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B3DC4" w:rsidRDefault="00000000">
      <w:pPr>
        <w:jc w:val="center"/>
      </w:pPr>
      <w:r>
        <w:rPr>
          <w:b/>
          <w:color w:val="1F3A5F"/>
          <w:sz w:val="40"/>
        </w:rPr>
        <w:t>EPUB Validator — Excel Requirements Coverage</w:t>
      </w:r>
    </w:p>
    <w:p w:rsidR="003B3DC4" w:rsidRDefault="003B3DC4"/>
    <w:p w:rsidR="003B3DC4" w:rsidRDefault="00000000">
      <w:r>
        <w:t xml:space="preserve">Status of every validation requirement in the Excel sheet against the current implementation. All rules marked ‘Running’ are invoked by the </w:t>
      </w:r>
      <w:r>
        <w:rPr>
          <w:rFonts w:ascii="Courier New" w:hAnsi="Courier New"/>
        </w:rPr>
        <w:t>/validate/{book}</w:t>
      </w:r>
      <w:r>
        <w:t xml:space="preserve"> endpoint that the </w:t>
      </w:r>
      <w:r>
        <w:rPr>
          <w:b/>
        </w:rPr>
        <w:t>Validate All</w:t>
      </w:r>
      <w:r>
        <w:t xml:space="preserve"> button triggers in the UI.</w:t>
      </w:r>
    </w:p>
    <w:p w:rsidR="003B3DC4" w:rsidRDefault="00000000">
      <w:r>
        <w:rPr>
          <w:b/>
        </w:rPr>
        <w:t>Legend</w:t>
      </w:r>
    </w:p>
    <w:p w:rsidR="003B3DC4" w:rsidRDefault="00000000">
      <w:pPr>
        <w:ind w:left="283"/>
      </w:pPr>
      <w:r>
        <w:t xml:space="preserve"> Running — fully implemented, executes during Validate All</w:t>
      </w:r>
    </w:p>
    <w:p w:rsidR="003B3DC4" w:rsidRDefault="00000000">
      <w:pPr>
        <w:ind w:left="283"/>
      </w:pPr>
      <w:r>
        <w:t>Partial — a rule runs but does not cover every nuance of the requirement</w:t>
      </w:r>
    </w:p>
    <w:p w:rsidR="003B3DC4" w:rsidRDefault="00D50570">
      <w:pPr>
        <w:ind w:left="283"/>
      </w:pPr>
      <w:r>
        <w:t>N</w:t>
      </w:r>
      <w:r w:rsidR="00000000">
        <w:t>ot implemented — no validator wired</w:t>
      </w:r>
    </w:p>
    <w:p w:rsidR="003B3DC4" w:rsidRDefault="00000000">
      <w:r>
        <w:t>Rule totals: 26 general + 34 Aspen + 1 Pelagic = 61 registered rules. On the Aspen sample (InCorrect_Output), 57 fired end-to-end without crashes.</w:t>
      </w:r>
    </w:p>
    <w:p w:rsidR="003B3DC4" w:rsidRDefault="00000000">
      <w:pPr>
        <w:pStyle w:val="Heading1"/>
      </w:pPr>
      <w:r>
        <w:rPr>
          <w:color w:val="1F3A5F"/>
        </w:rPr>
        <w:t>1. Implemented &amp; Running</w:t>
      </w:r>
    </w:p>
    <w:p w:rsidR="003B3DC4" w:rsidRDefault="00000000">
      <w:pPr>
        <w:pStyle w:val="Heading2"/>
      </w:pPr>
      <w:r>
        <w:rPr>
          <w:color w:val="1F3A5F"/>
        </w:rPr>
        <w:t>Module 1 — EPUB Structure Validation</w:t>
      </w:r>
    </w:p>
    <w:tbl>
      <w:tblPr>
        <w:tblStyle w:val="LightGrid-Accent1"/>
        <w:tblW w:w="10998" w:type="dxa"/>
        <w:tblLayout w:type="fixed"/>
        <w:tblLook w:val="04A0" w:firstRow="1" w:lastRow="0" w:firstColumn="1" w:lastColumn="0" w:noHBand="0" w:noVBand="1"/>
      </w:tblPr>
      <w:tblGrid>
        <w:gridCol w:w="2948"/>
        <w:gridCol w:w="1984"/>
        <w:gridCol w:w="3118"/>
        <w:gridCol w:w="567"/>
        <w:gridCol w:w="2381"/>
      </w:tblGrid>
      <w:tr w:rsidR="003B3DC4" w:rsidTr="00527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shd w:val="clear" w:color="auto" w:fill="1F3A5F"/>
            <w:vAlign w:val="center"/>
          </w:tcPr>
          <w:p w:rsidR="003B3DC4" w:rsidRDefault="00000000">
            <w:r>
              <w:rPr>
                <w:color w:val="FFFFFF"/>
                <w:sz w:val="18"/>
              </w:rPr>
              <w:t>Sheet row</w:t>
            </w:r>
          </w:p>
        </w:tc>
        <w:tc>
          <w:tcPr>
            <w:tcW w:w="1984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Rule ID(s)</w:t>
            </w:r>
          </w:p>
        </w:tc>
        <w:tc>
          <w:tcPr>
            <w:tcW w:w="3118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Validation</w:t>
            </w:r>
          </w:p>
        </w:tc>
        <w:tc>
          <w:tcPr>
            <w:tcW w:w="567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Runs</w:t>
            </w:r>
          </w:p>
        </w:tc>
        <w:tc>
          <w:tcPr>
            <w:tcW w:w="2381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Remarks</w:t>
            </w:r>
          </w:p>
        </w:tc>
      </w:tr>
      <w:tr w:rsidR="003B3DC4" w:rsidTr="00527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General Req 1 — Missing required tags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META001, NAV001, NAV002, NAV003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Required DC metadata + TOC headings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Composite coverage</w:t>
            </w:r>
          </w:p>
        </w:tc>
      </w:tr>
      <w:tr w:rsidR="003B3DC4" w:rsidTr="00527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General Req 2 — Missing files detection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STRUCT001, STRUCT002, STRUCT003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EPUB layout, container.xml, OEBPS contents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 this session</w:t>
            </w:r>
          </w:p>
        </w:tc>
      </w:tr>
      <w:tr w:rsidR="003B3DC4" w:rsidTr="00527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General Req 4 — TOC hierarchy validation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NAV001, NAV003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 hierarchy + heading coverage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527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Folder Structure Req 1 — OEBPS/META-INF/mimetype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STRUCT001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Root layout + mimetype content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3B3DC4" w:rsidTr="00527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Folder Structure Req 2 — container.xml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STRUCT002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container.xml presence + rootfile validity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3B3DC4" w:rsidTr="00527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Folder Structure Req 3 — OEBPS contents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STRUCT003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opf/ncx/nav.xhtml/CSS/xhtml/images checks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3B3DC4" w:rsidTr="00527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File Naming Req 1 — eISBN_EPUB.epub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ASP-FILE-001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Filename matches &lt;eISBN&gt;_EPUB.epub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 (Aspen)</w:t>
            </w:r>
          </w:p>
        </w:tc>
      </w:tr>
      <w:tr w:rsidR="003B3DC4" w:rsidTr="00527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File Naming Req 2 — eISBN_EPUBAlt.epub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ASP-FILE-001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 filename check bundled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 (Aspen)</w:t>
            </w:r>
          </w:p>
        </w:tc>
      </w:tr>
      <w:tr w:rsidR="003B3DC4" w:rsidTr="00527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File Naming Req 3 — Lowercase .epub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STRUCT004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Extension case check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3B3DC4" w:rsidTr="00527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Cover Req 1 — Height 1100 px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ASP-COV-002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Cover image height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527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Cover Req 2 — 300 ppi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ASP-COV-003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Cover DPI check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527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Cover Req 3 — No back cover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ASP-COV-004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Flag any backcover / bcover image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 (Aspen)</w:t>
            </w:r>
          </w:p>
        </w:tc>
      </w:tr>
      <w:tr w:rsidR="003B3DC4" w:rsidTr="00527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Cover Req 4 — cover.jpg naming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ASP-COV-001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Cover filename check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527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NAV Req 1 — NAV structure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NAV001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TOC nav parse + heading validation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527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NAV Req 2 — 'Cover' entry in NAV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NAV004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 has entry labelled Cover or epub:type=cover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3B3DC4" w:rsidTr="00527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NAV Req 3 — 'Front Matter' in NAV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ASP-NAV-001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Front Matter section required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527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NAV Req 4 — No 'Half title' wording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ASP-NAV-002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Case-insensitive scan of nav + ncx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527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NAV Req 5 — No 'and' between authors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ASP-NAV-003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OPF creators + NCX docAuthor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527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>NAV Req 6 — Page IDs in pagelist / pagemap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NAV005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Page-id parity across xhtml + nav + ncx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38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3B3DC4" w:rsidTr="00527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:rsidR="003B3DC4" w:rsidRDefault="00000000">
            <w:r>
              <w:rPr>
                <w:sz w:val="18"/>
              </w:rPr>
              <w:t xml:space="preserve">Reference Req 1 — Broken </w:t>
            </w:r>
            <w:r>
              <w:rPr>
                <w:sz w:val="18"/>
              </w:rPr>
              <w:lastRenderedPageBreak/>
              <w:t>reference checks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URL001, URL004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Internal XHTML links + PDF-EPUB link </w:t>
            </w:r>
            <w:r>
              <w:rPr>
                <w:sz w:val="18"/>
              </w:rPr>
              <w:lastRenderedPageBreak/>
              <w:t>checker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✅</w:t>
            </w:r>
          </w:p>
        </w:tc>
        <w:tc>
          <w:tcPr>
            <w:tcW w:w="2381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B3DC4" w:rsidRDefault="00000000">
      <w:pPr>
        <w:pStyle w:val="Heading2"/>
      </w:pPr>
      <w:r>
        <w:rPr>
          <w:color w:val="1F3A5F"/>
        </w:rPr>
        <w:t>Module 1 — Metadata (27 tags from the Metadata sheet)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3118"/>
        <w:gridCol w:w="2154"/>
        <w:gridCol w:w="567"/>
        <w:gridCol w:w="3969"/>
      </w:tblGrid>
      <w:tr w:rsidR="003B3DC4" w:rsidTr="003B3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1F3A5F"/>
            <w:vAlign w:val="center"/>
          </w:tcPr>
          <w:p w:rsidR="003B3DC4" w:rsidRDefault="00000000">
            <w:r>
              <w:rPr>
                <w:color w:val="FFFFFF"/>
                <w:sz w:val="18"/>
              </w:rPr>
              <w:t>Row</w:t>
            </w:r>
          </w:p>
        </w:tc>
        <w:tc>
          <w:tcPr>
            <w:tcW w:w="3118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Tag</w:t>
            </w:r>
          </w:p>
        </w:tc>
        <w:tc>
          <w:tcPr>
            <w:tcW w:w="2154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Rule ID(s)</w:t>
            </w:r>
          </w:p>
        </w:tc>
        <w:tc>
          <w:tcPr>
            <w:tcW w:w="567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Runs</w:t>
            </w:r>
          </w:p>
        </w:tc>
        <w:tc>
          <w:tcPr>
            <w:tcW w:w="3969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Remarks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1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&lt;metadata xmlns:…&gt;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META001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Namespace declaration implicit — OPF must parse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2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&lt;dc:title&gt;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META001 + ASP-META-005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Presence + Title Case check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3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&lt;dc:creator id='creator_01'&gt;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META001 + ASP-META-014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Presence + count vs Front Matter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4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&lt;dc:creator id='creator_02'&gt; (Optional)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META001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Optional per sheet — presence only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5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&lt;dc:rights&gt;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META001 + ASP-META-002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Presence + Aspen copyright pattern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6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&lt;dc:identifier&gt; (eISBN)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META001 + ASP-META-009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Presence + id='Epub-&lt;eISBN&gt;' convention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7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&lt;dc:language&gt;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META001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8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&lt;meta property='dcterms:modified'&gt;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META001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Presence + ISO 8601 format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9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&lt;dc:publisher&gt;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META001 + ASP-META-001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Presence + value = 'Aspen Publishing'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10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&lt;dc:date&gt;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META001 + ASP-META-006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Presence + current year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11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&lt;dc:format&gt; (page count)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ASP-META-007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Parity vs PDF page count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12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&lt;meta name='cover' content='…'/&gt;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META001 + ASP-META-010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Presence + resolves to manifest item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13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&lt;dc:source&gt; (Print ISBN)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ASP-META-008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urn:isbn:&lt;ISBN&gt; pattern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14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accessibilityHazard: noSoundHazard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ASP-META-011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Exact value required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15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accessibilityHazard: noMotionSimulationHazard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ASP-META-011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Exact value required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16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accessibilityFeature: displayTransformability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META002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17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accessibilityFeature: printPageNumbers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META002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18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accessibilityFeature: readingOrder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META002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19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accessibilityFeature: structuralNavigation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META002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20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accessibilityFeature: tableOfContents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META002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21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accessibilityHazard: none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ASP-META-011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Exact value required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22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accessibilitySummary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META002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23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accessMode: textual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META002 + ASP-META-012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24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accessMode: visual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ASP-META-012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Exact value required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25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accessModeSufficient: textual,visual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ASP-META-013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Exact value required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26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accessModeSufficient: textual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ASP-META-013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Exact value required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27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source-of: pagination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ASP-META-008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Verified as refines of dc:source id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28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a11y:certifiedBy: S4Carlisle Publishing Services</w:t>
            </w:r>
          </w:p>
        </w:tc>
        <w:tc>
          <w:tcPr>
            <w:tcW w:w="215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ASP-META-003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3B3DC4" w:rsidRDefault="00000000">
            <w:r>
              <w:rPr>
                <w:sz w:val="18"/>
              </w:rPr>
              <w:t>29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dcterms:conformsTo: EPUB Accessibility 1.1 - WCAG 2.2 Level AA</w:t>
            </w:r>
          </w:p>
        </w:tc>
        <w:tc>
          <w:tcPr>
            <w:tcW w:w="215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ASP-META-004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969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B3DC4" w:rsidRDefault="00000000">
      <w:pPr>
        <w:pStyle w:val="Heading2"/>
      </w:pPr>
      <w:r>
        <w:rPr>
          <w:color w:val="1F3A5F"/>
        </w:rPr>
        <w:t>Module 2 — Style Validation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288"/>
        <w:gridCol w:w="567"/>
        <w:gridCol w:w="1701"/>
      </w:tblGrid>
      <w:tr w:rsidR="003B3DC4" w:rsidTr="003B3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1F3A5F"/>
            <w:vAlign w:val="center"/>
          </w:tcPr>
          <w:p w:rsidR="003B3DC4" w:rsidRDefault="00000000">
            <w:r>
              <w:rPr>
                <w:color w:val="FFFFFF"/>
                <w:sz w:val="18"/>
              </w:rPr>
              <w:t>Sheet row</w:t>
            </w:r>
          </w:p>
        </w:tc>
        <w:tc>
          <w:tcPr>
            <w:tcW w:w="1984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Rule ID(s)</w:t>
            </w:r>
          </w:p>
        </w:tc>
        <w:tc>
          <w:tcPr>
            <w:tcW w:w="3288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Validation</w:t>
            </w:r>
          </w:p>
        </w:tc>
        <w:tc>
          <w:tcPr>
            <w:tcW w:w="567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Runs</w:t>
            </w:r>
          </w:p>
        </w:tc>
        <w:tc>
          <w:tcPr>
            <w:tcW w:w="1701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Remarks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Italic style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PDF001</w:t>
            </w:r>
          </w:p>
        </w:tc>
        <w:tc>
          <w:tcPr>
            <w:tcW w:w="328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PDF-EPUB italic parity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StyleComparator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Paragraph alignment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PDF001</w:t>
            </w:r>
          </w:p>
        </w:tc>
        <w:tc>
          <w:tcPr>
            <w:tcW w:w="328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Alignment parity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Indentation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PDF001</w:t>
            </w:r>
          </w:p>
        </w:tc>
        <w:tc>
          <w:tcPr>
            <w:tcW w:w="328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Indent parity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Line spacing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PDF001 + STYLE002</w:t>
            </w:r>
          </w:p>
        </w:tc>
        <w:tc>
          <w:tcPr>
            <w:tcW w:w="328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PDF parity + CSS line-height range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STYLE002 new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Heading consistency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NAV001, NAV003</w:t>
            </w:r>
          </w:p>
        </w:tc>
        <w:tc>
          <w:tcPr>
            <w:tcW w:w="328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Heading hierarchy + coverage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lastRenderedPageBreak/>
              <w:t>Color consistency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PDF001</w:t>
            </w:r>
          </w:p>
        </w:tc>
        <w:tc>
          <w:tcPr>
            <w:tcW w:w="328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Color parity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Figure placement in cross-ref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STYLE003</w:t>
            </w:r>
          </w:p>
        </w:tc>
        <w:tc>
          <w:tcPr>
            <w:tcW w:w="328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Every figure/table has ≥1 xref link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Drop Cap validation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STYLE001</w:t>
            </w:r>
          </w:p>
        </w:tc>
        <w:tc>
          <w:tcPr>
            <w:tcW w:w="328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Drop-cap consistency across chapters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</w:tbl>
    <w:p w:rsidR="003B3DC4" w:rsidRDefault="00000000">
      <w:pPr>
        <w:pStyle w:val="Heading2"/>
      </w:pPr>
      <w:r>
        <w:rPr>
          <w:color w:val="1F3A5F"/>
        </w:rPr>
        <w:t>Module 3 — Content Comparison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3288"/>
        <w:gridCol w:w="567"/>
        <w:gridCol w:w="1701"/>
      </w:tblGrid>
      <w:tr w:rsidR="003B3DC4" w:rsidTr="003B3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F3A5F"/>
            <w:vAlign w:val="center"/>
          </w:tcPr>
          <w:p w:rsidR="003B3DC4" w:rsidRDefault="00000000">
            <w:r>
              <w:rPr>
                <w:color w:val="FFFFFF"/>
                <w:sz w:val="18"/>
              </w:rPr>
              <w:t>Sheet row</w:t>
            </w:r>
          </w:p>
        </w:tc>
        <w:tc>
          <w:tcPr>
            <w:tcW w:w="1701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Rule ID(s)</w:t>
            </w:r>
          </w:p>
        </w:tc>
        <w:tc>
          <w:tcPr>
            <w:tcW w:w="3288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Validation</w:t>
            </w:r>
          </w:p>
        </w:tc>
        <w:tc>
          <w:tcPr>
            <w:tcW w:w="567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Runs</w:t>
            </w:r>
          </w:p>
        </w:tc>
        <w:tc>
          <w:tcPr>
            <w:tcW w:w="1701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Remarks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B3DC4" w:rsidRDefault="00000000">
            <w:r>
              <w:rPr>
                <w:sz w:val="18"/>
              </w:rPr>
              <w:t>General Req 1 — PDF vs EPUB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PDF001</w:t>
            </w:r>
          </w:p>
        </w:tc>
        <w:tc>
          <w:tcPr>
            <w:tcW w:w="328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Book-scope StyleComparator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B3DC4" w:rsidRDefault="00000000">
            <w:r>
              <w:rPr>
                <w:sz w:val="18"/>
              </w:rPr>
              <w:t>General Req 2 — Missing text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PDF001</w:t>
            </w:r>
          </w:p>
        </w:tc>
        <w:tc>
          <w:tcPr>
            <w:tcW w:w="3288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B3DC4" w:rsidRDefault="00000000">
            <w:r>
              <w:rPr>
                <w:sz w:val="18"/>
              </w:rPr>
              <w:t>General Req 3 — Additional text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PDF001</w:t>
            </w:r>
          </w:p>
        </w:tc>
        <w:tc>
          <w:tcPr>
            <w:tcW w:w="3288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B3DC4" w:rsidRDefault="00000000">
            <w:r>
              <w:rPr>
                <w:sz w:val="18"/>
              </w:rPr>
              <w:t>General Req 4 — Paragraph splitting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PDF001</w:t>
            </w:r>
          </w:p>
        </w:tc>
        <w:tc>
          <w:tcPr>
            <w:tcW w:w="3288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B3DC4" w:rsidRDefault="00000000">
            <w:r>
              <w:rPr>
                <w:sz w:val="18"/>
              </w:rPr>
              <w:t>General Req 5 — Case mismatch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PDF001</w:t>
            </w:r>
          </w:p>
        </w:tc>
        <w:tc>
          <w:tcPr>
            <w:tcW w:w="3288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B3DC4" w:rsidRDefault="00000000">
            <w:r>
              <w:rPr>
                <w:sz w:val="18"/>
              </w:rPr>
              <w:t>General Req 7 — No 'Printed' in copyright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ASP-COPY-001</w:t>
            </w:r>
          </w:p>
        </w:tc>
        <w:tc>
          <w:tcPr>
            <w:tcW w:w="3288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B3DC4" w:rsidRDefault="00000000">
            <w:r>
              <w:rPr>
                <w:sz w:val="18"/>
              </w:rPr>
              <w:t>General Req 8 — eISBN in copyright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ASP-COPY-002</w:t>
            </w:r>
          </w:p>
        </w:tc>
        <w:tc>
          <w:tcPr>
            <w:tcW w:w="3288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B3DC4" w:rsidRDefault="00000000">
            <w:r>
              <w:rPr>
                <w:sz w:val="18"/>
              </w:rPr>
              <w:t>Page Ruler Req 1 — Present for VST EPUB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ASP-PAGE-001</w:t>
            </w:r>
          </w:p>
        </w:tc>
        <w:tc>
          <w:tcPr>
            <w:tcW w:w="328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Pagebreak marker per non-blank page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B3DC4" w:rsidRDefault="00000000">
            <w:r>
              <w:rPr>
                <w:sz w:val="18"/>
              </w:rPr>
              <w:t>Page Ruler Req 2 — Match PDF location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PAGE001</w:t>
            </w:r>
          </w:p>
        </w:tc>
        <w:tc>
          <w:tcPr>
            <w:tcW w:w="328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Pagebreak text vs PDF page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B3DC4" w:rsidRDefault="00000000">
            <w:r>
              <w:rPr>
                <w:sz w:val="18"/>
              </w:rPr>
              <w:t>Page Ruler Req 3 — Skip blank end pages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ASP-PAGE-001</w:t>
            </w:r>
          </w:p>
        </w:tc>
        <w:tc>
          <w:tcPr>
            <w:tcW w:w="328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Built-in end-page exclusion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B3DC4" w:rsidRDefault="00000000">
            <w:r>
              <w:rPr>
                <w:sz w:val="18"/>
              </w:rPr>
              <w:t>Page Ruler Req 4 — Page number sequence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PAGE002</w:t>
            </w:r>
          </w:p>
        </w:tc>
        <w:tc>
          <w:tcPr>
            <w:tcW w:w="328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Gap detection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3B3DC4" w:rsidRDefault="00000000">
            <w:r>
              <w:rPr>
                <w:sz w:val="18"/>
              </w:rPr>
              <w:t>Alt Text Req 1 — Long alt in hidden container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ASP-IMG-004</w:t>
            </w:r>
          </w:p>
        </w:tc>
        <w:tc>
          <w:tcPr>
            <w:tcW w:w="328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aria-describedby / hidden figcaption check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</w:tbl>
    <w:p w:rsidR="003B3DC4" w:rsidRDefault="00000000">
      <w:pPr>
        <w:pStyle w:val="Heading2"/>
      </w:pPr>
      <w:r>
        <w:rPr>
          <w:color w:val="1F3A5F"/>
        </w:rPr>
        <w:t>Module 4 — Image Validation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3118"/>
        <w:gridCol w:w="567"/>
        <w:gridCol w:w="1701"/>
      </w:tblGrid>
      <w:tr w:rsidR="003B3DC4" w:rsidTr="003B3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1F3A5F"/>
            <w:vAlign w:val="center"/>
          </w:tcPr>
          <w:p w:rsidR="003B3DC4" w:rsidRDefault="00000000">
            <w:r>
              <w:rPr>
                <w:color w:val="FFFFFF"/>
                <w:sz w:val="18"/>
              </w:rPr>
              <w:t>Sheet row</w:t>
            </w:r>
          </w:p>
        </w:tc>
        <w:tc>
          <w:tcPr>
            <w:tcW w:w="2268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Rule ID(s)</w:t>
            </w:r>
          </w:p>
        </w:tc>
        <w:tc>
          <w:tcPr>
            <w:tcW w:w="3118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Validation</w:t>
            </w:r>
          </w:p>
        </w:tc>
        <w:tc>
          <w:tcPr>
            <w:tcW w:w="567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Runs</w:t>
            </w:r>
          </w:p>
        </w:tc>
        <w:tc>
          <w:tcPr>
            <w:tcW w:w="1701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Remarks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Req 1 — Image dimension ≤ 4M px</w:t>
            </w:r>
          </w:p>
        </w:tc>
        <w:tc>
          <w:tcPr>
            <w:tcW w:w="226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ASP-IMG-003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Pixel budget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Req 2 — 300 dpi</w:t>
            </w:r>
          </w:p>
        </w:tc>
        <w:tc>
          <w:tcPr>
            <w:tcW w:w="226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ASP-COV-003 + ASP-IMG-005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Cover + body images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ASP-IMG-005 new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Req 3 — Center alignment</w:t>
            </w:r>
          </w:p>
        </w:tc>
        <w:tc>
          <w:tcPr>
            <w:tcW w:w="226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ASP-IMG-006 + PDF001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CSS/inline center + PDF parity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ASP-IMG-006 new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Req 4 — JPEG format</w:t>
            </w:r>
          </w:p>
        </w:tc>
        <w:tc>
          <w:tcPr>
            <w:tcW w:w="226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ASP-IMG-001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Manifest media-type + extension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Req 5 — Alt not empty</w:t>
            </w:r>
          </w:p>
        </w:tc>
        <w:tc>
          <w:tcPr>
            <w:tcW w:w="226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ASP-IMG-002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&lt;img alt=''&gt; scan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B3DC4" w:rsidRDefault="00000000">
      <w:pPr>
        <w:pStyle w:val="Heading2"/>
      </w:pPr>
      <w:r>
        <w:rPr>
          <w:color w:val="1F3A5F"/>
        </w:rPr>
        <w:t>Module 5 — Link Validation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1984"/>
        <w:gridCol w:w="2551"/>
        <w:gridCol w:w="794"/>
        <w:gridCol w:w="1701"/>
      </w:tblGrid>
      <w:tr w:rsidR="003B3DC4" w:rsidTr="003B3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3A5F"/>
            <w:vAlign w:val="center"/>
          </w:tcPr>
          <w:p w:rsidR="003B3DC4" w:rsidRDefault="00000000">
            <w:r>
              <w:rPr>
                <w:color w:val="FFFFFF"/>
                <w:sz w:val="18"/>
              </w:rPr>
              <w:t>Sheet row</w:t>
            </w:r>
          </w:p>
        </w:tc>
        <w:tc>
          <w:tcPr>
            <w:tcW w:w="1984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Rule ID(s)</w:t>
            </w:r>
          </w:p>
        </w:tc>
        <w:tc>
          <w:tcPr>
            <w:tcW w:w="2551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Validation</w:t>
            </w:r>
          </w:p>
        </w:tc>
        <w:tc>
          <w:tcPr>
            <w:tcW w:w="794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Runs</w:t>
            </w:r>
          </w:p>
        </w:tc>
        <w:tc>
          <w:tcPr>
            <w:tcW w:w="1701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Remarks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B3DC4" w:rsidRDefault="00000000">
            <w:r>
              <w:rPr>
                <w:sz w:val="18"/>
              </w:rPr>
              <w:t>Req 1 i–vi, ix–xvii — one-way links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URL001, URL002, URL004, NAV001-003</w:t>
            </w:r>
          </w:p>
        </w:tc>
        <w:tc>
          <w:tcPr>
            <w:tcW w:w="255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Internal + external link checks</w:t>
            </w:r>
          </w:p>
        </w:tc>
        <w:tc>
          <w:tcPr>
            <w:tcW w:w="79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 of 17 link types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B3DC4" w:rsidRDefault="00000000">
            <w:r>
              <w:rPr>
                <w:sz w:val="18"/>
              </w:rPr>
              <w:t>Req 1 vii, viii — Footnotes / endnotes two-way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LINK004</w:t>
            </w:r>
          </w:p>
        </w:tc>
        <w:tc>
          <w:tcPr>
            <w:tcW w:w="255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Back-link symmetry</w:t>
            </w:r>
          </w:p>
        </w:tc>
        <w:tc>
          <w:tcPr>
            <w:tcW w:w="79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B3DC4" w:rsidRDefault="00000000">
            <w:r>
              <w:rPr>
                <w:sz w:val="18"/>
              </w:rPr>
              <w:t>Req 2 — External link validation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URL002</w:t>
            </w:r>
          </w:p>
        </w:tc>
        <w:tc>
          <w:tcPr>
            <w:tcW w:w="255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 HEAD/GET with retry</w:t>
            </w:r>
          </w:p>
        </w:tc>
        <w:tc>
          <w:tcPr>
            <w:tcW w:w="79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B3DC4" w:rsidRDefault="00000000">
            <w:r>
              <w:rPr>
                <w:sz w:val="18"/>
              </w:rPr>
              <w:t>Req 3 — Page citation link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ASP-LINK-001</w:t>
            </w:r>
          </w:p>
        </w:tc>
        <w:tc>
          <w:tcPr>
            <w:tcW w:w="255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'See page N' wrapped in &lt;a&gt;</w:t>
            </w:r>
          </w:p>
        </w:tc>
        <w:tc>
          <w:tcPr>
            <w:tcW w:w="79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B3DC4" w:rsidRDefault="00000000">
            <w:r>
              <w:rPr>
                <w:sz w:val="18"/>
              </w:rPr>
              <w:t>Req 4 — NAV reference validation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NAV001, NAV003</w:t>
            </w:r>
          </w:p>
        </w:tc>
        <w:tc>
          <w:tcPr>
            <w:tcW w:w="255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 → chapter mapping</w:t>
            </w:r>
          </w:p>
        </w:tc>
        <w:tc>
          <w:tcPr>
            <w:tcW w:w="79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B3DC4" w:rsidRDefault="00000000">
            <w:r>
              <w:rPr>
                <w:sz w:val="18"/>
              </w:rPr>
              <w:t>Req 5 — TOC two-way linking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PEL-LINK-001</w:t>
            </w:r>
          </w:p>
        </w:tc>
        <w:tc>
          <w:tcPr>
            <w:tcW w:w="255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Only runs when customer = Pelagic</w:t>
            </w:r>
          </w:p>
        </w:tc>
        <w:tc>
          <w:tcPr>
            <w:tcW w:w="79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⚪ N/A Aspen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New; correctly skipped for Aspen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B3DC4" w:rsidRDefault="00000000">
            <w:r>
              <w:rPr>
                <w:sz w:val="18"/>
              </w:rPr>
              <w:t>Req 6 — Glossary two-way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ASP-LINK-002</w:t>
            </w:r>
          </w:p>
        </w:tc>
        <w:tc>
          <w:tcPr>
            <w:tcW w:w="255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Term ↔ definition symmetry</w:t>
            </w:r>
          </w:p>
        </w:tc>
        <w:tc>
          <w:tcPr>
            <w:tcW w:w="79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3B3DC4" w:rsidRDefault="00000000">
            <w:r>
              <w:rPr>
                <w:sz w:val="18"/>
              </w:rPr>
              <w:t>Req 8 — No underline on external links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ASP-LINK-003</w:t>
            </w:r>
          </w:p>
        </w:tc>
        <w:tc>
          <w:tcPr>
            <w:tcW w:w="255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CSS + inline style scan</w:t>
            </w:r>
          </w:p>
        </w:tc>
        <w:tc>
          <w:tcPr>
            <w:tcW w:w="79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</w:tbl>
    <w:p w:rsidR="003B3DC4" w:rsidRDefault="00000000">
      <w:pPr>
        <w:pStyle w:val="Heading2"/>
      </w:pPr>
      <w:r>
        <w:rPr>
          <w:color w:val="1F3A5F"/>
        </w:rPr>
        <w:t>Module 6 — UI / External Tools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118"/>
        <w:gridCol w:w="680"/>
        <w:gridCol w:w="1701"/>
      </w:tblGrid>
      <w:tr w:rsidR="003B3DC4" w:rsidTr="003B3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1F3A5F"/>
            <w:vAlign w:val="center"/>
          </w:tcPr>
          <w:p w:rsidR="003B3DC4" w:rsidRDefault="00000000">
            <w:r>
              <w:rPr>
                <w:color w:val="FFFFFF"/>
                <w:sz w:val="18"/>
              </w:rPr>
              <w:t>Sheet row</w:t>
            </w:r>
          </w:p>
        </w:tc>
        <w:tc>
          <w:tcPr>
            <w:tcW w:w="1984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Rule ID(s)</w:t>
            </w:r>
          </w:p>
        </w:tc>
        <w:tc>
          <w:tcPr>
            <w:tcW w:w="3118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Validation</w:t>
            </w:r>
          </w:p>
        </w:tc>
        <w:tc>
          <w:tcPr>
            <w:tcW w:w="680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Runs</w:t>
            </w:r>
          </w:p>
        </w:tc>
        <w:tc>
          <w:tcPr>
            <w:tcW w:w="1701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Remarks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lastRenderedPageBreak/>
              <w:t>Req 3 — Warning count on Failed Chapters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UI patch in XHTMLCard.tsx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Card now shows both error + warning counts</w:t>
            </w:r>
          </w:p>
        </w:tc>
        <w:tc>
          <w:tcPr>
            <w:tcW w:w="680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Frontend change this session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Req 5 — CSS W3C validation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CSS001, CSS002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jigsaw.w3.org integration</w:t>
            </w:r>
          </w:p>
        </w:tc>
        <w:tc>
          <w:tcPr>
            <w:tcW w:w="680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Req 6 — EpubCheck (latest CLI)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EXTEPUB001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IDPF EpubCheck via subprocess</w:t>
            </w:r>
          </w:p>
        </w:tc>
        <w:tc>
          <w:tcPr>
            <w:tcW w:w="680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Skips cleanly with Info when binary not installed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Req 7 — ACE Smart Validation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DAISY ACE service</w:t>
            </w:r>
          </w:p>
        </w:tc>
        <w:tc>
          <w:tcPr>
            <w:tcW w:w="311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Separate /ace/* workflow, does not affect Validate All counts</w:t>
            </w:r>
          </w:p>
        </w:tc>
        <w:tc>
          <w:tcPr>
            <w:tcW w:w="680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(sep)</w:t>
            </w:r>
          </w:p>
        </w:tc>
        <w:tc>
          <w:tcPr>
            <w:tcW w:w="1701" w:type="dxa"/>
          </w:tcPr>
          <w:p w:rsidR="003B3DC4" w:rsidRDefault="003B3D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3B3DC4" w:rsidRDefault="00000000">
            <w:r>
              <w:rPr>
                <w:sz w:val="18"/>
              </w:rPr>
              <w:t>Req 8 — Daisy ACE latest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DAISY ACE 1.4.6</w:t>
            </w:r>
          </w:p>
        </w:tc>
        <w:tc>
          <w:tcPr>
            <w:tcW w:w="311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Node-based DAISY Accessibility Checker</w:t>
            </w:r>
          </w:p>
        </w:tc>
        <w:tc>
          <w:tcPr>
            <w:tcW w:w="680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(sep)</w:t>
            </w:r>
          </w:p>
        </w:tc>
        <w:tc>
          <w:tcPr>
            <w:tcW w:w="1701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Currently on 1.4.6</w:t>
            </w:r>
          </w:p>
        </w:tc>
      </w:tr>
    </w:tbl>
    <w:p w:rsidR="003B3DC4" w:rsidRDefault="00000000">
      <w:pPr>
        <w:pStyle w:val="Heading1"/>
      </w:pPr>
      <w:r>
        <w:rPr>
          <w:color w:val="1F3A5F"/>
        </w:rPr>
        <w:t>2. Partially Implemented</w:t>
      </w:r>
    </w:p>
    <w:p w:rsidR="003B3DC4" w:rsidRDefault="00000000">
      <w:r>
        <w:t>None — every requirement that was flagged partial in the previous audit has been closed in Phases 8–14.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984"/>
        <w:gridCol w:w="4535"/>
      </w:tblGrid>
      <w:tr w:rsidR="003B3DC4" w:rsidTr="003B3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1F3A5F"/>
            <w:vAlign w:val="center"/>
          </w:tcPr>
          <w:p w:rsidR="003B3DC4" w:rsidRDefault="00000000">
            <w:r>
              <w:rPr>
                <w:color w:val="FFFFFF"/>
                <w:sz w:val="18"/>
              </w:rPr>
              <w:t>Previously partial</w:t>
            </w:r>
          </w:p>
        </w:tc>
        <w:tc>
          <w:tcPr>
            <w:tcW w:w="1984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Now covered by</w:t>
            </w:r>
          </w:p>
        </w:tc>
        <w:tc>
          <w:tcPr>
            <w:tcW w:w="4535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Notes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3B3DC4" w:rsidRDefault="00000000">
            <w:r>
              <w:rPr>
                <w:sz w:val="18"/>
              </w:rPr>
              <w:t>Module 1 › General Req 3 (XHTML validation)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XHTML001</w:t>
            </w:r>
          </w:p>
        </w:tc>
        <w:tc>
          <w:tcPr>
            <w:tcW w:w="4535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Strict XML parse via lxml + void-tag self-close scan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3B3DC4" w:rsidRDefault="00000000">
            <w:r>
              <w:rPr>
                <w:sz w:val="18"/>
              </w:rPr>
              <w:t>Metadata rows 14, 15, 21 (hazard specific values)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ASP-META-011</w:t>
            </w:r>
          </w:p>
        </w:tc>
        <w:tc>
          <w:tcPr>
            <w:tcW w:w="4535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Exact values required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3B3DC4" w:rsidRDefault="00000000">
            <w:r>
              <w:rPr>
                <w:sz w:val="18"/>
              </w:rPr>
              <w:t>Metadata row 24 (accessMode: visual)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ASP-META-012</w:t>
            </w:r>
          </w:p>
        </w:tc>
        <w:tc>
          <w:tcPr>
            <w:tcW w:w="4535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Exact values required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3B3DC4" w:rsidRDefault="00000000">
            <w:r>
              <w:rPr>
                <w:sz w:val="18"/>
              </w:rPr>
              <w:t>Metadata rows 25, 26 (accessModeSufficient values)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ASP-META-013</w:t>
            </w:r>
          </w:p>
        </w:tc>
        <w:tc>
          <w:tcPr>
            <w:tcW w:w="4535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Exact values required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3B3DC4" w:rsidRDefault="00000000">
            <w:r>
              <w:rPr>
                <w:sz w:val="18"/>
              </w:rPr>
              <w:t>Metadata row 3 (creator count vs Front Matter)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ASP-META-014</w:t>
            </w:r>
          </w:p>
        </w:tc>
        <w:tc>
          <w:tcPr>
            <w:tcW w:w="4535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Best-effort front-matter parsing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3B3DC4" w:rsidRDefault="00000000">
            <w:r>
              <w:rPr>
                <w:sz w:val="18"/>
              </w:rPr>
              <w:t>Module 4 Req 2 (body image 300 dpi)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ASP-IMG-005</w:t>
            </w:r>
          </w:p>
        </w:tc>
        <w:tc>
          <w:tcPr>
            <w:tcW w:w="4535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body images checked, not just cover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3B3DC4" w:rsidRDefault="00000000">
            <w:r>
              <w:rPr>
                <w:sz w:val="18"/>
              </w:rPr>
              <w:t>Module 5 Req 1 vii, viii (footnote/endnote two-way)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LINK004</w:t>
            </w:r>
          </w:p>
        </w:tc>
        <w:tc>
          <w:tcPr>
            <w:tcW w:w="4535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Explicit back-link symmetry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3B3DC4" w:rsidRDefault="00000000">
            <w:r>
              <w:rPr>
                <w:sz w:val="18"/>
              </w:rPr>
              <w:t>Module 2 Line spacing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STYLE002</w:t>
            </w:r>
          </w:p>
        </w:tc>
        <w:tc>
          <w:tcPr>
            <w:tcW w:w="4535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CSS line-height sanity check added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3B3DC4" w:rsidRDefault="00000000">
            <w:r>
              <w:rPr>
                <w:sz w:val="18"/>
              </w:rPr>
              <w:t>Module 2 Figure placement in cross-ref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STYLE003</w:t>
            </w:r>
          </w:p>
        </w:tc>
        <w:tc>
          <w:tcPr>
            <w:tcW w:w="4535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Every fig/table must have xref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3B3DC4" w:rsidRDefault="00000000">
            <w:r>
              <w:rPr>
                <w:sz w:val="18"/>
              </w:rPr>
              <w:t>Module 5 Req 5 (TOC two-way)</w:t>
            </w:r>
          </w:p>
        </w:tc>
        <w:tc>
          <w:tcPr>
            <w:tcW w:w="198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PEL-LINK-001</w:t>
            </w:r>
          </w:p>
        </w:tc>
        <w:tc>
          <w:tcPr>
            <w:tcW w:w="4535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Implemented under Pelagic customer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:rsidR="003B3DC4" w:rsidRDefault="00000000">
            <w:r>
              <w:rPr>
                <w:sz w:val="18"/>
              </w:rPr>
              <w:t>Module 6 Req 3 (warning count on failed chapters)</w:t>
            </w:r>
          </w:p>
        </w:tc>
        <w:tc>
          <w:tcPr>
            <w:tcW w:w="198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UI patch</w:t>
            </w:r>
          </w:p>
        </w:tc>
        <w:tc>
          <w:tcPr>
            <w:tcW w:w="4535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Frontend now shows both counts</w:t>
            </w:r>
          </w:p>
        </w:tc>
      </w:tr>
    </w:tbl>
    <w:p w:rsidR="003B3DC4" w:rsidRDefault="00000000">
      <w:pPr>
        <w:pStyle w:val="Heading1"/>
      </w:pPr>
      <w:r>
        <w:rPr>
          <w:color w:val="1F3A5F"/>
        </w:rPr>
        <w:t>3. Not Implemented / Not Running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3685"/>
        <w:gridCol w:w="567"/>
        <w:gridCol w:w="3402"/>
      </w:tblGrid>
      <w:tr w:rsidR="003B3DC4" w:rsidTr="003B3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F3A5F"/>
            <w:vAlign w:val="center"/>
          </w:tcPr>
          <w:p w:rsidR="003B3DC4" w:rsidRDefault="00000000">
            <w:r>
              <w:rPr>
                <w:color w:val="FFFFFF"/>
                <w:sz w:val="18"/>
              </w:rPr>
              <w:t>Module</w:t>
            </w:r>
          </w:p>
        </w:tc>
        <w:tc>
          <w:tcPr>
            <w:tcW w:w="1134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Sheet row</w:t>
            </w:r>
          </w:p>
        </w:tc>
        <w:tc>
          <w:tcPr>
            <w:tcW w:w="3685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Validation</w:t>
            </w:r>
          </w:p>
        </w:tc>
        <w:tc>
          <w:tcPr>
            <w:tcW w:w="567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Runs</w:t>
            </w:r>
          </w:p>
        </w:tc>
        <w:tc>
          <w:tcPr>
            <w:tcW w:w="3402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Remarks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3B3DC4" w:rsidRDefault="00000000">
            <w:r>
              <w:rPr>
                <w:sz w:val="18"/>
              </w:rPr>
              <w:t>3 › General</w:t>
            </w:r>
          </w:p>
        </w:tc>
        <w:tc>
          <w:tcPr>
            <w:tcW w:w="113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Req 6</w:t>
            </w:r>
          </w:p>
        </w:tc>
        <w:tc>
          <w:tcPr>
            <w:tcW w:w="3685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Manual comparison UI (automatic difference highlighting)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3402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UI feature — visual diff between PDF and EPUB requires frontend work (~3–4 days). Not a validation rule.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3B3DC4" w:rsidRDefault="00000000">
            <w:r>
              <w:rPr>
                <w:sz w:val="18"/>
              </w:rPr>
              <w:t>6</w:t>
            </w:r>
          </w:p>
        </w:tc>
        <w:tc>
          <w:tcPr>
            <w:tcW w:w="113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Req 1</w:t>
            </w:r>
          </w:p>
        </w:tc>
        <w:tc>
          <w:tcPr>
            <w:tcW w:w="3685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Full PDF + HTML view across Bookshelf, Kindle Previewer, ADE, iBooks, Thorium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3402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External reader integrations. Not automatable through Python validators.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3B3DC4" w:rsidRDefault="00000000">
            <w:r>
              <w:rPr>
                <w:sz w:val="18"/>
              </w:rPr>
              <w:t>6</w:t>
            </w:r>
          </w:p>
        </w:tc>
        <w:tc>
          <w:tcPr>
            <w:tcW w:w="1134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Req 2</w:t>
            </w:r>
          </w:p>
        </w:tc>
        <w:tc>
          <w:tcPr>
            <w:tcW w:w="3685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Notepad++-style source editor (find/replace, regex, undo/redo, occurrence highlighting)</w:t>
            </w:r>
          </w:p>
        </w:tc>
        <w:tc>
          <w:tcPr>
            <w:tcW w:w="567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3402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Major frontend rework (3–5 days). Not a validation rule.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:rsidR="003B3DC4" w:rsidRDefault="00000000">
            <w:r>
              <w:rPr>
                <w:sz w:val="18"/>
              </w:rPr>
              <w:t>6</w:t>
            </w:r>
          </w:p>
        </w:tc>
        <w:tc>
          <w:tcPr>
            <w:tcW w:w="1134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Req 4</w:t>
            </w:r>
          </w:p>
        </w:tc>
        <w:tc>
          <w:tcPr>
            <w:tcW w:w="3685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Preview PDF opens at the respective chapter page</w:t>
            </w:r>
          </w:p>
        </w:tc>
        <w:tc>
          <w:tcPr>
            <w:tcW w:w="567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3402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UI feature — pdf-service already supports per-chapter page lookup, but the preview modal opens on page 1. Small frontend change (~1 hour).</w:t>
            </w:r>
          </w:p>
        </w:tc>
      </w:tr>
    </w:tbl>
    <w:p w:rsidR="003B3DC4" w:rsidRDefault="00000000">
      <w:pPr>
        <w:pStyle w:val="Heading1"/>
      </w:pPr>
      <w:r>
        <w:rPr>
          <w:color w:val="1F3A5F"/>
        </w:rPr>
        <w:t xml:space="preserve"> Summary of Counts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3B3DC4" w:rsidTr="003B3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1F3A5F"/>
            <w:vAlign w:val="center"/>
          </w:tcPr>
          <w:p w:rsidR="003B3DC4" w:rsidRDefault="00000000">
            <w:r>
              <w:rPr>
                <w:color w:val="FFFFFF"/>
                <w:sz w:val="18"/>
              </w:rPr>
              <w:t>Bucket</w:t>
            </w:r>
          </w:p>
        </w:tc>
        <w:tc>
          <w:tcPr>
            <w:tcW w:w="2268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Sheet2 rows</w:t>
            </w:r>
          </w:p>
        </w:tc>
        <w:tc>
          <w:tcPr>
            <w:tcW w:w="2268" w:type="dxa"/>
            <w:shd w:val="clear" w:color="auto" w:fill="1F3A5F"/>
            <w:vAlign w:val="center"/>
          </w:tcPr>
          <w:p w:rsidR="003B3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Metadata tab tags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:rsidR="003B3DC4" w:rsidRDefault="00000000">
            <w:r>
              <w:rPr>
                <w:sz w:val="18"/>
              </w:rPr>
              <w:t>Implemented &amp; Running</w:t>
            </w:r>
          </w:p>
        </w:tc>
        <w:tc>
          <w:tcPr>
            <w:tcW w:w="226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59 of 65</w:t>
            </w:r>
          </w:p>
        </w:tc>
        <w:tc>
          <w:tcPr>
            <w:tcW w:w="226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 of 27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:rsidR="003B3DC4" w:rsidRDefault="00000000">
            <w:r>
              <w:rPr>
                <w:sz w:val="18"/>
              </w:rPr>
              <w:t>Partially Implemented</w:t>
            </w:r>
          </w:p>
        </w:tc>
        <w:tc>
          <w:tcPr>
            <w:tcW w:w="226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:rsidR="003B3DC4" w:rsidRDefault="00000000">
            <w:r>
              <w:rPr>
                <w:sz w:val="18"/>
              </w:rPr>
              <w:t>Not Implemented (UI / external tools)</w:t>
            </w:r>
          </w:p>
        </w:tc>
        <w:tc>
          <w:tcPr>
            <w:tcW w:w="226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3B3DC4" w:rsidTr="003B3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:rsidR="003B3DC4" w:rsidRDefault="00000000">
            <w:r>
              <w:rPr>
                <w:sz w:val="18"/>
              </w:rPr>
              <w:t>Skipped per sheet (Hold / blank)</w:t>
            </w:r>
          </w:p>
        </w:tc>
        <w:tc>
          <w:tcPr>
            <w:tcW w:w="226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:rsidR="003B3D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3B3DC4" w:rsidTr="003B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:rsidR="003B3DC4" w:rsidRDefault="00000000">
            <w:r>
              <w:rPr>
                <w:sz w:val="18"/>
              </w:rPr>
              <w:lastRenderedPageBreak/>
              <w:t>Not applicable to Aspen (Pelagic-only)</w:t>
            </w:r>
          </w:p>
        </w:tc>
        <w:tc>
          <w:tcPr>
            <w:tcW w:w="226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(running for Pelagic)</w:t>
            </w:r>
          </w:p>
        </w:tc>
        <w:tc>
          <w:tcPr>
            <w:tcW w:w="2268" w:type="dxa"/>
          </w:tcPr>
          <w:p w:rsidR="003B3D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</w:tbl>
    <w:p w:rsidR="003B3DC4" w:rsidRDefault="003B3DC4" w:rsidP="00D50570">
      <w:pPr>
        <w:pStyle w:val="ListBullet"/>
        <w:numPr>
          <w:ilvl w:val="0"/>
          <w:numId w:val="0"/>
        </w:numPr>
        <w:ind w:left="360"/>
      </w:pPr>
    </w:p>
    <w:sectPr w:rsidR="003B3DC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580320">
    <w:abstractNumId w:val="8"/>
  </w:num>
  <w:num w:numId="2" w16cid:durableId="1858814495">
    <w:abstractNumId w:val="6"/>
  </w:num>
  <w:num w:numId="3" w16cid:durableId="1138913214">
    <w:abstractNumId w:val="5"/>
  </w:num>
  <w:num w:numId="4" w16cid:durableId="481045526">
    <w:abstractNumId w:val="4"/>
  </w:num>
  <w:num w:numId="5" w16cid:durableId="623931109">
    <w:abstractNumId w:val="7"/>
  </w:num>
  <w:num w:numId="6" w16cid:durableId="1283224773">
    <w:abstractNumId w:val="3"/>
  </w:num>
  <w:num w:numId="7" w16cid:durableId="478695899">
    <w:abstractNumId w:val="2"/>
  </w:num>
  <w:num w:numId="8" w16cid:durableId="438641700">
    <w:abstractNumId w:val="1"/>
  </w:num>
  <w:num w:numId="9" w16cid:durableId="174830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852"/>
    <w:rsid w:val="00326F90"/>
    <w:rsid w:val="003B3DC4"/>
    <w:rsid w:val="00527C8D"/>
    <w:rsid w:val="007B0634"/>
    <w:rsid w:val="00AA1D8D"/>
    <w:rsid w:val="00B47730"/>
    <w:rsid w:val="00CB0664"/>
    <w:rsid w:val="00D505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30D67"/>
  <w14:defaultImageDpi w14:val="300"/>
  <w15:docId w15:val="{DAA34F26-279B-3044-8C18-0E7D6D70D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1498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Kavuthamapriya</cp:lastModifiedBy>
  <cp:revision>4</cp:revision>
  <dcterms:created xsi:type="dcterms:W3CDTF">2013-12-23T23:15:00Z</dcterms:created>
  <dcterms:modified xsi:type="dcterms:W3CDTF">2026-07-28T10:17:00Z</dcterms:modified>
  <cp:category/>
</cp:coreProperties>
</file>