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0E59C3" w14:textId="19FFA2FB" w:rsidR="00DD6A99" w:rsidRPr="007758FF" w:rsidRDefault="00DD6A99" w:rsidP="00CF4D6C">
      <w:pPr>
        <w:spacing w:after="0" w:line="480" w:lineRule="auto"/>
        <w:rPr>
          <w:rFonts w:ascii="Times New Roman" w:hAnsi="Times New Roman" w:cs="Times New Roman"/>
          <w:sz w:val="24"/>
          <w:szCs w:val="24"/>
        </w:rPr>
      </w:pPr>
      <w:r>
        <w:rPr>
          <w:sz w:val="24"/>
        </w:rPr>
        <w:t>&lt;CN</w:t>
      </w:r>
      <w:r>
        <w:rPr>
          <w:sz w:val="24"/>
        </w:rPr>
        <w:delText>&gt;</w:delText>
      </w:r>
      <w:r>
        <w:rPr>
          <w:sz w:val="24"/>
        </w:rPr>
        <w:t>&lt;</w:t>
      </w:r>
      <w:r>
        <w:rPr>
          <w:sz w:val="24"/>
        </w:rPr>
        <w:t>19</w:t>
      </w:r>
    </w:p>
    <w:p w14:paraId="675DDB37" w14:textId="5CE382DD" w:rsidR="00673400" w:rsidRPr="007758FF" w:rsidRDefault="004411B6" w:rsidP="00CF4D6C">
      <w:pPr>
        <w:spacing w:after="0" w:line="480" w:lineRule="auto"/>
        <w:rPr>
          <w:rFonts w:ascii="Times New Roman" w:hAnsi="Times New Roman" w:cs="Times New Roman"/>
          <w:sz w:val="24"/>
          <w:szCs w:val="24"/>
        </w:rPr>
      </w:pPr>
      <w:r>
        <w:rPr>
          <w:sz w:val="24"/>
        </w:rPr>
        <w:t>&lt;CT</w:t>
      </w:r>
      <w:r>
        <w:rPr>
          <w:sz w:val="24"/>
        </w:rPr>
        <w:delText>&gt;</w:delText>
      </w:r>
      <w:r>
        <w:rPr>
          <w:sz w:val="24"/>
        </w:rPr>
        <w:t>&lt;</w:t>
      </w:r>
      <w:r w:rsidR="00673400" w:rsidRPr="007758FF">
        <w:rPr>
          <w:rFonts w:ascii="Times New Roman" w:hAnsi="Times New Roman" w:cs="Times New Roman"/>
          <w:sz w:val="24"/>
          <w:szCs w:val="24"/>
        </w:rPr>
        <w:t xml:space="preserve">Intraoperative Radiotherapy </w:t>
      </w:r>
    </w:p>
    <w:p w14:paraId="54BF594C" w14:textId="1F204456" w:rsidR="00673400" w:rsidRPr="007758FF" w:rsidRDefault="004411B6" w:rsidP="00CF4D6C">
      <w:pPr>
        <w:spacing w:after="0" w:line="480" w:lineRule="auto"/>
        <w:rPr>
          <w:rFonts w:ascii="Times New Roman" w:hAnsi="Times New Roman" w:cs="Times New Roman"/>
          <w:sz w:val="24"/>
          <w:szCs w:val="24"/>
        </w:rPr>
      </w:pPr>
      <w:r>
        <w:rPr>
          <w:sz w:val="24"/>
        </w:rPr>
        <w:t>&lt;CAU</w:t>
      </w:r>
      <w:r>
        <w:rPr>
          <w:sz w:val="24"/>
        </w:rPr>
        <w:delText>&gt;</w:delText>
      </w:r>
      <w:r>
        <w:rPr>
          <w:sz w:val="24"/>
        </w:rPr>
        <w:t>&lt;</w:t>
      </w:r>
      <w:r w:rsidR="00673400" w:rsidRPr="007758FF">
        <w:rPr>
          <w:rFonts w:ascii="Times New Roman" w:hAnsi="Times New Roman" w:cs="Times New Roman"/>
          <w:sz w:val="24"/>
          <w:szCs w:val="24"/>
        </w:rPr>
        <w:t xml:space="preserve"> Will </w:t>
      </w:r>
      <w:proofErr w:type="spellStart"/>
      <w:r w:rsidR="00673400" w:rsidRPr="007758FF">
        <w:rPr>
          <w:rFonts w:ascii="Times New Roman" w:hAnsi="Times New Roman" w:cs="Times New Roman"/>
          <w:sz w:val="24"/>
          <w:szCs w:val="24"/>
        </w:rPr>
        <w:t>Sperduto</w:t>
      </w:r>
      <w:proofErr w:type="spellEnd"/>
      <w:r w:rsidR="00673400" w:rsidRPr="007758FF">
        <w:rPr>
          <w:rFonts w:ascii="Times New Roman" w:hAnsi="Times New Roman" w:cs="Times New Roman"/>
          <w:sz w:val="24"/>
          <w:szCs w:val="24"/>
        </w:rPr>
        <w:t xml:space="preserve">, Jonathan </w:t>
      </w:r>
      <w:r w:rsidR="005E034C" w:rsidRPr="007758FF">
        <w:rPr>
          <w:rFonts w:ascii="Times New Roman" w:hAnsi="Times New Roman" w:cs="Times New Roman"/>
          <w:sz w:val="24"/>
          <w:szCs w:val="24"/>
        </w:rPr>
        <w:t xml:space="preserve">B. </w:t>
      </w:r>
      <w:r w:rsidR="00673400" w:rsidRPr="007758FF">
        <w:rPr>
          <w:rFonts w:ascii="Times New Roman" w:hAnsi="Times New Roman" w:cs="Times New Roman"/>
          <w:sz w:val="24"/>
          <w:szCs w:val="24"/>
        </w:rPr>
        <w:t xml:space="preserve">Ashman, </w:t>
      </w:r>
      <w:proofErr w:type="spellStart"/>
      <w:r w:rsidR="00673400" w:rsidRPr="007758FF">
        <w:rPr>
          <w:rFonts w:ascii="Times New Roman" w:hAnsi="Times New Roman" w:cs="Times New Roman"/>
          <w:sz w:val="24"/>
          <w:szCs w:val="24"/>
        </w:rPr>
        <w:t>Safia</w:t>
      </w:r>
      <w:proofErr w:type="spellEnd"/>
      <w:r w:rsidR="00673400" w:rsidRPr="007758FF">
        <w:rPr>
          <w:rFonts w:ascii="Times New Roman" w:hAnsi="Times New Roman" w:cs="Times New Roman"/>
          <w:sz w:val="24"/>
          <w:szCs w:val="24"/>
        </w:rPr>
        <w:t xml:space="preserve"> </w:t>
      </w:r>
      <w:r w:rsidR="00BB11B8" w:rsidRPr="007758FF">
        <w:rPr>
          <w:rFonts w:ascii="Times New Roman" w:hAnsi="Times New Roman" w:cs="Times New Roman"/>
          <w:sz w:val="24"/>
          <w:szCs w:val="24"/>
        </w:rPr>
        <w:t xml:space="preserve">K. </w:t>
      </w:r>
      <w:r w:rsidR="00673400" w:rsidRPr="007758FF">
        <w:rPr>
          <w:rFonts w:ascii="Times New Roman" w:hAnsi="Times New Roman" w:cs="Times New Roman"/>
          <w:sz w:val="24"/>
          <w:szCs w:val="24"/>
        </w:rPr>
        <w:t>Ahmed</w:t>
      </w:r>
    </w:p>
    <w:p w14:paraId="7F92426E" w14:textId="511F7ECE" w:rsidR="00CB3924" w:rsidRPr="007758FF" w:rsidRDefault="00EE7D04" w:rsidP="00CA4D72">
      <w:pPr>
        <w:spacing w:after="0" w:line="480" w:lineRule="auto"/>
        <w:rPr>
          <w:rFonts w:ascii="Times New Roman" w:hAnsi="Times New Roman" w:cs="Times New Roman"/>
          <w:b/>
          <w:bCs/>
          <w:sz w:val="24"/>
          <w:szCs w:val="24"/>
        </w:rPr>
      </w:pPr>
      <w:r w:rsidRPr="007758FF">
        <w:rPr>
          <w:rFonts w:ascii="Times New Roman" w:hAnsi="Times New Roman" w:cs="Times New Roman"/>
          <w:b/>
          <w:bCs/>
          <w:sz w:val="24"/>
          <w:szCs w:val="24"/>
        </w:rPr>
        <w:tab/>
      </w:r>
      <w:r w:rsidR="007407CF" w:rsidRPr="007758FF">
        <w:rPr>
          <w:rFonts w:ascii="Times New Roman" w:hAnsi="Times New Roman" w:cs="Times New Roman"/>
          <w:sz w:val="24"/>
          <w:szCs w:val="24"/>
        </w:rPr>
        <w:t xml:space="preserve">Intraoperative radiotherapy (IORT) is </w:t>
      </w:r>
      <w:r w:rsidR="00C203BC">
        <w:rPr>
          <w:rFonts w:ascii="Times New Roman" w:hAnsi="Times New Roman" w:cs="Times New Roman"/>
          <w:sz w:val="24"/>
          <w:szCs w:val="24"/>
        </w:rPr>
        <w:t xml:space="preserve">% </w:t>
      </w:r>
      <w:r w:rsidR="007407CF" w:rsidRPr="007758FF">
        <w:rPr>
          <w:rFonts w:ascii="Times New Roman" w:hAnsi="Times New Roman" w:cs="Times New Roman"/>
          <w:sz w:val="24"/>
          <w:szCs w:val="24"/>
        </w:rPr>
        <w:t xml:space="preserve">the </w:t>
      </w:r>
      <w:r w:rsidR="00680D0C" w:rsidRPr="007758FF">
        <w:rPr>
          <w:rFonts w:ascii="Times New Roman" w:hAnsi="Times New Roman" w:cs="Times New Roman"/>
          <w:sz w:val="24"/>
          <w:szCs w:val="24"/>
        </w:rPr>
        <w:t>delivery of a single</w:t>
      </w:r>
      <w:r w:rsidR="005E034C" w:rsidRPr="007758FF">
        <w:rPr>
          <w:rFonts w:ascii="Times New Roman" w:hAnsi="Times New Roman" w:cs="Times New Roman"/>
          <w:sz w:val="24"/>
          <w:szCs w:val="24"/>
        </w:rPr>
        <w:t>,</w:t>
      </w:r>
      <w:r w:rsidR="00F92AE0" w:rsidRPr="007758FF">
        <w:rPr>
          <w:rFonts w:ascii="Times New Roman" w:hAnsi="Times New Roman" w:cs="Times New Roman"/>
          <w:sz w:val="24"/>
          <w:szCs w:val="24"/>
        </w:rPr>
        <w:t xml:space="preserve"> </w:t>
      </w:r>
      <w:r w:rsidR="00680D0C" w:rsidRPr="007758FF">
        <w:rPr>
          <w:rFonts w:ascii="Times New Roman" w:hAnsi="Times New Roman" w:cs="Times New Roman"/>
          <w:sz w:val="24"/>
          <w:szCs w:val="24"/>
        </w:rPr>
        <w:t>high dose</w:t>
      </w:r>
      <w:r w:rsidR="007407CF" w:rsidRPr="007758FF">
        <w:rPr>
          <w:rFonts w:ascii="Times New Roman" w:hAnsi="Times New Roman" w:cs="Times New Roman"/>
          <w:sz w:val="24"/>
          <w:szCs w:val="24"/>
        </w:rPr>
        <w:t xml:space="preserve"> of radiation during surgery</w:t>
      </w:r>
      <w:r w:rsidR="004658E5" w:rsidRPr="007758FF">
        <w:rPr>
          <w:rFonts w:ascii="Times New Roman" w:hAnsi="Times New Roman" w:cs="Times New Roman"/>
          <w:sz w:val="24"/>
          <w:szCs w:val="24"/>
        </w:rPr>
        <w:t xml:space="preserve"> to achieve higher effective</w:t>
      </w:r>
      <w:r w:rsidR="005E034C" w:rsidRPr="007758FF">
        <w:rPr>
          <w:rFonts w:ascii="Times New Roman" w:hAnsi="Times New Roman" w:cs="Times New Roman"/>
          <w:sz w:val="24"/>
          <w:szCs w:val="24"/>
        </w:rPr>
        <w:t xml:space="preserve"> target</w:t>
      </w:r>
      <w:r w:rsidR="004658E5" w:rsidRPr="007758FF">
        <w:rPr>
          <w:rFonts w:ascii="Times New Roman" w:hAnsi="Times New Roman" w:cs="Times New Roman"/>
          <w:sz w:val="24"/>
          <w:szCs w:val="24"/>
        </w:rPr>
        <w:t xml:space="preserve"> doses</w:t>
      </w:r>
      <w:r w:rsidR="005E034C" w:rsidRPr="007758FF">
        <w:rPr>
          <w:rFonts w:ascii="Times New Roman" w:hAnsi="Times New Roman" w:cs="Times New Roman"/>
          <w:sz w:val="24"/>
          <w:szCs w:val="24"/>
        </w:rPr>
        <w:t xml:space="preserve"> </w:t>
      </w:r>
      <w:r w:rsidR="0055790E" w:rsidRPr="007758FF">
        <w:rPr>
          <w:rFonts w:ascii="Times New Roman" w:hAnsi="Times New Roman" w:cs="Times New Roman"/>
          <w:sz w:val="24"/>
          <w:szCs w:val="24"/>
        </w:rPr>
        <w:t>while displacing</w:t>
      </w:r>
      <w:r w:rsidR="004658E5" w:rsidRPr="007758FF">
        <w:rPr>
          <w:rFonts w:ascii="Times New Roman" w:hAnsi="Times New Roman" w:cs="Times New Roman"/>
          <w:sz w:val="24"/>
          <w:szCs w:val="24"/>
        </w:rPr>
        <w:t xml:space="preserve"> dose-limiting </w:t>
      </w:r>
      <w:r w:rsidR="002F51CC" w:rsidRPr="007758FF">
        <w:rPr>
          <w:rFonts w:ascii="Times New Roman" w:hAnsi="Times New Roman" w:cs="Times New Roman"/>
          <w:sz w:val="24"/>
          <w:szCs w:val="24"/>
        </w:rPr>
        <w:t>organs-at-risk (OARs)</w:t>
      </w:r>
      <w:r w:rsidR="004658E5" w:rsidRPr="007758FF">
        <w:rPr>
          <w:rFonts w:ascii="Times New Roman" w:hAnsi="Times New Roman" w:cs="Times New Roman"/>
          <w:sz w:val="24"/>
          <w:szCs w:val="24"/>
        </w:rPr>
        <w:t xml:space="preserve">. </w:t>
      </w:r>
      <w:r w:rsidR="00D757FD" w:rsidRPr="007758FF">
        <w:rPr>
          <w:rFonts w:ascii="Times New Roman" w:hAnsi="Times New Roman" w:cs="Times New Roman"/>
          <w:sz w:val="24"/>
          <w:szCs w:val="24"/>
        </w:rPr>
        <w:t xml:space="preserve">In the earliest </w:t>
      </w:r>
      <w:r w:rsidR="00853465" w:rsidRPr="007758FF">
        <w:rPr>
          <w:rFonts w:ascii="Times New Roman" w:hAnsi="Times New Roman" w:cs="Times New Roman"/>
          <w:sz w:val="24"/>
          <w:szCs w:val="24"/>
        </w:rPr>
        <w:t xml:space="preserve">preclinical studies and </w:t>
      </w:r>
      <w:r w:rsidR="00D757FD" w:rsidRPr="007758FF">
        <w:rPr>
          <w:rFonts w:ascii="Times New Roman" w:hAnsi="Times New Roman" w:cs="Times New Roman"/>
          <w:sz w:val="24"/>
          <w:szCs w:val="24"/>
        </w:rPr>
        <w:t xml:space="preserve">clinical trials, IORT was </w:t>
      </w:r>
      <w:r w:rsidR="00173C32" w:rsidRPr="007758FF">
        <w:rPr>
          <w:rFonts w:ascii="Times New Roman" w:hAnsi="Times New Roman" w:cs="Times New Roman"/>
          <w:sz w:val="24"/>
          <w:szCs w:val="24"/>
        </w:rPr>
        <w:t>delivered</w:t>
      </w:r>
      <w:r w:rsidR="00D757FD" w:rsidRPr="007758FF">
        <w:rPr>
          <w:rFonts w:ascii="Times New Roman" w:hAnsi="Times New Roman" w:cs="Times New Roman"/>
          <w:sz w:val="24"/>
          <w:szCs w:val="24"/>
        </w:rPr>
        <w:t xml:space="preserve"> </w:t>
      </w:r>
      <w:r w:rsidR="00324276" w:rsidRPr="007758FF">
        <w:rPr>
          <w:rFonts w:ascii="Times New Roman" w:hAnsi="Times New Roman" w:cs="Times New Roman"/>
          <w:sz w:val="24"/>
          <w:szCs w:val="24"/>
        </w:rPr>
        <w:t xml:space="preserve">as </w:t>
      </w:r>
      <w:proofErr w:type="gramStart"/>
      <w:r w:rsidR="00324276" w:rsidRPr="007758FF">
        <w:rPr>
          <w:rFonts w:ascii="Times New Roman" w:hAnsi="Times New Roman" w:cs="Times New Roman"/>
          <w:sz w:val="24"/>
          <w:szCs w:val="24"/>
        </w:rPr>
        <w:t>a</w:t>
      </w:r>
      <w:proofErr w:type="gramEnd"/>
      <w:r w:rsidR="00324276" w:rsidRPr="007758FF">
        <w:rPr>
          <w:rFonts w:ascii="Times New Roman" w:hAnsi="Times New Roman" w:cs="Times New Roman"/>
          <w:sz w:val="24"/>
          <w:szCs w:val="24"/>
        </w:rPr>
        <w:t xml:space="preserve"> </w:t>
      </w:r>
      <w:r>
        <w:rPr>
          <w:sz w:val="24"/>
        </w:rPr>
        <w:delText>x-ray</w:delText>
      </w:r>
      <w:r>
        <w:rPr>
          <w:sz w:val="24"/>
        </w:rPr>
        <w:t>X-ray</w:t>
      </w:r>
      <w:r>
        <w:rPr>
          <w:sz w:val="24"/>
        </w:rPr>
        <w:t xml:space="preserve"> </w:t>
      </w:r>
      <w:r w:rsidR="00324276" w:rsidRPr="007758FF">
        <w:rPr>
          <w:rFonts w:ascii="Times New Roman" w:hAnsi="Times New Roman" w:cs="Times New Roman"/>
          <w:sz w:val="24"/>
          <w:szCs w:val="24"/>
        </w:rPr>
        <w:t>solitary modality</w:t>
      </w:r>
      <w:r w:rsidR="00D757FD" w:rsidRPr="007758FF">
        <w:rPr>
          <w:rFonts w:ascii="Times New Roman" w:hAnsi="Times New Roman" w:cs="Times New Roman"/>
          <w:sz w:val="24"/>
          <w:szCs w:val="24"/>
        </w:rPr>
        <w:t xml:space="preserve">. Over time, IORT </w:t>
      </w:r>
      <w:r w:rsidR="005C2722" w:rsidRPr="007758FF">
        <w:rPr>
          <w:rFonts w:ascii="Times New Roman" w:hAnsi="Times New Roman" w:cs="Times New Roman"/>
          <w:sz w:val="24"/>
          <w:szCs w:val="24"/>
        </w:rPr>
        <w:t>became part of multidisciplinary management as</w:t>
      </w:r>
      <w:r w:rsidR="00D757FD" w:rsidRPr="007758FF">
        <w:rPr>
          <w:rFonts w:ascii="Times New Roman" w:hAnsi="Times New Roman" w:cs="Times New Roman"/>
          <w:sz w:val="24"/>
          <w:szCs w:val="24"/>
        </w:rPr>
        <w:t xml:space="preserve"> a boost dose in conjunction with conventionally fractionated external beam radi</w:t>
      </w:r>
      <w:r w:rsidR="005C2722" w:rsidRPr="007758FF">
        <w:rPr>
          <w:rFonts w:ascii="Times New Roman" w:hAnsi="Times New Roman" w:cs="Times New Roman"/>
          <w:sz w:val="24"/>
          <w:szCs w:val="24"/>
        </w:rPr>
        <w:t>otherapy (EBRT) ± surgery ± chemotherapy.</w:t>
      </w:r>
      <w:r w:rsidR="00D757FD" w:rsidRPr="007758FF">
        <w:rPr>
          <w:rFonts w:ascii="Times New Roman" w:hAnsi="Times New Roman" w:cs="Times New Roman"/>
          <w:sz w:val="24"/>
          <w:szCs w:val="24"/>
        </w:rPr>
        <w:t xml:space="preserve"> </w:t>
      </w:r>
      <w:r w:rsidR="00100B6C" w:rsidRPr="007758FF">
        <w:rPr>
          <w:rFonts w:ascii="Times New Roman" w:hAnsi="Times New Roman" w:cs="Times New Roman"/>
          <w:sz w:val="24"/>
          <w:szCs w:val="24"/>
        </w:rPr>
        <w:t>The EBRT-IORT combination theoretically</w:t>
      </w:r>
      <w:r w:rsidR="00853465" w:rsidRPr="007758FF">
        <w:rPr>
          <w:rFonts w:ascii="Times New Roman" w:hAnsi="Times New Roman" w:cs="Times New Roman"/>
          <w:sz w:val="24"/>
          <w:szCs w:val="24"/>
        </w:rPr>
        <w:t xml:space="preserve"> c</w:t>
      </w:r>
      <w:r w:rsidR="00BB11B8" w:rsidRPr="007758FF">
        <w:rPr>
          <w:rFonts w:ascii="Times New Roman" w:hAnsi="Times New Roman" w:cs="Times New Roman"/>
          <w:sz w:val="24"/>
          <w:szCs w:val="24"/>
        </w:rPr>
        <w:t>an</w:t>
      </w:r>
      <w:r w:rsidR="00100B6C" w:rsidRPr="007758FF">
        <w:rPr>
          <w:rFonts w:ascii="Times New Roman" w:hAnsi="Times New Roman" w:cs="Times New Roman"/>
          <w:sz w:val="24"/>
          <w:szCs w:val="24"/>
        </w:rPr>
        <w:t xml:space="preserve"> (1) improve </w:t>
      </w:r>
      <w:proofErr w:type="spellStart"/>
      <w:r w:rsidR="00100B6C" w:rsidRPr="007758FF">
        <w:rPr>
          <w:rFonts w:ascii="Times New Roman" w:hAnsi="Times New Roman" w:cs="Times New Roman"/>
          <w:sz w:val="24"/>
          <w:szCs w:val="24"/>
        </w:rPr>
        <w:t>locoregional</w:t>
      </w:r>
      <w:proofErr w:type="spellEnd"/>
      <w:r w:rsidR="00100B6C" w:rsidRPr="007758FF">
        <w:rPr>
          <w:rFonts w:ascii="Times New Roman" w:hAnsi="Times New Roman" w:cs="Times New Roman"/>
          <w:sz w:val="24"/>
          <w:szCs w:val="24"/>
        </w:rPr>
        <w:t xml:space="preserve"> control by reducing the risk of marginal relapse, (2) capitalize on the </w:t>
      </w:r>
      <w:proofErr w:type="spellStart"/>
      <w:r w:rsidR="00100B6C" w:rsidRPr="007758FF">
        <w:rPr>
          <w:rFonts w:ascii="Times New Roman" w:hAnsi="Times New Roman" w:cs="Times New Roman"/>
          <w:sz w:val="24"/>
          <w:szCs w:val="24"/>
        </w:rPr>
        <w:t>radiobiologic</w:t>
      </w:r>
      <w:proofErr w:type="spellEnd"/>
      <w:r w:rsidR="00100B6C" w:rsidRPr="007758FF">
        <w:rPr>
          <w:rFonts w:ascii="Times New Roman" w:hAnsi="Times New Roman" w:cs="Times New Roman"/>
          <w:sz w:val="24"/>
          <w:szCs w:val="24"/>
        </w:rPr>
        <w:t xml:space="preserve"> benefits of </w:t>
      </w:r>
      <w:r>
        <w:rPr>
          <w:sz w:val="24"/>
        </w:rPr>
        <w:delText>Percent</w:delText>
      </w:r>
      <w:r>
        <w:rPr>
          <w:sz w:val="24"/>
        </w:rPr>
        <w:t>%</w:t>
      </w:r>
      <w:r>
        <w:rPr>
          <w:sz w:val="24"/>
        </w:rPr>
        <w:t xml:space="preserve"> </w:t>
      </w:r>
      <w:r>
        <w:rPr>
          <w:sz w:val="24"/>
        </w:rPr>
        <w:delText>&gt;</w:delText>
      </w:r>
      <w:r>
        <w:rPr>
          <w:sz w:val="24"/>
        </w:rPr>
        <w:t>&lt;</w:t>
      </w:r>
      <w:r>
        <w:rPr>
          <w:sz w:val="24"/>
        </w:rPr>
        <w:t xml:space="preserve"> &lt; </w:t>
      </w:r>
      <w:r w:rsidR="00100B6C" w:rsidRPr="007758FF">
        <w:rPr>
          <w:rFonts w:ascii="Times New Roman" w:hAnsi="Times New Roman" w:cs="Times New Roman"/>
          <w:sz w:val="24"/>
          <w:szCs w:val="24"/>
        </w:rPr>
        <w:t xml:space="preserve">fractionated radiation, and (3) minimize normal tissue damage. </w:t>
      </w:r>
      <w:r w:rsidR="00D757FD" w:rsidRPr="007758FF">
        <w:rPr>
          <w:rFonts w:ascii="Times New Roman" w:hAnsi="Times New Roman" w:cs="Times New Roman"/>
          <w:sz w:val="24"/>
          <w:szCs w:val="24"/>
        </w:rPr>
        <w:t xml:space="preserve">Multiple methods of delivering </w:t>
      </w:r>
      <w:bookmarkStart w:id="0" w:name="_GoBack"/>
      <w:bookmarkEnd w:id="0"/>
      <w:r w:rsidR="00D757FD" w:rsidRPr="007758FF">
        <w:rPr>
          <w:rFonts w:ascii="Times New Roman" w:hAnsi="Times New Roman" w:cs="Times New Roman"/>
          <w:sz w:val="24"/>
          <w:szCs w:val="24"/>
        </w:rPr>
        <w:t>IORT have been developed: intraoperative electrons (IOERT), high-dose-rate brachytherapy (HDR-IORT), and electronic brachytherapy/low</w:t>
      </w:r>
      <w:r w:rsidR="005F4B1E">
        <w:rPr>
          <w:rFonts w:ascii="Times New Roman" w:hAnsi="Times New Roman" w:cs="Times New Roman"/>
          <w:sz w:val="24"/>
          <w:szCs w:val="24"/>
        </w:rPr>
        <w:t>-</w:t>
      </w:r>
      <w:proofErr w:type="spellStart"/>
      <w:r w:rsidR="00D757FD" w:rsidRPr="007758FF">
        <w:rPr>
          <w:rFonts w:ascii="Times New Roman" w:hAnsi="Times New Roman" w:cs="Times New Roman"/>
          <w:sz w:val="24"/>
          <w:szCs w:val="24"/>
        </w:rPr>
        <w:t>kilovoltage</w:t>
      </w:r>
      <w:proofErr w:type="spellEnd"/>
      <w:r w:rsidR="00D757FD" w:rsidRPr="007758FF">
        <w:rPr>
          <w:rFonts w:ascii="Times New Roman" w:hAnsi="Times New Roman" w:cs="Times New Roman"/>
          <w:sz w:val="24"/>
          <w:szCs w:val="24"/>
        </w:rPr>
        <w:t xml:space="preserve"> (KV) IORT</w:t>
      </w:r>
      <w:r w:rsidR="00853465" w:rsidRPr="007758FF">
        <w:rPr>
          <w:rFonts w:ascii="Times New Roman" w:hAnsi="Times New Roman" w:cs="Times New Roman"/>
          <w:sz w:val="24"/>
          <w:szCs w:val="24"/>
        </w:rPr>
        <w:t>.</w:t>
      </w:r>
      <w:r w:rsidR="00CB3924" w:rsidRPr="007758FF">
        <w:rPr>
          <w:rFonts w:ascii="Times New Roman" w:hAnsi="Times New Roman" w:cs="Times New Roman"/>
          <w:sz w:val="24"/>
          <w:szCs w:val="24"/>
        </w:rPr>
        <w:t xml:space="preserve"> </w:t>
      </w:r>
      <w:r w:rsidR="00173C32" w:rsidRPr="007758FF">
        <w:rPr>
          <w:rFonts w:ascii="Times New Roman" w:hAnsi="Times New Roman" w:cs="Times New Roman"/>
          <w:sz w:val="24"/>
          <w:szCs w:val="24"/>
        </w:rPr>
        <w:t>Despite a</w:t>
      </w:r>
      <w:r w:rsidR="00661F08" w:rsidRPr="007758FF">
        <w:rPr>
          <w:rFonts w:ascii="Times New Roman" w:hAnsi="Times New Roman" w:cs="Times New Roman"/>
          <w:sz w:val="24"/>
          <w:szCs w:val="24"/>
        </w:rPr>
        <w:t>dvancements in techniques</w:t>
      </w:r>
      <w:r w:rsidR="00173C32" w:rsidRPr="007758FF">
        <w:rPr>
          <w:rFonts w:ascii="Times New Roman" w:hAnsi="Times New Roman" w:cs="Times New Roman"/>
          <w:sz w:val="24"/>
          <w:szCs w:val="24"/>
        </w:rPr>
        <w:t xml:space="preserve"> and technology, the bulk of</w:t>
      </w:r>
      <w:r w:rsidR="00661F08" w:rsidRPr="007758FF">
        <w:rPr>
          <w:rFonts w:ascii="Times New Roman" w:hAnsi="Times New Roman" w:cs="Times New Roman"/>
          <w:sz w:val="24"/>
          <w:szCs w:val="24"/>
        </w:rPr>
        <w:t xml:space="preserve"> IORT literature </w:t>
      </w:r>
      <w:r w:rsidR="00173C32" w:rsidRPr="007758FF">
        <w:rPr>
          <w:rFonts w:ascii="Times New Roman" w:hAnsi="Times New Roman" w:cs="Times New Roman"/>
          <w:sz w:val="24"/>
          <w:szCs w:val="24"/>
        </w:rPr>
        <w:t>remains</w:t>
      </w:r>
      <w:r w:rsidR="00661F08" w:rsidRPr="007758FF">
        <w:rPr>
          <w:rFonts w:ascii="Times New Roman" w:hAnsi="Times New Roman" w:cs="Times New Roman"/>
          <w:sz w:val="24"/>
          <w:szCs w:val="24"/>
        </w:rPr>
        <w:t xml:space="preserve"> limited to small, retrospective, </w:t>
      </w:r>
      <w:r w:rsidR="00BB11B8" w:rsidRPr="007758FF">
        <w:rPr>
          <w:rFonts w:ascii="Times New Roman" w:hAnsi="Times New Roman" w:cs="Times New Roman"/>
          <w:sz w:val="24"/>
          <w:szCs w:val="24"/>
        </w:rPr>
        <w:t xml:space="preserve">and </w:t>
      </w:r>
      <w:r w:rsidR="00661F08" w:rsidRPr="007758FF">
        <w:rPr>
          <w:rFonts w:ascii="Times New Roman" w:hAnsi="Times New Roman" w:cs="Times New Roman"/>
          <w:sz w:val="24"/>
          <w:szCs w:val="24"/>
        </w:rPr>
        <w:t>often single institution studies.</w:t>
      </w:r>
      <w:r w:rsidR="00EE0B47" w:rsidRPr="007758FF">
        <w:rPr>
          <w:rFonts w:ascii="Times New Roman" w:hAnsi="Times New Roman" w:cs="Times New Roman"/>
          <w:sz w:val="24"/>
          <w:szCs w:val="24"/>
        </w:rPr>
        <w:t xml:space="preserve"> </w:t>
      </w:r>
      <w:r w:rsidR="00F531D9" w:rsidRPr="007758FF">
        <w:rPr>
          <w:rFonts w:ascii="Times New Roman" w:hAnsi="Times New Roman" w:cs="Times New Roman"/>
          <w:sz w:val="24"/>
          <w:szCs w:val="24"/>
        </w:rPr>
        <w:t xml:space="preserve">Only five </w:t>
      </w:r>
      <w:proofErr w:type="gramStart"/>
      <w:r w:rsidR="00F531D9" w:rsidRPr="007758FF">
        <w:rPr>
          <w:rFonts w:ascii="Times New Roman" w:hAnsi="Times New Roman" w:cs="Times New Roman"/>
          <w:sz w:val="24"/>
          <w:szCs w:val="24"/>
        </w:rPr>
        <w:t>phase</w:t>
      </w:r>
      <w:proofErr w:type="gramEnd"/>
      <w:r w:rsidR="00F531D9" w:rsidRPr="007758FF">
        <w:rPr>
          <w:rFonts w:ascii="Times New Roman" w:hAnsi="Times New Roman" w:cs="Times New Roman"/>
          <w:sz w:val="24"/>
          <w:szCs w:val="24"/>
        </w:rPr>
        <w:t xml:space="preserve"> III randomized</w:t>
      </w:r>
      <w:r w:rsidR="00497E21">
        <w:rPr>
          <w:rFonts w:ascii="Times New Roman" w:hAnsi="Times New Roman" w:cs="Times New Roman"/>
          <w:sz w:val="24"/>
          <w:szCs w:val="24"/>
        </w:rPr>
        <w:t xml:space="preserve">, </w:t>
      </w:r>
      <w:r w:rsidR="00F531D9" w:rsidRPr="007758FF">
        <w:rPr>
          <w:rFonts w:ascii="Times New Roman" w:hAnsi="Times New Roman" w:cs="Times New Roman"/>
          <w:sz w:val="24"/>
          <w:szCs w:val="24"/>
        </w:rPr>
        <w:t xml:space="preserve">controlled IORT trials have been published: four in Europe and one in the United States for patients with breast cancer and retroperitoneal sarcoma, respectively. </w:t>
      </w:r>
      <w:r w:rsidR="00497E21">
        <w:rPr>
          <w:rFonts w:ascii="Times New Roman" w:hAnsi="Times New Roman" w:cs="Times New Roman"/>
          <w:sz w:val="24"/>
          <w:szCs w:val="24"/>
        </w:rPr>
        <w:t>National guidelines have</w:t>
      </w:r>
      <w:r w:rsidR="00EE0B47" w:rsidRPr="007758FF">
        <w:rPr>
          <w:rFonts w:ascii="Times New Roman" w:hAnsi="Times New Roman" w:cs="Times New Roman"/>
          <w:sz w:val="24"/>
          <w:szCs w:val="24"/>
        </w:rPr>
        <w:t xml:space="preserve"> no level I evidence</w:t>
      </w:r>
      <w:r w:rsidR="00D24849" w:rsidRPr="007758FF">
        <w:rPr>
          <w:rFonts w:ascii="Times New Roman" w:hAnsi="Times New Roman" w:cs="Times New Roman"/>
          <w:sz w:val="24"/>
          <w:szCs w:val="24"/>
        </w:rPr>
        <w:t xml:space="preserve">, and </w:t>
      </w:r>
      <w:r w:rsidR="00497E21">
        <w:rPr>
          <w:rFonts w:ascii="Times New Roman" w:hAnsi="Times New Roman" w:cs="Times New Roman"/>
          <w:sz w:val="24"/>
          <w:szCs w:val="24"/>
        </w:rPr>
        <w:t xml:space="preserve">there is </w:t>
      </w:r>
      <w:r w:rsidR="00173C32" w:rsidRPr="007758FF">
        <w:rPr>
          <w:rFonts w:ascii="Times New Roman" w:hAnsi="Times New Roman" w:cs="Times New Roman"/>
          <w:sz w:val="24"/>
          <w:szCs w:val="24"/>
        </w:rPr>
        <w:t xml:space="preserve">no uniform </w:t>
      </w:r>
      <w:r w:rsidR="00D24849" w:rsidRPr="007758FF">
        <w:rPr>
          <w:rFonts w:ascii="Times New Roman" w:hAnsi="Times New Roman" w:cs="Times New Roman"/>
          <w:sz w:val="24"/>
          <w:szCs w:val="24"/>
        </w:rPr>
        <w:t xml:space="preserve">expert </w:t>
      </w:r>
      <w:r w:rsidR="00173C32" w:rsidRPr="007758FF">
        <w:rPr>
          <w:rFonts w:ascii="Times New Roman" w:hAnsi="Times New Roman" w:cs="Times New Roman"/>
          <w:sz w:val="24"/>
          <w:szCs w:val="24"/>
        </w:rPr>
        <w:t xml:space="preserve">consensus across US-based institutions on the appropriate use of IORT. </w:t>
      </w:r>
    </w:p>
    <w:p w14:paraId="0C8777FC" w14:textId="32624827" w:rsidR="009B6F7A" w:rsidRPr="007758FF" w:rsidRDefault="00220B98" w:rsidP="00CA4D72">
      <w:pPr>
        <w:spacing w:after="0" w:line="480" w:lineRule="auto"/>
        <w:ind w:firstLine="720"/>
        <w:rPr>
          <w:rFonts w:ascii="Times New Roman" w:hAnsi="Times New Roman" w:cs="Times New Roman"/>
          <w:b/>
          <w:bCs/>
          <w:sz w:val="24"/>
          <w:szCs w:val="24"/>
        </w:rPr>
      </w:pPr>
      <w:r w:rsidRPr="007758FF">
        <w:rPr>
          <w:rFonts w:ascii="Times New Roman" w:hAnsi="Times New Roman" w:cs="Times New Roman"/>
          <w:sz w:val="24"/>
          <w:szCs w:val="24"/>
        </w:rPr>
        <w:t>Th</w:t>
      </w:r>
      <w:r w:rsidR="00853465" w:rsidRPr="007758FF">
        <w:rPr>
          <w:rFonts w:ascii="Times New Roman" w:hAnsi="Times New Roman" w:cs="Times New Roman"/>
          <w:sz w:val="24"/>
          <w:szCs w:val="24"/>
        </w:rPr>
        <w:t>e following</w:t>
      </w:r>
      <w:r w:rsidRPr="007758FF">
        <w:rPr>
          <w:rFonts w:ascii="Times New Roman" w:hAnsi="Times New Roman" w:cs="Times New Roman"/>
          <w:sz w:val="24"/>
          <w:szCs w:val="24"/>
        </w:rPr>
        <w:t xml:space="preserve"> chapter begins with a</w:t>
      </w:r>
      <w:r w:rsidR="009B6F7A" w:rsidRPr="007758FF">
        <w:rPr>
          <w:rFonts w:ascii="Times New Roman" w:hAnsi="Times New Roman" w:cs="Times New Roman"/>
          <w:sz w:val="24"/>
          <w:szCs w:val="24"/>
        </w:rPr>
        <w:t>n abbreviated</w:t>
      </w:r>
      <w:r w:rsidRPr="007758FF">
        <w:rPr>
          <w:rFonts w:ascii="Times New Roman" w:hAnsi="Times New Roman" w:cs="Times New Roman"/>
          <w:sz w:val="24"/>
          <w:szCs w:val="24"/>
        </w:rPr>
        <w:t xml:space="preserve"> history of IORT followed </w:t>
      </w:r>
      <w:r w:rsidR="00B51E2D" w:rsidRPr="007758FF">
        <w:rPr>
          <w:rFonts w:ascii="Times New Roman" w:hAnsi="Times New Roman" w:cs="Times New Roman"/>
          <w:sz w:val="24"/>
          <w:szCs w:val="24"/>
        </w:rPr>
        <w:t xml:space="preserve">by </w:t>
      </w:r>
      <w:r w:rsidR="00A72038" w:rsidRPr="007758FF">
        <w:rPr>
          <w:rFonts w:ascii="Times New Roman" w:hAnsi="Times New Roman" w:cs="Times New Roman"/>
          <w:sz w:val="24"/>
          <w:szCs w:val="24"/>
        </w:rPr>
        <w:t>a discussion of the</w:t>
      </w:r>
      <w:r w:rsidR="00FF2F21" w:rsidRPr="007758FF">
        <w:rPr>
          <w:rFonts w:ascii="Times New Roman" w:hAnsi="Times New Roman" w:cs="Times New Roman"/>
          <w:sz w:val="24"/>
          <w:szCs w:val="24"/>
        </w:rPr>
        <w:t xml:space="preserve"> rationale behind IORT</w:t>
      </w:r>
      <w:r w:rsidR="005F4B1E">
        <w:rPr>
          <w:rFonts w:ascii="Times New Roman" w:hAnsi="Times New Roman" w:cs="Times New Roman"/>
          <w:sz w:val="24"/>
          <w:szCs w:val="24"/>
        </w:rPr>
        <w:t>—</w:t>
      </w:r>
      <w:r w:rsidR="00A72038" w:rsidRPr="007758FF">
        <w:rPr>
          <w:rFonts w:ascii="Times New Roman" w:hAnsi="Times New Roman" w:cs="Times New Roman"/>
          <w:sz w:val="24"/>
          <w:szCs w:val="24"/>
        </w:rPr>
        <w:t>using the</w:t>
      </w:r>
      <w:r w:rsidR="0011773B" w:rsidRPr="007758FF">
        <w:rPr>
          <w:rFonts w:ascii="Times New Roman" w:hAnsi="Times New Roman" w:cs="Times New Roman"/>
          <w:sz w:val="24"/>
          <w:szCs w:val="24"/>
        </w:rPr>
        <w:t xml:space="preserve"> linear-quadratic survival model</w:t>
      </w:r>
      <w:r w:rsidR="00A72038" w:rsidRPr="007758FF">
        <w:rPr>
          <w:rFonts w:ascii="Times New Roman" w:hAnsi="Times New Roman" w:cs="Times New Roman"/>
          <w:sz w:val="24"/>
          <w:szCs w:val="24"/>
        </w:rPr>
        <w:t xml:space="preserve"> and the </w:t>
      </w:r>
      <w:r w:rsidR="005F4B1E">
        <w:rPr>
          <w:rFonts w:ascii="Times New Roman" w:hAnsi="Times New Roman" w:cs="Times New Roman"/>
          <w:sz w:val="24"/>
          <w:szCs w:val="24"/>
        </w:rPr>
        <w:t>four</w:t>
      </w:r>
      <w:r w:rsidR="005F4B1E" w:rsidRPr="007758FF">
        <w:rPr>
          <w:rFonts w:ascii="Times New Roman" w:hAnsi="Times New Roman" w:cs="Times New Roman"/>
          <w:sz w:val="24"/>
          <w:szCs w:val="24"/>
        </w:rPr>
        <w:t xml:space="preserve"> </w:t>
      </w:r>
      <w:proofErr w:type="spellStart"/>
      <w:r w:rsidR="00A72038" w:rsidRPr="007758FF">
        <w:rPr>
          <w:rFonts w:ascii="Times New Roman" w:hAnsi="Times New Roman" w:cs="Times New Roman"/>
          <w:sz w:val="24"/>
          <w:szCs w:val="24"/>
        </w:rPr>
        <w:t>Rs</w:t>
      </w:r>
      <w:proofErr w:type="spellEnd"/>
      <w:r w:rsidR="00A72038" w:rsidRPr="007758FF">
        <w:rPr>
          <w:rFonts w:ascii="Times New Roman" w:hAnsi="Times New Roman" w:cs="Times New Roman"/>
          <w:sz w:val="24"/>
          <w:szCs w:val="24"/>
        </w:rPr>
        <w:t xml:space="preserve"> of radiobiology</w:t>
      </w:r>
      <w:r w:rsidR="00FF2F21" w:rsidRPr="007758FF">
        <w:rPr>
          <w:rFonts w:ascii="Times New Roman" w:hAnsi="Times New Roman" w:cs="Times New Roman"/>
          <w:sz w:val="24"/>
          <w:szCs w:val="24"/>
        </w:rPr>
        <w:t>. The physic</w:t>
      </w:r>
      <w:r w:rsidR="00040D83" w:rsidRPr="007758FF">
        <w:rPr>
          <w:rFonts w:ascii="Times New Roman" w:hAnsi="Times New Roman" w:cs="Times New Roman"/>
          <w:sz w:val="24"/>
          <w:szCs w:val="24"/>
        </w:rPr>
        <w:t>al and technical considerations</w:t>
      </w:r>
      <w:r w:rsidR="00FF2F21" w:rsidRPr="007758FF">
        <w:rPr>
          <w:rFonts w:ascii="Times New Roman" w:hAnsi="Times New Roman" w:cs="Times New Roman"/>
          <w:sz w:val="24"/>
          <w:szCs w:val="24"/>
        </w:rPr>
        <w:t>,</w:t>
      </w:r>
      <w:r w:rsidR="00B51E2D" w:rsidRPr="007758FF">
        <w:rPr>
          <w:rFonts w:ascii="Times New Roman" w:hAnsi="Times New Roman" w:cs="Times New Roman"/>
          <w:sz w:val="24"/>
          <w:szCs w:val="24"/>
        </w:rPr>
        <w:t xml:space="preserve"> advantages</w:t>
      </w:r>
      <w:r w:rsidR="00FF2F21" w:rsidRPr="007758FF">
        <w:rPr>
          <w:rFonts w:ascii="Times New Roman" w:hAnsi="Times New Roman" w:cs="Times New Roman"/>
          <w:sz w:val="24"/>
          <w:szCs w:val="24"/>
        </w:rPr>
        <w:t>,</w:t>
      </w:r>
      <w:r w:rsidR="00B51E2D" w:rsidRPr="007758FF">
        <w:rPr>
          <w:rFonts w:ascii="Times New Roman" w:hAnsi="Times New Roman" w:cs="Times New Roman"/>
          <w:sz w:val="24"/>
          <w:szCs w:val="24"/>
        </w:rPr>
        <w:t xml:space="preserve"> and disadvantages of each IORT technique</w:t>
      </w:r>
      <w:r w:rsidR="005F4B1E">
        <w:rPr>
          <w:rFonts w:ascii="Times New Roman" w:hAnsi="Times New Roman" w:cs="Times New Roman"/>
          <w:sz w:val="24"/>
          <w:szCs w:val="24"/>
        </w:rPr>
        <w:t>—</w:t>
      </w:r>
      <w:r w:rsidR="000803D9" w:rsidRPr="007758FF">
        <w:rPr>
          <w:rFonts w:ascii="Times New Roman" w:hAnsi="Times New Roman" w:cs="Times New Roman"/>
          <w:sz w:val="24"/>
          <w:szCs w:val="24"/>
        </w:rPr>
        <w:t>IOERT, HDR-IORT, electronic brachytherapy/low</w:t>
      </w:r>
      <w:r w:rsidR="005F4B1E">
        <w:rPr>
          <w:rFonts w:ascii="Times New Roman" w:hAnsi="Times New Roman" w:cs="Times New Roman"/>
          <w:sz w:val="24"/>
          <w:szCs w:val="24"/>
        </w:rPr>
        <w:t>-</w:t>
      </w:r>
      <w:r w:rsidR="000803D9" w:rsidRPr="007758FF">
        <w:rPr>
          <w:rFonts w:ascii="Times New Roman" w:hAnsi="Times New Roman" w:cs="Times New Roman"/>
          <w:sz w:val="24"/>
          <w:szCs w:val="24"/>
        </w:rPr>
        <w:t>KV</w:t>
      </w:r>
      <w:r w:rsidR="005F4B1E">
        <w:rPr>
          <w:rFonts w:ascii="Times New Roman" w:hAnsi="Times New Roman" w:cs="Times New Roman"/>
          <w:sz w:val="24"/>
          <w:szCs w:val="24"/>
        </w:rPr>
        <w:t xml:space="preserve"> </w:t>
      </w:r>
      <w:r w:rsidR="000803D9" w:rsidRPr="007758FF">
        <w:rPr>
          <w:rFonts w:ascii="Times New Roman" w:hAnsi="Times New Roman" w:cs="Times New Roman"/>
          <w:sz w:val="24"/>
          <w:szCs w:val="24"/>
        </w:rPr>
        <w:t>IORT</w:t>
      </w:r>
      <w:r w:rsidR="005F4B1E">
        <w:rPr>
          <w:rFonts w:ascii="Times New Roman" w:hAnsi="Times New Roman" w:cs="Times New Roman"/>
          <w:sz w:val="24"/>
          <w:szCs w:val="24"/>
        </w:rPr>
        <w:t>—</w:t>
      </w:r>
      <w:r w:rsidR="00FF2F21" w:rsidRPr="007758FF">
        <w:rPr>
          <w:rFonts w:ascii="Times New Roman" w:hAnsi="Times New Roman" w:cs="Times New Roman"/>
          <w:sz w:val="24"/>
          <w:szCs w:val="24"/>
        </w:rPr>
        <w:t>will then be reviewed</w:t>
      </w:r>
      <w:r w:rsidR="00B51E2D" w:rsidRPr="007758FF">
        <w:rPr>
          <w:rFonts w:ascii="Times New Roman" w:hAnsi="Times New Roman" w:cs="Times New Roman"/>
          <w:sz w:val="24"/>
          <w:szCs w:val="24"/>
        </w:rPr>
        <w:t>. Subsequently, the current evidence</w:t>
      </w:r>
      <w:r w:rsidR="00A65149" w:rsidRPr="007758FF">
        <w:rPr>
          <w:rFonts w:ascii="Times New Roman" w:hAnsi="Times New Roman" w:cs="Times New Roman"/>
          <w:sz w:val="24"/>
          <w:szCs w:val="24"/>
        </w:rPr>
        <w:t xml:space="preserve"> for using IORT and ongoing trials per </w:t>
      </w:r>
      <w:r w:rsidR="00B51E2D" w:rsidRPr="007758FF">
        <w:rPr>
          <w:rFonts w:ascii="Times New Roman" w:hAnsi="Times New Roman" w:cs="Times New Roman"/>
          <w:sz w:val="24"/>
          <w:szCs w:val="24"/>
        </w:rPr>
        <w:t xml:space="preserve">disease </w:t>
      </w:r>
      <w:r w:rsidR="00B51E2D" w:rsidRPr="007758FF">
        <w:rPr>
          <w:rFonts w:ascii="Times New Roman" w:hAnsi="Times New Roman" w:cs="Times New Roman"/>
          <w:sz w:val="24"/>
          <w:szCs w:val="24"/>
        </w:rPr>
        <w:lastRenderedPageBreak/>
        <w:t xml:space="preserve">site will be </w:t>
      </w:r>
      <w:r w:rsidR="001C07C7" w:rsidRPr="007758FF">
        <w:rPr>
          <w:rFonts w:ascii="Times New Roman" w:hAnsi="Times New Roman" w:cs="Times New Roman"/>
          <w:sz w:val="24"/>
          <w:szCs w:val="24"/>
        </w:rPr>
        <w:t>discussed</w:t>
      </w:r>
      <w:r w:rsidR="00B51E2D" w:rsidRPr="007758FF">
        <w:rPr>
          <w:rFonts w:ascii="Times New Roman" w:hAnsi="Times New Roman" w:cs="Times New Roman"/>
          <w:sz w:val="24"/>
          <w:szCs w:val="24"/>
        </w:rPr>
        <w:t xml:space="preserve">. </w:t>
      </w:r>
      <w:r w:rsidR="0036554D" w:rsidRPr="007758FF">
        <w:rPr>
          <w:rFonts w:ascii="Times New Roman" w:hAnsi="Times New Roman" w:cs="Times New Roman"/>
          <w:sz w:val="24"/>
          <w:szCs w:val="24"/>
        </w:rPr>
        <w:t xml:space="preserve">Two sections will be dedicated to discussing </w:t>
      </w:r>
      <w:r w:rsidR="00B51E2D" w:rsidRPr="007758FF">
        <w:rPr>
          <w:rFonts w:ascii="Times New Roman" w:hAnsi="Times New Roman" w:cs="Times New Roman"/>
          <w:sz w:val="24"/>
          <w:szCs w:val="24"/>
        </w:rPr>
        <w:t xml:space="preserve">normal tissue tolerance and toxicity </w:t>
      </w:r>
      <w:r w:rsidR="0036554D" w:rsidRPr="007758FF">
        <w:rPr>
          <w:rFonts w:ascii="Times New Roman" w:hAnsi="Times New Roman" w:cs="Times New Roman"/>
          <w:sz w:val="24"/>
          <w:szCs w:val="24"/>
        </w:rPr>
        <w:t>followed by a practical</w:t>
      </w:r>
      <w:r w:rsidR="00B51E2D" w:rsidRPr="007758FF">
        <w:rPr>
          <w:rFonts w:ascii="Times New Roman" w:hAnsi="Times New Roman" w:cs="Times New Roman"/>
          <w:sz w:val="24"/>
          <w:szCs w:val="24"/>
        </w:rPr>
        <w:t xml:space="preserve"> step-by-step </w:t>
      </w:r>
      <w:r w:rsidR="0036554D" w:rsidRPr="007758FF">
        <w:rPr>
          <w:rFonts w:ascii="Times New Roman" w:hAnsi="Times New Roman" w:cs="Times New Roman"/>
          <w:sz w:val="24"/>
          <w:szCs w:val="24"/>
        </w:rPr>
        <w:t>approach to an IO</w:t>
      </w:r>
      <w:r w:rsidR="009E3857" w:rsidRPr="007758FF">
        <w:rPr>
          <w:rFonts w:ascii="Times New Roman" w:hAnsi="Times New Roman" w:cs="Times New Roman"/>
          <w:sz w:val="24"/>
          <w:szCs w:val="24"/>
        </w:rPr>
        <w:t>E</w:t>
      </w:r>
      <w:r w:rsidR="0036554D" w:rsidRPr="007758FF">
        <w:rPr>
          <w:rFonts w:ascii="Times New Roman" w:hAnsi="Times New Roman" w:cs="Times New Roman"/>
          <w:sz w:val="24"/>
          <w:szCs w:val="24"/>
        </w:rPr>
        <w:t>RT ca</w:t>
      </w:r>
      <w:r w:rsidR="00B51E2D" w:rsidRPr="007758FF">
        <w:rPr>
          <w:rFonts w:ascii="Times New Roman" w:hAnsi="Times New Roman" w:cs="Times New Roman"/>
          <w:sz w:val="24"/>
          <w:szCs w:val="24"/>
        </w:rPr>
        <w:t xml:space="preserve">se. </w:t>
      </w:r>
      <w:r w:rsidR="001C07C7" w:rsidRPr="007758FF">
        <w:rPr>
          <w:rFonts w:ascii="Times New Roman" w:hAnsi="Times New Roman" w:cs="Times New Roman"/>
          <w:sz w:val="24"/>
          <w:szCs w:val="24"/>
        </w:rPr>
        <w:t xml:space="preserve">The chapter will </w:t>
      </w:r>
      <w:r w:rsidR="00853465" w:rsidRPr="007758FF">
        <w:rPr>
          <w:rFonts w:ascii="Times New Roman" w:hAnsi="Times New Roman" w:cs="Times New Roman"/>
          <w:sz w:val="24"/>
          <w:szCs w:val="24"/>
        </w:rPr>
        <w:t>conclude</w:t>
      </w:r>
      <w:r w:rsidR="001C07C7" w:rsidRPr="007758FF">
        <w:rPr>
          <w:rFonts w:ascii="Times New Roman" w:hAnsi="Times New Roman" w:cs="Times New Roman"/>
          <w:sz w:val="24"/>
          <w:szCs w:val="24"/>
        </w:rPr>
        <w:t xml:space="preserve"> with a presentation of future directions for IORT as well as a list of suggested readings.</w:t>
      </w:r>
    </w:p>
    <w:p w14:paraId="5DDA6025" w14:textId="1CE4C3A1" w:rsidR="00227821" w:rsidRPr="007758FF" w:rsidRDefault="00D75E4F" w:rsidP="00CA4D72">
      <w:pPr>
        <w:spacing w:after="0" w:line="480" w:lineRule="auto"/>
        <w:rPr>
          <w:rFonts w:ascii="Times New Roman" w:hAnsi="Times New Roman" w:cs="Times New Roman"/>
          <w:sz w:val="24"/>
          <w:szCs w:val="24"/>
        </w:rPr>
      </w:pPr>
      <w:r>
        <w:rPr>
          <w:b/>
          <w:sz w:val="24"/>
        </w:rPr>
        <w:t>&lt;H1</w:t>
      </w:r>
      <w:r>
        <w:rPr>
          <w:b/>
          <w:sz w:val="24"/>
        </w:rPr>
        <w:delText>&gt;</w:delText>
      </w:r>
      <w:r>
        <w:rPr>
          <w:b/>
          <w:sz w:val="24"/>
        </w:rPr>
        <w:t>&lt;</w:t>
      </w:r>
      <w:r w:rsidR="007F07C7" w:rsidRPr="007758FF">
        <w:rPr>
          <w:rFonts w:ascii="Times New Roman" w:hAnsi="Times New Roman" w:cs="Times New Roman"/>
          <w:b/>
          <w:bCs/>
          <w:sz w:val="24"/>
          <w:szCs w:val="24"/>
        </w:rPr>
        <w:t>History of IORT</w:t>
      </w:r>
      <w:r w:rsidR="009B6F7A" w:rsidRPr="007758FF">
        <w:rPr>
          <w:rFonts w:ascii="Times New Roman" w:hAnsi="Times New Roman" w:cs="Times New Roman"/>
          <w:sz w:val="24"/>
          <w:szCs w:val="24"/>
        </w:rPr>
        <w:tab/>
      </w:r>
    </w:p>
    <w:p w14:paraId="30084B28" w14:textId="0DE10D0A" w:rsidR="00946337" w:rsidRPr="007758FF" w:rsidRDefault="00227821"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ab/>
      </w:r>
      <w:r w:rsidR="007E4305" w:rsidRPr="007758FF">
        <w:rPr>
          <w:rFonts w:ascii="Times New Roman" w:hAnsi="Times New Roman" w:cs="Times New Roman"/>
          <w:sz w:val="24"/>
          <w:szCs w:val="24"/>
        </w:rPr>
        <w:t>A comprehensive history of IORT is beyond the scope of this chapter, but this section draw</w:t>
      </w:r>
      <w:r w:rsidR="00B17AB7" w:rsidRPr="007758FF">
        <w:rPr>
          <w:rFonts w:ascii="Times New Roman" w:hAnsi="Times New Roman" w:cs="Times New Roman"/>
          <w:sz w:val="24"/>
          <w:szCs w:val="24"/>
        </w:rPr>
        <w:t>s</w:t>
      </w:r>
      <w:r w:rsidR="007E4305" w:rsidRPr="007758FF">
        <w:rPr>
          <w:rFonts w:ascii="Times New Roman" w:hAnsi="Times New Roman" w:cs="Times New Roman"/>
          <w:sz w:val="24"/>
          <w:szCs w:val="24"/>
        </w:rPr>
        <w:t xml:space="preserve"> attention to some of the key developments in the evolution of the field. </w:t>
      </w:r>
      <w:r w:rsidRPr="007758FF">
        <w:rPr>
          <w:rFonts w:ascii="Times New Roman" w:hAnsi="Times New Roman" w:cs="Times New Roman"/>
          <w:sz w:val="24"/>
          <w:szCs w:val="24"/>
        </w:rPr>
        <w:t xml:space="preserve">One of the earliest reported IORT-like procedures </w:t>
      </w:r>
      <w:r w:rsidR="00677257" w:rsidRPr="007758FF">
        <w:rPr>
          <w:rFonts w:ascii="Times New Roman" w:hAnsi="Times New Roman" w:cs="Times New Roman"/>
          <w:sz w:val="24"/>
          <w:szCs w:val="24"/>
        </w:rPr>
        <w:t>was performed</w:t>
      </w:r>
      <w:r w:rsidRPr="007758FF">
        <w:rPr>
          <w:rFonts w:ascii="Times New Roman" w:hAnsi="Times New Roman" w:cs="Times New Roman"/>
          <w:sz w:val="24"/>
          <w:szCs w:val="24"/>
        </w:rPr>
        <w:t xml:space="preserve"> </w:t>
      </w:r>
      <w:r w:rsidR="00B534EB" w:rsidRPr="007758FF">
        <w:rPr>
          <w:rFonts w:ascii="Times New Roman" w:hAnsi="Times New Roman" w:cs="Times New Roman"/>
          <w:sz w:val="24"/>
          <w:szCs w:val="24"/>
        </w:rPr>
        <w:t xml:space="preserve">on a 33-year-old </w:t>
      </w:r>
      <w:r w:rsidR="005F4B1E">
        <w:rPr>
          <w:rFonts w:ascii="Times New Roman" w:hAnsi="Times New Roman" w:cs="Times New Roman"/>
          <w:sz w:val="24"/>
          <w:szCs w:val="24"/>
        </w:rPr>
        <w:t>woman</w:t>
      </w:r>
      <w:r w:rsidR="005F4B1E" w:rsidRPr="007758FF">
        <w:rPr>
          <w:rFonts w:ascii="Times New Roman" w:hAnsi="Times New Roman" w:cs="Times New Roman"/>
          <w:sz w:val="24"/>
          <w:szCs w:val="24"/>
        </w:rPr>
        <w:t xml:space="preserve"> </w:t>
      </w:r>
      <w:r w:rsidR="00B534EB" w:rsidRPr="007758FF">
        <w:rPr>
          <w:rFonts w:ascii="Times New Roman" w:hAnsi="Times New Roman" w:cs="Times New Roman"/>
          <w:sz w:val="24"/>
          <w:szCs w:val="24"/>
        </w:rPr>
        <w:t xml:space="preserve">with cervical cancer </w:t>
      </w:r>
      <w:r w:rsidR="00677257" w:rsidRPr="007758FF">
        <w:rPr>
          <w:rFonts w:ascii="Times New Roman" w:hAnsi="Times New Roman" w:cs="Times New Roman"/>
          <w:sz w:val="24"/>
          <w:szCs w:val="24"/>
        </w:rPr>
        <w:t xml:space="preserve">on March 11, </w:t>
      </w:r>
      <w:r>
        <w:rPr>
          <w:sz w:val="24"/>
        </w:rPr>
        <w:delText>1905</w:delText>
      </w:r>
      <w:r>
        <w:rPr>
          <w:sz w:val="24"/>
        </w:rPr>
        <w:t>1,000</w:t>
      </w:r>
      <w:r w:rsidR="00677257" w:rsidRPr="007758FF">
        <w:rPr>
          <w:rFonts w:ascii="Times New Roman" w:hAnsi="Times New Roman" w:cs="Times New Roman"/>
          <w:sz w:val="24"/>
          <w:szCs w:val="24"/>
        </w:rPr>
        <w:t xml:space="preserve"> in Barcelona, Spain </w:t>
      </w:r>
      <w:r w:rsidR="00677257" w:rsidRPr="007758FF">
        <w:rPr>
          <w:rFonts w:ascii="Times New Roman" w:hAnsi="Times New Roman" w:cs="Times New Roman"/>
          <w:sz w:val="24"/>
          <w:szCs w:val="24"/>
        </w:rPr>
        <w:fldChar w:fldCharType="begin"/>
      </w:r>
      <w:r w:rsidR="00677257" w:rsidRPr="007758FF">
        <w:rPr>
          <w:rFonts w:ascii="Times New Roman" w:hAnsi="Times New Roman" w:cs="Times New Roman"/>
          <w:sz w:val="24"/>
          <w:szCs w:val="24"/>
        </w:rPr>
        <w:instrText xml:space="preserve"> ADDIN EN.CITE &lt;EndNote&gt;&lt;Cite&gt;&lt;Author&gt;Comas&lt;/Author&gt;&lt;Year&gt;1907&lt;/Year&gt;&lt;RecNum&gt;100&lt;/RecNum&gt;&lt;DisplayText&gt;[1]&lt;/DisplayText&gt;&lt;record&gt;&lt;rec-number&gt;100&lt;/rec-number&gt;&lt;foreign-keys&gt;&lt;key app="EN" db-id="a5zrtwxvhppvt9e9dxnpewrwdasxs2pwvxza" timestamp="1694113487"&gt;100&lt;/key&gt;&lt;/foreign-keys&gt;&lt;ref-type name="Journal Article"&gt;17&lt;/ref-type&gt;&lt;contributors&gt;&lt;authors&gt;&lt;author&gt;Comas, C. &lt;/author&gt;&lt;author&gt;Prio, A.&lt;/author&gt;&lt;/authors&gt;&lt;/contributors&gt;&lt;titles&gt;&lt;title&gt;Irradiation roentgen itraabdominale, après intervention chirurgicale dans un cas de cancer de l’uterus&lt;/title&gt;&lt;secondary-title&gt;Congres International de’Electrologie Barcelona: Imprenta Francesca Badia&lt;/secondary-title&gt;&lt;/titles&gt;&lt;periodical&gt;&lt;full-title&gt;Congres International de’Electrologie Barcelona: Imprenta Francesca Badia&lt;/full-title&gt;&lt;/periodical&gt;&lt;pages&gt;5-14&lt;/pages&gt;&lt;dates&gt;&lt;year&gt;1907&lt;/year&gt;&lt;/dates&gt;&lt;urls&gt;&lt;/urls&gt;&lt;/record&gt;&lt;/Cite&gt;&lt;/EndNote&gt;</w:instrText>
      </w:r>
      <w:r w:rsidR="00677257" w:rsidRPr="007758FF">
        <w:rPr>
          <w:rFonts w:ascii="Times New Roman" w:hAnsi="Times New Roman" w:cs="Times New Roman"/>
          <w:sz w:val="24"/>
          <w:szCs w:val="24"/>
        </w:rPr>
        <w:fldChar w:fldCharType="separate"/>
      </w:r>
      <w:r w:rsidR="00677257" w:rsidRPr="007758FF">
        <w:rPr>
          <w:rFonts w:ascii="Times New Roman" w:hAnsi="Times New Roman" w:cs="Times New Roman"/>
          <w:noProof/>
          <w:sz w:val="24"/>
          <w:szCs w:val="24"/>
        </w:rPr>
        <w:t>[1]</w:t>
      </w:r>
      <w:r w:rsidR="00677257" w:rsidRPr="007758FF">
        <w:rPr>
          <w:rFonts w:ascii="Times New Roman" w:hAnsi="Times New Roman" w:cs="Times New Roman"/>
          <w:sz w:val="24"/>
          <w:szCs w:val="24"/>
        </w:rPr>
        <w:fldChar w:fldCharType="end"/>
      </w:r>
      <w:r w:rsidR="00677257" w:rsidRPr="007758FF">
        <w:rPr>
          <w:rFonts w:ascii="Times New Roman" w:hAnsi="Times New Roman" w:cs="Times New Roman"/>
          <w:sz w:val="24"/>
          <w:szCs w:val="24"/>
        </w:rPr>
        <w:t xml:space="preserve">. </w:t>
      </w:r>
      <w:r w:rsidR="00B3142E" w:rsidRPr="007758FF">
        <w:rPr>
          <w:rFonts w:ascii="Times New Roman" w:hAnsi="Times New Roman" w:cs="Times New Roman"/>
          <w:sz w:val="24"/>
          <w:szCs w:val="24"/>
        </w:rPr>
        <w:t xml:space="preserve">After undergoing a total abdominal hysterectomy, pelvic lymph node dissection, and partial cystectomy, radiation was delivered through the open abdominal wall incision, which was protected by sterile lead sheets. She then </w:t>
      </w:r>
      <w:r w:rsidR="00CE4620" w:rsidRPr="007758FF">
        <w:rPr>
          <w:rFonts w:ascii="Times New Roman" w:hAnsi="Times New Roman" w:cs="Times New Roman"/>
          <w:sz w:val="24"/>
          <w:szCs w:val="24"/>
        </w:rPr>
        <w:t xml:space="preserve">received five </w:t>
      </w:r>
      <w:r w:rsidR="00B3142E" w:rsidRPr="007758FF">
        <w:rPr>
          <w:rFonts w:ascii="Times New Roman" w:hAnsi="Times New Roman" w:cs="Times New Roman"/>
          <w:sz w:val="24"/>
          <w:szCs w:val="24"/>
        </w:rPr>
        <w:t xml:space="preserve">additional fractions of post-operative EBRT </w:t>
      </w:r>
      <w:r w:rsidR="00CE4620" w:rsidRPr="007758FF">
        <w:rPr>
          <w:rFonts w:ascii="Times New Roman" w:hAnsi="Times New Roman" w:cs="Times New Roman"/>
          <w:sz w:val="24"/>
          <w:szCs w:val="24"/>
        </w:rPr>
        <w:t xml:space="preserve">and reportedly was alive and cancer-free 10 years later </w:t>
      </w:r>
      <w:r w:rsidR="00CE4620" w:rsidRPr="007758FF">
        <w:rPr>
          <w:rFonts w:ascii="Times New Roman" w:hAnsi="Times New Roman" w:cs="Times New Roman"/>
          <w:sz w:val="24"/>
          <w:szCs w:val="24"/>
        </w:rPr>
        <w:fldChar w:fldCharType="begin"/>
      </w:r>
      <w:r w:rsidR="00CE4620" w:rsidRPr="007758FF">
        <w:rPr>
          <w:rFonts w:ascii="Times New Roman" w:hAnsi="Times New Roman" w:cs="Times New Roman"/>
          <w:sz w:val="24"/>
          <w:szCs w:val="24"/>
        </w:rPr>
        <w:instrText xml:space="preserve"> ADDIN EN.CITE &lt;EndNote&gt;&lt;Cite&gt;&lt;Author&gt;Comas&lt;/Author&gt;&lt;Year&gt;1907&lt;/Year&gt;&lt;RecNum&gt;100&lt;/RecNum&gt;&lt;DisplayText&gt;[1]&lt;/DisplayText&gt;&lt;record&gt;&lt;rec-number&gt;100&lt;/rec-number&gt;&lt;foreign-keys&gt;&lt;key app="EN" db-id="a5zrtwxvhppvt9e9dxnpewrwdasxs2pwvxza" timestamp="1694113487"&gt;100&lt;/key&gt;&lt;/foreign-keys&gt;&lt;ref-type name="Journal Article"&gt;17&lt;/ref-type&gt;&lt;contributors&gt;&lt;authors&gt;&lt;author&gt;Comas, C. &lt;/author&gt;&lt;author&gt;Prio, A.&lt;/author&gt;&lt;/authors&gt;&lt;/contributors&gt;&lt;titles&gt;&lt;title&gt;Irradiation roentgen itraabdominale, après intervention chirurgicale dans un cas de cancer de l’uterus&lt;/title&gt;&lt;secondary-title&gt;Congres International de’Electrologie Barcelona: Imprenta Francesca Badia&lt;/secondary-title&gt;&lt;/titles&gt;&lt;periodical&gt;&lt;full-title&gt;Congres International de’Electrologie Barcelona: Imprenta Francesca Badia&lt;/full-title&gt;&lt;/periodical&gt;&lt;pages&gt;5-14&lt;/pages&gt;&lt;dates&gt;&lt;year&gt;1907&lt;/year&gt;&lt;/dates&gt;&lt;urls&gt;&lt;/urls&gt;&lt;/record&gt;&lt;/Cite&gt;&lt;/EndNote&gt;</w:instrText>
      </w:r>
      <w:r w:rsidR="00CE4620" w:rsidRPr="007758FF">
        <w:rPr>
          <w:rFonts w:ascii="Times New Roman" w:hAnsi="Times New Roman" w:cs="Times New Roman"/>
          <w:sz w:val="24"/>
          <w:szCs w:val="24"/>
        </w:rPr>
        <w:fldChar w:fldCharType="separate"/>
      </w:r>
      <w:r w:rsidR="00CE4620" w:rsidRPr="007758FF">
        <w:rPr>
          <w:rFonts w:ascii="Times New Roman" w:hAnsi="Times New Roman" w:cs="Times New Roman"/>
          <w:noProof/>
          <w:sz w:val="24"/>
          <w:szCs w:val="24"/>
        </w:rPr>
        <w:t>[1]</w:t>
      </w:r>
      <w:r w:rsidR="00CE4620" w:rsidRPr="007758FF">
        <w:rPr>
          <w:rFonts w:ascii="Times New Roman" w:hAnsi="Times New Roman" w:cs="Times New Roman"/>
          <w:sz w:val="24"/>
          <w:szCs w:val="24"/>
        </w:rPr>
        <w:fldChar w:fldCharType="end"/>
      </w:r>
      <w:r w:rsidR="00CE4620" w:rsidRPr="007758FF">
        <w:rPr>
          <w:rFonts w:ascii="Times New Roman" w:hAnsi="Times New Roman" w:cs="Times New Roman"/>
          <w:sz w:val="24"/>
          <w:szCs w:val="24"/>
        </w:rPr>
        <w:t xml:space="preserve">. </w:t>
      </w:r>
      <w:r w:rsidR="00272E94" w:rsidRPr="007758FF">
        <w:rPr>
          <w:rFonts w:ascii="Times New Roman" w:hAnsi="Times New Roman" w:cs="Times New Roman"/>
          <w:sz w:val="24"/>
          <w:szCs w:val="24"/>
        </w:rPr>
        <w:t xml:space="preserve">From the 1930s through 1950s, </w:t>
      </w:r>
      <w:r w:rsidR="00C84A45" w:rsidRPr="007758FF">
        <w:rPr>
          <w:rFonts w:ascii="Times New Roman" w:hAnsi="Times New Roman" w:cs="Times New Roman"/>
          <w:sz w:val="24"/>
          <w:szCs w:val="24"/>
        </w:rPr>
        <w:t>institutions</w:t>
      </w:r>
      <w:r w:rsidR="005E034C" w:rsidRPr="007758FF">
        <w:rPr>
          <w:rFonts w:ascii="Times New Roman" w:hAnsi="Times New Roman" w:cs="Times New Roman"/>
          <w:sz w:val="24"/>
          <w:szCs w:val="24"/>
        </w:rPr>
        <w:t xml:space="preserve"> in both the U</w:t>
      </w:r>
      <w:r w:rsidR="00361F00" w:rsidRPr="007758FF">
        <w:rPr>
          <w:rFonts w:ascii="Times New Roman" w:hAnsi="Times New Roman" w:cs="Times New Roman"/>
          <w:sz w:val="24"/>
          <w:szCs w:val="24"/>
        </w:rPr>
        <w:t>S</w:t>
      </w:r>
      <w:r w:rsidR="005E034C" w:rsidRPr="007758FF">
        <w:rPr>
          <w:rFonts w:ascii="Times New Roman" w:hAnsi="Times New Roman" w:cs="Times New Roman"/>
          <w:sz w:val="24"/>
          <w:szCs w:val="24"/>
        </w:rPr>
        <w:t xml:space="preserve"> and Europe</w:t>
      </w:r>
      <w:r w:rsidR="0021001C" w:rsidRPr="007758FF">
        <w:rPr>
          <w:rFonts w:ascii="Times New Roman" w:hAnsi="Times New Roman" w:cs="Times New Roman"/>
          <w:sz w:val="24"/>
          <w:szCs w:val="24"/>
        </w:rPr>
        <w:t xml:space="preserve"> </w:t>
      </w:r>
      <w:r w:rsidR="00272E94" w:rsidRPr="007758FF">
        <w:rPr>
          <w:rFonts w:ascii="Times New Roman" w:hAnsi="Times New Roman" w:cs="Times New Roman"/>
          <w:sz w:val="24"/>
          <w:szCs w:val="24"/>
        </w:rPr>
        <w:t xml:space="preserve">sought to treat </w:t>
      </w:r>
      <w:r w:rsidR="00D24849" w:rsidRPr="007758FF">
        <w:rPr>
          <w:rFonts w:ascii="Times New Roman" w:hAnsi="Times New Roman" w:cs="Times New Roman"/>
          <w:sz w:val="24"/>
          <w:szCs w:val="24"/>
        </w:rPr>
        <w:t xml:space="preserve">a variety of malignancies </w:t>
      </w:r>
      <w:r w:rsidR="00272E94" w:rsidRPr="007758FF">
        <w:rPr>
          <w:rFonts w:ascii="Times New Roman" w:hAnsi="Times New Roman" w:cs="Times New Roman"/>
          <w:sz w:val="24"/>
          <w:szCs w:val="24"/>
        </w:rPr>
        <w:t xml:space="preserve">by </w:t>
      </w:r>
      <w:r w:rsidR="00C84A45" w:rsidRPr="007758FF">
        <w:rPr>
          <w:rFonts w:ascii="Times New Roman" w:hAnsi="Times New Roman" w:cs="Times New Roman"/>
          <w:sz w:val="24"/>
          <w:szCs w:val="24"/>
        </w:rPr>
        <w:t xml:space="preserve">intraoperatively </w:t>
      </w:r>
      <w:r w:rsidR="006B4D82" w:rsidRPr="007758FF">
        <w:rPr>
          <w:rFonts w:ascii="Times New Roman" w:hAnsi="Times New Roman" w:cs="Times New Roman"/>
          <w:sz w:val="24"/>
          <w:szCs w:val="24"/>
        </w:rPr>
        <w:t>employe</w:t>
      </w:r>
      <w:r w:rsidR="00D24849" w:rsidRPr="007758FF">
        <w:rPr>
          <w:rFonts w:ascii="Times New Roman" w:hAnsi="Times New Roman" w:cs="Times New Roman"/>
          <w:sz w:val="24"/>
          <w:szCs w:val="24"/>
        </w:rPr>
        <w:t xml:space="preserve">d </w:t>
      </w:r>
      <w:r w:rsidR="005F2968" w:rsidRPr="007758FF">
        <w:rPr>
          <w:rFonts w:ascii="Times New Roman" w:hAnsi="Times New Roman" w:cs="Times New Roman"/>
          <w:sz w:val="24"/>
          <w:szCs w:val="24"/>
        </w:rPr>
        <w:t xml:space="preserve">low energy (50-250 </w:t>
      </w:r>
      <w:proofErr w:type="spellStart"/>
      <w:r w:rsidR="005F2968" w:rsidRPr="007758FF">
        <w:rPr>
          <w:rFonts w:ascii="Times New Roman" w:hAnsi="Times New Roman" w:cs="Times New Roman"/>
          <w:sz w:val="24"/>
          <w:szCs w:val="24"/>
        </w:rPr>
        <w:t>kilovoltage</w:t>
      </w:r>
      <w:proofErr w:type="spellEnd"/>
      <w:r w:rsidR="005F2968" w:rsidRPr="007758FF">
        <w:rPr>
          <w:rFonts w:ascii="Times New Roman" w:hAnsi="Times New Roman" w:cs="Times New Roman"/>
          <w:sz w:val="24"/>
          <w:szCs w:val="24"/>
        </w:rPr>
        <w:t>) radiation</w:t>
      </w:r>
      <w:r w:rsidR="00272E94" w:rsidRPr="007758FF">
        <w:rPr>
          <w:rFonts w:ascii="Times New Roman" w:hAnsi="Times New Roman" w:cs="Times New Roman"/>
          <w:sz w:val="24"/>
          <w:szCs w:val="24"/>
        </w:rPr>
        <w:t>, which was</w:t>
      </w:r>
      <w:r w:rsidR="005F2968" w:rsidRPr="007758FF">
        <w:rPr>
          <w:rFonts w:ascii="Times New Roman" w:hAnsi="Times New Roman" w:cs="Times New Roman"/>
          <w:sz w:val="24"/>
          <w:szCs w:val="24"/>
        </w:rPr>
        <w:t xml:space="preserve"> minimally effective </w:t>
      </w:r>
      <w:r w:rsidR="00272E94" w:rsidRPr="007758FF">
        <w:rPr>
          <w:rFonts w:ascii="Times New Roman" w:hAnsi="Times New Roman" w:cs="Times New Roman"/>
          <w:sz w:val="24"/>
          <w:szCs w:val="24"/>
        </w:rPr>
        <w:t xml:space="preserve">due to </w:t>
      </w:r>
      <w:r w:rsidR="005F2968" w:rsidRPr="007758FF">
        <w:rPr>
          <w:rFonts w:ascii="Times New Roman" w:hAnsi="Times New Roman" w:cs="Times New Roman"/>
          <w:sz w:val="24"/>
          <w:szCs w:val="24"/>
        </w:rPr>
        <w:t xml:space="preserve">poor tissue penetration. </w:t>
      </w:r>
      <w:r w:rsidR="00D24849" w:rsidRPr="007758FF">
        <w:rPr>
          <w:rFonts w:ascii="Times New Roman" w:hAnsi="Times New Roman" w:cs="Times New Roman"/>
          <w:sz w:val="24"/>
          <w:szCs w:val="24"/>
        </w:rPr>
        <w:t>W</w:t>
      </w:r>
      <w:r w:rsidR="0028301A" w:rsidRPr="007758FF">
        <w:rPr>
          <w:rFonts w:ascii="Times New Roman" w:hAnsi="Times New Roman" w:cs="Times New Roman"/>
          <w:sz w:val="24"/>
          <w:szCs w:val="24"/>
        </w:rPr>
        <w:t xml:space="preserve">ith the introduction of </w:t>
      </w:r>
      <w:r w:rsidR="00BF4325" w:rsidRPr="007758FF">
        <w:rPr>
          <w:rFonts w:ascii="Times New Roman" w:hAnsi="Times New Roman" w:cs="Times New Roman"/>
          <w:sz w:val="24"/>
          <w:szCs w:val="24"/>
        </w:rPr>
        <w:t xml:space="preserve">a linear accelerator producing </w:t>
      </w:r>
      <w:r w:rsidR="0028301A" w:rsidRPr="007758FF">
        <w:rPr>
          <w:rFonts w:ascii="Times New Roman" w:hAnsi="Times New Roman" w:cs="Times New Roman"/>
          <w:sz w:val="24"/>
          <w:szCs w:val="24"/>
        </w:rPr>
        <w:t xml:space="preserve">megavoltage </w:t>
      </w:r>
      <w:r w:rsidR="00BF4325" w:rsidRPr="007758FF">
        <w:rPr>
          <w:rFonts w:ascii="Times New Roman" w:hAnsi="Times New Roman" w:cs="Times New Roman"/>
          <w:sz w:val="24"/>
          <w:szCs w:val="24"/>
        </w:rPr>
        <w:t>radiation</w:t>
      </w:r>
      <w:r w:rsidR="00D24849" w:rsidRPr="007758FF">
        <w:rPr>
          <w:rFonts w:ascii="Times New Roman" w:hAnsi="Times New Roman" w:cs="Times New Roman"/>
          <w:sz w:val="24"/>
          <w:szCs w:val="24"/>
        </w:rPr>
        <w:t xml:space="preserve"> in the early 1960s</w:t>
      </w:r>
      <w:r w:rsidR="0028301A" w:rsidRPr="007758FF">
        <w:rPr>
          <w:rFonts w:ascii="Times New Roman" w:hAnsi="Times New Roman" w:cs="Times New Roman"/>
          <w:sz w:val="24"/>
          <w:szCs w:val="24"/>
        </w:rPr>
        <w:t xml:space="preserve">, </w:t>
      </w:r>
      <w:r w:rsidR="00C84A45" w:rsidRPr="007758FF">
        <w:rPr>
          <w:rFonts w:ascii="Times New Roman" w:hAnsi="Times New Roman" w:cs="Times New Roman"/>
          <w:sz w:val="24"/>
          <w:szCs w:val="24"/>
        </w:rPr>
        <w:t xml:space="preserve">Abe and Takahashi </w:t>
      </w:r>
      <w:r w:rsidR="0028301A" w:rsidRPr="007758FF">
        <w:rPr>
          <w:rFonts w:ascii="Times New Roman" w:hAnsi="Times New Roman" w:cs="Times New Roman"/>
          <w:sz w:val="24"/>
          <w:szCs w:val="24"/>
        </w:rPr>
        <w:t xml:space="preserve">at Kyoto University </w:t>
      </w:r>
      <w:r w:rsidR="00D24849" w:rsidRPr="007758FF">
        <w:rPr>
          <w:rFonts w:ascii="Times New Roman" w:hAnsi="Times New Roman" w:cs="Times New Roman"/>
          <w:sz w:val="24"/>
          <w:szCs w:val="24"/>
        </w:rPr>
        <w:t xml:space="preserve">first </w:t>
      </w:r>
      <w:r w:rsidR="0028301A" w:rsidRPr="007758FF">
        <w:rPr>
          <w:rFonts w:ascii="Times New Roman" w:hAnsi="Times New Roman" w:cs="Times New Roman"/>
          <w:sz w:val="24"/>
          <w:szCs w:val="24"/>
        </w:rPr>
        <w:t xml:space="preserve">combined tumor excision with a single high dose (25-40 </w:t>
      </w:r>
      <w:proofErr w:type="spellStart"/>
      <w:r w:rsidR="0028301A" w:rsidRPr="007758FF">
        <w:rPr>
          <w:rFonts w:ascii="Times New Roman" w:hAnsi="Times New Roman" w:cs="Times New Roman"/>
          <w:sz w:val="24"/>
          <w:szCs w:val="24"/>
        </w:rPr>
        <w:t>Gy</w:t>
      </w:r>
      <w:proofErr w:type="spellEnd"/>
      <w:r w:rsidR="0028301A" w:rsidRPr="007758FF">
        <w:rPr>
          <w:rFonts w:ascii="Times New Roman" w:hAnsi="Times New Roman" w:cs="Times New Roman"/>
          <w:sz w:val="24"/>
          <w:szCs w:val="24"/>
        </w:rPr>
        <w:t xml:space="preserve">) of </w:t>
      </w:r>
      <w:r w:rsidR="00D24849" w:rsidRPr="007758FF">
        <w:rPr>
          <w:rFonts w:ascii="Times New Roman" w:hAnsi="Times New Roman" w:cs="Times New Roman"/>
          <w:sz w:val="24"/>
          <w:szCs w:val="24"/>
        </w:rPr>
        <w:t xml:space="preserve">intraoperative </w:t>
      </w:r>
      <w:r w:rsidR="0028301A" w:rsidRPr="007758FF">
        <w:rPr>
          <w:rFonts w:ascii="Times New Roman" w:hAnsi="Times New Roman" w:cs="Times New Roman"/>
          <w:sz w:val="24"/>
          <w:szCs w:val="24"/>
        </w:rPr>
        <w:t xml:space="preserve">electron radiation therapy </w:t>
      </w:r>
      <w:r w:rsidR="0028301A" w:rsidRPr="007758FF">
        <w:rPr>
          <w:rFonts w:ascii="Times New Roman" w:hAnsi="Times New Roman" w:cs="Times New Roman"/>
          <w:sz w:val="24"/>
          <w:szCs w:val="24"/>
        </w:rPr>
        <w:fldChar w:fldCharType="begin"/>
      </w:r>
      <w:r w:rsidR="0028301A" w:rsidRPr="007758FF">
        <w:rPr>
          <w:rFonts w:ascii="Times New Roman" w:hAnsi="Times New Roman" w:cs="Times New Roman"/>
          <w:sz w:val="24"/>
          <w:szCs w:val="24"/>
        </w:rPr>
        <w:instrText xml:space="preserve"> ADDIN EN.CITE &lt;EndNote&gt;&lt;Cite&gt;&lt;Author&gt;Abe&lt;/Author&gt;&lt;Year&gt;1981&lt;/Year&gt;&lt;RecNum&gt;108&lt;/RecNum&gt;&lt;DisplayText&gt;[2]&lt;/DisplayText&gt;&lt;record&gt;&lt;rec-number&gt;108&lt;/rec-number&gt;&lt;foreign-keys&gt;&lt;key app="EN" db-id="a5zrtwxvhppvt9e9dxnpewrwdasxs2pwvxza" timestamp="1694310539"&gt;108&lt;/key&gt;&lt;/foreign-keys&gt;&lt;ref-type name="Journal Article"&gt;17&lt;/ref-type&gt;&lt;contributors&gt;&lt;authors&gt;&lt;author&gt;Abe, M.&lt;/author&gt;&lt;author&gt;Takahashi, M.&lt;/author&gt;&lt;/authors&gt;&lt;/contributors&gt;&lt;titles&gt;&lt;title&gt;Intraoperative radiotherapy: the Japanese experience&lt;/title&gt;&lt;secondary-title&gt;Int J Radiat Oncol Biol Phys&lt;/secondary-title&gt;&lt;/titles&gt;&lt;periodical&gt;&lt;full-title&gt;Int J Radiat Oncol Biol Phys&lt;/full-title&gt;&lt;/periodical&gt;&lt;pages&gt;863-8&lt;/pages&gt;&lt;volume&gt;7&lt;/volume&gt;&lt;number&gt;7&lt;/number&gt;&lt;edition&gt;1981/07/01&lt;/edition&gt;&lt;keywords&gt;&lt;keyword&gt;Biliary Tract Neoplasms/radiotherapy&lt;/keyword&gt;&lt;keyword&gt;Brain Neoplasms/radiotherapy&lt;/keyword&gt;&lt;keyword&gt;Colonic Neoplasms/radiotherapy&lt;/keyword&gt;&lt;keyword&gt;Humans&lt;/keyword&gt;&lt;keyword&gt;*Intraoperative Care&lt;/keyword&gt;&lt;keyword&gt;Japan&lt;/keyword&gt;&lt;keyword&gt;Lung Neoplasms/radiotherapy&lt;/keyword&gt;&lt;keyword&gt;Male&lt;/keyword&gt;&lt;keyword&gt;Neoplasms/*radiotherapy/surgery&lt;/keyword&gt;&lt;keyword&gt;Pancreatic Neoplasms/radiotherapy&lt;/keyword&gt;&lt;keyword&gt;Prognosis&lt;/keyword&gt;&lt;keyword&gt;Prostatic Neoplasms/radiotherapy&lt;/keyword&gt;&lt;keyword&gt;Sarcoma/radiotherapy&lt;/keyword&gt;&lt;keyword&gt;Stomach Neoplasms/radiotherapy&lt;/keyword&gt;&lt;keyword&gt;Urinary Bladder Neoplasms/radiotherapy&lt;/keyword&gt;&lt;/keywords&gt;&lt;dates&gt;&lt;year&gt;1981&lt;/year&gt;&lt;pub-dates&gt;&lt;date&gt;Jul&lt;/date&gt;&lt;/pub-dates&gt;&lt;/dates&gt;&lt;isbn&gt;0360-3016 (Print)&amp;#xD;0360-3016 (Linking)&lt;/isbn&gt;&lt;accession-num&gt;7198109&lt;/accession-num&gt;&lt;urls&gt;&lt;related-urls&gt;&lt;url&gt;https://www.ncbi.nlm.nih.gov/pubmed/7198109&lt;/url&gt;&lt;/related-urls&gt;&lt;/urls&gt;&lt;electronic-resource-num&gt;10.1016/0360-3016(81)90001-8&lt;/electronic-resource-num&gt;&lt;/record&gt;&lt;/Cite&gt;&lt;/EndNote&gt;</w:instrText>
      </w:r>
      <w:r w:rsidR="0028301A" w:rsidRPr="007758FF">
        <w:rPr>
          <w:rFonts w:ascii="Times New Roman" w:hAnsi="Times New Roman" w:cs="Times New Roman"/>
          <w:sz w:val="24"/>
          <w:szCs w:val="24"/>
        </w:rPr>
        <w:fldChar w:fldCharType="separate"/>
      </w:r>
      <w:r w:rsidR="0028301A" w:rsidRPr="007758FF">
        <w:rPr>
          <w:rFonts w:ascii="Times New Roman" w:hAnsi="Times New Roman" w:cs="Times New Roman"/>
          <w:noProof/>
          <w:sz w:val="24"/>
          <w:szCs w:val="24"/>
        </w:rPr>
        <w:t>[2]</w:t>
      </w:r>
      <w:r w:rsidR="0028301A" w:rsidRPr="007758FF">
        <w:rPr>
          <w:rFonts w:ascii="Times New Roman" w:hAnsi="Times New Roman" w:cs="Times New Roman"/>
          <w:sz w:val="24"/>
          <w:szCs w:val="24"/>
        </w:rPr>
        <w:fldChar w:fldCharType="end"/>
      </w:r>
      <w:r w:rsidR="0028301A" w:rsidRPr="007758FF">
        <w:rPr>
          <w:rFonts w:ascii="Times New Roman" w:hAnsi="Times New Roman" w:cs="Times New Roman"/>
          <w:sz w:val="24"/>
          <w:szCs w:val="24"/>
        </w:rPr>
        <w:t>.</w:t>
      </w:r>
      <w:r w:rsidR="00BF4325" w:rsidRPr="007758FF">
        <w:rPr>
          <w:rFonts w:ascii="Times New Roman" w:hAnsi="Times New Roman" w:cs="Times New Roman"/>
          <w:sz w:val="24"/>
          <w:szCs w:val="24"/>
        </w:rPr>
        <w:t xml:space="preserve"> </w:t>
      </w:r>
      <w:r>
        <w:rPr>
          <w:sz w:val="24"/>
        </w:rPr>
        <w:t xml:space="preserve">In </w:t>
      </w:r>
      <w:r>
        <w:rPr>
          <w:sz w:val="24"/>
        </w:rPr>
        <w:delText>1965</w:delText>
      </w:r>
      <w:r>
        <w:rPr>
          <w:sz w:val="24"/>
        </w:rPr>
        <w:t>1,000</w:t>
      </w:r>
      <w:r>
        <w:rPr>
          <w:sz w:val="24"/>
        </w:rPr>
        <w:t>, t</w:t>
      </w:r>
      <w:r w:rsidR="00F72C41" w:rsidRPr="007758FF">
        <w:rPr>
          <w:rFonts w:ascii="Times New Roman" w:hAnsi="Times New Roman" w:cs="Times New Roman"/>
          <w:sz w:val="24"/>
          <w:szCs w:val="24"/>
        </w:rPr>
        <w:t xml:space="preserve">he first </w:t>
      </w:r>
      <w:proofErr w:type="spellStart"/>
      <w:r w:rsidR="00D7319A" w:rsidRPr="007758FF">
        <w:rPr>
          <w:rFonts w:ascii="Times New Roman" w:hAnsi="Times New Roman" w:cs="Times New Roman"/>
          <w:sz w:val="24"/>
          <w:szCs w:val="24"/>
        </w:rPr>
        <w:t>betatron</w:t>
      </w:r>
      <w:proofErr w:type="spellEnd"/>
      <w:r w:rsidR="00BF4325" w:rsidRPr="007758FF">
        <w:rPr>
          <w:rFonts w:ascii="Times New Roman" w:hAnsi="Times New Roman" w:cs="Times New Roman"/>
          <w:sz w:val="24"/>
          <w:szCs w:val="24"/>
        </w:rPr>
        <w:t xml:space="preserve"> </w:t>
      </w:r>
      <w:r w:rsidR="00F72C41" w:rsidRPr="007758FF">
        <w:rPr>
          <w:rFonts w:ascii="Times New Roman" w:hAnsi="Times New Roman" w:cs="Times New Roman"/>
          <w:sz w:val="24"/>
          <w:szCs w:val="24"/>
        </w:rPr>
        <w:t>was installed in</w:t>
      </w:r>
      <w:r w:rsidR="00D7319A" w:rsidRPr="007758FF">
        <w:rPr>
          <w:rFonts w:ascii="Times New Roman" w:hAnsi="Times New Roman" w:cs="Times New Roman"/>
          <w:sz w:val="24"/>
          <w:szCs w:val="24"/>
        </w:rPr>
        <w:t xml:space="preserve"> an </w:t>
      </w:r>
      <w:r w:rsidR="00BF4325" w:rsidRPr="007758FF">
        <w:rPr>
          <w:rFonts w:ascii="Times New Roman" w:hAnsi="Times New Roman" w:cs="Times New Roman"/>
          <w:sz w:val="24"/>
          <w:szCs w:val="24"/>
        </w:rPr>
        <w:t>operating room</w:t>
      </w:r>
      <w:r w:rsidR="00F72C41" w:rsidRPr="007758FF">
        <w:rPr>
          <w:rFonts w:ascii="Times New Roman" w:hAnsi="Times New Roman" w:cs="Times New Roman"/>
          <w:sz w:val="24"/>
          <w:szCs w:val="24"/>
        </w:rPr>
        <w:t>, and</w:t>
      </w:r>
      <w:r w:rsidR="00D7319A" w:rsidRPr="007758FF">
        <w:rPr>
          <w:rFonts w:ascii="Times New Roman" w:hAnsi="Times New Roman" w:cs="Times New Roman"/>
          <w:sz w:val="24"/>
          <w:szCs w:val="24"/>
        </w:rPr>
        <w:t xml:space="preserve"> these patients were</w:t>
      </w:r>
      <w:r w:rsidR="003A057D" w:rsidRPr="007758FF">
        <w:rPr>
          <w:rFonts w:ascii="Times New Roman" w:hAnsi="Times New Roman" w:cs="Times New Roman"/>
          <w:sz w:val="24"/>
          <w:szCs w:val="24"/>
        </w:rPr>
        <w:t xml:space="preserve"> treat</w:t>
      </w:r>
      <w:r w:rsidR="00D7319A" w:rsidRPr="007758FF">
        <w:rPr>
          <w:rFonts w:ascii="Times New Roman" w:hAnsi="Times New Roman" w:cs="Times New Roman"/>
          <w:sz w:val="24"/>
          <w:szCs w:val="24"/>
        </w:rPr>
        <w:t>ed</w:t>
      </w:r>
      <w:r w:rsidR="003A057D" w:rsidRPr="007758FF">
        <w:rPr>
          <w:rFonts w:ascii="Times New Roman" w:hAnsi="Times New Roman" w:cs="Times New Roman"/>
          <w:sz w:val="24"/>
          <w:szCs w:val="24"/>
        </w:rPr>
        <w:t xml:space="preserve"> with cobalt-60. Over the next 15</w:t>
      </w:r>
      <w:r w:rsidR="005F4B1E">
        <w:rPr>
          <w:rFonts w:ascii="Times New Roman" w:hAnsi="Times New Roman" w:cs="Times New Roman"/>
          <w:sz w:val="24"/>
          <w:szCs w:val="24"/>
        </w:rPr>
        <w:t xml:space="preserve"> to </w:t>
      </w:r>
      <w:r w:rsidR="003A057D" w:rsidRPr="007758FF">
        <w:rPr>
          <w:rFonts w:ascii="Times New Roman" w:hAnsi="Times New Roman" w:cs="Times New Roman"/>
          <w:sz w:val="24"/>
          <w:szCs w:val="24"/>
        </w:rPr>
        <w:t xml:space="preserve">20 years, </w:t>
      </w:r>
      <w:r w:rsidR="002C0B63" w:rsidRPr="007758FF">
        <w:rPr>
          <w:rFonts w:ascii="Times New Roman" w:hAnsi="Times New Roman" w:cs="Times New Roman"/>
          <w:sz w:val="24"/>
          <w:szCs w:val="24"/>
        </w:rPr>
        <w:t xml:space="preserve">717 patients with </w:t>
      </w:r>
      <w:r w:rsidR="0020307E" w:rsidRPr="007758FF">
        <w:rPr>
          <w:rFonts w:ascii="Times New Roman" w:hAnsi="Times New Roman" w:cs="Times New Roman"/>
          <w:sz w:val="24"/>
          <w:szCs w:val="24"/>
        </w:rPr>
        <w:t>cancer</w:t>
      </w:r>
      <w:r w:rsidR="002C7FF3" w:rsidRPr="007758FF">
        <w:rPr>
          <w:rFonts w:ascii="Times New Roman" w:hAnsi="Times New Roman" w:cs="Times New Roman"/>
          <w:sz w:val="24"/>
          <w:szCs w:val="24"/>
        </w:rPr>
        <w:t>s</w:t>
      </w:r>
      <w:r w:rsidR="0020307E" w:rsidRPr="007758FF">
        <w:rPr>
          <w:rFonts w:ascii="Times New Roman" w:hAnsi="Times New Roman" w:cs="Times New Roman"/>
          <w:sz w:val="24"/>
          <w:szCs w:val="24"/>
        </w:rPr>
        <w:t xml:space="preserve"> of the stomach, pancreas, biliary tract, colon, prostate, bladder, lung, mediastinum, brain</w:t>
      </w:r>
      <w:r w:rsidR="002C0B63" w:rsidRPr="007758FF">
        <w:rPr>
          <w:rFonts w:ascii="Times New Roman" w:hAnsi="Times New Roman" w:cs="Times New Roman"/>
          <w:sz w:val="24"/>
          <w:szCs w:val="24"/>
        </w:rPr>
        <w:t>,</w:t>
      </w:r>
      <w:r w:rsidR="0020307E" w:rsidRPr="007758FF">
        <w:rPr>
          <w:rFonts w:ascii="Times New Roman" w:hAnsi="Times New Roman" w:cs="Times New Roman"/>
          <w:sz w:val="24"/>
          <w:szCs w:val="24"/>
        </w:rPr>
        <w:t xml:space="preserve"> </w:t>
      </w:r>
      <w:r w:rsidR="002C7FF3" w:rsidRPr="007758FF">
        <w:rPr>
          <w:rFonts w:ascii="Times New Roman" w:hAnsi="Times New Roman" w:cs="Times New Roman"/>
          <w:sz w:val="24"/>
          <w:szCs w:val="24"/>
        </w:rPr>
        <w:t>and</w:t>
      </w:r>
      <w:r w:rsidR="0020307E" w:rsidRPr="007758FF">
        <w:rPr>
          <w:rFonts w:ascii="Times New Roman" w:hAnsi="Times New Roman" w:cs="Times New Roman"/>
          <w:sz w:val="24"/>
          <w:szCs w:val="24"/>
        </w:rPr>
        <w:t xml:space="preserve"> soft tissues were treated with IOERT at 27 Japanese hospitals </w:t>
      </w:r>
      <w:r w:rsidR="0020307E" w:rsidRPr="007758FF">
        <w:rPr>
          <w:rFonts w:ascii="Times New Roman" w:hAnsi="Times New Roman" w:cs="Times New Roman"/>
          <w:sz w:val="24"/>
          <w:szCs w:val="24"/>
        </w:rPr>
        <w:fldChar w:fldCharType="begin"/>
      </w:r>
      <w:r w:rsidR="0020307E" w:rsidRPr="007758FF">
        <w:rPr>
          <w:rFonts w:ascii="Times New Roman" w:hAnsi="Times New Roman" w:cs="Times New Roman"/>
          <w:sz w:val="24"/>
          <w:szCs w:val="24"/>
        </w:rPr>
        <w:instrText xml:space="preserve"> ADDIN EN.CITE &lt;EndNote&gt;&lt;Cite&gt;&lt;Author&gt;Abe&lt;/Author&gt;&lt;Year&gt;1981&lt;/Year&gt;&lt;RecNum&gt;108&lt;/RecNum&gt;&lt;DisplayText&gt;[2]&lt;/DisplayText&gt;&lt;record&gt;&lt;rec-number&gt;108&lt;/rec-number&gt;&lt;foreign-keys&gt;&lt;key app="EN" db-id="a5zrtwxvhppvt9e9dxnpewrwdasxs2pwvxza" timestamp="1694310539"&gt;108&lt;/key&gt;&lt;/foreign-keys&gt;&lt;ref-type name="Journal Article"&gt;17&lt;/ref-type&gt;&lt;contributors&gt;&lt;authors&gt;&lt;author&gt;Abe, M.&lt;/author&gt;&lt;author&gt;Takahashi, M.&lt;/author&gt;&lt;/authors&gt;&lt;/contributors&gt;&lt;titles&gt;&lt;title&gt;Intraoperative radiotherapy: the Japanese experience&lt;/title&gt;&lt;secondary-title&gt;Int J Radiat Oncol Biol Phys&lt;/secondary-title&gt;&lt;/titles&gt;&lt;periodical&gt;&lt;full-title&gt;Int J Radiat Oncol Biol Phys&lt;/full-title&gt;&lt;/periodical&gt;&lt;pages&gt;863-8&lt;/pages&gt;&lt;volume&gt;7&lt;/volume&gt;&lt;number&gt;7&lt;/number&gt;&lt;edition&gt;1981/07/01&lt;/edition&gt;&lt;keywords&gt;&lt;keyword&gt;Biliary Tract Neoplasms/radiotherapy&lt;/keyword&gt;&lt;keyword&gt;Brain Neoplasms/radiotherapy&lt;/keyword&gt;&lt;keyword&gt;Colonic Neoplasms/radiotherapy&lt;/keyword&gt;&lt;keyword&gt;Humans&lt;/keyword&gt;&lt;keyword&gt;*Intraoperative Care&lt;/keyword&gt;&lt;keyword&gt;Japan&lt;/keyword&gt;&lt;keyword&gt;Lung Neoplasms/radiotherapy&lt;/keyword&gt;&lt;keyword&gt;Male&lt;/keyword&gt;&lt;keyword&gt;Neoplasms/*radiotherapy/surgery&lt;/keyword&gt;&lt;keyword&gt;Pancreatic Neoplasms/radiotherapy&lt;/keyword&gt;&lt;keyword&gt;Prognosis&lt;/keyword&gt;&lt;keyword&gt;Prostatic Neoplasms/radiotherapy&lt;/keyword&gt;&lt;keyword&gt;Sarcoma/radiotherapy&lt;/keyword&gt;&lt;keyword&gt;Stomach Neoplasms/radiotherapy&lt;/keyword&gt;&lt;keyword&gt;Urinary Bladder Neoplasms/radiotherapy&lt;/keyword&gt;&lt;/keywords&gt;&lt;dates&gt;&lt;year&gt;1981&lt;/year&gt;&lt;pub-dates&gt;&lt;date&gt;Jul&lt;/date&gt;&lt;/pub-dates&gt;&lt;/dates&gt;&lt;isbn&gt;0360-3016 (Print)&amp;#xD;0360-3016 (Linking)&lt;/isbn&gt;&lt;accession-num&gt;7198109&lt;/accession-num&gt;&lt;urls&gt;&lt;related-urls&gt;&lt;url&gt;https://www.ncbi.nlm.nih.gov/pubmed/7198109&lt;/url&gt;&lt;/related-urls&gt;&lt;/urls&gt;&lt;electronic-resource-num&gt;10.1016/0360-3016(81)90001-8&lt;/electronic-resource-num&gt;&lt;/record&gt;&lt;/Cite&gt;&lt;/EndNote&gt;</w:instrText>
      </w:r>
      <w:r w:rsidR="0020307E" w:rsidRPr="007758FF">
        <w:rPr>
          <w:rFonts w:ascii="Times New Roman" w:hAnsi="Times New Roman" w:cs="Times New Roman"/>
          <w:sz w:val="24"/>
          <w:szCs w:val="24"/>
        </w:rPr>
        <w:fldChar w:fldCharType="separate"/>
      </w:r>
      <w:r w:rsidR="0020307E" w:rsidRPr="007758FF">
        <w:rPr>
          <w:rFonts w:ascii="Times New Roman" w:hAnsi="Times New Roman" w:cs="Times New Roman"/>
          <w:noProof/>
          <w:sz w:val="24"/>
          <w:szCs w:val="24"/>
        </w:rPr>
        <w:t>[2]</w:t>
      </w:r>
      <w:r w:rsidR="0020307E" w:rsidRPr="007758FF">
        <w:rPr>
          <w:rFonts w:ascii="Times New Roman" w:hAnsi="Times New Roman" w:cs="Times New Roman"/>
          <w:sz w:val="24"/>
          <w:szCs w:val="24"/>
        </w:rPr>
        <w:fldChar w:fldCharType="end"/>
      </w:r>
      <w:r w:rsidR="0020307E" w:rsidRPr="007758FF">
        <w:rPr>
          <w:rFonts w:ascii="Times New Roman" w:hAnsi="Times New Roman" w:cs="Times New Roman"/>
          <w:sz w:val="24"/>
          <w:szCs w:val="24"/>
        </w:rPr>
        <w:t>. Meanwhile</w:t>
      </w:r>
      <w:r w:rsidR="00E04DDA" w:rsidRPr="007758FF">
        <w:rPr>
          <w:rFonts w:ascii="Times New Roman" w:hAnsi="Times New Roman" w:cs="Times New Roman"/>
          <w:sz w:val="24"/>
          <w:szCs w:val="24"/>
        </w:rPr>
        <w:t xml:space="preserve">, </w:t>
      </w:r>
      <w:r w:rsidR="0020307E" w:rsidRPr="007758FF">
        <w:rPr>
          <w:rFonts w:ascii="Times New Roman" w:hAnsi="Times New Roman" w:cs="Times New Roman"/>
          <w:sz w:val="24"/>
          <w:szCs w:val="24"/>
        </w:rPr>
        <w:t>Howard University</w:t>
      </w:r>
      <w:r w:rsidR="00E04DDA" w:rsidRPr="007758FF">
        <w:rPr>
          <w:rFonts w:ascii="Times New Roman" w:hAnsi="Times New Roman" w:cs="Times New Roman"/>
          <w:sz w:val="24"/>
          <w:szCs w:val="24"/>
        </w:rPr>
        <w:t xml:space="preserve">, </w:t>
      </w:r>
      <w:r w:rsidR="007E4305" w:rsidRPr="007758FF">
        <w:rPr>
          <w:rFonts w:ascii="Times New Roman" w:hAnsi="Times New Roman" w:cs="Times New Roman"/>
          <w:sz w:val="24"/>
          <w:szCs w:val="24"/>
        </w:rPr>
        <w:t>Massachusetts General Hospital</w:t>
      </w:r>
      <w:r w:rsidR="008B460B" w:rsidRPr="007758FF">
        <w:rPr>
          <w:rFonts w:ascii="Times New Roman" w:hAnsi="Times New Roman" w:cs="Times New Roman"/>
          <w:sz w:val="24"/>
          <w:szCs w:val="24"/>
        </w:rPr>
        <w:t xml:space="preserve"> (MGH)</w:t>
      </w:r>
      <w:r w:rsidR="007E4305" w:rsidRPr="007758FF">
        <w:rPr>
          <w:rFonts w:ascii="Times New Roman" w:hAnsi="Times New Roman" w:cs="Times New Roman"/>
          <w:sz w:val="24"/>
          <w:szCs w:val="24"/>
        </w:rPr>
        <w:t>, the National Cancer Institute</w:t>
      </w:r>
      <w:r w:rsidR="008B460B" w:rsidRPr="007758FF">
        <w:rPr>
          <w:rFonts w:ascii="Times New Roman" w:hAnsi="Times New Roman" w:cs="Times New Roman"/>
          <w:sz w:val="24"/>
          <w:szCs w:val="24"/>
        </w:rPr>
        <w:t xml:space="preserve"> (NCI)</w:t>
      </w:r>
      <w:r w:rsidR="007E4305" w:rsidRPr="007758FF">
        <w:rPr>
          <w:rFonts w:ascii="Times New Roman" w:hAnsi="Times New Roman" w:cs="Times New Roman"/>
          <w:sz w:val="24"/>
          <w:szCs w:val="24"/>
        </w:rPr>
        <w:t>, and Mayo Clinic in Rochester</w:t>
      </w:r>
      <w:r w:rsidR="00324276" w:rsidRPr="007758FF">
        <w:rPr>
          <w:rFonts w:ascii="Times New Roman" w:hAnsi="Times New Roman" w:cs="Times New Roman"/>
          <w:sz w:val="24"/>
          <w:szCs w:val="24"/>
        </w:rPr>
        <w:t>, Minnesota</w:t>
      </w:r>
      <w:r w:rsidR="007E4305" w:rsidRPr="007758FF">
        <w:rPr>
          <w:rFonts w:ascii="Times New Roman" w:hAnsi="Times New Roman" w:cs="Times New Roman"/>
          <w:sz w:val="24"/>
          <w:szCs w:val="24"/>
        </w:rPr>
        <w:t xml:space="preserve"> were the earliest US institutions to implement IORT </w:t>
      </w:r>
      <w:r w:rsidR="007E4305" w:rsidRPr="007758FF">
        <w:rPr>
          <w:rFonts w:ascii="Times New Roman" w:hAnsi="Times New Roman" w:cs="Times New Roman"/>
          <w:sz w:val="24"/>
          <w:szCs w:val="24"/>
        </w:rPr>
        <w:lastRenderedPageBreak/>
        <w:t xml:space="preserve">programs, </w:t>
      </w:r>
      <w:r w:rsidR="002B5DB0" w:rsidRPr="007758FF">
        <w:rPr>
          <w:rFonts w:ascii="Times New Roman" w:hAnsi="Times New Roman" w:cs="Times New Roman"/>
          <w:sz w:val="24"/>
          <w:szCs w:val="24"/>
        </w:rPr>
        <w:t xml:space="preserve">build IORT-dedicated operating rooms, and combine IORT with fractionated EBRT </w:t>
      </w:r>
      <w:r w:rsidR="00812070" w:rsidRPr="007758FF">
        <w:rPr>
          <w:rFonts w:ascii="Times New Roman" w:hAnsi="Times New Roman" w:cs="Times New Roman"/>
          <w:sz w:val="24"/>
          <w:szCs w:val="24"/>
        </w:rPr>
        <w:fldChar w:fldCharType="begin">
          <w:fldData xml:space="preserve">PEVuZE5vdGU+PENpdGU+PEF1dGhvcj5Hb2xkc29uPC9BdXRob3I+PFllYXI+MTk4MTwvWWVhcj48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</w:fldData>
        </w:fldChar>
      </w:r>
      <w:r w:rsidR="00812070" w:rsidRPr="007758FF">
        <w:rPr>
          <w:rFonts w:ascii="Times New Roman" w:hAnsi="Times New Roman" w:cs="Times New Roman"/>
          <w:sz w:val="24"/>
          <w:szCs w:val="24"/>
        </w:rPr>
        <w:instrText xml:space="preserve"> ADDIN EN.CITE </w:instrText>
      </w:r>
      <w:r w:rsidR="00812070" w:rsidRPr="007758FF">
        <w:rPr>
          <w:rFonts w:ascii="Times New Roman" w:hAnsi="Times New Roman" w:cs="Times New Roman"/>
          <w:sz w:val="24"/>
          <w:szCs w:val="24"/>
        </w:rPr>
        <w:fldChar w:fldCharType="begin">
          <w:fldData xml:space="preserve">PEVuZE5vdGU+PENpdGU+PEF1dGhvcj5Hb2xkc29uPC9BdXRob3I+PFllYXI+MTk4MTwvWWVhcj48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</w:fldData>
        </w:fldChar>
      </w:r>
      <w:r w:rsidR="00812070" w:rsidRPr="007758FF">
        <w:rPr>
          <w:rFonts w:ascii="Times New Roman" w:hAnsi="Times New Roman" w:cs="Times New Roman"/>
          <w:sz w:val="24"/>
          <w:szCs w:val="24"/>
        </w:rPr>
        <w:instrText xml:space="preserve"> ADDIN EN.CITE.DATA </w:instrText>
      </w:r>
      <w:r w:rsidR="00812070" w:rsidRPr="007758FF">
        <w:rPr>
          <w:rFonts w:ascii="Times New Roman" w:hAnsi="Times New Roman" w:cs="Times New Roman"/>
          <w:sz w:val="24"/>
          <w:szCs w:val="24"/>
        </w:rPr>
      </w:r>
      <w:r w:rsidR="00812070" w:rsidRPr="007758FF">
        <w:rPr>
          <w:rFonts w:ascii="Times New Roman" w:hAnsi="Times New Roman" w:cs="Times New Roman"/>
          <w:sz w:val="24"/>
          <w:szCs w:val="24"/>
        </w:rPr>
        <w:fldChar w:fldCharType="end"/>
      </w:r>
      <w:r w:rsidR="00812070" w:rsidRPr="007758FF">
        <w:rPr>
          <w:rFonts w:ascii="Times New Roman" w:hAnsi="Times New Roman" w:cs="Times New Roman"/>
          <w:sz w:val="24"/>
          <w:szCs w:val="24"/>
        </w:rPr>
      </w:r>
      <w:r w:rsidR="00812070" w:rsidRPr="007758FF">
        <w:rPr>
          <w:rFonts w:ascii="Times New Roman" w:hAnsi="Times New Roman" w:cs="Times New Roman"/>
          <w:sz w:val="24"/>
          <w:szCs w:val="24"/>
        </w:rPr>
        <w:fldChar w:fldCharType="separate"/>
      </w:r>
      <w:r w:rsidR="00812070" w:rsidRPr="007758FF">
        <w:rPr>
          <w:rFonts w:ascii="Times New Roman" w:hAnsi="Times New Roman" w:cs="Times New Roman"/>
          <w:noProof/>
          <w:sz w:val="24"/>
          <w:szCs w:val="24"/>
        </w:rPr>
        <w:t>[3-6]</w:t>
      </w:r>
      <w:r w:rsidR="00812070" w:rsidRPr="007758FF">
        <w:rPr>
          <w:rFonts w:ascii="Times New Roman" w:hAnsi="Times New Roman" w:cs="Times New Roman"/>
          <w:sz w:val="24"/>
          <w:szCs w:val="24"/>
        </w:rPr>
        <w:fldChar w:fldCharType="end"/>
      </w:r>
      <w:r w:rsidR="002B5DB0" w:rsidRPr="007758FF">
        <w:rPr>
          <w:rFonts w:ascii="Times New Roman" w:hAnsi="Times New Roman" w:cs="Times New Roman"/>
          <w:sz w:val="24"/>
          <w:szCs w:val="24"/>
        </w:rPr>
        <w:t>.</w:t>
      </w:r>
      <w:r w:rsidR="00122EB3" w:rsidRPr="007758FF">
        <w:rPr>
          <w:rFonts w:ascii="Times New Roman" w:hAnsi="Times New Roman" w:cs="Times New Roman"/>
          <w:sz w:val="24"/>
          <w:szCs w:val="24"/>
        </w:rPr>
        <w:t xml:space="preserve"> </w:t>
      </w:r>
    </w:p>
    <w:p w14:paraId="07832941" w14:textId="3F594063" w:rsidR="008B460B" w:rsidRPr="007758FF" w:rsidRDefault="009A6439"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Early IOERT had its limitations: linear accelerator</w:t>
      </w:r>
      <w:r w:rsidR="00072D9D" w:rsidRPr="007758FF">
        <w:rPr>
          <w:rFonts w:ascii="Times New Roman" w:hAnsi="Times New Roman" w:cs="Times New Roman"/>
          <w:sz w:val="24"/>
          <w:szCs w:val="24"/>
        </w:rPr>
        <w:t>s</w:t>
      </w:r>
      <w:r w:rsidR="00B55296" w:rsidRPr="007758FF">
        <w:rPr>
          <w:rFonts w:ascii="Times New Roman" w:hAnsi="Times New Roman" w:cs="Times New Roman"/>
          <w:sz w:val="24"/>
          <w:szCs w:val="24"/>
        </w:rPr>
        <w:t xml:space="preserve"> (</w:t>
      </w:r>
      <w:r w:rsidR="005B08B5" w:rsidRPr="007758FF">
        <w:rPr>
          <w:rFonts w:ascii="Times New Roman" w:hAnsi="Times New Roman" w:cs="Times New Roman"/>
          <w:sz w:val="24"/>
          <w:szCs w:val="24"/>
        </w:rPr>
        <w:t>LINAC</w:t>
      </w:r>
      <w:r w:rsidR="00B55296" w:rsidRPr="007758FF">
        <w:rPr>
          <w:rFonts w:ascii="Times New Roman" w:hAnsi="Times New Roman" w:cs="Times New Roman"/>
          <w:sz w:val="24"/>
          <w:szCs w:val="24"/>
        </w:rPr>
        <w:t>s)</w:t>
      </w:r>
      <w:r w:rsidRPr="007758FF">
        <w:rPr>
          <w:rFonts w:ascii="Times New Roman" w:hAnsi="Times New Roman" w:cs="Times New Roman"/>
          <w:sz w:val="24"/>
          <w:szCs w:val="24"/>
        </w:rPr>
        <w:t xml:space="preserve"> and dedicated facilit</w:t>
      </w:r>
      <w:r w:rsidR="00072D9D" w:rsidRPr="007758FF">
        <w:rPr>
          <w:rFonts w:ascii="Times New Roman" w:hAnsi="Times New Roman" w:cs="Times New Roman"/>
          <w:sz w:val="24"/>
          <w:szCs w:val="24"/>
        </w:rPr>
        <w:t>ies</w:t>
      </w:r>
      <w:r w:rsidRPr="007758FF">
        <w:rPr>
          <w:rFonts w:ascii="Times New Roman" w:hAnsi="Times New Roman" w:cs="Times New Roman"/>
          <w:sz w:val="24"/>
          <w:szCs w:val="24"/>
        </w:rPr>
        <w:t xml:space="preserve"> were expensive, </w:t>
      </w:r>
      <w:r w:rsidR="00072D9D" w:rsidRPr="007758FF">
        <w:rPr>
          <w:rFonts w:ascii="Times New Roman" w:hAnsi="Times New Roman" w:cs="Times New Roman"/>
          <w:sz w:val="24"/>
          <w:szCs w:val="24"/>
        </w:rPr>
        <w:t xml:space="preserve">transporting anesthetized patients was not feasible, and applicators could not access deep and complex anatomical surfaces. </w:t>
      </w:r>
      <w:r w:rsidR="005270DC" w:rsidRPr="007758FF">
        <w:rPr>
          <w:rFonts w:ascii="Times New Roman" w:hAnsi="Times New Roman" w:cs="Times New Roman"/>
          <w:sz w:val="24"/>
          <w:szCs w:val="24"/>
        </w:rPr>
        <w:t>During the late 1980s to early 1990s, t</w:t>
      </w:r>
      <w:r w:rsidR="00072D9D" w:rsidRPr="007758FF">
        <w:rPr>
          <w:rFonts w:ascii="Times New Roman" w:hAnsi="Times New Roman" w:cs="Times New Roman"/>
          <w:sz w:val="24"/>
          <w:szCs w:val="24"/>
        </w:rPr>
        <w:t xml:space="preserve">hese problems were overcome with the introduction of </w:t>
      </w:r>
      <w:r w:rsidR="00F346D2" w:rsidRPr="007758FF">
        <w:rPr>
          <w:rFonts w:ascii="Times New Roman" w:hAnsi="Times New Roman" w:cs="Times New Roman"/>
          <w:sz w:val="24"/>
          <w:szCs w:val="24"/>
        </w:rPr>
        <w:t xml:space="preserve">portable </w:t>
      </w:r>
      <w:r w:rsidR="00072D9D" w:rsidRPr="007758FF">
        <w:rPr>
          <w:rFonts w:ascii="Times New Roman" w:hAnsi="Times New Roman" w:cs="Times New Roman"/>
          <w:sz w:val="24"/>
          <w:szCs w:val="24"/>
        </w:rPr>
        <w:t>HDR-IORT</w:t>
      </w:r>
      <w:r w:rsidR="00F346D2" w:rsidRPr="007758FF">
        <w:rPr>
          <w:rFonts w:ascii="Times New Roman" w:hAnsi="Times New Roman" w:cs="Times New Roman"/>
          <w:sz w:val="24"/>
          <w:szCs w:val="24"/>
        </w:rPr>
        <w:t xml:space="preserve"> and the flexible Harrison-Anderson-Mick (HAM) applicator</w:t>
      </w:r>
      <w:r w:rsidR="005270DC" w:rsidRPr="007758FF">
        <w:rPr>
          <w:rFonts w:ascii="Times New Roman" w:hAnsi="Times New Roman" w:cs="Times New Roman"/>
          <w:sz w:val="24"/>
          <w:szCs w:val="24"/>
        </w:rPr>
        <w:t xml:space="preserve">, allowing for greater target accessibility and treatments to be completed </w:t>
      </w:r>
      <w:r w:rsidR="00AC62EF" w:rsidRPr="007758FF">
        <w:rPr>
          <w:rFonts w:ascii="Times New Roman" w:hAnsi="Times New Roman" w:cs="Times New Roman"/>
          <w:sz w:val="24"/>
          <w:szCs w:val="24"/>
        </w:rPr>
        <w:t>without patients</w:t>
      </w:r>
      <w:r w:rsidR="0033046A" w:rsidRPr="007758FF">
        <w:rPr>
          <w:rFonts w:ascii="Times New Roman" w:hAnsi="Times New Roman" w:cs="Times New Roman"/>
          <w:sz w:val="24"/>
          <w:szCs w:val="24"/>
        </w:rPr>
        <w:t xml:space="preserve"> being hospitalized</w:t>
      </w:r>
      <w:r w:rsidR="00AC62EF" w:rsidRPr="007758FF">
        <w:rPr>
          <w:rFonts w:ascii="Times New Roman" w:hAnsi="Times New Roman" w:cs="Times New Roman"/>
          <w:sz w:val="24"/>
          <w:szCs w:val="24"/>
        </w:rPr>
        <w:t xml:space="preserve"> overnight.</w:t>
      </w:r>
      <w:r w:rsidR="006C501C" w:rsidRPr="007758FF">
        <w:rPr>
          <w:rFonts w:ascii="Times New Roman" w:hAnsi="Times New Roman" w:cs="Times New Roman"/>
          <w:sz w:val="24"/>
          <w:szCs w:val="24"/>
        </w:rPr>
        <w:t xml:space="preserve"> </w:t>
      </w:r>
      <w:r w:rsidR="00C66481" w:rsidRPr="007758FF">
        <w:rPr>
          <w:rFonts w:ascii="Times New Roman" w:hAnsi="Times New Roman" w:cs="Times New Roman"/>
          <w:sz w:val="24"/>
          <w:szCs w:val="24"/>
        </w:rPr>
        <w:t xml:space="preserve">Even as over 100 US institutions developed IORT programs, usage varied and accrual of patients to phase III randomized trials </w:t>
      </w:r>
      <w:r w:rsidR="00A96DD7" w:rsidRPr="007758FF">
        <w:rPr>
          <w:rFonts w:ascii="Times New Roman" w:hAnsi="Times New Roman" w:cs="Times New Roman"/>
          <w:sz w:val="24"/>
          <w:szCs w:val="24"/>
        </w:rPr>
        <w:t xml:space="preserve">remained difficult, which lead to the dissolution of the Radiation Therapy Oncology Group (RTOG) IORT committee. </w:t>
      </w:r>
      <w:r>
        <w:rPr>
          <w:sz w:val="24"/>
        </w:rPr>
        <w:t xml:space="preserve">Enthusiasm, collaboration, and widespread adoption of IORT have been promising across Europe, as evidenced by the formation of the International Society of IORT (ISIORT) in </w:t>
      </w:r>
      <w:r>
        <w:rPr>
          <w:sz w:val="24"/>
        </w:rPr>
        <w:delText>1998</w:delText>
      </w:r>
      <w:r>
        <w:rPr>
          <w:sz w:val="24"/>
        </w:rPr>
        <w:t>1,000</w:t>
      </w:r>
      <w:r>
        <w:rPr>
          <w:sz w:val="24"/>
        </w:rPr>
        <w:t xml:space="preserve"> in Pamplona, Spain. </w:t>
      </w:r>
      <w:r w:rsidR="009E0C25" w:rsidRPr="007758FF">
        <w:rPr>
          <w:rFonts w:ascii="Times New Roman" w:hAnsi="Times New Roman" w:cs="Times New Roman"/>
          <w:sz w:val="24"/>
          <w:szCs w:val="24"/>
        </w:rPr>
        <w:t xml:space="preserve">Since the late 1990s, </w:t>
      </w:r>
      <w:r w:rsidR="00E51084" w:rsidRPr="007758FF">
        <w:rPr>
          <w:rFonts w:ascii="Times New Roman" w:hAnsi="Times New Roman" w:cs="Times New Roman"/>
          <w:sz w:val="24"/>
          <w:szCs w:val="24"/>
        </w:rPr>
        <w:t xml:space="preserve">mobile </w:t>
      </w:r>
      <w:r w:rsidR="00897EA0" w:rsidRPr="007758FF">
        <w:rPr>
          <w:rFonts w:ascii="Times New Roman" w:hAnsi="Times New Roman" w:cs="Times New Roman"/>
          <w:sz w:val="24"/>
          <w:szCs w:val="24"/>
        </w:rPr>
        <w:t>HDR-IORT and IOERT</w:t>
      </w:r>
      <w:r w:rsidR="00E51084" w:rsidRPr="007758FF">
        <w:rPr>
          <w:rFonts w:ascii="Times New Roman" w:hAnsi="Times New Roman" w:cs="Times New Roman"/>
          <w:sz w:val="24"/>
          <w:szCs w:val="24"/>
        </w:rPr>
        <w:t xml:space="preserve"> units</w:t>
      </w:r>
      <w:r w:rsidR="009E0C25" w:rsidRPr="007758FF">
        <w:rPr>
          <w:rFonts w:ascii="Times New Roman" w:hAnsi="Times New Roman" w:cs="Times New Roman"/>
          <w:sz w:val="24"/>
          <w:szCs w:val="24"/>
        </w:rPr>
        <w:t xml:space="preserve"> revitalized US interest </w:t>
      </w:r>
      <w:r w:rsidR="00897EA0" w:rsidRPr="007758FF">
        <w:rPr>
          <w:rFonts w:ascii="Times New Roman" w:hAnsi="Times New Roman" w:cs="Times New Roman"/>
          <w:sz w:val="24"/>
          <w:szCs w:val="24"/>
        </w:rPr>
        <w:t>and bec</w:t>
      </w:r>
      <w:r w:rsidR="002C7FF3" w:rsidRPr="007758FF">
        <w:rPr>
          <w:rFonts w:ascii="Times New Roman" w:hAnsi="Times New Roman" w:cs="Times New Roman"/>
          <w:sz w:val="24"/>
          <w:szCs w:val="24"/>
        </w:rPr>
        <w:t>a</w:t>
      </w:r>
      <w:r w:rsidR="00897EA0" w:rsidRPr="007758FF">
        <w:rPr>
          <w:rFonts w:ascii="Times New Roman" w:hAnsi="Times New Roman" w:cs="Times New Roman"/>
          <w:sz w:val="24"/>
          <w:szCs w:val="24"/>
        </w:rPr>
        <w:t xml:space="preserve">me cost-effective options for patients. </w:t>
      </w:r>
      <w:r w:rsidR="00496773" w:rsidRPr="007758FF">
        <w:rPr>
          <w:rFonts w:ascii="Times New Roman" w:hAnsi="Times New Roman" w:cs="Times New Roman"/>
          <w:sz w:val="24"/>
          <w:szCs w:val="24"/>
        </w:rPr>
        <w:t>The re</w:t>
      </w:r>
      <w:r w:rsidR="004417DE" w:rsidRPr="007758FF">
        <w:rPr>
          <w:rFonts w:ascii="Times New Roman" w:hAnsi="Times New Roman" w:cs="Times New Roman"/>
          <w:sz w:val="24"/>
          <w:szCs w:val="24"/>
        </w:rPr>
        <w:t>mainder</w:t>
      </w:r>
      <w:r w:rsidR="00496773" w:rsidRPr="007758FF">
        <w:rPr>
          <w:rFonts w:ascii="Times New Roman" w:hAnsi="Times New Roman" w:cs="Times New Roman"/>
          <w:sz w:val="24"/>
          <w:szCs w:val="24"/>
        </w:rPr>
        <w:t xml:space="preserve"> of this chapter will </w:t>
      </w:r>
      <w:r w:rsidR="004417DE" w:rsidRPr="007758FF">
        <w:rPr>
          <w:rFonts w:ascii="Times New Roman" w:hAnsi="Times New Roman" w:cs="Times New Roman"/>
          <w:sz w:val="24"/>
          <w:szCs w:val="24"/>
        </w:rPr>
        <w:t>provide</w:t>
      </w:r>
      <w:r w:rsidR="00496773" w:rsidRPr="007758FF">
        <w:rPr>
          <w:rFonts w:ascii="Times New Roman" w:hAnsi="Times New Roman" w:cs="Times New Roman"/>
          <w:sz w:val="24"/>
          <w:szCs w:val="24"/>
        </w:rPr>
        <w:t xml:space="preserve"> an update on the IORT landscape from the early 2000s to the present day. </w:t>
      </w:r>
    </w:p>
    <w:p w14:paraId="32D4F6E4" w14:textId="77777777" w:rsidR="006F1CED" w:rsidRDefault="00143875" w:rsidP="00CA4D72">
      <w:pPr>
        <w:spacing w:after="0" w:line="480" w:lineRule="auto"/>
        <w:rPr>
          <w:rFonts w:ascii="Times New Roman" w:hAnsi="Times New Roman" w:cs="Times New Roman"/>
          <w:b/>
          <w:bCs/>
          <w:sz w:val="24"/>
          <w:szCs w:val="24"/>
        </w:rPr>
      </w:pPr>
      <w:r>
        <w:rPr>
          <w:b/>
          <w:sz w:val="24"/>
        </w:rPr>
        <w:t>&lt;H1</w:t>
      </w:r>
      <w:r>
        <w:rPr>
          <w:b/>
          <w:sz w:val="24"/>
        </w:rPr>
        <w:delText>&gt;</w:delText>
      </w:r>
      <w:r>
        <w:rPr>
          <w:b/>
          <w:sz w:val="24"/>
        </w:rPr>
        <w:t>&lt;</w:t>
      </w:r>
      <w:proofErr w:type="spellStart"/>
      <w:r w:rsidR="003E3B93" w:rsidRPr="007758FF">
        <w:rPr>
          <w:rFonts w:ascii="Times New Roman" w:hAnsi="Times New Roman" w:cs="Times New Roman"/>
          <w:b/>
          <w:bCs/>
          <w:sz w:val="24"/>
          <w:szCs w:val="24"/>
        </w:rPr>
        <w:t>Radiobiologic</w:t>
      </w:r>
      <w:proofErr w:type="spellEnd"/>
      <w:r w:rsidR="003E3B93" w:rsidRPr="007758FF">
        <w:rPr>
          <w:rFonts w:ascii="Times New Roman" w:hAnsi="Times New Roman" w:cs="Times New Roman"/>
          <w:b/>
          <w:bCs/>
          <w:sz w:val="24"/>
          <w:szCs w:val="24"/>
        </w:rPr>
        <w:t xml:space="preserve"> </w:t>
      </w:r>
      <w:r w:rsidR="00A64C94" w:rsidRPr="007758FF">
        <w:rPr>
          <w:rFonts w:ascii="Times New Roman" w:hAnsi="Times New Roman" w:cs="Times New Roman"/>
          <w:b/>
          <w:bCs/>
          <w:sz w:val="24"/>
          <w:szCs w:val="24"/>
        </w:rPr>
        <w:t>Rationale for IORT</w:t>
      </w:r>
    </w:p>
    <w:p w14:paraId="30EEABC1" w14:textId="76236715" w:rsidR="003B2E40" w:rsidRPr="007758FF" w:rsidRDefault="00316E34" w:rsidP="006F1CED">
      <w:pPr>
        <w:spacing w:after="0" w:line="480" w:lineRule="auto"/>
        <w:ind w:firstLine="720"/>
        <w:rPr>
          <w:rFonts w:ascii="Times New Roman" w:hAnsi="Times New Roman" w:cs="Times New Roman"/>
          <w:color w:val="202124"/>
          <w:sz w:val="24"/>
          <w:szCs w:val="24"/>
          <w:shd w:val="clear" w:color="auto" w:fill="FFFFFF"/>
        </w:rPr>
      </w:pPr>
      <w:r w:rsidRPr="007758FF">
        <w:rPr>
          <w:rFonts w:ascii="Times New Roman" w:hAnsi="Times New Roman" w:cs="Times New Roman"/>
          <w:sz w:val="24"/>
          <w:szCs w:val="24"/>
        </w:rPr>
        <w:t xml:space="preserve">The </w:t>
      </w:r>
      <w:proofErr w:type="spellStart"/>
      <w:r w:rsidRPr="007758FF">
        <w:rPr>
          <w:rFonts w:ascii="Times New Roman" w:hAnsi="Times New Roman" w:cs="Times New Roman"/>
          <w:sz w:val="24"/>
          <w:szCs w:val="24"/>
        </w:rPr>
        <w:t>radiobiologic</w:t>
      </w:r>
      <w:proofErr w:type="spellEnd"/>
      <w:r w:rsidRPr="007758FF">
        <w:rPr>
          <w:rFonts w:ascii="Times New Roman" w:hAnsi="Times New Roman" w:cs="Times New Roman"/>
          <w:sz w:val="24"/>
          <w:szCs w:val="24"/>
        </w:rPr>
        <w:t xml:space="preserve"> foundation for IORT is based on </w:t>
      </w:r>
      <w:r w:rsidR="006D27AB" w:rsidRPr="007758FF">
        <w:rPr>
          <w:rFonts w:ascii="Times New Roman" w:hAnsi="Times New Roman" w:cs="Times New Roman"/>
          <w:sz w:val="24"/>
          <w:szCs w:val="24"/>
        </w:rPr>
        <w:t xml:space="preserve">the linear-quadratic model (LQM) and the four </w:t>
      </w:r>
      <w:proofErr w:type="spellStart"/>
      <w:r w:rsidR="006D27AB" w:rsidRPr="007758FF">
        <w:rPr>
          <w:rFonts w:ascii="Times New Roman" w:hAnsi="Times New Roman" w:cs="Times New Roman"/>
          <w:sz w:val="24"/>
          <w:szCs w:val="24"/>
        </w:rPr>
        <w:t>Rs</w:t>
      </w:r>
      <w:proofErr w:type="spellEnd"/>
      <w:r w:rsidR="006D27AB" w:rsidRPr="007758FF">
        <w:rPr>
          <w:rFonts w:ascii="Times New Roman" w:hAnsi="Times New Roman" w:cs="Times New Roman"/>
          <w:sz w:val="24"/>
          <w:szCs w:val="24"/>
        </w:rPr>
        <w:t xml:space="preserve"> of radiobiology </w:t>
      </w:r>
      <w:r w:rsidR="006D27AB" w:rsidRPr="00CF4D6C">
        <w:rPr>
          <w:rFonts w:ascii="Times New Roman" w:eastAsia="Segoe UI Emoji" w:hAnsi="Times New Roman" w:cs="Times New Roman"/>
          <w:sz w:val="24"/>
          <w:szCs w:val="24"/>
        </w:rPr>
        <w:t>(</w:t>
      </w:r>
      <w:r w:rsidR="006D27AB" w:rsidRPr="007758FF">
        <w:rPr>
          <w:rFonts w:ascii="Times New Roman" w:hAnsi="Times New Roman" w:cs="Times New Roman"/>
          <w:i/>
          <w:iCs/>
          <w:sz w:val="24"/>
          <w:szCs w:val="24"/>
        </w:rPr>
        <w:t>repair</w:t>
      </w:r>
      <w:r w:rsidR="006D27AB" w:rsidRPr="007758FF">
        <w:rPr>
          <w:rFonts w:ascii="Times New Roman" w:hAnsi="Times New Roman" w:cs="Times New Roman"/>
          <w:sz w:val="24"/>
          <w:szCs w:val="24"/>
        </w:rPr>
        <w:t xml:space="preserve">, </w:t>
      </w:r>
      <w:r w:rsidR="006D27AB" w:rsidRPr="007758FF">
        <w:rPr>
          <w:rFonts w:ascii="Times New Roman" w:hAnsi="Times New Roman" w:cs="Times New Roman"/>
          <w:i/>
          <w:iCs/>
          <w:sz w:val="24"/>
          <w:szCs w:val="24"/>
        </w:rPr>
        <w:t>repopulate</w:t>
      </w:r>
      <w:r w:rsidR="006D27AB" w:rsidRPr="007758FF">
        <w:rPr>
          <w:rFonts w:ascii="Times New Roman" w:hAnsi="Times New Roman" w:cs="Times New Roman"/>
          <w:sz w:val="24"/>
          <w:szCs w:val="24"/>
        </w:rPr>
        <w:t xml:space="preserve">, </w:t>
      </w:r>
      <w:r w:rsidR="006D27AB" w:rsidRPr="007758FF">
        <w:rPr>
          <w:rFonts w:ascii="Times New Roman" w:hAnsi="Times New Roman" w:cs="Times New Roman"/>
          <w:i/>
          <w:iCs/>
          <w:sz w:val="24"/>
          <w:szCs w:val="24"/>
        </w:rPr>
        <w:t>redistribute</w:t>
      </w:r>
      <w:r w:rsidR="006D27AB" w:rsidRPr="007758FF">
        <w:rPr>
          <w:rFonts w:ascii="Times New Roman" w:hAnsi="Times New Roman" w:cs="Times New Roman"/>
          <w:sz w:val="24"/>
          <w:szCs w:val="24"/>
        </w:rPr>
        <w:t xml:space="preserve">, </w:t>
      </w:r>
      <w:proofErr w:type="spellStart"/>
      <w:r w:rsidR="006D27AB" w:rsidRPr="007758FF">
        <w:rPr>
          <w:rFonts w:ascii="Times New Roman" w:hAnsi="Times New Roman" w:cs="Times New Roman"/>
          <w:i/>
          <w:iCs/>
          <w:sz w:val="24"/>
          <w:szCs w:val="24"/>
        </w:rPr>
        <w:t>reoxygenate</w:t>
      </w:r>
      <w:proofErr w:type="spellEnd"/>
      <w:r w:rsidR="006D27AB" w:rsidRPr="007758FF">
        <w:rPr>
          <w:rFonts w:ascii="Times New Roman" w:hAnsi="Times New Roman" w:cs="Times New Roman"/>
          <w:sz w:val="24"/>
          <w:szCs w:val="24"/>
        </w:rPr>
        <w:t xml:space="preserve">). </w:t>
      </w:r>
      <w:r w:rsidR="002302F1" w:rsidRPr="007758FF">
        <w:rPr>
          <w:rFonts w:ascii="Times New Roman" w:hAnsi="Times New Roman" w:cs="Times New Roman"/>
          <w:sz w:val="24"/>
          <w:szCs w:val="24"/>
        </w:rPr>
        <w:t>The</w:t>
      </w:r>
      <w:r w:rsidR="00EE7D04" w:rsidRPr="007758FF">
        <w:rPr>
          <w:rFonts w:ascii="Times New Roman" w:hAnsi="Times New Roman" w:cs="Times New Roman"/>
          <w:sz w:val="24"/>
          <w:szCs w:val="24"/>
        </w:rPr>
        <w:t xml:space="preserve"> bulk of preclinical radiobiology research investigated the effect of single-fraction irradiation on tumor and normal tissue tolerance </w:t>
      </w:r>
      <w:r w:rsidR="00EE7D04" w:rsidRPr="007758FF">
        <w:rPr>
          <w:rFonts w:ascii="Times New Roman" w:hAnsi="Times New Roman" w:cs="Times New Roman"/>
          <w:sz w:val="24"/>
          <w:szCs w:val="24"/>
        </w:rPr>
        <w:fldChar w:fldCharType="begin"/>
      </w:r>
      <w:r w:rsidR="00A72038" w:rsidRPr="007758FF">
        <w:rPr>
          <w:rFonts w:ascii="Times New Roman" w:hAnsi="Times New Roman" w:cs="Times New Roman"/>
          <w:sz w:val="24"/>
          <w:szCs w:val="24"/>
        </w:rPr>
        <w:instrText xml:space="preserve"> ADDIN EN.CITE &lt;EndNote&gt;&lt;Cite&gt;&lt;Author&gt;Okunieff&lt;/Author&gt;&lt;Year&gt;2011&lt;/Year&gt;&lt;RecNum&gt;96&lt;/RecNum&gt;&lt;DisplayText&gt;[7]&lt;/DisplayText&gt;&lt;record&gt;&lt;rec-number&gt;96&lt;/rec-number&gt;&lt;foreign-keys&gt;&lt;key app="EN" db-id="a5zrtwxvhppvt9e9dxnpewrwdasxs2pwvxza" timestamp="1693116767"&gt;96&lt;/key&gt;&lt;/foreign-keys&gt;&lt;ref-type name="Book Section"&gt;5&lt;/ref-type&gt;&lt;contributors&gt;&lt;authors&gt;&lt;author&gt;Okunieff, P.&lt;/author&gt;&lt;author&gt;Sundararaman, S.&lt;/author&gt;&lt;author&gt;Metcalfe, S.&lt;/author&gt;&lt;author&gt;Chen, Y.&lt;/author&gt;&lt;/authors&gt;&lt;/contributors&gt;&lt;titles&gt;&lt;title&gt;Biology of Large Dose per Fraction Irradiation&lt;/title&gt;&lt;secondary-title&gt;Intraoperative Irradiation: Techniques and Results &lt;/secondary-title&gt;&lt;/titles&gt;&lt;pages&gt;27-47&lt;/pages&gt;&lt;section&gt;2&lt;/section&gt;&lt;dates&gt;&lt;year&gt;2011&lt;/year&gt;&lt;/dates&gt;&lt;publisher&gt;Humana Press&lt;/publisher&gt;&lt;urls&gt;&lt;/urls&gt;&lt;/record&gt;&lt;/Cite&gt;&lt;/EndNote&gt;</w:instrText>
      </w:r>
      <w:r w:rsidR="00EE7D04" w:rsidRPr="007758FF">
        <w:rPr>
          <w:rFonts w:ascii="Times New Roman" w:hAnsi="Times New Roman" w:cs="Times New Roman"/>
          <w:sz w:val="24"/>
          <w:szCs w:val="24"/>
        </w:rPr>
        <w:fldChar w:fldCharType="separate"/>
      </w:r>
      <w:r w:rsidR="00A72038" w:rsidRPr="007758FF">
        <w:rPr>
          <w:rFonts w:ascii="Times New Roman" w:hAnsi="Times New Roman" w:cs="Times New Roman"/>
          <w:noProof/>
          <w:sz w:val="24"/>
          <w:szCs w:val="24"/>
        </w:rPr>
        <w:t>[7]</w:t>
      </w:r>
      <w:r w:rsidR="00EE7D04" w:rsidRPr="007758FF">
        <w:rPr>
          <w:rFonts w:ascii="Times New Roman" w:hAnsi="Times New Roman" w:cs="Times New Roman"/>
          <w:sz w:val="24"/>
          <w:szCs w:val="24"/>
        </w:rPr>
        <w:fldChar w:fldCharType="end"/>
      </w:r>
      <w:r w:rsidR="00EE7D04" w:rsidRPr="007758FF">
        <w:rPr>
          <w:rFonts w:ascii="Times New Roman" w:hAnsi="Times New Roman" w:cs="Times New Roman"/>
          <w:sz w:val="24"/>
          <w:szCs w:val="24"/>
        </w:rPr>
        <w:t xml:space="preserve">. </w:t>
      </w:r>
      <w:r w:rsidR="00A72038" w:rsidRPr="007758FF">
        <w:rPr>
          <w:rFonts w:ascii="Times New Roman" w:hAnsi="Times New Roman" w:cs="Times New Roman"/>
          <w:sz w:val="24"/>
          <w:szCs w:val="24"/>
        </w:rPr>
        <w:t xml:space="preserve">The </w:t>
      </w:r>
      <w:r w:rsidR="00E00B7E" w:rsidRPr="007758FF">
        <w:rPr>
          <w:rFonts w:ascii="Times New Roman" w:hAnsi="Times New Roman" w:cs="Times New Roman"/>
          <w:sz w:val="24"/>
          <w:szCs w:val="24"/>
        </w:rPr>
        <w:t>LQM</w:t>
      </w:r>
      <w:r w:rsidR="00125E29" w:rsidRPr="007758FF">
        <w:rPr>
          <w:rFonts w:ascii="Times New Roman" w:hAnsi="Times New Roman" w:cs="Times New Roman"/>
          <w:color w:val="202124"/>
          <w:sz w:val="24"/>
          <w:szCs w:val="24"/>
          <w:shd w:val="clear" w:color="auto" w:fill="FFFFFF"/>
          <w:vertAlign w:val="superscript"/>
        </w:rPr>
        <w:t xml:space="preserve"> </w:t>
      </w:r>
      <w:r w:rsidR="00E00B7E" w:rsidRPr="007758FF">
        <w:rPr>
          <w:rFonts w:ascii="Times New Roman" w:hAnsi="Times New Roman" w:cs="Times New Roman"/>
          <w:sz w:val="24"/>
          <w:szCs w:val="24"/>
        </w:rPr>
        <w:t>was developed to</w:t>
      </w:r>
      <w:r w:rsidR="00A50D1C" w:rsidRPr="007758FF">
        <w:rPr>
          <w:rFonts w:ascii="Times New Roman" w:hAnsi="Times New Roman" w:cs="Times New Roman"/>
          <w:sz w:val="24"/>
          <w:szCs w:val="24"/>
        </w:rPr>
        <w:t xml:space="preserve"> </w:t>
      </w:r>
      <w:r w:rsidR="00E00B7E" w:rsidRPr="007758FF">
        <w:rPr>
          <w:rFonts w:ascii="Times New Roman" w:hAnsi="Times New Roman" w:cs="Times New Roman"/>
          <w:sz w:val="24"/>
          <w:szCs w:val="24"/>
        </w:rPr>
        <w:t xml:space="preserve">define a relationship between cell survival and radiation dose. The LQM </w:t>
      </w:r>
      <w:r w:rsidR="00A50D1C" w:rsidRPr="007758FF">
        <w:rPr>
          <w:rFonts w:ascii="Times New Roman" w:hAnsi="Times New Roman" w:cs="Times New Roman"/>
          <w:sz w:val="24"/>
          <w:szCs w:val="24"/>
        </w:rPr>
        <w:t>suggests</w:t>
      </w:r>
      <w:r w:rsidR="006C4405" w:rsidRPr="007758FF">
        <w:rPr>
          <w:rFonts w:ascii="Times New Roman" w:hAnsi="Times New Roman" w:cs="Times New Roman"/>
          <w:sz w:val="24"/>
          <w:szCs w:val="24"/>
        </w:rPr>
        <w:t xml:space="preserve"> cell killing is affected by</w:t>
      </w:r>
      <w:r w:rsidR="00A50D1C" w:rsidRPr="007758FF">
        <w:rPr>
          <w:rFonts w:ascii="Times New Roman" w:hAnsi="Times New Roman" w:cs="Times New Roman"/>
          <w:sz w:val="24"/>
          <w:szCs w:val="24"/>
        </w:rPr>
        <w:t xml:space="preserve"> two components</w:t>
      </w:r>
      <w:r w:rsidR="005F4B1E">
        <w:rPr>
          <w:rFonts w:ascii="Times New Roman" w:hAnsi="Times New Roman" w:cs="Times New Roman"/>
          <w:sz w:val="24"/>
          <w:szCs w:val="24"/>
        </w:rPr>
        <w:t>—</w:t>
      </w:r>
      <w:r w:rsidR="006C4405" w:rsidRPr="007758FF">
        <w:rPr>
          <w:rFonts w:ascii="Times New Roman" w:hAnsi="Times New Roman" w:cs="Times New Roman"/>
          <w:sz w:val="24"/>
          <w:szCs w:val="24"/>
        </w:rPr>
        <w:t xml:space="preserve">the linear (proportional to dose) and the quadratic (proportional to dose squared). These components </w:t>
      </w:r>
      <w:r>
        <w:rPr>
          <w:sz w:val="24"/>
        </w:rPr>
        <w:t xml:space="preserve">contribute equally to cell killing at a dose </w:t>
      </w:r>
      <w:r>
        <w:rPr>
          <w:sz w:val="24"/>
        </w:rPr>
        <w:delText>equal to</w:delText>
      </w:r>
      <w:r>
        <w:rPr>
          <w:sz w:val="24"/>
        </w:rPr>
        <w:t>&lt;</w:t>
      </w:r>
      <w:r w:rsidR="00EE7D04" w:rsidRPr="007758FF">
        <w:rPr>
          <w:rFonts w:ascii="Times New Roman" w:hAnsi="Times New Roman" w:cs="Times New Roman"/>
          <w:sz w:val="24"/>
          <w:szCs w:val="24"/>
        </w:rPr>
        <w:t xml:space="preserve"> </w:t>
      </w:r>
      <w:r w:rsidR="00EE7D04" w:rsidRPr="007758FF">
        <w:rPr>
          <w:rFonts w:ascii="Times New Roman" w:hAnsi="Times New Roman" w:cs="Times New Roman"/>
          <w:color w:val="202124"/>
          <w:sz w:val="24"/>
          <w:szCs w:val="24"/>
          <w:shd w:val="clear" w:color="auto" w:fill="FFFFFF"/>
        </w:rPr>
        <w:t>α/β</w:t>
      </w:r>
      <w:r w:rsidR="006C4405" w:rsidRPr="007758FF">
        <w:rPr>
          <w:rFonts w:ascii="Times New Roman" w:hAnsi="Times New Roman" w:cs="Times New Roman"/>
          <w:color w:val="202124"/>
          <w:sz w:val="24"/>
          <w:szCs w:val="24"/>
          <w:shd w:val="clear" w:color="auto" w:fill="FFFFFF"/>
        </w:rPr>
        <w:t>.</w:t>
      </w:r>
      <w:r w:rsidR="00A84410" w:rsidRPr="007758FF">
        <w:rPr>
          <w:rFonts w:ascii="Times New Roman" w:hAnsi="Times New Roman" w:cs="Times New Roman"/>
          <w:color w:val="202124"/>
          <w:sz w:val="24"/>
          <w:szCs w:val="24"/>
          <w:shd w:val="clear" w:color="auto" w:fill="FFFFFF"/>
        </w:rPr>
        <w:t xml:space="preserve"> </w:t>
      </w:r>
      <w:r>
        <w:rPr>
          <w:color w:val="202124"/>
          <w:sz w:val="24"/>
        </w:rPr>
        <w:t>High α/β values (</w:t>
      </w:r>
      <w:r>
        <w:rPr>
          <w:color w:val="202124"/>
          <w:sz w:val="24"/>
        </w:rPr>
        <w:delText>&gt;</w:delText>
      </w:r>
      <w:r>
        <w:rPr>
          <w:color w:val="202124"/>
          <w:sz w:val="24"/>
        </w:rPr>
        <w:t>&lt;</w:t>
      </w:r>
      <w:r>
        <w:rPr>
          <w:color w:val="202124"/>
          <w:sz w:val="24"/>
        </w:rPr>
        <w:t xml:space="preserve"> 7 </w:t>
      </w:r>
      <w:proofErr w:type="spellStart"/>
      <w:r w:rsidR="002E03E3" w:rsidRPr="007758FF">
        <w:rPr>
          <w:rFonts w:ascii="Times New Roman" w:hAnsi="Times New Roman" w:cs="Times New Roman"/>
          <w:color w:val="202124"/>
          <w:sz w:val="24"/>
          <w:szCs w:val="24"/>
          <w:shd w:val="clear" w:color="auto" w:fill="FFFFFF"/>
        </w:rPr>
        <w:t>Gy</w:t>
      </w:r>
      <w:proofErr w:type="spellEnd"/>
      <w:r w:rsidR="002E03E3" w:rsidRPr="007758FF">
        <w:rPr>
          <w:rFonts w:ascii="Times New Roman" w:hAnsi="Times New Roman" w:cs="Times New Roman"/>
          <w:color w:val="202124"/>
          <w:sz w:val="24"/>
          <w:szCs w:val="24"/>
          <w:shd w:val="clear" w:color="auto" w:fill="FFFFFF"/>
        </w:rPr>
        <w:t>) correspond with acute-reacting tissues and</w:t>
      </w:r>
      <w:r w:rsidR="0037256D" w:rsidRPr="007758FF">
        <w:rPr>
          <w:rFonts w:ascii="Times New Roman" w:hAnsi="Times New Roman" w:cs="Times New Roman"/>
          <w:color w:val="202124"/>
          <w:sz w:val="24"/>
          <w:szCs w:val="24"/>
          <w:shd w:val="clear" w:color="auto" w:fill="FFFFFF"/>
        </w:rPr>
        <w:t xml:space="preserve"> most solid</w:t>
      </w:r>
      <w:r w:rsidR="002E03E3" w:rsidRPr="007758FF">
        <w:rPr>
          <w:rFonts w:ascii="Times New Roman" w:hAnsi="Times New Roman" w:cs="Times New Roman"/>
          <w:color w:val="202124"/>
          <w:sz w:val="24"/>
          <w:szCs w:val="24"/>
          <w:shd w:val="clear" w:color="auto" w:fill="FFFFFF"/>
        </w:rPr>
        <w:t xml:space="preserve"> tumor</w:t>
      </w:r>
      <w:r w:rsidR="0037256D" w:rsidRPr="007758FF">
        <w:rPr>
          <w:rFonts w:ascii="Times New Roman" w:hAnsi="Times New Roman" w:cs="Times New Roman"/>
          <w:color w:val="202124"/>
          <w:sz w:val="24"/>
          <w:szCs w:val="24"/>
          <w:shd w:val="clear" w:color="auto" w:fill="FFFFFF"/>
        </w:rPr>
        <w:t>s</w:t>
      </w:r>
      <w:r w:rsidR="002E03E3" w:rsidRPr="007758FF">
        <w:rPr>
          <w:rFonts w:ascii="Times New Roman" w:hAnsi="Times New Roman" w:cs="Times New Roman"/>
          <w:color w:val="202124"/>
          <w:sz w:val="24"/>
          <w:szCs w:val="24"/>
          <w:shd w:val="clear" w:color="auto" w:fill="FFFFFF"/>
        </w:rPr>
        <w:t>, and l</w:t>
      </w:r>
      <w:r w:rsidR="00E15683" w:rsidRPr="007758FF">
        <w:rPr>
          <w:rFonts w:ascii="Times New Roman" w:hAnsi="Times New Roman" w:cs="Times New Roman"/>
          <w:color w:val="202124"/>
          <w:sz w:val="24"/>
          <w:szCs w:val="24"/>
          <w:shd w:val="clear" w:color="auto" w:fill="FFFFFF"/>
        </w:rPr>
        <w:t xml:space="preserve">ow </w:t>
      </w:r>
      <w:r w:rsidR="00A37287" w:rsidRPr="007758FF">
        <w:rPr>
          <w:rFonts w:ascii="Times New Roman" w:hAnsi="Times New Roman" w:cs="Times New Roman"/>
          <w:color w:val="202124"/>
          <w:sz w:val="24"/>
          <w:szCs w:val="24"/>
          <w:shd w:val="clear" w:color="auto" w:fill="FFFFFF"/>
        </w:rPr>
        <w:t xml:space="preserve">α/β </w:t>
      </w:r>
      <w:r>
        <w:rPr>
          <w:color w:val="202124"/>
          <w:sz w:val="24"/>
        </w:rPr>
        <w:t xml:space="preserve">values (&lt; 5 </w:t>
      </w:r>
      <w:proofErr w:type="spellStart"/>
      <w:r w:rsidR="00E15683" w:rsidRPr="007758FF">
        <w:rPr>
          <w:rFonts w:ascii="Times New Roman" w:hAnsi="Times New Roman" w:cs="Times New Roman"/>
          <w:color w:val="202124"/>
          <w:sz w:val="24"/>
          <w:szCs w:val="24"/>
          <w:shd w:val="clear" w:color="auto" w:fill="FFFFFF"/>
        </w:rPr>
        <w:t>Gy</w:t>
      </w:r>
      <w:proofErr w:type="spellEnd"/>
      <w:r w:rsidR="00E15683" w:rsidRPr="007758FF">
        <w:rPr>
          <w:rFonts w:ascii="Times New Roman" w:hAnsi="Times New Roman" w:cs="Times New Roman"/>
          <w:color w:val="202124"/>
          <w:sz w:val="24"/>
          <w:szCs w:val="24"/>
          <w:shd w:val="clear" w:color="auto" w:fill="FFFFFF"/>
        </w:rPr>
        <w:t xml:space="preserve">) </w:t>
      </w:r>
      <w:r w:rsidR="002C7FF3" w:rsidRPr="007758FF">
        <w:rPr>
          <w:rFonts w:ascii="Times New Roman" w:hAnsi="Times New Roman" w:cs="Times New Roman"/>
          <w:color w:val="202124"/>
          <w:sz w:val="24"/>
          <w:szCs w:val="24"/>
          <w:shd w:val="clear" w:color="auto" w:fill="FFFFFF"/>
        </w:rPr>
        <w:t xml:space="preserve">correspond </w:t>
      </w:r>
      <w:r w:rsidR="00E15683" w:rsidRPr="007758FF">
        <w:rPr>
          <w:rFonts w:ascii="Times New Roman" w:hAnsi="Times New Roman" w:cs="Times New Roman"/>
          <w:color w:val="202124"/>
          <w:sz w:val="24"/>
          <w:szCs w:val="24"/>
          <w:shd w:val="clear" w:color="auto" w:fill="FFFFFF"/>
        </w:rPr>
        <w:t>with late-reacting normal tissues</w:t>
      </w:r>
      <w:r w:rsidR="002E03E3" w:rsidRPr="007758FF">
        <w:rPr>
          <w:rFonts w:ascii="Times New Roman" w:hAnsi="Times New Roman" w:cs="Times New Roman"/>
          <w:color w:val="202124"/>
          <w:sz w:val="24"/>
          <w:szCs w:val="24"/>
          <w:shd w:val="clear" w:color="auto" w:fill="FFFFFF"/>
        </w:rPr>
        <w:t>. While the LQM has been widely adopted, ample evidence points to</w:t>
      </w:r>
      <w:r w:rsidRPr="007758FF">
        <w:rPr>
          <w:rFonts w:ascii="Times New Roman" w:hAnsi="Times New Roman" w:cs="Times New Roman"/>
          <w:color w:val="202124"/>
          <w:sz w:val="24"/>
          <w:szCs w:val="24"/>
          <w:shd w:val="clear" w:color="auto" w:fill="FFFFFF"/>
        </w:rPr>
        <w:t xml:space="preserve"> </w:t>
      </w:r>
      <w:r w:rsidR="00F40A57" w:rsidRPr="007758FF">
        <w:rPr>
          <w:rFonts w:ascii="Times New Roman" w:hAnsi="Times New Roman" w:cs="Times New Roman"/>
          <w:color w:val="202124"/>
          <w:sz w:val="24"/>
          <w:szCs w:val="24"/>
          <w:shd w:val="clear" w:color="auto" w:fill="FFFFFF"/>
        </w:rPr>
        <w:t>overestimat</w:t>
      </w:r>
      <w:r w:rsidRPr="007758FF">
        <w:rPr>
          <w:rFonts w:ascii="Times New Roman" w:hAnsi="Times New Roman" w:cs="Times New Roman"/>
          <w:color w:val="202124"/>
          <w:sz w:val="24"/>
          <w:szCs w:val="24"/>
          <w:shd w:val="clear" w:color="auto" w:fill="FFFFFF"/>
        </w:rPr>
        <w:t>ion of</w:t>
      </w:r>
      <w:r w:rsidR="00F40A57" w:rsidRPr="007758FF">
        <w:rPr>
          <w:rFonts w:ascii="Times New Roman" w:hAnsi="Times New Roman" w:cs="Times New Roman"/>
          <w:color w:val="202124"/>
          <w:sz w:val="24"/>
          <w:szCs w:val="24"/>
          <w:shd w:val="clear" w:color="auto" w:fill="FFFFFF"/>
        </w:rPr>
        <w:t xml:space="preserve"> the effectiveness of cell killing at high doses </w:t>
      </w:r>
      <w:r w:rsidR="00F40A57" w:rsidRPr="007758FF">
        <w:rPr>
          <w:rFonts w:ascii="Times New Roman" w:hAnsi="Times New Roman" w:cs="Times New Roman"/>
          <w:color w:val="202124"/>
          <w:sz w:val="24"/>
          <w:szCs w:val="24"/>
          <w:shd w:val="clear" w:color="auto" w:fill="FFFFFF"/>
        </w:rPr>
        <w:fldChar w:fldCharType="begin"/>
      </w:r>
      <w:r w:rsidR="00F40A57" w:rsidRPr="007758FF">
        <w:rPr>
          <w:rFonts w:ascii="Times New Roman" w:hAnsi="Times New Roman" w:cs="Times New Roman"/>
          <w:color w:val="202124"/>
          <w:sz w:val="24"/>
          <w:szCs w:val="24"/>
          <w:shd w:val="clear" w:color="auto" w:fill="FFFFFF"/>
        </w:rPr>
        <w:instrText xml:space="preserve"> ADDIN EN.CITE &lt;EndNote&gt;&lt;Cite&gt;&lt;Author&gt;Park&lt;/Author&gt;&lt;Year&gt;2008&lt;/Year&gt;&lt;RecNum&gt;138&lt;/RecNum&gt;&lt;DisplayText&gt;[8]&lt;/DisplayText&gt;&lt;record&gt;&lt;rec-number&gt;138&lt;/rec-number&gt;&lt;foreign-keys&gt;&lt;key app="EN" db-id="a5zrtwxvhppvt9e9dxnpewrwdasxs2pwvxza" timestamp="1695624599"&gt;138&lt;/key&gt;&lt;/foreign-keys&gt;&lt;ref-type name="Journal Article"&gt;17&lt;/ref-type&gt;&lt;contributors&gt;&lt;authors&gt;&lt;author&gt;Park, C.&lt;/author&gt;&lt;author&gt;Papiez, L.&lt;/author&gt;&lt;author&gt;Zhang, S.&lt;/author&gt;&lt;author&gt;Story, M.&lt;/author&gt;&lt;author&gt;Timmerman, R. D.&lt;/author&gt;&lt;/authors&gt;&lt;/contributors&gt;&lt;auth-address&gt;Department of Radiation Oncology, University of Texas Southwestern Medical Center, Dallas, TX 75390-9183, USA.&lt;/auth-address&gt;&lt;titles&gt;&lt;title&gt;Universal survival curve and single fraction equivalent dose: useful tools in understanding potency of ablative radiotherapy&lt;/title&gt;&lt;secondary-title&gt;Int J Radiat Oncol Biol Phys&lt;/secondary-title&gt;&lt;/titles&gt;&lt;periodical&gt;&lt;full-title&gt;Int J Radiat Oncol Biol Phys&lt;/full-title&gt;&lt;/periodical&gt;&lt;pages&gt;847-52&lt;/pages&gt;&lt;volume&gt;70&lt;/volume&gt;&lt;number&gt;3&lt;/number&gt;&lt;edition&gt;2008/02/12&lt;/edition&gt;&lt;keywords&gt;&lt;keyword&gt;Carcinoma, Non-Small-Cell Lung/pathology/radiotherapy&lt;/keyword&gt;&lt;keyword&gt;Cell Line, Tumor&lt;/keyword&gt;&lt;keyword&gt;Cell Survival&lt;/keyword&gt;&lt;keyword&gt;DNA Damage&lt;/keyword&gt;&lt;keyword&gt;DNA Repair&lt;/keyword&gt;&lt;keyword&gt;Dose Fractionation, Radiation&lt;/keyword&gt;&lt;keyword&gt;Humans&lt;/keyword&gt;&lt;keyword&gt;*Linear Models&lt;/keyword&gt;&lt;keyword&gt;Lung Neoplasms/pathology/radiotherapy&lt;/keyword&gt;&lt;keyword&gt;*Models, Biological&lt;/keyword&gt;&lt;keyword&gt;Radiobiology&lt;/keyword&gt;&lt;keyword&gt;*Radiosurgery&lt;/keyword&gt;&lt;keyword&gt;*Relative Biological Effectiveness&lt;/keyword&gt;&lt;/keywords&gt;&lt;dates&gt;&lt;year&gt;2008&lt;/year&gt;&lt;pub-dates&gt;&lt;date&gt;Mar 1&lt;/date&gt;&lt;/pub-dates&gt;&lt;/dates&gt;&lt;isbn&gt;0360-3016 (Print)&amp;#xD;0360-3016 (Linking)&lt;/isbn&gt;&lt;accession-num&gt;18262098&lt;/accession-num&gt;&lt;urls&gt;&lt;related-urls&gt;&lt;url&gt;https://www.ncbi.nlm.nih.gov/pubmed/18262098&lt;/url&gt;&lt;/related-urls&gt;&lt;/urls&gt;&lt;electronic-resource-num&gt;10.1016/j.ijrobp.2007.10.059&lt;/electronic-resource-num&gt;&lt;/record&gt;&lt;/Cite&gt;&lt;/EndNote&gt;</w:instrText>
      </w:r>
      <w:r w:rsidR="00F40A57" w:rsidRPr="007758FF">
        <w:rPr>
          <w:rFonts w:ascii="Times New Roman" w:hAnsi="Times New Roman" w:cs="Times New Roman"/>
          <w:color w:val="202124"/>
          <w:sz w:val="24"/>
          <w:szCs w:val="24"/>
          <w:shd w:val="clear" w:color="auto" w:fill="FFFFFF"/>
        </w:rPr>
        <w:fldChar w:fldCharType="separate"/>
      </w:r>
      <w:r w:rsidR="00F40A57" w:rsidRPr="007758FF">
        <w:rPr>
          <w:rFonts w:ascii="Times New Roman" w:hAnsi="Times New Roman" w:cs="Times New Roman"/>
          <w:noProof/>
          <w:color w:val="202124"/>
          <w:sz w:val="24"/>
          <w:szCs w:val="24"/>
          <w:shd w:val="clear" w:color="auto" w:fill="FFFFFF"/>
        </w:rPr>
        <w:t>[8]</w:t>
      </w:r>
      <w:r w:rsidR="00F40A57" w:rsidRPr="007758FF">
        <w:rPr>
          <w:rFonts w:ascii="Times New Roman" w:hAnsi="Times New Roman" w:cs="Times New Roman"/>
          <w:color w:val="202124"/>
          <w:sz w:val="24"/>
          <w:szCs w:val="24"/>
          <w:shd w:val="clear" w:color="auto" w:fill="FFFFFF"/>
        </w:rPr>
        <w:fldChar w:fldCharType="end"/>
      </w:r>
      <w:r w:rsidR="00F40A57" w:rsidRPr="007758FF">
        <w:rPr>
          <w:rFonts w:ascii="Times New Roman" w:hAnsi="Times New Roman" w:cs="Times New Roman"/>
          <w:color w:val="202124"/>
          <w:sz w:val="24"/>
          <w:szCs w:val="24"/>
          <w:shd w:val="clear" w:color="auto" w:fill="FFFFFF"/>
        </w:rPr>
        <w:t>.</w:t>
      </w:r>
      <w:r w:rsidR="00182077" w:rsidRPr="007758FF">
        <w:rPr>
          <w:rFonts w:ascii="Times New Roman" w:hAnsi="Times New Roman" w:cs="Times New Roman"/>
          <w:color w:val="202124"/>
          <w:sz w:val="24"/>
          <w:szCs w:val="24"/>
          <w:shd w:val="clear" w:color="auto" w:fill="FFFFFF"/>
        </w:rPr>
        <w:t xml:space="preserve"> One of multiple proposed alternative models is the generalized LQM (</w:t>
      </w:r>
      <w:proofErr w:type="spellStart"/>
      <w:r w:rsidR="00182077" w:rsidRPr="007758FF">
        <w:rPr>
          <w:rFonts w:ascii="Times New Roman" w:hAnsi="Times New Roman" w:cs="Times New Roman"/>
          <w:color w:val="202124"/>
          <w:sz w:val="24"/>
          <w:szCs w:val="24"/>
          <w:shd w:val="clear" w:color="auto" w:fill="FFFFFF"/>
        </w:rPr>
        <w:t>gLQM</w:t>
      </w:r>
      <w:proofErr w:type="spellEnd"/>
      <w:r w:rsidR="00182077" w:rsidRPr="007758FF">
        <w:rPr>
          <w:rFonts w:ascii="Times New Roman" w:hAnsi="Times New Roman" w:cs="Times New Roman"/>
          <w:color w:val="202124"/>
          <w:sz w:val="24"/>
          <w:szCs w:val="24"/>
          <w:shd w:val="clear" w:color="auto" w:fill="FFFFFF"/>
        </w:rPr>
        <w:t xml:space="preserve">), which predicts the high-dose response of cell lines based on the notion that high-dose radiation causes less </w:t>
      </w:r>
      <w:proofErr w:type="spellStart"/>
      <w:r w:rsidR="00182077" w:rsidRPr="007758FF">
        <w:rPr>
          <w:rFonts w:ascii="Times New Roman" w:hAnsi="Times New Roman" w:cs="Times New Roman"/>
          <w:color w:val="202124"/>
          <w:sz w:val="24"/>
          <w:szCs w:val="24"/>
          <w:shd w:val="clear" w:color="auto" w:fill="FFFFFF"/>
        </w:rPr>
        <w:t>sublethal</w:t>
      </w:r>
      <w:proofErr w:type="spellEnd"/>
      <w:r w:rsidR="00182077" w:rsidRPr="007758FF">
        <w:rPr>
          <w:rFonts w:ascii="Times New Roman" w:hAnsi="Times New Roman" w:cs="Times New Roman"/>
          <w:color w:val="202124"/>
          <w:sz w:val="24"/>
          <w:szCs w:val="24"/>
          <w:shd w:val="clear" w:color="auto" w:fill="FFFFFF"/>
        </w:rPr>
        <w:t xml:space="preserve"> damage and more lethal damage</w:t>
      </w:r>
      <w:r w:rsidR="00261215" w:rsidRPr="007758FF">
        <w:rPr>
          <w:rFonts w:ascii="Times New Roman" w:hAnsi="Times New Roman" w:cs="Times New Roman"/>
          <w:color w:val="202124"/>
          <w:sz w:val="24"/>
          <w:szCs w:val="24"/>
          <w:shd w:val="clear" w:color="auto" w:fill="FFFFFF"/>
        </w:rPr>
        <w:t xml:space="preserve"> than low-dose radiation</w:t>
      </w:r>
      <w:r w:rsidR="00182077" w:rsidRPr="007758FF">
        <w:rPr>
          <w:rFonts w:ascii="Times New Roman" w:hAnsi="Times New Roman" w:cs="Times New Roman"/>
          <w:color w:val="202124"/>
          <w:sz w:val="24"/>
          <w:szCs w:val="24"/>
          <w:shd w:val="clear" w:color="auto" w:fill="FFFFFF"/>
        </w:rPr>
        <w:t xml:space="preserve"> </w:t>
      </w:r>
      <w:r w:rsidR="00182077" w:rsidRPr="007758FF">
        <w:rPr>
          <w:rFonts w:ascii="Times New Roman" w:hAnsi="Times New Roman" w:cs="Times New Roman"/>
          <w:color w:val="202124"/>
          <w:sz w:val="24"/>
          <w:szCs w:val="24"/>
          <w:shd w:val="clear" w:color="auto" w:fill="FFFFFF"/>
        </w:rPr>
        <w:fldChar w:fldCharType="begin"/>
      </w:r>
      <w:r w:rsidR="00182077" w:rsidRPr="007758FF">
        <w:rPr>
          <w:rFonts w:ascii="Times New Roman" w:hAnsi="Times New Roman" w:cs="Times New Roman"/>
          <w:color w:val="202124"/>
          <w:sz w:val="24"/>
          <w:szCs w:val="24"/>
          <w:shd w:val="clear" w:color="auto" w:fill="FFFFFF"/>
        </w:rPr>
        <w:instrText xml:space="preserve"> ADDIN EN.CITE &lt;EndNote&gt;&lt;Cite&gt;&lt;Author&gt;Wang&lt;/Author&gt;&lt;Year&gt;2010&lt;/Year&gt;&lt;RecNum&gt;139&lt;/RecNum&gt;&lt;DisplayText&gt;[9]&lt;/DisplayText&gt;&lt;record&gt;&lt;rec-number&gt;139&lt;/rec-number&gt;&lt;foreign-keys&gt;&lt;key app="EN" db-id="a5zrtwxvhppvt9e9dxnpewrwdasxs2pwvxza" timestamp="1695625497"&gt;139&lt;/key&gt;&lt;/foreign-keys&gt;&lt;ref-type name="Journal Article"&gt;17&lt;/ref-type&gt;&lt;contributors&gt;&lt;authors&gt;&lt;author&gt;Wang, J. Z.&lt;/author&gt;&lt;author&gt;Huang, Z.&lt;/author&gt;&lt;author&gt;Lo, S. S.&lt;/author&gt;&lt;author&gt;Yuh, W. T.&lt;/author&gt;&lt;author&gt;Mayr, N. A.&lt;/author&gt;&lt;/authors&gt;&lt;/contributors&gt;&lt;auth-address&gt;Department of Radiation Oncology, Ohio State University, Columbus, OH 43210, USA.&lt;/auth-address&gt;&lt;titles&gt;&lt;title&gt;A generalized linear-quadratic model for radiosurgery, stereotactic body radiation therapy, and high-dose rate brachytherapy&lt;/title&gt;&lt;secondary-title&gt;Sci Transl Med&lt;/secondary-title&gt;&lt;/titles&gt;&lt;periodical&gt;&lt;full-title&gt;Sci Transl Med&lt;/full-title&gt;&lt;/periodical&gt;&lt;pages&gt;39ra48&lt;/pages&gt;&lt;volume&gt;2&lt;/volume&gt;&lt;number&gt;39&lt;/number&gt;&lt;edition&gt;2010/07/09&lt;/edition&gt;&lt;keywords&gt;&lt;keyword&gt;Animals&lt;/keyword&gt;&lt;keyword&gt;Brachytherapy/*methods&lt;/keyword&gt;&lt;keyword&gt;Dose-Response Relationship, Radiation&lt;/keyword&gt;&lt;keyword&gt;Linear Models&lt;/keyword&gt;&lt;keyword&gt;Mice&lt;/keyword&gt;&lt;keyword&gt;Pneumonia/radiotherapy&lt;/keyword&gt;&lt;keyword&gt;Radiosurgery/*methods&lt;/keyword&gt;&lt;/keywords&gt;&lt;dates&gt;&lt;year&gt;2010&lt;/year&gt;&lt;pub-dates&gt;&lt;date&gt;Jul 7&lt;/date&gt;&lt;/pub-dates&gt;&lt;/dates&gt;&lt;isbn&gt;1946-6242 (Electronic)&amp;#xD;1946-6234 (Linking)&lt;/isbn&gt;&lt;accession-num&gt;20610850&lt;/accession-num&gt;&lt;urls&gt;&lt;related-urls&gt;&lt;url&gt;https://www.ncbi.nlm.nih.gov/pubmed/20610850&lt;/url&gt;&lt;/related-urls&gt;&lt;/urls&gt;&lt;electronic-resource-num&gt;10.1126/scitranslmed.3000864&lt;/electronic-resource-num&gt;&lt;/record&gt;&lt;/Cite&gt;&lt;/EndNote&gt;</w:instrText>
      </w:r>
      <w:r w:rsidR="00182077" w:rsidRPr="007758FF">
        <w:rPr>
          <w:rFonts w:ascii="Times New Roman" w:hAnsi="Times New Roman" w:cs="Times New Roman"/>
          <w:color w:val="202124"/>
          <w:sz w:val="24"/>
          <w:szCs w:val="24"/>
          <w:shd w:val="clear" w:color="auto" w:fill="FFFFFF"/>
        </w:rPr>
        <w:fldChar w:fldCharType="separate"/>
      </w:r>
      <w:r w:rsidR="00182077" w:rsidRPr="007758FF">
        <w:rPr>
          <w:rFonts w:ascii="Times New Roman" w:hAnsi="Times New Roman" w:cs="Times New Roman"/>
          <w:noProof/>
          <w:color w:val="202124"/>
          <w:sz w:val="24"/>
          <w:szCs w:val="24"/>
          <w:shd w:val="clear" w:color="auto" w:fill="FFFFFF"/>
        </w:rPr>
        <w:t>[9]</w:t>
      </w:r>
      <w:r w:rsidR="00182077" w:rsidRPr="007758FF">
        <w:rPr>
          <w:rFonts w:ascii="Times New Roman" w:hAnsi="Times New Roman" w:cs="Times New Roman"/>
          <w:color w:val="202124"/>
          <w:sz w:val="24"/>
          <w:szCs w:val="24"/>
          <w:shd w:val="clear" w:color="auto" w:fill="FFFFFF"/>
        </w:rPr>
        <w:fldChar w:fldCharType="end"/>
      </w:r>
      <w:r w:rsidR="00182077" w:rsidRPr="007758FF">
        <w:rPr>
          <w:rFonts w:ascii="Times New Roman" w:hAnsi="Times New Roman" w:cs="Times New Roman"/>
          <w:color w:val="202124"/>
          <w:sz w:val="24"/>
          <w:szCs w:val="24"/>
          <w:shd w:val="clear" w:color="auto" w:fill="FFFFFF"/>
        </w:rPr>
        <w:t>.</w:t>
      </w:r>
      <w:r w:rsidR="00125E29" w:rsidRPr="007758FF">
        <w:rPr>
          <w:rFonts w:ascii="Times New Roman" w:hAnsi="Times New Roman" w:cs="Times New Roman"/>
          <w:color w:val="202124"/>
          <w:sz w:val="24"/>
          <w:szCs w:val="24"/>
          <w:shd w:val="clear" w:color="auto" w:fill="FFFFFF"/>
        </w:rPr>
        <w:t xml:space="preserve"> </w:t>
      </w:r>
      <w:r w:rsidR="00B666D1" w:rsidRPr="007758FF">
        <w:rPr>
          <w:rFonts w:ascii="Times New Roman" w:hAnsi="Times New Roman" w:cs="Times New Roman"/>
          <w:color w:val="202124"/>
          <w:sz w:val="24"/>
          <w:szCs w:val="24"/>
          <w:shd w:val="clear" w:color="auto" w:fill="FFFFFF"/>
        </w:rPr>
        <w:t>E</w:t>
      </w:r>
      <w:r w:rsidR="00125E29" w:rsidRPr="007758FF">
        <w:rPr>
          <w:rFonts w:ascii="Times New Roman" w:hAnsi="Times New Roman" w:cs="Times New Roman"/>
          <w:color w:val="202124"/>
          <w:sz w:val="24"/>
          <w:szCs w:val="24"/>
          <w:shd w:val="clear" w:color="auto" w:fill="FFFFFF"/>
        </w:rPr>
        <w:t xml:space="preserve">ach model has inherent </w:t>
      </w:r>
      <w:r w:rsidR="00591EEB" w:rsidRPr="007758FF">
        <w:rPr>
          <w:rFonts w:ascii="Times New Roman" w:hAnsi="Times New Roman" w:cs="Times New Roman"/>
          <w:color w:val="202124"/>
          <w:sz w:val="24"/>
          <w:szCs w:val="24"/>
          <w:shd w:val="clear" w:color="auto" w:fill="FFFFFF"/>
        </w:rPr>
        <w:t xml:space="preserve">weaknesses; for example, the </w:t>
      </w:r>
      <w:proofErr w:type="spellStart"/>
      <w:r w:rsidR="00591EEB" w:rsidRPr="007758FF">
        <w:rPr>
          <w:rFonts w:ascii="Times New Roman" w:hAnsi="Times New Roman" w:cs="Times New Roman"/>
          <w:color w:val="202124"/>
          <w:sz w:val="24"/>
          <w:szCs w:val="24"/>
          <w:shd w:val="clear" w:color="auto" w:fill="FFFFFF"/>
        </w:rPr>
        <w:t>gLQM</w:t>
      </w:r>
      <w:proofErr w:type="spellEnd"/>
      <w:r w:rsidR="00591EEB" w:rsidRPr="007758FF">
        <w:rPr>
          <w:rFonts w:ascii="Times New Roman" w:hAnsi="Times New Roman" w:cs="Times New Roman"/>
          <w:color w:val="202124"/>
          <w:sz w:val="24"/>
          <w:szCs w:val="24"/>
          <w:shd w:val="clear" w:color="auto" w:fill="FFFFFF"/>
        </w:rPr>
        <w:t xml:space="preserve"> does not account for cell cycle redistribution, </w:t>
      </w:r>
      <w:proofErr w:type="spellStart"/>
      <w:r w:rsidR="00591EEB" w:rsidRPr="007758FF">
        <w:rPr>
          <w:rFonts w:ascii="Times New Roman" w:hAnsi="Times New Roman" w:cs="Times New Roman"/>
          <w:color w:val="202124"/>
          <w:sz w:val="24"/>
          <w:szCs w:val="24"/>
          <w:shd w:val="clear" w:color="auto" w:fill="FFFFFF"/>
        </w:rPr>
        <w:t>reoxygenation</w:t>
      </w:r>
      <w:proofErr w:type="spellEnd"/>
      <w:r w:rsidR="00591EEB" w:rsidRPr="007758FF">
        <w:rPr>
          <w:rFonts w:ascii="Times New Roman" w:hAnsi="Times New Roman" w:cs="Times New Roman"/>
          <w:color w:val="202124"/>
          <w:sz w:val="24"/>
          <w:szCs w:val="24"/>
          <w:shd w:val="clear" w:color="auto" w:fill="FFFFFF"/>
        </w:rPr>
        <w:t xml:space="preserve">, or the </w:t>
      </w:r>
      <w:r w:rsidR="001B6456" w:rsidRPr="007758FF">
        <w:rPr>
          <w:rFonts w:ascii="Times New Roman" w:hAnsi="Times New Roman" w:cs="Times New Roman"/>
          <w:color w:val="202124"/>
          <w:sz w:val="24"/>
          <w:szCs w:val="24"/>
          <w:shd w:val="clear" w:color="auto" w:fill="FFFFFF"/>
        </w:rPr>
        <w:t xml:space="preserve">host </w:t>
      </w:r>
      <w:r w:rsidR="00591EEB" w:rsidRPr="007758FF">
        <w:rPr>
          <w:rFonts w:ascii="Times New Roman" w:hAnsi="Times New Roman" w:cs="Times New Roman"/>
          <w:color w:val="202124"/>
          <w:sz w:val="24"/>
          <w:szCs w:val="24"/>
          <w:shd w:val="clear" w:color="auto" w:fill="FFFFFF"/>
        </w:rPr>
        <w:t xml:space="preserve">immune response against tumor cells </w:t>
      </w:r>
      <w:r w:rsidR="00591EEB" w:rsidRPr="007758FF">
        <w:rPr>
          <w:rFonts w:ascii="Times New Roman" w:hAnsi="Times New Roman" w:cs="Times New Roman"/>
          <w:color w:val="202124"/>
          <w:sz w:val="24"/>
          <w:szCs w:val="24"/>
          <w:shd w:val="clear" w:color="auto" w:fill="FFFFFF"/>
        </w:rPr>
        <w:fldChar w:fldCharType="begin"/>
      </w:r>
      <w:r w:rsidR="00591EEB" w:rsidRPr="007758FF">
        <w:rPr>
          <w:rFonts w:ascii="Times New Roman" w:hAnsi="Times New Roman" w:cs="Times New Roman"/>
          <w:color w:val="202124"/>
          <w:sz w:val="24"/>
          <w:szCs w:val="24"/>
          <w:shd w:val="clear" w:color="auto" w:fill="FFFFFF"/>
        </w:rPr>
        <w:instrText xml:space="preserve"> ADDIN EN.CITE &lt;EndNote&gt;&lt;Cite&gt;&lt;Author&gt;Wang&lt;/Author&gt;&lt;Year&gt;2010&lt;/Year&gt;&lt;RecNum&gt;139&lt;/RecNum&gt;&lt;DisplayText&gt;[9]&lt;/DisplayText&gt;&lt;record&gt;&lt;rec-number&gt;139&lt;/rec-number&gt;&lt;foreign-keys&gt;&lt;key app="EN" db-id="a5zrtwxvhppvt9e9dxnpewrwdasxs2pwvxza" timestamp="1695625497"&gt;139&lt;/key&gt;&lt;/foreign-keys&gt;&lt;ref-type name="Journal Article"&gt;17&lt;/ref-type&gt;&lt;contributors&gt;&lt;authors&gt;&lt;author&gt;Wang, J. Z.&lt;/author&gt;&lt;author&gt;Huang, Z.&lt;/author&gt;&lt;author&gt;Lo, S. S.&lt;/author&gt;&lt;author&gt;Yuh, W. T.&lt;/author&gt;&lt;author&gt;Mayr, N. A.&lt;/author&gt;&lt;/authors&gt;&lt;/contributors&gt;&lt;auth-address&gt;Department of Radiation Oncology, Ohio State University, Columbus, OH 43210, USA.&lt;/auth-address&gt;&lt;titles&gt;&lt;title&gt;A generalized linear-quadratic model for radiosurgery, stereotactic body radiation therapy, and high-dose rate brachytherapy&lt;/title&gt;&lt;secondary-title&gt;Sci Transl Med&lt;/secondary-title&gt;&lt;/titles&gt;&lt;periodical&gt;&lt;full-title&gt;Sci Transl Med&lt;/full-title&gt;&lt;/periodical&gt;&lt;pages&gt;39ra48&lt;/pages&gt;&lt;volume&gt;2&lt;/volume&gt;&lt;number&gt;39&lt;/number&gt;&lt;edition&gt;2010/07/09&lt;/edition&gt;&lt;keywords&gt;&lt;keyword&gt;Animals&lt;/keyword&gt;&lt;keyword&gt;Brachytherapy/*methods&lt;/keyword&gt;&lt;keyword&gt;Dose-Response Relationship, Radiation&lt;/keyword&gt;&lt;keyword&gt;Linear Models&lt;/keyword&gt;&lt;keyword&gt;Mice&lt;/keyword&gt;&lt;keyword&gt;Pneumonia/radiotherapy&lt;/keyword&gt;&lt;keyword&gt;Radiosurgery/*methods&lt;/keyword&gt;&lt;/keywords&gt;&lt;dates&gt;&lt;year&gt;2010&lt;/year&gt;&lt;pub-dates&gt;&lt;date&gt;Jul 7&lt;/date&gt;&lt;/pub-dates&gt;&lt;/dates&gt;&lt;isbn&gt;1946-6242 (Electronic)&amp;#xD;1946-6234 (Linking)&lt;/isbn&gt;&lt;accession-num&gt;20610850&lt;/accession-num&gt;&lt;urls&gt;&lt;related-urls&gt;&lt;url&gt;https://www.ncbi.nlm.nih.gov/pubmed/20610850&lt;/url&gt;&lt;/related-urls&gt;&lt;/urls&gt;&lt;electronic-resource-num&gt;10.1126/scitranslmed.3000864&lt;/electronic-resource-num&gt;&lt;/record&gt;&lt;/Cite&gt;&lt;/EndNote&gt;</w:instrText>
      </w:r>
      <w:r w:rsidR="00591EEB" w:rsidRPr="007758FF">
        <w:rPr>
          <w:rFonts w:ascii="Times New Roman" w:hAnsi="Times New Roman" w:cs="Times New Roman"/>
          <w:color w:val="202124"/>
          <w:sz w:val="24"/>
          <w:szCs w:val="24"/>
          <w:shd w:val="clear" w:color="auto" w:fill="FFFFFF"/>
        </w:rPr>
        <w:fldChar w:fldCharType="separate"/>
      </w:r>
      <w:r w:rsidR="00591EEB" w:rsidRPr="007758FF">
        <w:rPr>
          <w:rFonts w:ascii="Times New Roman" w:hAnsi="Times New Roman" w:cs="Times New Roman"/>
          <w:noProof/>
          <w:color w:val="202124"/>
          <w:sz w:val="24"/>
          <w:szCs w:val="24"/>
          <w:shd w:val="clear" w:color="auto" w:fill="FFFFFF"/>
        </w:rPr>
        <w:t>[9]</w:t>
      </w:r>
      <w:r w:rsidR="00591EEB" w:rsidRPr="007758FF">
        <w:rPr>
          <w:rFonts w:ascii="Times New Roman" w:hAnsi="Times New Roman" w:cs="Times New Roman"/>
          <w:color w:val="202124"/>
          <w:sz w:val="24"/>
          <w:szCs w:val="24"/>
          <w:shd w:val="clear" w:color="auto" w:fill="FFFFFF"/>
        </w:rPr>
        <w:fldChar w:fldCharType="end"/>
      </w:r>
      <w:r w:rsidR="00591EEB" w:rsidRPr="007758FF">
        <w:rPr>
          <w:rFonts w:ascii="Times New Roman" w:hAnsi="Times New Roman" w:cs="Times New Roman"/>
          <w:color w:val="202124"/>
          <w:sz w:val="24"/>
          <w:szCs w:val="24"/>
          <w:shd w:val="clear" w:color="auto" w:fill="FFFFFF"/>
        </w:rPr>
        <w:t>.</w:t>
      </w:r>
      <w:r w:rsidR="00B666D1" w:rsidRPr="007758FF">
        <w:rPr>
          <w:rFonts w:ascii="Times New Roman" w:hAnsi="Times New Roman" w:cs="Times New Roman"/>
          <w:color w:val="202124"/>
          <w:sz w:val="24"/>
          <w:szCs w:val="24"/>
          <w:shd w:val="clear" w:color="auto" w:fill="FFFFFF"/>
        </w:rPr>
        <w:t xml:space="preserve"> All models do, however, aim to address the variable radiation sensitivities of </w:t>
      </w:r>
      <w:r w:rsidR="001B6456" w:rsidRPr="007758FF">
        <w:rPr>
          <w:rFonts w:ascii="Times New Roman" w:hAnsi="Times New Roman" w:cs="Times New Roman"/>
          <w:color w:val="202124"/>
          <w:sz w:val="24"/>
          <w:szCs w:val="24"/>
          <w:shd w:val="clear" w:color="auto" w:fill="FFFFFF"/>
        </w:rPr>
        <w:t xml:space="preserve">normal </w:t>
      </w:r>
      <w:r w:rsidR="00B666D1" w:rsidRPr="007758FF">
        <w:rPr>
          <w:rFonts w:ascii="Times New Roman" w:hAnsi="Times New Roman" w:cs="Times New Roman"/>
          <w:color w:val="202124"/>
          <w:sz w:val="24"/>
          <w:szCs w:val="24"/>
          <w:shd w:val="clear" w:color="auto" w:fill="FFFFFF"/>
        </w:rPr>
        <w:t xml:space="preserve">tissues and tumors by producing dose-fractionation regimens that optimize the therapeutic ratio. </w:t>
      </w:r>
      <w:r w:rsidR="003B2E40" w:rsidRPr="007758FF">
        <w:rPr>
          <w:rFonts w:ascii="Times New Roman" w:hAnsi="Times New Roman" w:cs="Times New Roman"/>
          <w:color w:val="202124"/>
          <w:sz w:val="24"/>
          <w:szCs w:val="24"/>
          <w:shd w:val="clear" w:color="auto" w:fill="FFFFFF"/>
        </w:rPr>
        <w:tab/>
      </w:r>
    </w:p>
    <w:p w14:paraId="71337E54" w14:textId="0E6187C8" w:rsidR="003A6171" w:rsidRPr="007758FF" w:rsidRDefault="003B2E40" w:rsidP="00CA4D72">
      <w:pPr>
        <w:spacing w:after="0" w:line="480" w:lineRule="auto"/>
        <w:rPr>
          <w:rFonts w:ascii="Times New Roman" w:hAnsi="Times New Roman" w:cs="Times New Roman"/>
          <w:sz w:val="24"/>
          <w:szCs w:val="24"/>
        </w:rPr>
      </w:pPr>
      <w:r w:rsidRPr="007758FF">
        <w:rPr>
          <w:rFonts w:ascii="Times New Roman" w:hAnsi="Times New Roman" w:cs="Times New Roman"/>
          <w:color w:val="202124"/>
          <w:sz w:val="24"/>
          <w:szCs w:val="24"/>
          <w:shd w:val="clear" w:color="auto" w:fill="FFFFFF"/>
        </w:rPr>
        <w:tab/>
        <w:t xml:space="preserve">Modifications to the LQM have </w:t>
      </w:r>
      <w:r w:rsidR="001B6456" w:rsidRPr="007758FF">
        <w:rPr>
          <w:rFonts w:ascii="Times New Roman" w:hAnsi="Times New Roman" w:cs="Times New Roman"/>
          <w:color w:val="202124"/>
          <w:sz w:val="24"/>
          <w:szCs w:val="24"/>
          <w:shd w:val="clear" w:color="auto" w:fill="FFFFFF"/>
        </w:rPr>
        <w:t xml:space="preserve">attempted </w:t>
      </w:r>
      <w:r w:rsidRPr="007758FF">
        <w:rPr>
          <w:rFonts w:ascii="Times New Roman" w:hAnsi="Times New Roman" w:cs="Times New Roman"/>
          <w:color w:val="202124"/>
          <w:sz w:val="24"/>
          <w:szCs w:val="24"/>
          <w:shd w:val="clear" w:color="auto" w:fill="FFFFFF"/>
        </w:rPr>
        <w:t xml:space="preserve">to </w:t>
      </w:r>
      <w:r w:rsidR="001B6456" w:rsidRPr="007758FF">
        <w:rPr>
          <w:rFonts w:ascii="Times New Roman" w:hAnsi="Times New Roman" w:cs="Times New Roman"/>
          <w:color w:val="202124"/>
          <w:sz w:val="24"/>
          <w:szCs w:val="24"/>
          <w:shd w:val="clear" w:color="auto" w:fill="FFFFFF"/>
        </w:rPr>
        <w:t xml:space="preserve">better </w:t>
      </w:r>
      <w:r w:rsidRPr="007758FF">
        <w:rPr>
          <w:rFonts w:ascii="Times New Roman" w:hAnsi="Times New Roman" w:cs="Times New Roman"/>
          <w:color w:val="202124"/>
          <w:sz w:val="24"/>
          <w:szCs w:val="24"/>
          <w:shd w:val="clear" w:color="auto" w:fill="FFFFFF"/>
        </w:rPr>
        <w:t xml:space="preserve">incorporate the four </w:t>
      </w:r>
      <w:proofErr w:type="spellStart"/>
      <w:r w:rsidRPr="007758FF">
        <w:rPr>
          <w:rFonts w:ascii="Times New Roman" w:hAnsi="Times New Roman" w:cs="Times New Roman"/>
          <w:color w:val="202124"/>
          <w:sz w:val="24"/>
          <w:szCs w:val="24"/>
          <w:shd w:val="clear" w:color="auto" w:fill="FFFFFF"/>
        </w:rPr>
        <w:t>Rs</w:t>
      </w:r>
      <w:proofErr w:type="spellEnd"/>
      <w:r w:rsidRPr="007758FF">
        <w:rPr>
          <w:rFonts w:ascii="Times New Roman" w:hAnsi="Times New Roman" w:cs="Times New Roman"/>
          <w:color w:val="202124"/>
          <w:sz w:val="24"/>
          <w:szCs w:val="24"/>
          <w:shd w:val="clear" w:color="auto" w:fill="FFFFFF"/>
        </w:rPr>
        <w:t xml:space="preserve"> of radiobiology. </w:t>
      </w:r>
      <w:r w:rsidR="00A72038" w:rsidRPr="007758FF">
        <w:rPr>
          <w:rFonts w:ascii="Times New Roman" w:hAnsi="Times New Roman" w:cs="Times New Roman"/>
          <w:sz w:val="24"/>
          <w:szCs w:val="24"/>
        </w:rPr>
        <w:t xml:space="preserve">A single dose of radiation causes DNA </w:t>
      </w:r>
      <w:r w:rsidR="005F4B1E" w:rsidRPr="007758FF">
        <w:rPr>
          <w:rFonts w:ascii="Times New Roman" w:hAnsi="Times New Roman" w:cs="Times New Roman"/>
          <w:sz w:val="24"/>
          <w:szCs w:val="24"/>
        </w:rPr>
        <w:t>double</w:t>
      </w:r>
      <w:r w:rsidR="005F4B1E">
        <w:rPr>
          <w:rFonts w:ascii="Times New Roman" w:hAnsi="Times New Roman" w:cs="Times New Roman"/>
          <w:sz w:val="24"/>
          <w:szCs w:val="24"/>
        </w:rPr>
        <w:t>-</w:t>
      </w:r>
      <w:r w:rsidR="00A72038" w:rsidRPr="007758FF">
        <w:rPr>
          <w:rFonts w:ascii="Times New Roman" w:hAnsi="Times New Roman" w:cs="Times New Roman"/>
          <w:sz w:val="24"/>
          <w:szCs w:val="24"/>
        </w:rPr>
        <w:t>strand breaks</w:t>
      </w:r>
      <w:r w:rsidR="00BC0B87" w:rsidRPr="007758FF">
        <w:rPr>
          <w:rFonts w:ascii="Times New Roman" w:hAnsi="Times New Roman" w:cs="Times New Roman"/>
          <w:sz w:val="24"/>
          <w:szCs w:val="24"/>
        </w:rPr>
        <w:t xml:space="preserve"> (DSBs)</w:t>
      </w:r>
      <w:r w:rsidR="00A72038" w:rsidRPr="007758FF">
        <w:rPr>
          <w:rFonts w:ascii="Times New Roman" w:hAnsi="Times New Roman" w:cs="Times New Roman"/>
          <w:sz w:val="24"/>
          <w:szCs w:val="24"/>
        </w:rPr>
        <w:t xml:space="preserve"> in tumor cells</w:t>
      </w:r>
      <w:r w:rsidR="002C7FF3" w:rsidRPr="007758FF">
        <w:rPr>
          <w:rFonts w:ascii="Times New Roman" w:hAnsi="Times New Roman" w:cs="Times New Roman"/>
          <w:sz w:val="24"/>
          <w:szCs w:val="24"/>
        </w:rPr>
        <w:t>.</w:t>
      </w:r>
      <w:r w:rsidR="00A72038" w:rsidRPr="007758FF">
        <w:rPr>
          <w:rFonts w:ascii="Times New Roman" w:hAnsi="Times New Roman" w:cs="Times New Roman"/>
          <w:sz w:val="24"/>
          <w:szCs w:val="24"/>
        </w:rPr>
        <w:t xml:space="preserve"> </w:t>
      </w:r>
      <w:r w:rsidR="002C7FF3" w:rsidRPr="007758FF">
        <w:rPr>
          <w:rFonts w:ascii="Times New Roman" w:hAnsi="Times New Roman" w:cs="Times New Roman"/>
          <w:sz w:val="24"/>
          <w:szCs w:val="24"/>
        </w:rPr>
        <w:t>T</w:t>
      </w:r>
      <w:r w:rsidR="00A72038" w:rsidRPr="007758FF">
        <w:rPr>
          <w:rFonts w:ascii="Times New Roman" w:hAnsi="Times New Roman" w:cs="Times New Roman"/>
          <w:sz w:val="24"/>
          <w:szCs w:val="24"/>
        </w:rPr>
        <w:t xml:space="preserve">umor cells </w:t>
      </w:r>
      <w:r w:rsidRPr="007758FF">
        <w:rPr>
          <w:rFonts w:ascii="Times New Roman" w:hAnsi="Times New Roman" w:cs="Times New Roman"/>
          <w:sz w:val="24"/>
          <w:szCs w:val="24"/>
        </w:rPr>
        <w:t>either</w:t>
      </w:r>
      <w:r w:rsidR="00A72038" w:rsidRPr="007758FF">
        <w:rPr>
          <w:rFonts w:ascii="Times New Roman" w:hAnsi="Times New Roman" w:cs="Times New Roman"/>
          <w:sz w:val="24"/>
          <w:szCs w:val="24"/>
        </w:rPr>
        <w:t xml:space="preserve"> die or </w:t>
      </w:r>
      <w:r w:rsidR="00A72038" w:rsidRPr="007758FF">
        <w:rPr>
          <w:rFonts w:ascii="Times New Roman" w:hAnsi="Times New Roman" w:cs="Times New Roman"/>
          <w:i/>
          <w:iCs/>
          <w:sz w:val="24"/>
          <w:szCs w:val="24"/>
        </w:rPr>
        <w:t>repair</w:t>
      </w:r>
      <w:r w:rsidR="00A72038" w:rsidRPr="007758FF">
        <w:rPr>
          <w:rFonts w:ascii="Times New Roman" w:hAnsi="Times New Roman" w:cs="Times New Roman"/>
          <w:sz w:val="24"/>
          <w:szCs w:val="24"/>
        </w:rPr>
        <w:t xml:space="preserve"> and </w:t>
      </w:r>
      <w:r w:rsidR="00A72038" w:rsidRPr="007758FF">
        <w:rPr>
          <w:rFonts w:ascii="Times New Roman" w:hAnsi="Times New Roman" w:cs="Times New Roman"/>
          <w:i/>
          <w:iCs/>
          <w:sz w:val="24"/>
          <w:szCs w:val="24"/>
        </w:rPr>
        <w:t>repopulate</w:t>
      </w:r>
      <w:r w:rsidR="00A72038" w:rsidRPr="007758FF">
        <w:rPr>
          <w:rFonts w:ascii="Times New Roman" w:hAnsi="Times New Roman" w:cs="Times New Roman"/>
          <w:sz w:val="24"/>
          <w:szCs w:val="24"/>
        </w:rPr>
        <w:t xml:space="preserve">. </w:t>
      </w:r>
      <w:r w:rsidR="00BC0B87" w:rsidRPr="007758FF">
        <w:rPr>
          <w:rFonts w:ascii="Times New Roman" w:hAnsi="Times New Roman" w:cs="Times New Roman"/>
          <w:sz w:val="24"/>
          <w:szCs w:val="24"/>
        </w:rPr>
        <w:t xml:space="preserve">DNA DSBs are repaired via template-driven faithful homologous recombination or error-prone non-homologous end-joining, which are associated with </w:t>
      </w:r>
      <w:proofErr w:type="spellStart"/>
      <w:r w:rsidR="00BC0B87" w:rsidRPr="007758FF">
        <w:rPr>
          <w:rFonts w:ascii="Times New Roman" w:hAnsi="Times New Roman" w:cs="Times New Roman"/>
          <w:sz w:val="24"/>
          <w:szCs w:val="24"/>
        </w:rPr>
        <w:t>radioresistance</w:t>
      </w:r>
      <w:proofErr w:type="spellEnd"/>
      <w:r w:rsidR="00BC0B87" w:rsidRPr="007758FF">
        <w:rPr>
          <w:rFonts w:ascii="Times New Roman" w:hAnsi="Times New Roman" w:cs="Times New Roman"/>
          <w:sz w:val="24"/>
          <w:szCs w:val="24"/>
        </w:rPr>
        <w:t xml:space="preserve"> and </w:t>
      </w:r>
      <w:proofErr w:type="spellStart"/>
      <w:r w:rsidR="00BC0B87" w:rsidRPr="007758FF">
        <w:rPr>
          <w:rFonts w:ascii="Times New Roman" w:hAnsi="Times New Roman" w:cs="Times New Roman"/>
          <w:sz w:val="24"/>
          <w:szCs w:val="24"/>
        </w:rPr>
        <w:t>radiosensitivity</w:t>
      </w:r>
      <w:proofErr w:type="spellEnd"/>
      <w:r w:rsidR="00BC0B87" w:rsidRPr="007758FF">
        <w:rPr>
          <w:rFonts w:ascii="Times New Roman" w:hAnsi="Times New Roman" w:cs="Times New Roman"/>
          <w:sz w:val="24"/>
          <w:szCs w:val="24"/>
        </w:rPr>
        <w:t>, respectively.</w:t>
      </w:r>
      <w:r w:rsidR="00363D54" w:rsidRPr="007758FF">
        <w:rPr>
          <w:rFonts w:ascii="Times New Roman" w:hAnsi="Times New Roman" w:cs="Times New Roman"/>
          <w:sz w:val="24"/>
          <w:szCs w:val="24"/>
        </w:rPr>
        <w:t xml:space="preserve"> T</w:t>
      </w:r>
      <w:r w:rsidR="00A72038" w:rsidRPr="007758FF">
        <w:rPr>
          <w:rFonts w:ascii="Times New Roman" w:hAnsi="Times New Roman" w:cs="Times New Roman"/>
          <w:sz w:val="24"/>
          <w:szCs w:val="24"/>
        </w:rPr>
        <w:t xml:space="preserve">umor cells can also become more radiosensitive by </w:t>
      </w:r>
      <w:r w:rsidR="00A72038" w:rsidRPr="007758FF">
        <w:rPr>
          <w:rFonts w:ascii="Times New Roman" w:hAnsi="Times New Roman" w:cs="Times New Roman"/>
          <w:i/>
          <w:iCs/>
          <w:sz w:val="24"/>
          <w:szCs w:val="24"/>
        </w:rPr>
        <w:t xml:space="preserve">redistributing </w:t>
      </w:r>
      <w:r w:rsidR="00A72038" w:rsidRPr="007758FF">
        <w:rPr>
          <w:rFonts w:ascii="Times New Roman" w:hAnsi="Times New Roman" w:cs="Times New Roman"/>
          <w:sz w:val="24"/>
          <w:szCs w:val="24"/>
        </w:rPr>
        <w:t xml:space="preserve">into late G1, G2, and M cell cycle phases and </w:t>
      </w:r>
      <w:proofErr w:type="spellStart"/>
      <w:r w:rsidR="00A72038" w:rsidRPr="007758FF">
        <w:rPr>
          <w:rFonts w:ascii="Times New Roman" w:hAnsi="Times New Roman" w:cs="Times New Roman"/>
          <w:i/>
          <w:iCs/>
          <w:sz w:val="24"/>
          <w:szCs w:val="24"/>
        </w:rPr>
        <w:t>reoxygenating</w:t>
      </w:r>
      <w:proofErr w:type="spellEnd"/>
      <w:r w:rsidR="00A72038" w:rsidRPr="007758FF">
        <w:rPr>
          <w:rFonts w:ascii="Times New Roman" w:hAnsi="Times New Roman" w:cs="Times New Roman"/>
          <w:sz w:val="24"/>
          <w:szCs w:val="24"/>
        </w:rPr>
        <w:t xml:space="preserve"> hypoxic areas </w:t>
      </w:r>
      <w:r w:rsidR="00A72038" w:rsidRPr="007758FF">
        <w:rPr>
          <w:rFonts w:ascii="Times New Roman" w:hAnsi="Times New Roman" w:cs="Times New Roman"/>
          <w:sz w:val="24"/>
          <w:szCs w:val="24"/>
        </w:rPr>
        <w:fldChar w:fldCharType="begin">
          <w:fldData xml:space="preserve">PEVuZE5vdGU+PENpdGU+PEF1dGhvcj5Ccm93bjwvQXV0aG9yPjxZZWFyPjIwMTQ8L1llYXI+PFJl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</w:fldData>
        </w:fldChar>
      </w:r>
      <w:r w:rsidR="00182077" w:rsidRPr="007758FF">
        <w:rPr>
          <w:rFonts w:ascii="Times New Roman" w:hAnsi="Times New Roman" w:cs="Times New Roman"/>
          <w:sz w:val="24"/>
          <w:szCs w:val="24"/>
        </w:rPr>
        <w:instrText xml:space="preserve"> ADDIN EN.CITE </w:instrText>
      </w:r>
      <w:r w:rsidR="00182077" w:rsidRPr="007758FF">
        <w:rPr>
          <w:rFonts w:ascii="Times New Roman" w:hAnsi="Times New Roman" w:cs="Times New Roman"/>
          <w:sz w:val="24"/>
          <w:szCs w:val="24"/>
        </w:rPr>
        <w:fldChar w:fldCharType="begin">
          <w:fldData xml:space="preserve">PEVuZE5vdGU+PENpdGU+PEF1dGhvcj5Ccm93bjwvQXV0aG9yPjxZZWFyPjIwMTQ8L1llYXI+PFJl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</w:fldData>
        </w:fldChar>
      </w:r>
      <w:r w:rsidR="00182077" w:rsidRPr="007758FF">
        <w:rPr>
          <w:rFonts w:ascii="Times New Roman" w:hAnsi="Times New Roman" w:cs="Times New Roman"/>
          <w:sz w:val="24"/>
          <w:szCs w:val="24"/>
        </w:rPr>
        <w:instrText xml:space="preserve"> ADDIN EN.CITE.DATA </w:instrText>
      </w:r>
      <w:r w:rsidR="00182077" w:rsidRPr="007758FF">
        <w:rPr>
          <w:rFonts w:ascii="Times New Roman" w:hAnsi="Times New Roman" w:cs="Times New Roman"/>
          <w:sz w:val="24"/>
          <w:szCs w:val="24"/>
        </w:rPr>
      </w:r>
      <w:r w:rsidR="00182077" w:rsidRPr="007758FF">
        <w:rPr>
          <w:rFonts w:ascii="Times New Roman" w:hAnsi="Times New Roman" w:cs="Times New Roman"/>
          <w:sz w:val="24"/>
          <w:szCs w:val="24"/>
        </w:rPr>
        <w:fldChar w:fldCharType="end"/>
      </w:r>
      <w:r w:rsidR="00A72038" w:rsidRPr="007758FF">
        <w:rPr>
          <w:rFonts w:ascii="Times New Roman" w:hAnsi="Times New Roman" w:cs="Times New Roman"/>
          <w:sz w:val="24"/>
          <w:szCs w:val="24"/>
        </w:rPr>
      </w:r>
      <w:r w:rsidR="00A72038" w:rsidRPr="007758FF">
        <w:rPr>
          <w:rFonts w:ascii="Times New Roman" w:hAnsi="Times New Roman" w:cs="Times New Roman"/>
          <w:sz w:val="24"/>
          <w:szCs w:val="24"/>
        </w:rPr>
        <w:fldChar w:fldCharType="separate"/>
      </w:r>
      <w:r w:rsidR="00182077" w:rsidRPr="007758FF">
        <w:rPr>
          <w:rFonts w:ascii="Times New Roman" w:hAnsi="Times New Roman" w:cs="Times New Roman"/>
          <w:noProof/>
          <w:sz w:val="24"/>
          <w:szCs w:val="24"/>
        </w:rPr>
        <w:t>[10]</w:t>
      </w:r>
      <w:r w:rsidR="00A72038" w:rsidRPr="007758FF">
        <w:rPr>
          <w:rFonts w:ascii="Times New Roman" w:hAnsi="Times New Roman" w:cs="Times New Roman"/>
          <w:sz w:val="24"/>
          <w:szCs w:val="24"/>
        </w:rPr>
        <w:fldChar w:fldCharType="end"/>
      </w:r>
      <w:r w:rsidR="00A72038" w:rsidRPr="007758FF">
        <w:rPr>
          <w:rFonts w:ascii="Times New Roman" w:hAnsi="Times New Roman" w:cs="Times New Roman"/>
          <w:sz w:val="24"/>
          <w:szCs w:val="24"/>
        </w:rPr>
        <w:t xml:space="preserve">. </w:t>
      </w:r>
      <w:r w:rsidR="00363D54" w:rsidRPr="007758FF">
        <w:rPr>
          <w:rFonts w:ascii="Times New Roman" w:hAnsi="Times New Roman" w:cs="Times New Roman"/>
          <w:sz w:val="24"/>
          <w:szCs w:val="24"/>
        </w:rPr>
        <w:t xml:space="preserve">The predominant benefit from IORT is derived from exposing the tumor to a single high dose of radiation and physically displacing normal tissues out of the IORT field. </w:t>
      </w:r>
      <w:r w:rsidR="00A72038" w:rsidRPr="007758FF">
        <w:rPr>
          <w:rFonts w:ascii="Times New Roman" w:hAnsi="Times New Roman" w:cs="Times New Roman"/>
          <w:sz w:val="24"/>
          <w:szCs w:val="24"/>
        </w:rPr>
        <w:t xml:space="preserve">The four </w:t>
      </w:r>
      <w:proofErr w:type="spellStart"/>
      <w:r w:rsidR="00A72038" w:rsidRPr="007758FF">
        <w:rPr>
          <w:rFonts w:ascii="Times New Roman" w:hAnsi="Times New Roman" w:cs="Times New Roman"/>
          <w:sz w:val="24"/>
          <w:szCs w:val="24"/>
        </w:rPr>
        <w:t>Rs</w:t>
      </w:r>
      <w:proofErr w:type="spellEnd"/>
      <w:r w:rsidR="00A72038" w:rsidRPr="007758FF">
        <w:rPr>
          <w:rFonts w:ascii="Times New Roman" w:hAnsi="Times New Roman" w:cs="Times New Roman"/>
          <w:sz w:val="24"/>
          <w:szCs w:val="24"/>
        </w:rPr>
        <w:t xml:space="preserve"> justify the value of fractionated radiotherapy and</w:t>
      </w:r>
      <w:r w:rsidR="001A146D" w:rsidRPr="007758FF">
        <w:rPr>
          <w:rFonts w:ascii="Times New Roman" w:hAnsi="Times New Roman" w:cs="Times New Roman"/>
          <w:sz w:val="24"/>
          <w:szCs w:val="24"/>
        </w:rPr>
        <w:t xml:space="preserve"> why IORT is often combined with EBRT.</w:t>
      </w:r>
      <w:r w:rsidR="001A3375" w:rsidRPr="007758FF">
        <w:rPr>
          <w:rFonts w:ascii="Times New Roman" w:hAnsi="Times New Roman" w:cs="Times New Roman"/>
          <w:sz w:val="24"/>
          <w:szCs w:val="24"/>
        </w:rPr>
        <w:t xml:space="preserve"> Figure </w:t>
      </w:r>
      <w:r w:rsidR="00593913" w:rsidRPr="007758FF">
        <w:rPr>
          <w:rFonts w:ascii="Times New Roman" w:hAnsi="Times New Roman" w:cs="Times New Roman"/>
          <w:sz w:val="24"/>
          <w:szCs w:val="24"/>
        </w:rPr>
        <w:t>19</w:t>
      </w:r>
      <w:r w:rsidR="005F4B1E">
        <w:rPr>
          <w:rFonts w:ascii="Times New Roman" w:hAnsi="Times New Roman" w:cs="Times New Roman"/>
          <w:sz w:val="24"/>
          <w:szCs w:val="24"/>
        </w:rPr>
        <w:t>.</w:t>
      </w:r>
      <w:r w:rsidR="00593913" w:rsidRPr="007758FF">
        <w:rPr>
          <w:rFonts w:ascii="Times New Roman" w:hAnsi="Times New Roman" w:cs="Times New Roman"/>
          <w:sz w:val="24"/>
          <w:szCs w:val="24"/>
        </w:rPr>
        <w:t>1A</w:t>
      </w:r>
      <w:r w:rsidR="00222575" w:rsidRPr="007758FF">
        <w:rPr>
          <w:rFonts w:ascii="Times New Roman" w:hAnsi="Times New Roman" w:cs="Times New Roman"/>
          <w:sz w:val="24"/>
          <w:szCs w:val="24"/>
        </w:rPr>
        <w:t xml:space="preserve"> demonstrates how </w:t>
      </w:r>
      <w:r w:rsidR="000C6EE8" w:rsidRPr="007758FF">
        <w:rPr>
          <w:rFonts w:ascii="Times New Roman" w:hAnsi="Times New Roman" w:cs="Times New Roman"/>
          <w:sz w:val="24"/>
          <w:szCs w:val="24"/>
        </w:rPr>
        <w:t xml:space="preserve">IORT places normal tissues at a disadvantage and how a smaller dose per treatment is less toxic. </w:t>
      </w:r>
      <w:r w:rsidR="0050335B" w:rsidRPr="007758FF">
        <w:rPr>
          <w:rFonts w:ascii="Times New Roman" w:hAnsi="Times New Roman" w:cs="Times New Roman"/>
          <w:sz w:val="24"/>
          <w:szCs w:val="24"/>
        </w:rPr>
        <w:t>For IORT to be successful, dose-limiting structures must be excluded from the radiation field</w:t>
      </w:r>
      <w:r w:rsidR="00AA2B04" w:rsidRPr="007758FF">
        <w:rPr>
          <w:rFonts w:ascii="Times New Roman" w:hAnsi="Times New Roman" w:cs="Times New Roman"/>
          <w:sz w:val="24"/>
          <w:szCs w:val="24"/>
        </w:rPr>
        <w:t xml:space="preserve">. </w:t>
      </w:r>
      <w:r w:rsidR="00D601D2" w:rsidRPr="007758FF">
        <w:rPr>
          <w:rFonts w:ascii="Times New Roman" w:hAnsi="Times New Roman" w:cs="Times New Roman"/>
          <w:sz w:val="24"/>
          <w:szCs w:val="24"/>
        </w:rPr>
        <w:t>M</w:t>
      </w:r>
      <w:r w:rsidR="008E79AB" w:rsidRPr="007758FF">
        <w:rPr>
          <w:rFonts w:ascii="Times New Roman" w:hAnsi="Times New Roman" w:cs="Times New Roman"/>
          <w:sz w:val="24"/>
          <w:szCs w:val="24"/>
        </w:rPr>
        <w:t>aximiz</w:t>
      </w:r>
      <w:r w:rsidR="00D601D2" w:rsidRPr="007758FF">
        <w:rPr>
          <w:rFonts w:ascii="Times New Roman" w:hAnsi="Times New Roman" w:cs="Times New Roman"/>
          <w:sz w:val="24"/>
          <w:szCs w:val="24"/>
        </w:rPr>
        <w:t>ing</w:t>
      </w:r>
      <w:r w:rsidR="008E79AB" w:rsidRPr="007758FF">
        <w:rPr>
          <w:rFonts w:ascii="Times New Roman" w:hAnsi="Times New Roman" w:cs="Times New Roman"/>
          <w:sz w:val="24"/>
          <w:szCs w:val="24"/>
        </w:rPr>
        <w:t xml:space="preserve"> tumor control and </w:t>
      </w:r>
      <w:r w:rsidR="008E79AB" w:rsidRPr="007758FF">
        <w:rPr>
          <w:rFonts w:ascii="Times New Roman" w:hAnsi="Times New Roman" w:cs="Times New Roman"/>
          <w:sz w:val="24"/>
          <w:szCs w:val="24"/>
        </w:rPr>
        <w:lastRenderedPageBreak/>
        <w:t>minimi</w:t>
      </w:r>
      <w:r w:rsidR="00D601D2" w:rsidRPr="007758FF">
        <w:rPr>
          <w:rFonts w:ascii="Times New Roman" w:hAnsi="Times New Roman" w:cs="Times New Roman"/>
          <w:sz w:val="24"/>
          <w:szCs w:val="24"/>
        </w:rPr>
        <w:t>zing</w:t>
      </w:r>
      <w:r w:rsidR="008E79AB" w:rsidRPr="007758FF">
        <w:rPr>
          <w:rFonts w:ascii="Times New Roman" w:hAnsi="Times New Roman" w:cs="Times New Roman"/>
          <w:sz w:val="24"/>
          <w:szCs w:val="24"/>
        </w:rPr>
        <w:t xml:space="preserve"> toxicity</w:t>
      </w:r>
      <w:r w:rsidR="00D601D2" w:rsidRPr="007758FF">
        <w:rPr>
          <w:rFonts w:ascii="Times New Roman" w:hAnsi="Times New Roman" w:cs="Times New Roman"/>
          <w:sz w:val="24"/>
          <w:szCs w:val="24"/>
        </w:rPr>
        <w:t xml:space="preserve"> requires </w:t>
      </w:r>
      <w:proofErr w:type="gramStart"/>
      <w:r w:rsidR="00D601D2" w:rsidRPr="007758FF">
        <w:rPr>
          <w:rFonts w:ascii="Times New Roman" w:hAnsi="Times New Roman" w:cs="Times New Roman"/>
          <w:sz w:val="24"/>
          <w:szCs w:val="24"/>
        </w:rPr>
        <w:t>a</w:t>
      </w:r>
      <w:r w:rsidR="008E79AB" w:rsidRPr="007758FF">
        <w:rPr>
          <w:rFonts w:ascii="Times New Roman" w:hAnsi="Times New Roman" w:cs="Times New Roman"/>
          <w:sz w:val="24"/>
          <w:szCs w:val="24"/>
        </w:rPr>
        <w:t xml:space="preserve"> k</w:t>
      </w:r>
      <w:r w:rsidR="00AA2B04" w:rsidRPr="007758FF">
        <w:rPr>
          <w:rFonts w:ascii="Times New Roman" w:hAnsi="Times New Roman" w:cs="Times New Roman"/>
          <w:sz w:val="24"/>
          <w:szCs w:val="24"/>
        </w:rPr>
        <w:t>nowledge</w:t>
      </w:r>
      <w:proofErr w:type="gramEnd"/>
      <w:r w:rsidR="00AA2B04" w:rsidRPr="007758FF">
        <w:rPr>
          <w:rFonts w:ascii="Times New Roman" w:hAnsi="Times New Roman" w:cs="Times New Roman"/>
          <w:sz w:val="24"/>
          <w:szCs w:val="24"/>
        </w:rPr>
        <w:t xml:space="preserve"> of normal tissue tolerance and </w:t>
      </w:r>
      <w:r w:rsidR="00AA2B04" w:rsidRPr="007758FF">
        <w:rPr>
          <w:rFonts w:ascii="Times New Roman" w:hAnsi="Times New Roman" w:cs="Times New Roman"/>
          <w:color w:val="202124"/>
          <w:sz w:val="24"/>
          <w:szCs w:val="24"/>
          <w:shd w:val="clear" w:color="auto" w:fill="FFFFFF"/>
        </w:rPr>
        <w:t>α/β ratios</w:t>
      </w:r>
      <w:r w:rsidR="00AA2B04" w:rsidRPr="007758FF">
        <w:rPr>
          <w:rFonts w:ascii="Times New Roman" w:hAnsi="Times New Roman" w:cs="Times New Roman"/>
          <w:sz w:val="24"/>
          <w:szCs w:val="24"/>
        </w:rPr>
        <w:t xml:space="preserve"> to </w:t>
      </w:r>
      <w:r w:rsidR="00DE7450" w:rsidRPr="007758FF">
        <w:rPr>
          <w:rFonts w:ascii="Times New Roman" w:hAnsi="Times New Roman" w:cs="Times New Roman"/>
          <w:sz w:val="24"/>
          <w:szCs w:val="24"/>
        </w:rPr>
        <w:t>estimate the biologically equivalent</w:t>
      </w:r>
      <w:r w:rsidR="00AA2B04" w:rsidRPr="007758FF">
        <w:rPr>
          <w:rFonts w:ascii="Times New Roman" w:hAnsi="Times New Roman" w:cs="Times New Roman"/>
          <w:sz w:val="24"/>
          <w:szCs w:val="24"/>
        </w:rPr>
        <w:t xml:space="preserve"> </w:t>
      </w:r>
      <w:r w:rsidR="00DE7450" w:rsidRPr="007758FF">
        <w:rPr>
          <w:rFonts w:ascii="Times New Roman" w:hAnsi="Times New Roman" w:cs="Times New Roman"/>
          <w:sz w:val="24"/>
          <w:szCs w:val="24"/>
        </w:rPr>
        <w:t xml:space="preserve">doses between </w:t>
      </w:r>
      <w:r w:rsidR="00AA2B04" w:rsidRPr="007758FF">
        <w:rPr>
          <w:rFonts w:ascii="Times New Roman" w:hAnsi="Times New Roman" w:cs="Times New Roman"/>
          <w:sz w:val="24"/>
          <w:szCs w:val="24"/>
        </w:rPr>
        <w:t xml:space="preserve">single-fraction IORT </w:t>
      </w:r>
      <w:r w:rsidR="00DE7450" w:rsidRPr="007758FF">
        <w:rPr>
          <w:rFonts w:ascii="Times New Roman" w:hAnsi="Times New Roman" w:cs="Times New Roman"/>
          <w:sz w:val="24"/>
          <w:szCs w:val="24"/>
        </w:rPr>
        <w:t>and conventionall</w:t>
      </w:r>
      <w:r w:rsidR="009027EA" w:rsidRPr="007758FF">
        <w:rPr>
          <w:rFonts w:ascii="Times New Roman" w:hAnsi="Times New Roman" w:cs="Times New Roman"/>
          <w:sz w:val="24"/>
          <w:szCs w:val="24"/>
        </w:rPr>
        <w:t>y fractionated</w:t>
      </w:r>
      <w:r w:rsidR="00AA2B04" w:rsidRPr="007758FF">
        <w:rPr>
          <w:rFonts w:ascii="Times New Roman" w:hAnsi="Times New Roman" w:cs="Times New Roman"/>
          <w:sz w:val="24"/>
          <w:szCs w:val="24"/>
        </w:rPr>
        <w:t xml:space="preserve"> </w:t>
      </w:r>
      <w:r w:rsidR="008E79AB" w:rsidRPr="007758FF">
        <w:rPr>
          <w:rFonts w:ascii="Times New Roman" w:hAnsi="Times New Roman" w:cs="Times New Roman"/>
          <w:sz w:val="24"/>
          <w:szCs w:val="24"/>
        </w:rPr>
        <w:t xml:space="preserve">EBRT </w:t>
      </w:r>
      <w:r w:rsidR="00DE7450" w:rsidRPr="007758FF">
        <w:rPr>
          <w:rFonts w:ascii="Times New Roman" w:hAnsi="Times New Roman" w:cs="Times New Roman"/>
          <w:sz w:val="24"/>
          <w:szCs w:val="24"/>
        </w:rPr>
        <w:t>regimens</w:t>
      </w:r>
      <w:r w:rsidR="008E79AB" w:rsidRPr="007758FF">
        <w:rPr>
          <w:rFonts w:ascii="Times New Roman" w:hAnsi="Times New Roman" w:cs="Times New Roman"/>
          <w:sz w:val="24"/>
          <w:szCs w:val="24"/>
        </w:rPr>
        <w:t xml:space="preserve"> (Figure </w:t>
      </w:r>
      <w:r w:rsidR="00593913" w:rsidRPr="007758FF">
        <w:rPr>
          <w:rFonts w:ascii="Times New Roman" w:hAnsi="Times New Roman" w:cs="Times New Roman"/>
          <w:sz w:val="24"/>
          <w:szCs w:val="24"/>
        </w:rPr>
        <w:t>19</w:t>
      </w:r>
      <w:r w:rsidR="005F4B1E">
        <w:rPr>
          <w:rFonts w:ascii="Times New Roman" w:hAnsi="Times New Roman" w:cs="Times New Roman"/>
          <w:sz w:val="24"/>
          <w:szCs w:val="24"/>
        </w:rPr>
        <w:t>.</w:t>
      </w:r>
      <w:r w:rsidR="00593913" w:rsidRPr="007758FF">
        <w:rPr>
          <w:rFonts w:ascii="Times New Roman" w:hAnsi="Times New Roman" w:cs="Times New Roman"/>
          <w:sz w:val="24"/>
          <w:szCs w:val="24"/>
        </w:rPr>
        <w:t>1B</w:t>
      </w:r>
      <w:r w:rsidR="008E79AB" w:rsidRPr="007758FF">
        <w:rPr>
          <w:rFonts w:ascii="Times New Roman" w:hAnsi="Times New Roman" w:cs="Times New Roman"/>
          <w:sz w:val="24"/>
          <w:szCs w:val="24"/>
        </w:rPr>
        <w:t xml:space="preserve">). </w:t>
      </w:r>
    </w:p>
    <w:p w14:paraId="21CC90A5" w14:textId="55490CFC" w:rsidR="00143875" w:rsidRPr="007758FF" w:rsidRDefault="00143875" w:rsidP="00CA4D72">
      <w:pPr>
        <w:spacing w:after="0" w:line="480" w:lineRule="auto"/>
        <w:rPr>
          <w:rFonts w:ascii="Times New Roman" w:hAnsi="Times New Roman" w:cs="Times New Roman"/>
          <w:color w:val="202124"/>
          <w:sz w:val="24"/>
          <w:szCs w:val="24"/>
          <w:shd w:val="clear" w:color="auto" w:fill="FFFFFF"/>
        </w:rPr>
      </w:pPr>
      <w:r>
        <w:rPr>
          <w:sz w:val="24"/>
        </w:rPr>
        <w:t>&lt;FIG 19-1</w:t>
      </w:r>
      <w:r>
        <w:rPr>
          <w:sz w:val="24"/>
        </w:rPr>
        <w:delText>&gt;</w:delText>
      </w:r>
      <w:r>
        <w:rPr>
          <w:sz w:val="24"/>
        </w:rPr>
        <w:t>&lt;</w:t>
      </w:r>
    </w:p>
    <w:p w14:paraId="5995C67E" w14:textId="48198A93" w:rsidR="006C5BCE" w:rsidRPr="007758FF" w:rsidRDefault="00143875" w:rsidP="00CF4D6C">
      <w:pPr>
        <w:spacing w:after="0" w:line="480" w:lineRule="auto"/>
        <w:rPr>
          <w:rFonts w:ascii="Times New Roman" w:hAnsi="Times New Roman" w:cs="Times New Roman"/>
          <w:sz w:val="24"/>
          <w:szCs w:val="24"/>
        </w:rPr>
      </w:pPr>
      <w:r>
        <w:rPr>
          <w:b/>
          <w:sz w:val="24"/>
        </w:rPr>
        <w:t>&lt;H1</w:t>
      </w:r>
      <w:r>
        <w:rPr>
          <w:b/>
          <w:sz w:val="24"/>
        </w:rPr>
        <w:delText>&gt;</w:delText>
      </w:r>
      <w:r>
        <w:rPr>
          <w:b/>
          <w:sz w:val="24"/>
        </w:rPr>
        <w:t>&lt;</w:t>
      </w:r>
      <w:r w:rsidR="00AC0C02" w:rsidRPr="007758FF">
        <w:rPr>
          <w:rFonts w:ascii="Times New Roman" w:hAnsi="Times New Roman" w:cs="Times New Roman"/>
          <w:b/>
          <w:bCs/>
          <w:sz w:val="24"/>
          <w:szCs w:val="24"/>
        </w:rPr>
        <w:t>Physic</w:t>
      </w:r>
      <w:r w:rsidR="00D4548E" w:rsidRPr="007758FF">
        <w:rPr>
          <w:rFonts w:ascii="Times New Roman" w:hAnsi="Times New Roman" w:cs="Times New Roman"/>
          <w:b/>
          <w:bCs/>
          <w:sz w:val="24"/>
          <w:szCs w:val="24"/>
        </w:rPr>
        <w:t>al and Technical Considerations</w:t>
      </w:r>
    </w:p>
    <w:p w14:paraId="3581322A" w14:textId="53609A72" w:rsidR="00F753D6" w:rsidRPr="007758FF" w:rsidRDefault="00143875" w:rsidP="00CF4D6C">
      <w:pPr>
        <w:spacing w:after="0" w:line="480" w:lineRule="auto"/>
        <w:rPr>
          <w:rFonts w:ascii="Times New Roman" w:hAnsi="Times New Roman" w:cs="Times New Roman"/>
          <w:i/>
          <w:iCs/>
          <w:sz w:val="24"/>
          <w:szCs w:val="24"/>
        </w:rPr>
      </w:pPr>
      <w:r>
        <w:rPr>
          <w:i/>
          <w:sz w:val="24"/>
        </w:rPr>
        <w:t>&lt;H2</w:t>
      </w:r>
      <w:r>
        <w:rPr>
          <w:i/>
          <w:sz w:val="24"/>
        </w:rPr>
        <w:delText>&gt;</w:delText>
      </w:r>
      <w:r>
        <w:rPr>
          <w:i/>
          <w:sz w:val="24"/>
        </w:rPr>
        <w:t>&lt;</w:t>
      </w:r>
      <w:r w:rsidR="00F753D6" w:rsidRPr="007758FF">
        <w:rPr>
          <w:rFonts w:ascii="Times New Roman" w:hAnsi="Times New Roman" w:cs="Times New Roman"/>
          <w:i/>
          <w:iCs/>
          <w:sz w:val="24"/>
          <w:szCs w:val="24"/>
        </w:rPr>
        <w:t>Intraoperative Electron Radiation</w:t>
      </w:r>
    </w:p>
    <w:p w14:paraId="3DDC47FD" w14:textId="5657E27E" w:rsidR="000F4211" w:rsidRPr="007758FF" w:rsidRDefault="00BC1238"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 xml:space="preserve">IOERT was popularized in the 1970s and 1980s using conventional stationary </w:t>
      </w:r>
      <w:r w:rsidR="005B08B5" w:rsidRPr="007758FF">
        <w:rPr>
          <w:rFonts w:ascii="Times New Roman" w:hAnsi="Times New Roman" w:cs="Times New Roman"/>
          <w:sz w:val="24"/>
          <w:szCs w:val="24"/>
        </w:rPr>
        <w:t>LINAC</w:t>
      </w:r>
      <w:r w:rsidR="00B55296" w:rsidRPr="007758FF">
        <w:rPr>
          <w:rFonts w:ascii="Times New Roman" w:hAnsi="Times New Roman" w:cs="Times New Roman"/>
          <w:sz w:val="24"/>
          <w:szCs w:val="24"/>
        </w:rPr>
        <w:t>s</w:t>
      </w:r>
      <w:r w:rsidR="002C7FF3" w:rsidRPr="007758FF">
        <w:rPr>
          <w:rFonts w:ascii="Times New Roman" w:hAnsi="Times New Roman" w:cs="Times New Roman"/>
          <w:sz w:val="24"/>
          <w:szCs w:val="24"/>
        </w:rPr>
        <w:t>;</w:t>
      </w:r>
      <w:r>
        <w:rPr>
          <w:sz w:val="24"/>
        </w:rPr>
        <w:t xml:space="preserve"> since </w:t>
      </w:r>
      <w:r>
        <w:rPr>
          <w:sz w:val="24"/>
        </w:rPr>
        <w:delText>1999</w:delText>
      </w:r>
      <w:r>
        <w:rPr>
          <w:sz w:val="24"/>
        </w:rPr>
        <w:t>1,000</w:t>
      </w:r>
      <w:r>
        <w:rPr>
          <w:sz w:val="24"/>
        </w:rPr>
        <w:t>, mobile units have become more commonplace. T</w:t>
      </w:r>
      <w:r w:rsidR="002122CA" w:rsidRPr="007758FF">
        <w:rPr>
          <w:rFonts w:ascii="Times New Roman" w:hAnsi="Times New Roman" w:cs="Times New Roman"/>
          <w:sz w:val="24"/>
          <w:szCs w:val="24"/>
        </w:rPr>
        <w:t>he three commercially available mobile</w:t>
      </w:r>
      <w:r w:rsidR="006C5BCE" w:rsidRPr="007758FF">
        <w:rPr>
          <w:rFonts w:ascii="Times New Roman" w:hAnsi="Times New Roman" w:cs="Times New Roman"/>
          <w:sz w:val="24"/>
          <w:szCs w:val="24"/>
        </w:rPr>
        <w:t xml:space="preserve"> </w:t>
      </w:r>
      <w:r w:rsidR="005B08B5" w:rsidRPr="007758FF">
        <w:rPr>
          <w:rFonts w:ascii="Times New Roman" w:hAnsi="Times New Roman" w:cs="Times New Roman"/>
          <w:sz w:val="24"/>
          <w:szCs w:val="24"/>
        </w:rPr>
        <w:t>LINAC</w:t>
      </w:r>
      <w:r w:rsidR="00B55296" w:rsidRPr="007758FF">
        <w:rPr>
          <w:rFonts w:ascii="Times New Roman" w:hAnsi="Times New Roman" w:cs="Times New Roman"/>
          <w:sz w:val="24"/>
          <w:szCs w:val="24"/>
        </w:rPr>
        <w:t>s</w:t>
      </w:r>
      <w:r w:rsidR="005F4B1E">
        <w:rPr>
          <w:rFonts w:ascii="Times New Roman" w:hAnsi="Times New Roman" w:cs="Times New Roman"/>
          <w:sz w:val="24"/>
          <w:szCs w:val="24"/>
        </w:rPr>
        <w:t>—</w:t>
      </w:r>
      <w:proofErr w:type="spellStart"/>
      <w:r w:rsidR="00EA6F10" w:rsidRPr="007758FF">
        <w:rPr>
          <w:rFonts w:ascii="Times New Roman" w:hAnsi="Times New Roman" w:cs="Times New Roman"/>
          <w:sz w:val="24"/>
          <w:szCs w:val="24"/>
        </w:rPr>
        <w:t>Mobetron</w:t>
      </w:r>
      <w:proofErr w:type="spellEnd"/>
      <w:r w:rsidR="006C5BCE" w:rsidRPr="007758FF">
        <w:rPr>
          <w:rFonts w:ascii="Times New Roman" w:hAnsi="Times New Roman" w:cs="Times New Roman"/>
          <w:sz w:val="24"/>
          <w:szCs w:val="24"/>
        </w:rPr>
        <w:t xml:space="preserve"> (United States)</w:t>
      </w:r>
      <w:r w:rsidR="00EA6F10" w:rsidRPr="007758FF">
        <w:rPr>
          <w:rFonts w:ascii="Times New Roman" w:hAnsi="Times New Roman" w:cs="Times New Roman"/>
          <w:sz w:val="24"/>
          <w:szCs w:val="24"/>
        </w:rPr>
        <w:t>, L</w:t>
      </w:r>
      <w:r w:rsidR="006C5BCE" w:rsidRPr="007758FF">
        <w:rPr>
          <w:rFonts w:ascii="Times New Roman" w:hAnsi="Times New Roman" w:cs="Times New Roman"/>
          <w:sz w:val="24"/>
          <w:szCs w:val="24"/>
        </w:rPr>
        <w:t>IAC (Italy)</w:t>
      </w:r>
      <w:r w:rsidR="00EA6F10" w:rsidRPr="007758FF">
        <w:rPr>
          <w:rFonts w:ascii="Times New Roman" w:hAnsi="Times New Roman" w:cs="Times New Roman"/>
          <w:sz w:val="24"/>
          <w:szCs w:val="24"/>
        </w:rPr>
        <w:t xml:space="preserve">, and </w:t>
      </w:r>
      <w:proofErr w:type="spellStart"/>
      <w:r w:rsidR="00EA6F10" w:rsidRPr="007758FF">
        <w:rPr>
          <w:rFonts w:ascii="Times New Roman" w:hAnsi="Times New Roman" w:cs="Times New Roman"/>
          <w:sz w:val="24"/>
          <w:szCs w:val="24"/>
        </w:rPr>
        <w:t>Novac</w:t>
      </w:r>
      <w:proofErr w:type="spellEnd"/>
      <w:r w:rsidR="00EA6F10" w:rsidRPr="007758FF">
        <w:rPr>
          <w:rFonts w:ascii="Times New Roman" w:hAnsi="Times New Roman" w:cs="Times New Roman"/>
          <w:sz w:val="24"/>
          <w:szCs w:val="24"/>
        </w:rPr>
        <w:t xml:space="preserve"> 7</w:t>
      </w:r>
      <w:r w:rsidR="006C5BCE" w:rsidRPr="007758FF">
        <w:rPr>
          <w:rFonts w:ascii="Times New Roman" w:hAnsi="Times New Roman" w:cs="Times New Roman"/>
          <w:sz w:val="24"/>
          <w:szCs w:val="24"/>
        </w:rPr>
        <w:t xml:space="preserve"> (Italy)</w:t>
      </w:r>
      <w:r w:rsidR="005F4B1E">
        <w:rPr>
          <w:rFonts w:ascii="Times New Roman" w:hAnsi="Times New Roman" w:cs="Times New Roman"/>
          <w:sz w:val="24"/>
          <w:szCs w:val="24"/>
        </w:rPr>
        <w:t>—</w:t>
      </w:r>
      <w:r w:rsidR="002122CA" w:rsidRPr="007758FF">
        <w:rPr>
          <w:rFonts w:ascii="Times New Roman" w:hAnsi="Times New Roman" w:cs="Times New Roman"/>
          <w:sz w:val="24"/>
          <w:szCs w:val="24"/>
        </w:rPr>
        <w:t xml:space="preserve">have </w:t>
      </w:r>
      <w:r w:rsidR="00F53B23" w:rsidRPr="007758FF">
        <w:rPr>
          <w:rFonts w:ascii="Times New Roman" w:hAnsi="Times New Roman" w:cs="Times New Roman"/>
          <w:sz w:val="24"/>
          <w:szCs w:val="24"/>
        </w:rPr>
        <w:t>transformed the</w:t>
      </w:r>
      <w:r w:rsidR="002122CA" w:rsidRPr="007758FF">
        <w:rPr>
          <w:rFonts w:ascii="Times New Roman" w:hAnsi="Times New Roman" w:cs="Times New Roman"/>
          <w:sz w:val="24"/>
          <w:szCs w:val="24"/>
        </w:rPr>
        <w:t xml:space="preserve"> </w:t>
      </w:r>
      <w:r w:rsidR="00F53B23" w:rsidRPr="007758FF">
        <w:rPr>
          <w:rFonts w:ascii="Times New Roman" w:hAnsi="Times New Roman" w:cs="Times New Roman"/>
          <w:sz w:val="24"/>
          <w:szCs w:val="24"/>
        </w:rPr>
        <w:t>delivery of IORT and made i</w:t>
      </w:r>
      <w:r w:rsidR="00665774" w:rsidRPr="007758FF">
        <w:rPr>
          <w:rFonts w:ascii="Times New Roman" w:hAnsi="Times New Roman" w:cs="Times New Roman"/>
          <w:sz w:val="24"/>
          <w:szCs w:val="24"/>
        </w:rPr>
        <w:t>t</w:t>
      </w:r>
      <w:r w:rsidR="00EA6F10" w:rsidRPr="007758FF">
        <w:rPr>
          <w:rFonts w:ascii="Times New Roman" w:hAnsi="Times New Roman" w:cs="Times New Roman"/>
          <w:sz w:val="24"/>
          <w:szCs w:val="24"/>
        </w:rPr>
        <w:t xml:space="preserve"> more </w:t>
      </w:r>
      <w:r w:rsidR="002122CA" w:rsidRPr="007758FF">
        <w:rPr>
          <w:rFonts w:ascii="Times New Roman" w:hAnsi="Times New Roman" w:cs="Times New Roman"/>
          <w:sz w:val="24"/>
          <w:szCs w:val="24"/>
        </w:rPr>
        <w:t>accessible</w:t>
      </w:r>
      <w:r w:rsidR="00EA6F10" w:rsidRPr="007758FF">
        <w:rPr>
          <w:rFonts w:ascii="Times New Roman" w:hAnsi="Times New Roman" w:cs="Times New Roman"/>
          <w:sz w:val="24"/>
          <w:szCs w:val="24"/>
        </w:rPr>
        <w:t xml:space="preserve"> by eliminating the need to transport the patient to </w:t>
      </w:r>
      <w:r w:rsidR="00DE3BEB" w:rsidRPr="007758FF">
        <w:rPr>
          <w:rFonts w:ascii="Times New Roman" w:hAnsi="Times New Roman" w:cs="Times New Roman"/>
          <w:sz w:val="24"/>
          <w:szCs w:val="24"/>
        </w:rPr>
        <w:t>a</w:t>
      </w:r>
      <w:r w:rsidR="00EA6F10" w:rsidRPr="007758FF">
        <w:rPr>
          <w:rFonts w:ascii="Times New Roman" w:hAnsi="Times New Roman" w:cs="Times New Roman"/>
          <w:sz w:val="24"/>
          <w:szCs w:val="24"/>
        </w:rPr>
        <w:t xml:space="preserve"> radiation suite</w:t>
      </w:r>
      <w:r w:rsidR="00F53B23" w:rsidRPr="007758FF">
        <w:rPr>
          <w:rFonts w:ascii="Times New Roman" w:hAnsi="Times New Roman" w:cs="Times New Roman"/>
          <w:sz w:val="24"/>
          <w:szCs w:val="24"/>
        </w:rPr>
        <w:t xml:space="preserve">. </w:t>
      </w:r>
      <w:r w:rsidR="00CF17C8" w:rsidRPr="007758FF">
        <w:rPr>
          <w:rFonts w:ascii="Times New Roman" w:hAnsi="Times New Roman" w:cs="Times New Roman"/>
          <w:sz w:val="24"/>
          <w:szCs w:val="24"/>
        </w:rPr>
        <w:t xml:space="preserve">These </w:t>
      </w:r>
      <w:r w:rsidR="005B08B5" w:rsidRPr="007758FF">
        <w:rPr>
          <w:rFonts w:ascii="Times New Roman" w:hAnsi="Times New Roman" w:cs="Times New Roman"/>
          <w:sz w:val="24"/>
          <w:szCs w:val="24"/>
        </w:rPr>
        <w:t>LINAC</w:t>
      </w:r>
      <w:r w:rsidR="00CF17C8" w:rsidRPr="007758FF">
        <w:rPr>
          <w:rFonts w:ascii="Times New Roman" w:hAnsi="Times New Roman" w:cs="Times New Roman"/>
          <w:sz w:val="24"/>
          <w:szCs w:val="24"/>
        </w:rPr>
        <w:t xml:space="preserve">s produce electrons ranging from 4-12 MeV and </w:t>
      </w:r>
      <w:r w:rsidR="00B40ED5" w:rsidRPr="007758FF">
        <w:rPr>
          <w:rFonts w:ascii="Times New Roman" w:hAnsi="Times New Roman" w:cs="Times New Roman"/>
          <w:sz w:val="24"/>
          <w:szCs w:val="24"/>
        </w:rPr>
        <w:t>benefit from</w:t>
      </w:r>
      <w:r w:rsidR="00CF17C8" w:rsidRPr="007758FF">
        <w:rPr>
          <w:rFonts w:ascii="Times New Roman" w:hAnsi="Times New Roman" w:cs="Times New Roman"/>
          <w:sz w:val="24"/>
          <w:szCs w:val="24"/>
        </w:rPr>
        <w:t xml:space="preserve"> low-stray, focused, straight beams </w:t>
      </w:r>
      <w:r w:rsidR="00CF17C8" w:rsidRPr="007758FF">
        <w:rPr>
          <w:rFonts w:ascii="Times New Roman" w:hAnsi="Times New Roman" w:cs="Times New Roman"/>
          <w:sz w:val="24"/>
          <w:szCs w:val="24"/>
        </w:rPr>
        <w:fldChar w:fldCharType="begin"/>
      </w:r>
      <w:r w:rsidR="00182077" w:rsidRPr="007758FF">
        <w:rPr>
          <w:rFonts w:ascii="Times New Roman" w:hAnsi="Times New Roman" w:cs="Times New Roman"/>
          <w:sz w:val="24"/>
          <w:szCs w:val="24"/>
        </w:rPr>
        <w:instrText xml:space="preserve"> ADDIN EN.CITE &lt;EndNote&gt;&lt;Cite&gt;&lt;Author&gt;Hensley&lt;/Author&gt;&lt;Year&gt;2017&lt;/Year&gt;&lt;RecNum&gt;133&lt;/RecNum&gt;&lt;DisplayText&gt;[11]&lt;/DisplayText&gt;&lt;record&gt;&lt;rec-number&gt;133&lt;/rec-number&gt;&lt;foreign-keys&gt;&lt;key app="EN" db-id="a5zrtwxvhppvt9e9dxnpewrwdasxs2pwvxza" timestamp="1695082710"&gt;133&lt;/key&gt;&lt;/foreign-keys&gt;&lt;ref-type name="Journal Article"&gt;17&lt;/ref-type&gt;&lt;contributors&gt;&lt;authors&gt;&lt;author&gt;Hensley, F. W.&lt;/author&gt;&lt;/authors&gt;&lt;/contributors&gt;&lt;auth-address&gt;Department of Radiation Oncology, University Hospital of Heidelberg, Im Neuenheimer Feld 400, 69120, Heidelberg, Germany. frank.hensley@gmx.de.&amp;#xD;, Present address: Birkenweg 35, 69221, Dossenheim, Germany. frank.hensley@gmx.de.&lt;/auth-address&gt;&lt;titles&gt;&lt;title&gt;Present state and issues in IORT Physics&lt;/title&gt;&lt;secondary-title&gt;Radiat Oncol&lt;/secondary-title&gt;&lt;/titles&gt;&lt;periodical&gt;&lt;full-title&gt;Radiat Oncol&lt;/full-title&gt;&lt;/periodical&gt;&lt;pages&gt;37&lt;/pages&gt;&lt;volume&gt;12&lt;/volume&gt;&lt;number&gt;1&lt;/number&gt;&lt;edition&gt;2017/02/15&lt;/edition&gt;&lt;keywords&gt;&lt;keyword&gt;Humans&lt;/keyword&gt;&lt;keyword&gt;Intraoperative Period&lt;/keyword&gt;&lt;keyword&gt;Radiation Oncology/*methods/*trends&lt;/keyword&gt;&lt;keyword&gt;Radiotherapy/*methods/*trends&lt;/keyword&gt;&lt;keyword&gt;Radiotherapy Dosage&lt;/keyword&gt;&lt;/keywords&gt;&lt;dates&gt;&lt;year&gt;2017&lt;/year&gt;&lt;pub-dates&gt;&lt;date&gt;Jan 27&lt;/date&gt;&lt;/pub-dates&gt;&lt;/dates&gt;&lt;isbn&gt;1748-717X (Electronic)&amp;#xD;1748-717X (Linking)&lt;/isbn&gt;&lt;accession-num&gt;28193241&lt;/accession-num&gt;&lt;urls&gt;&lt;related-urls&gt;&lt;url&gt;https://www.ncbi.nlm.nih.gov/pubmed/28193241&lt;/url&gt;&lt;/related-urls&gt;&lt;/urls&gt;&lt;custom2&gt;PMC5307769&lt;/custom2&gt;&lt;electronic-resource-num&gt;10.1186/s13014-016-0754-z&lt;/electronic-resource-num&gt;&lt;/record&gt;&lt;/Cite&gt;&lt;/EndNote&gt;</w:instrText>
      </w:r>
      <w:r w:rsidR="00CF17C8" w:rsidRPr="007758FF">
        <w:rPr>
          <w:rFonts w:ascii="Times New Roman" w:hAnsi="Times New Roman" w:cs="Times New Roman"/>
          <w:sz w:val="24"/>
          <w:szCs w:val="24"/>
        </w:rPr>
        <w:fldChar w:fldCharType="separate"/>
      </w:r>
      <w:r w:rsidR="00182077" w:rsidRPr="007758FF">
        <w:rPr>
          <w:rFonts w:ascii="Times New Roman" w:hAnsi="Times New Roman" w:cs="Times New Roman"/>
          <w:noProof/>
          <w:sz w:val="24"/>
          <w:szCs w:val="24"/>
        </w:rPr>
        <w:t>[11]</w:t>
      </w:r>
      <w:r w:rsidR="00CF17C8" w:rsidRPr="007758FF">
        <w:rPr>
          <w:rFonts w:ascii="Times New Roman" w:hAnsi="Times New Roman" w:cs="Times New Roman"/>
          <w:sz w:val="24"/>
          <w:szCs w:val="24"/>
        </w:rPr>
        <w:fldChar w:fldCharType="end"/>
      </w:r>
      <w:r w:rsidR="00CF17C8" w:rsidRPr="007758FF">
        <w:rPr>
          <w:rFonts w:ascii="Times New Roman" w:hAnsi="Times New Roman" w:cs="Times New Roman"/>
          <w:sz w:val="24"/>
          <w:szCs w:val="24"/>
        </w:rPr>
        <w:t>.</w:t>
      </w:r>
      <w:r w:rsidR="009E1466" w:rsidRPr="007758FF">
        <w:rPr>
          <w:rFonts w:ascii="Times New Roman" w:hAnsi="Times New Roman" w:cs="Times New Roman"/>
          <w:sz w:val="24"/>
          <w:szCs w:val="24"/>
        </w:rPr>
        <w:t xml:space="preserve"> </w:t>
      </w:r>
      <w:r w:rsidR="0016495A" w:rsidRPr="007758FF">
        <w:rPr>
          <w:rFonts w:ascii="Times New Roman" w:hAnsi="Times New Roman" w:cs="Times New Roman"/>
          <w:sz w:val="24"/>
          <w:szCs w:val="24"/>
        </w:rPr>
        <w:t>Their design a</w:t>
      </w:r>
      <w:r w:rsidR="009E1466" w:rsidRPr="007758FF">
        <w:rPr>
          <w:rFonts w:ascii="Times New Roman" w:hAnsi="Times New Roman" w:cs="Times New Roman"/>
          <w:sz w:val="24"/>
          <w:szCs w:val="24"/>
        </w:rPr>
        <w:t>void</w:t>
      </w:r>
      <w:r w:rsidR="0016495A" w:rsidRPr="007758FF">
        <w:rPr>
          <w:rFonts w:ascii="Times New Roman" w:hAnsi="Times New Roman" w:cs="Times New Roman"/>
          <w:sz w:val="24"/>
          <w:szCs w:val="24"/>
        </w:rPr>
        <w:t>s</w:t>
      </w:r>
      <w:r w:rsidR="009E1466" w:rsidRPr="007758FF">
        <w:rPr>
          <w:rFonts w:ascii="Times New Roman" w:hAnsi="Times New Roman" w:cs="Times New Roman"/>
          <w:sz w:val="24"/>
          <w:szCs w:val="24"/>
        </w:rPr>
        <w:t xml:space="preserve"> high Z materials</w:t>
      </w:r>
      <w:r w:rsidR="001E4009" w:rsidRPr="007758FF">
        <w:rPr>
          <w:rFonts w:ascii="Times New Roman" w:hAnsi="Times New Roman" w:cs="Times New Roman"/>
          <w:sz w:val="24"/>
          <w:szCs w:val="24"/>
        </w:rPr>
        <w:t xml:space="preserve"> </w:t>
      </w:r>
      <w:r w:rsidR="0016495A" w:rsidRPr="007758FF">
        <w:rPr>
          <w:rFonts w:ascii="Times New Roman" w:hAnsi="Times New Roman" w:cs="Times New Roman"/>
          <w:sz w:val="24"/>
          <w:szCs w:val="24"/>
        </w:rPr>
        <w:t xml:space="preserve">and </w:t>
      </w:r>
      <w:r w:rsidR="009E1466" w:rsidRPr="007758FF">
        <w:rPr>
          <w:rFonts w:ascii="Times New Roman" w:hAnsi="Times New Roman" w:cs="Times New Roman"/>
          <w:sz w:val="24"/>
          <w:szCs w:val="24"/>
        </w:rPr>
        <w:t>minimizes bremsstrahlung.</w:t>
      </w:r>
      <w:r w:rsidR="00CF17C8" w:rsidRPr="007758FF">
        <w:rPr>
          <w:rFonts w:ascii="Times New Roman" w:hAnsi="Times New Roman" w:cs="Times New Roman"/>
          <w:sz w:val="24"/>
          <w:szCs w:val="24"/>
        </w:rPr>
        <w:t xml:space="preserve"> </w:t>
      </w:r>
      <w:r w:rsidR="00202F91" w:rsidRPr="007758FF">
        <w:rPr>
          <w:rFonts w:ascii="Times New Roman" w:hAnsi="Times New Roman" w:cs="Times New Roman"/>
          <w:sz w:val="24"/>
          <w:szCs w:val="24"/>
        </w:rPr>
        <w:t xml:space="preserve">Electrons continuously lose energy as they traverse tissue, thus making them most effective at treating superficial tumors. Nevertheless, a bolus (0.5 or 1 cm thick) may be necessary, especially at lower electron energies, to improve surface dose. </w:t>
      </w:r>
      <w:r w:rsidR="000F4211" w:rsidRPr="007758FF">
        <w:rPr>
          <w:rFonts w:ascii="Times New Roman" w:hAnsi="Times New Roman" w:cs="Times New Roman"/>
          <w:sz w:val="24"/>
          <w:szCs w:val="24"/>
        </w:rPr>
        <w:t xml:space="preserve">For </w:t>
      </w:r>
      <w:r w:rsidR="0061313F" w:rsidRPr="007758FF">
        <w:rPr>
          <w:rFonts w:ascii="Times New Roman" w:hAnsi="Times New Roman" w:cs="Times New Roman"/>
          <w:sz w:val="24"/>
          <w:szCs w:val="24"/>
        </w:rPr>
        <w:t xml:space="preserve">IOERT </w:t>
      </w:r>
      <w:r w:rsidR="005B08B5" w:rsidRPr="007758FF">
        <w:rPr>
          <w:rFonts w:ascii="Times New Roman" w:hAnsi="Times New Roman" w:cs="Times New Roman"/>
          <w:sz w:val="24"/>
          <w:szCs w:val="24"/>
        </w:rPr>
        <w:t>LINAC</w:t>
      </w:r>
      <w:r w:rsidR="0061313F" w:rsidRPr="007758FF">
        <w:rPr>
          <w:rFonts w:ascii="Times New Roman" w:hAnsi="Times New Roman" w:cs="Times New Roman"/>
          <w:sz w:val="24"/>
          <w:szCs w:val="24"/>
        </w:rPr>
        <w:t xml:space="preserve">s </w:t>
      </w:r>
      <w:r w:rsidR="000F4211" w:rsidRPr="007758FF">
        <w:rPr>
          <w:rFonts w:ascii="Times New Roman" w:hAnsi="Times New Roman" w:cs="Times New Roman"/>
          <w:sz w:val="24"/>
          <w:szCs w:val="24"/>
        </w:rPr>
        <w:t>with e</w:t>
      </w:r>
      <w:r w:rsidR="007F0ED4" w:rsidRPr="007758FF">
        <w:rPr>
          <w:rFonts w:ascii="Times New Roman" w:hAnsi="Times New Roman" w:cs="Times New Roman"/>
          <w:sz w:val="24"/>
          <w:szCs w:val="24"/>
        </w:rPr>
        <w:t>lectron energies up to 12 MeV</w:t>
      </w:r>
      <w:r w:rsidR="000F4211" w:rsidRPr="007758FF">
        <w:rPr>
          <w:rFonts w:ascii="Times New Roman" w:hAnsi="Times New Roman" w:cs="Times New Roman"/>
          <w:sz w:val="24"/>
          <w:szCs w:val="24"/>
        </w:rPr>
        <w:t>,</w:t>
      </w:r>
      <w:r w:rsidR="007F0ED4" w:rsidRPr="007758FF">
        <w:rPr>
          <w:rFonts w:ascii="Times New Roman" w:hAnsi="Times New Roman" w:cs="Times New Roman"/>
          <w:sz w:val="24"/>
          <w:szCs w:val="24"/>
        </w:rPr>
        <w:t xml:space="preserve"> neutron production</w:t>
      </w:r>
      <w:r w:rsidR="000F4211" w:rsidRPr="007758FF">
        <w:rPr>
          <w:rFonts w:ascii="Times New Roman" w:hAnsi="Times New Roman" w:cs="Times New Roman"/>
          <w:sz w:val="24"/>
          <w:szCs w:val="24"/>
        </w:rPr>
        <w:t xml:space="preserve"> is minimal</w:t>
      </w:r>
      <w:r w:rsidR="007F0ED4" w:rsidRPr="007758FF">
        <w:rPr>
          <w:rFonts w:ascii="Times New Roman" w:hAnsi="Times New Roman" w:cs="Times New Roman"/>
          <w:sz w:val="24"/>
          <w:szCs w:val="24"/>
        </w:rPr>
        <w:t xml:space="preserve"> </w:t>
      </w:r>
      <w:r w:rsidR="007F0ED4" w:rsidRPr="007758FF">
        <w:rPr>
          <w:rFonts w:ascii="Times New Roman" w:hAnsi="Times New Roman" w:cs="Times New Roman"/>
          <w:sz w:val="24"/>
          <w:szCs w:val="24"/>
        </w:rPr>
        <w:fldChar w:fldCharType="begin">
          <w:fldData xml:space="preserve">PEVuZE5vdGU+PENpdGU+PEF1dGhvcj5Mb2k8L0F1dGhvcj48WWVhcj4yMDA2PC9ZZWFyPjxSZWNO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==
</w:fldData>
        </w:fldChar>
      </w:r>
      <w:r w:rsidR="00182077" w:rsidRPr="007758FF">
        <w:rPr>
          <w:rFonts w:ascii="Times New Roman" w:hAnsi="Times New Roman" w:cs="Times New Roman"/>
          <w:sz w:val="24"/>
          <w:szCs w:val="24"/>
        </w:rPr>
        <w:instrText xml:space="preserve"> ADDIN EN.CITE </w:instrText>
      </w:r>
      <w:r w:rsidR="00182077" w:rsidRPr="007758FF">
        <w:rPr>
          <w:rFonts w:ascii="Times New Roman" w:hAnsi="Times New Roman" w:cs="Times New Roman"/>
          <w:sz w:val="24"/>
          <w:szCs w:val="24"/>
        </w:rPr>
        <w:fldChar w:fldCharType="begin">
          <w:fldData xml:space="preserve">PEVuZE5vdGU+PENpdGU+PEF1dGhvcj5Mb2k8L0F1dGhvcj48WWVhcj4yMDA2PC9ZZWFyPjxSZWNO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==
</w:fldData>
        </w:fldChar>
      </w:r>
      <w:r w:rsidR="00182077" w:rsidRPr="007758FF">
        <w:rPr>
          <w:rFonts w:ascii="Times New Roman" w:hAnsi="Times New Roman" w:cs="Times New Roman"/>
          <w:sz w:val="24"/>
          <w:szCs w:val="24"/>
        </w:rPr>
        <w:instrText xml:space="preserve"> ADDIN EN.CITE.DATA </w:instrText>
      </w:r>
      <w:r w:rsidR="00182077" w:rsidRPr="007758FF">
        <w:rPr>
          <w:rFonts w:ascii="Times New Roman" w:hAnsi="Times New Roman" w:cs="Times New Roman"/>
          <w:sz w:val="24"/>
          <w:szCs w:val="24"/>
        </w:rPr>
      </w:r>
      <w:r w:rsidR="00182077" w:rsidRPr="007758FF">
        <w:rPr>
          <w:rFonts w:ascii="Times New Roman" w:hAnsi="Times New Roman" w:cs="Times New Roman"/>
          <w:sz w:val="24"/>
          <w:szCs w:val="24"/>
        </w:rPr>
        <w:fldChar w:fldCharType="end"/>
      </w:r>
      <w:r w:rsidR="007F0ED4" w:rsidRPr="007758FF">
        <w:rPr>
          <w:rFonts w:ascii="Times New Roman" w:hAnsi="Times New Roman" w:cs="Times New Roman"/>
          <w:sz w:val="24"/>
          <w:szCs w:val="24"/>
        </w:rPr>
      </w:r>
      <w:r w:rsidR="007F0ED4" w:rsidRPr="007758FF">
        <w:rPr>
          <w:rFonts w:ascii="Times New Roman" w:hAnsi="Times New Roman" w:cs="Times New Roman"/>
          <w:sz w:val="24"/>
          <w:szCs w:val="24"/>
        </w:rPr>
        <w:fldChar w:fldCharType="separate"/>
      </w:r>
      <w:r w:rsidR="00182077" w:rsidRPr="007758FF">
        <w:rPr>
          <w:rFonts w:ascii="Times New Roman" w:hAnsi="Times New Roman" w:cs="Times New Roman"/>
          <w:noProof/>
          <w:sz w:val="24"/>
          <w:szCs w:val="24"/>
        </w:rPr>
        <w:t>[12, 13]</w:t>
      </w:r>
      <w:r w:rsidR="007F0ED4" w:rsidRPr="007758FF">
        <w:rPr>
          <w:rFonts w:ascii="Times New Roman" w:hAnsi="Times New Roman" w:cs="Times New Roman"/>
          <w:sz w:val="24"/>
          <w:szCs w:val="24"/>
        </w:rPr>
        <w:fldChar w:fldCharType="end"/>
      </w:r>
      <w:r w:rsidR="007F0ED4" w:rsidRPr="007758FF">
        <w:rPr>
          <w:rFonts w:ascii="Times New Roman" w:hAnsi="Times New Roman" w:cs="Times New Roman"/>
          <w:sz w:val="24"/>
          <w:szCs w:val="24"/>
        </w:rPr>
        <w:t xml:space="preserve">. </w:t>
      </w:r>
      <w:r w:rsidR="00A03447" w:rsidRPr="007758FF">
        <w:rPr>
          <w:rFonts w:ascii="Times New Roman" w:hAnsi="Times New Roman" w:cs="Times New Roman"/>
          <w:sz w:val="24"/>
          <w:szCs w:val="24"/>
        </w:rPr>
        <w:t xml:space="preserve">Mobile </w:t>
      </w:r>
      <w:r w:rsidR="005B08B5" w:rsidRPr="007758FF">
        <w:rPr>
          <w:rFonts w:ascii="Times New Roman" w:hAnsi="Times New Roman" w:cs="Times New Roman"/>
          <w:sz w:val="24"/>
          <w:szCs w:val="24"/>
        </w:rPr>
        <w:t>LINAC</w:t>
      </w:r>
      <w:r w:rsidR="00A03447" w:rsidRPr="007758FF">
        <w:rPr>
          <w:rFonts w:ascii="Times New Roman" w:hAnsi="Times New Roman" w:cs="Times New Roman"/>
          <w:sz w:val="24"/>
          <w:szCs w:val="24"/>
        </w:rPr>
        <w:t>s are lightweight and have no bending magnets, so</w:t>
      </w:r>
      <w:r w:rsidR="009D0B64" w:rsidRPr="007758FF">
        <w:rPr>
          <w:rFonts w:ascii="Times New Roman" w:hAnsi="Times New Roman" w:cs="Times New Roman"/>
          <w:sz w:val="24"/>
          <w:szCs w:val="24"/>
        </w:rPr>
        <w:t xml:space="preserve"> low-penetrating photon leakage and electron scatter are relatively negligible</w:t>
      </w:r>
      <w:r w:rsidR="009A3950" w:rsidRPr="007758FF">
        <w:rPr>
          <w:rFonts w:ascii="Times New Roman" w:hAnsi="Times New Roman" w:cs="Times New Roman"/>
          <w:sz w:val="24"/>
          <w:szCs w:val="24"/>
        </w:rPr>
        <w:t xml:space="preserve"> </w:t>
      </w:r>
      <w:r w:rsidR="009A3950" w:rsidRPr="007758FF">
        <w:rPr>
          <w:rFonts w:ascii="Times New Roman" w:hAnsi="Times New Roman" w:cs="Times New Roman"/>
          <w:sz w:val="24"/>
          <w:szCs w:val="24"/>
        </w:rPr>
        <w:fldChar w:fldCharType="begin"/>
      </w:r>
      <w:r w:rsidR="009A3950" w:rsidRPr="007758FF">
        <w:rPr>
          <w:rFonts w:ascii="Times New Roman" w:hAnsi="Times New Roman" w:cs="Times New Roman"/>
          <w:sz w:val="24"/>
          <w:szCs w:val="24"/>
        </w:rPr>
        <w:instrText xml:space="preserve"> ADDIN EN.CITE &lt;EndNote&gt;&lt;Cite&gt;&lt;Author&gt;Krechetov&lt;/Author&gt;&lt;Year&gt;2010&lt;/Year&gt;&lt;RecNum&gt;141&lt;/RecNum&gt;&lt;DisplayText&gt;[14]&lt;/DisplayText&gt;&lt;record&gt;&lt;rec-number&gt;141&lt;/rec-number&gt;&lt;foreign-keys&gt;&lt;key app="EN" db-id="a5zrtwxvhppvt9e9dxnpewrwdasxs2pwvxza" timestamp="1697310944"&gt;141&lt;/key&gt;&lt;/foreign-keys&gt;&lt;ref-type name="Journal Article"&gt;17&lt;/ref-type&gt;&lt;contributors&gt;&lt;authors&gt;&lt;author&gt;Krechetov, A. S.&lt;/author&gt;&lt;author&gt;Goer, D.&lt;/author&gt;&lt;author&gt;Dikeman, K.&lt;/author&gt;&lt;author&gt;Daves, J. L.&lt;/author&gt;&lt;author&gt;Mills, M. D.&lt;/author&gt;&lt;/authors&gt;&lt;/contributors&gt;&lt;auth-address&gt;IntraOp Medical Corp, Sunnyvale, CA, USA. krechet@stanfordalumni.org&lt;/auth-address&gt;&lt;titles&gt;&lt;title&gt;Shielding assessment of a mobile electron accelerator for intra-operative radiotherapy&lt;/title&gt;&lt;secondary-title&gt;J Appl Clin Med Phys&lt;/secondary-title&gt;&lt;/titles&gt;&lt;periodical&gt;&lt;full-title&gt;J Appl Clin Med Phys&lt;/full-title&gt;&lt;/periodical&gt;&lt;pages&gt;3151&lt;/pages&gt;&lt;volume&gt;11&lt;/volume&gt;&lt;number&gt;4&lt;/number&gt;&lt;edition&gt;2010/11/18&lt;/edition&gt;&lt;keywords&gt;&lt;keyword&gt;*Electrons&lt;/keyword&gt;&lt;keyword&gt;Humans&lt;/keyword&gt;&lt;keyword&gt;Intraoperative Period&lt;/keyword&gt;&lt;keyword&gt;Neoplasms/*radiotherapy/surgery&lt;/keyword&gt;&lt;keyword&gt;*Operating Rooms&lt;/keyword&gt;&lt;keyword&gt;*Particle Accelerators&lt;/keyword&gt;&lt;keyword&gt;Radiation Monitoring&lt;/keyword&gt;&lt;keyword&gt;*Radiation Protection&lt;/keyword&gt;&lt;keyword&gt;Radiotherapy Dosage&lt;/keyword&gt;&lt;keyword&gt;Radiotherapy, High-Energy/*instrumentation&lt;/keyword&gt;&lt;/keywords&gt;&lt;dates&gt;&lt;year&gt;2010&lt;/year&gt;&lt;pub-dates&gt;&lt;date&gt;Sep 7&lt;/date&gt;&lt;/pub-dates&gt;&lt;/dates&gt;&lt;isbn&gt;1526-9914 (Electronic)&amp;#xD;1526-9914 (Linking)&lt;/isbn&gt;&lt;accession-num&gt;21081870&lt;/accession-num&gt;&lt;urls&gt;&lt;related-urls&gt;&lt;url&gt;https://www.ncbi.nlm.nih.gov/pubmed/21081870&lt;/url&gt;&lt;/related-urls&gt;&lt;/urls&gt;&lt;custom2&gt;PMC5720408&lt;/custom2&gt;&lt;electronic-resource-num&gt;10.1120/jacmp.v11i4.3151&lt;/electronic-resource-num&gt;&lt;/record&gt;&lt;/Cite&gt;&lt;/EndNote&gt;</w:instrText>
      </w:r>
      <w:r w:rsidR="009A3950" w:rsidRPr="007758FF">
        <w:rPr>
          <w:rFonts w:ascii="Times New Roman" w:hAnsi="Times New Roman" w:cs="Times New Roman"/>
          <w:sz w:val="24"/>
          <w:szCs w:val="24"/>
        </w:rPr>
        <w:fldChar w:fldCharType="separate"/>
      </w:r>
      <w:r w:rsidR="009A3950" w:rsidRPr="007758FF">
        <w:rPr>
          <w:rFonts w:ascii="Times New Roman" w:hAnsi="Times New Roman" w:cs="Times New Roman"/>
          <w:noProof/>
          <w:sz w:val="24"/>
          <w:szCs w:val="24"/>
        </w:rPr>
        <w:t>[14]</w:t>
      </w:r>
      <w:r w:rsidR="009A3950" w:rsidRPr="007758FF">
        <w:rPr>
          <w:rFonts w:ascii="Times New Roman" w:hAnsi="Times New Roman" w:cs="Times New Roman"/>
          <w:sz w:val="24"/>
          <w:szCs w:val="24"/>
        </w:rPr>
        <w:fldChar w:fldCharType="end"/>
      </w:r>
      <w:r w:rsidR="00A03447" w:rsidRPr="007758FF">
        <w:rPr>
          <w:rFonts w:ascii="Times New Roman" w:hAnsi="Times New Roman" w:cs="Times New Roman"/>
          <w:sz w:val="24"/>
          <w:szCs w:val="24"/>
        </w:rPr>
        <w:t>. W</w:t>
      </w:r>
      <w:r w:rsidR="009D0B64" w:rsidRPr="007758FF">
        <w:rPr>
          <w:rFonts w:ascii="Times New Roman" w:hAnsi="Times New Roman" w:cs="Times New Roman"/>
          <w:sz w:val="24"/>
          <w:szCs w:val="24"/>
        </w:rPr>
        <w:t>ith s</w:t>
      </w:r>
      <w:r w:rsidR="00B340A0" w:rsidRPr="007758FF">
        <w:rPr>
          <w:rFonts w:ascii="Times New Roman" w:hAnsi="Times New Roman" w:cs="Times New Roman"/>
          <w:sz w:val="24"/>
          <w:szCs w:val="24"/>
        </w:rPr>
        <w:t>elf-shielding</w:t>
      </w:r>
      <w:r w:rsidR="00A03447" w:rsidRPr="007758FF">
        <w:rPr>
          <w:rFonts w:ascii="Times New Roman" w:hAnsi="Times New Roman" w:cs="Times New Roman"/>
          <w:sz w:val="24"/>
          <w:szCs w:val="24"/>
        </w:rPr>
        <w:t xml:space="preserve"> and beam stoppers,</w:t>
      </w:r>
      <w:r w:rsidR="009D0B64" w:rsidRPr="007758FF">
        <w:rPr>
          <w:rFonts w:ascii="Times New Roman" w:hAnsi="Times New Roman" w:cs="Times New Roman"/>
          <w:sz w:val="24"/>
          <w:szCs w:val="24"/>
        </w:rPr>
        <w:t xml:space="preserve"> </w:t>
      </w:r>
      <w:r w:rsidR="00B340A0" w:rsidRPr="007758FF">
        <w:rPr>
          <w:rFonts w:ascii="Times New Roman" w:hAnsi="Times New Roman" w:cs="Times New Roman"/>
          <w:sz w:val="24"/>
          <w:szCs w:val="24"/>
        </w:rPr>
        <w:t xml:space="preserve">there is little </w:t>
      </w:r>
      <w:r w:rsidR="00A03447" w:rsidRPr="007758FF">
        <w:rPr>
          <w:rFonts w:ascii="Times New Roman" w:hAnsi="Times New Roman" w:cs="Times New Roman"/>
          <w:sz w:val="24"/>
          <w:szCs w:val="24"/>
        </w:rPr>
        <w:t>to</w:t>
      </w:r>
      <w:r w:rsidR="00B340A0" w:rsidRPr="007758FF">
        <w:rPr>
          <w:rFonts w:ascii="Times New Roman" w:hAnsi="Times New Roman" w:cs="Times New Roman"/>
          <w:sz w:val="24"/>
          <w:szCs w:val="24"/>
        </w:rPr>
        <w:t xml:space="preserve"> no role for additional OR shielding</w:t>
      </w:r>
      <w:r w:rsidR="009D0B64" w:rsidRPr="007758FF">
        <w:rPr>
          <w:rFonts w:ascii="Times New Roman" w:hAnsi="Times New Roman" w:cs="Times New Roman"/>
          <w:sz w:val="24"/>
          <w:szCs w:val="24"/>
        </w:rPr>
        <w:t xml:space="preserve"> </w:t>
      </w:r>
      <w:r w:rsidR="009D0B64" w:rsidRPr="007758FF">
        <w:rPr>
          <w:rFonts w:ascii="Times New Roman" w:hAnsi="Times New Roman" w:cs="Times New Roman"/>
          <w:sz w:val="24"/>
          <w:szCs w:val="24"/>
        </w:rPr>
        <w:fldChar w:fldCharType="begin"/>
      </w:r>
      <w:r w:rsidR="009D0B64" w:rsidRPr="007758FF">
        <w:rPr>
          <w:rFonts w:ascii="Times New Roman" w:hAnsi="Times New Roman" w:cs="Times New Roman"/>
          <w:sz w:val="24"/>
          <w:szCs w:val="24"/>
        </w:rPr>
        <w:instrText xml:space="preserve"> ADDIN EN.CITE &lt;EndNote&gt;&lt;Cite&gt;&lt;Author&gt;Krechetov&lt;/Author&gt;&lt;Year&gt;2010&lt;/Year&gt;&lt;RecNum&gt;141&lt;/RecNum&gt;&lt;DisplayText&gt;[14]&lt;/DisplayText&gt;&lt;record&gt;&lt;rec-number&gt;141&lt;/rec-number&gt;&lt;foreign-keys&gt;&lt;key app="EN" db-id="a5zrtwxvhppvt9e9dxnpewrwdasxs2pwvxza" timestamp="1697310944"&gt;141&lt;/key&gt;&lt;/foreign-keys&gt;&lt;ref-type name="Journal Article"&gt;17&lt;/ref-type&gt;&lt;contributors&gt;&lt;authors&gt;&lt;author&gt;Krechetov, A. S.&lt;/author&gt;&lt;author&gt;Goer, D.&lt;/author&gt;&lt;author&gt;Dikeman, K.&lt;/author&gt;&lt;author&gt;Daves, J. L.&lt;/author&gt;&lt;author&gt;Mills, M. D.&lt;/author&gt;&lt;/authors&gt;&lt;/contributors&gt;&lt;auth-address&gt;IntraOp Medical Corp, Sunnyvale, CA, USA. krechet@stanfordalumni.org&lt;/auth-address&gt;&lt;titles&gt;&lt;title&gt;Shielding assessment of a mobile electron accelerator for intra-operative radiotherapy&lt;/title&gt;&lt;secondary-title&gt;J Appl Clin Med Phys&lt;/secondary-title&gt;&lt;/titles&gt;&lt;periodical&gt;&lt;full-title&gt;J Appl Clin Med Phys&lt;/full-title&gt;&lt;/periodical&gt;&lt;pages&gt;3151&lt;/pages&gt;&lt;volume&gt;11&lt;/volume&gt;&lt;number&gt;4&lt;/number&gt;&lt;edition&gt;2010/11/18&lt;/edition&gt;&lt;keywords&gt;&lt;keyword&gt;*Electrons&lt;/keyword&gt;&lt;keyword&gt;Humans&lt;/keyword&gt;&lt;keyword&gt;Intraoperative Period&lt;/keyword&gt;&lt;keyword&gt;Neoplasms/*radiotherapy/surgery&lt;/keyword&gt;&lt;keyword&gt;*Operating Rooms&lt;/keyword&gt;&lt;keyword&gt;*Particle Accelerators&lt;/keyword&gt;&lt;keyword&gt;Radiation Monitoring&lt;/keyword&gt;&lt;keyword&gt;*Radiation Protection&lt;/keyword&gt;&lt;keyword&gt;Radiotherapy Dosage&lt;/keyword&gt;&lt;keyword&gt;Radiotherapy, High-Energy/*instrumentation&lt;/keyword&gt;&lt;/keywords&gt;&lt;dates&gt;&lt;year&gt;2010&lt;/year&gt;&lt;pub-dates&gt;&lt;date&gt;Sep 7&lt;/date&gt;&lt;/pub-dates&gt;&lt;/dates&gt;&lt;isbn&gt;1526-9914 (Electronic)&amp;#xD;1526-9914 (Linking)&lt;/isbn&gt;&lt;accession-num&gt;21081870&lt;/accession-num&gt;&lt;urls&gt;&lt;related-urls&gt;&lt;url&gt;https://www.ncbi.nlm.nih.gov/pubmed/21081870&lt;/url&gt;&lt;/related-urls&gt;&lt;/urls&gt;&lt;custom2&gt;PMC5720408&lt;/custom2&gt;&lt;electronic-resource-num&gt;10.1120/jacmp.v11i4.3151&lt;/electronic-resource-num&gt;&lt;/record&gt;&lt;/Cite&gt;&lt;/EndNote&gt;</w:instrText>
      </w:r>
      <w:r w:rsidR="009D0B64" w:rsidRPr="007758FF">
        <w:rPr>
          <w:rFonts w:ascii="Times New Roman" w:hAnsi="Times New Roman" w:cs="Times New Roman"/>
          <w:sz w:val="24"/>
          <w:szCs w:val="24"/>
        </w:rPr>
        <w:fldChar w:fldCharType="separate"/>
      </w:r>
      <w:r w:rsidR="009D0B64" w:rsidRPr="007758FF">
        <w:rPr>
          <w:rFonts w:ascii="Times New Roman" w:hAnsi="Times New Roman" w:cs="Times New Roman"/>
          <w:noProof/>
          <w:sz w:val="24"/>
          <w:szCs w:val="24"/>
        </w:rPr>
        <w:t>[14]</w:t>
      </w:r>
      <w:r w:rsidR="009D0B64" w:rsidRPr="007758FF">
        <w:rPr>
          <w:rFonts w:ascii="Times New Roman" w:hAnsi="Times New Roman" w:cs="Times New Roman"/>
          <w:sz w:val="24"/>
          <w:szCs w:val="24"/>
        </w:rPr>
        <w:fldChar w:fldCharType="end"/>
      </w:r>
      <w:r w:rsidR="009D0B64" w:rsidRPr="007758FF">
        <w:rPr>
          <w:rFonts w:ascii="Times New Roman" w:hAnsi="Times New Roman" w:cs="Times New Roman"/>
          <w:sz w:val="24"/>
          <w:szCs w:val="24"/>
        </w:rPr>
        <w:t>.</w:t>
      </w:r>
    </w:p>
    <w:p w14:paraId="7B4F88ED" w14:textId="6532ED3B" w:rsidR="00A04122" w:rsidRPr="007758FF" w:rsidRDefault="00714A00"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Decision</w:t>
      </w:r>
      <w:r w:rsidR="005F4B1E">
        <w:rPr>
          <w:rFonts w:ascii="Times New Roman" w:hAnsi="Times New Roman" w:cs="Times New Roman"/>
          <w:sz w:val="24"/>
          <w:szCs w:val="24"/>
        </w:rPr>
        <w:t xml:space="preserve"> </w:t>
      </w:r>
      <w:r w:rsidRPr="007758FF">
        <w:rPr>
          <w:rFonts w:ascii="Times New Roman" w:hAnsi="Times New Roman" w:cs="Times New Roman"/>
          <w:sz w:val="24"/>
          <w:szCs w:val="24"/>
        </w:rPr>
        <w:t xml:space="preserve">making surrounding </w:t>
      </w:r>
      <w:r w:rsidR="00580316" w:rsidRPr="007758FF">
        <w:rPr>
          <w:rFonts w:ascii="Times New Roman" w:hAnsi="Times New Roman" w:cs="Times New Roman"/>
          <w:sz w:val="24"/>
          <w:szCs w:val="24"/>
        </w:rPr>
        <w:t xml:space="preserve">IOERT dose (typically 7.5-20 </w:t>
      </w:r>
      <w:proofErr w:type="spellStart"/>
      <w:r w:rsidR="00580316" w:rsidRPr="007758FF">
        <w:rPr>
          <w:rFonts w:ascii="Times New Roman" w:hAnsi="Times New Roman" w:cs="Times New Roman"/>
          <w:sz w:val="24"/>
          <w:szCs w:val="24"/>
        </w:rPr>
        <w:t>Gy</w:t>
      </w:r>
      <w:proofErr w:type="spellEnd"/>
      <w:r w:rsidR="00580316" w:rsidRPr="007758FF">
        <w:rPr>
          <w:rFonts w:ascii="Times New Roman" w:hAnsi="Times New Roman" w:cs="Times New Roman"/>
          <w:sz w:val="24"/>
          <w:szCs w:val="24"/>
        </w:rPr>
        <w:t>) and electron energy</w:t>
      </w:r>
      <w:r w:rsidRPr="007758FF">
        <w:rPr>
          <w:rFonts w:ascii="Times New Roman" w:hAnsi="Times New Roman" w:cs="Times New Roman"/>
          <w:sz w:val="24"/>
          <w:szCs w:val="24"/>
        </w:rPr>
        <w:t xml:space="preserve"> depends o</w:t>
      </w:r>
      <w:r w:rsidR="00D9675E" w:rsidRPr="007758FF">
        <w:rPr>
          <w:rFonts w:ascii="Times New Roman" w:hAnsi="Times New Roman" w:cs="Times New Roman"/>
          <w:sz w:val="24"/>
          <w:szCs w:val="24"/>
        </w:rPr>
        <w:t>n the total EBRT dose and the amount of tumor remaining after surgical resectio</w:t>
      </w:r>
      <w:r w:rsidR="00053023" w:rsidRPr="007758FF">
        <w:rPr>
          <w:rFonts w:ascii="Times New Roman" w:hAnsi="Times New Roman" w:cs="Times New Roman"/>
          <w:sz w:val="24"/>
          <w:szCs w:val="24"/>
        </w:rPr>
        <w:t xml:space="preserve">n. Prescribed doses are often set to the 90% </w:t>
      </w:r>
      <w:proofErr w:type="spellStart"/>
      <w:r w:rsidR="00053023" w:rsidRPr="007758FF">
        <w:rPr>
          <w:rFonts w:ascii="Times New Roman" w:hAnsi="Times New Roman" w:cs="Times New Roman"/>
          <w:sz w:val="24"/>
          <w:szCs w:val="24"/>
        </w:rPr>
        <w:t>isodose</w:t>
      </w:r>
      <w:proofErr w:type="spellEnd"/>
      <w:r w:rsidR="00053023" w:rsidRPr="007758FF">
        <w:rPr>
          <w:rFonts w:ascii="Times New Roman" w:hAnsi="Times New Roman" w:cs="Times New Roman"/>
          <w:sz w:val="24"/>
          <w:szCs w:val="24"/>
        </w:rPr>
        <w:t xml:space="preserve"> line.</w:t>
      </w:r>
      <w:r w:rsidR="00D9675E" w:rsidRPr="007758FF">
        <w:rPr>
          <w:rFonts w:ascii="Times New Roman" w:hAnsi="Times New Roman" w:cs="Times New Roman"/>
          <w:sz w:val="24"/>
          <w:szCs w:val="24"/>
        </w:rPr>
        <w:t xml:space="preserve"> </w:t>
      </w:r>
      <w:r w:rsidR="00D13F2F" w:rsidRPr="007758FF">
        <w:rPr>
          <w:rFonts w:ascii="Times New Roman" w:hAnsi="Times New Roman" w:cs="Times New Roman"/>
          <w:sz w:val="24"/>
          <w:szCs w:val="24"/>
        </w:rPr>
        <w:t>IOERT disadvantages include, but are not limited to, fluid accumulation</w:t>
      </w:r>
      <w:r w:rsidR="00EC44AE" w:rsidRPr="007758FF">
        <w:rPr>
          <w:rFonts w:ascii="Times New Roman" w:hAnsi="Times New Roman" w:cs="Times New Roman"/>
          <w:sz w:val="24"/>
          <w:szCs w:val="24"/>
        </w:rPr>
        <w:t xml:space="preserve"> (</w:t>
      </w:r>
      <w:r w:rsidR="00D13F2F" w:rsidRPr="007758FF">
        <w:rPr>
          <w:rFonts w:ascii="Times New Roman" w:hAnsi="Times New Roman" w:cs="Times New Roman"/>
          <w:sz w:val="24"/>
          <w:szCs w:val="24"/>
        </w:rPr>
        <w:t>such as in the posterior pelvis</w:t>
      </w:r>
      <w:r w:rsidR="00EC44AE" w:rsidRPr="007758FF">
        <w:rPr>
          <w:rFonts w:ascii="Times New Roman" w:hAnsi="Times New Roman" w:cs="Times New Roman"/>
          <w:sz w:val="24"/>
          <w:szCs w:val="24"/>
        </w:rPr>
        <w:t>)</w:t>
      </w:r>
      <w:r w:rsidR="002C7FF3" w:rsidRPr="007758FF">
        <w:rPr>
          <w:rFonts w:ascii="Times New Roman" w:hAnsi="Times New Roman" w:cs="Times New Roman"/>
          <w:sz w:val="24"/>
          <w:szCs w:val="24"/>
        </w:rPr>
        <w:t>,</w:t>
      </w:r>
      <w:r w:rsidR="00D13F2F" w:rsidRPr="007758FF">
        <w:rPr>
          <w:rFonts w:ascii="Times New Roman" w:hAnsi="Times New Roman" w:cs="Times New Roman"/>
          <w:sz w:val="24"/>
          <w:szCs w:val="24"/>
        </w:rPr>
        <w:t xml:space="preserve"> which </w:t>
      </w:r>
      <w:r w:rsidR="00B56588" w:rsidRPr="007758FF">
        <w:rPr>
          <w:rFonts w:ascii="Times New Roman" w:hAnsi="Times New Roman" w:cs="Times New Roman"/>
          <w:sz w:val="24"/>
          <w:szCs w:val="24"/>
        </w:rPr>
        <w:t>reduces beam penetration</w:t>
      </w:r>
      <w:r w:rsidR="002C7FF3" w:rsidRPr="007758FF">
        <w:rPr>
          <w:rFonts w:ascii="Times New Roman" w:hAnsi="Times New Roman" w:cs="Times New Roman"/>
          <w:sz w:val="24"/>
          <w:szCs w:val="24"/>
        </w:rPr>
        <w:t>,</w:t>
      </w:r>
      <w:r w:rsidR="00EC44AE" w:rsidRPr="007758FF">
        <w:rPr>
          <w:rFonts w:ascii="Times New Roman" w:hAnsi="Times New Roman" w:cs="Times New Roman"/>
          <w:sz w:val="24"/>
          <w:szCs w:val="24"/>
        </w:rPr>
        <w:t xml:space="preserve"> </w:t>
      </w:r>
      <w:r w:rsidR="00EC44AE" w:rsidRPr="007758FF">
        <w:rPr>
          <w:rFonts w:ascii="Times New Roman" w:hAnsi="Times New Roman" w:cs="Times New Roman"/>
          <w:sz w:val="24"/>
          <w:szCs w:val="24"/>
        </w:rPr>
        <w:lastRenderedPageBreak/>
        <w:t>and</w:t>
      </w:r>
      <w:r w:rsidR="00B56588" w:rsidRPr="007758FF">
        <w:rPr>
          <w:rFonts w:ascii="Times New Roman" w:hAnsi="Times New Roman" w:cs="Times New Roman"/>
          <w:sz w:val="24"/>
          <w:szCs w:val="24"/>
        </w:rPr>
        <w:t xml:space="preserve"> areas at risk may be </w:t>
      </w:r>
      <w:r w:rsidR="00A662D5" w:rsidRPr="007758FF">
        <w:rPr>
          <w:rFonts w:ascii="Times New Roman" w:hAnsi="Times New Roman" w:cs="Times New Roman"/>
          <w:sz w:val="24"/>
          <w:szCs w:val="24"/>
        </w:rPr>
        <w:t>to</w:t>
      </w:r>
      <w:r w:rsidR="000C6F2A" w:rsidRPr="007758FF">
        <w:rPr>
          <w:rFonts w:ascii="Times New Roman" w:hAnsi="Times New Roman" w:cs="Times New Roman"/>
          <w:sz w:val="24"/>
          <w:szCs w:val="24"/>
        </w:rPr>
        <w:t>o</w:t>
      </w:r>
      <w:r w:rsidR="00A662D5" w:rsidRPr="007758FF">
        <w:rPr>
          <w:rFonts w:ascii="Times New Roman" w:hAnsi="Times New Roman" w:cs="Times New Roman"/>
          <w:sz w:val="24"/>
          <w:szCs w:val="24"/>
        </w:rPr>
        <w:t xml:space="preserve"> large to </w:t>
      </w:r>
      <w:r w:rsidR="000C6F2A" w:rsidRPr="007758FF">
        <w:rPr>
          <w:rFonts w:ascii="Times New Roman" w:hAnsi="Times New Roman" w:cs="Times New Roman"/>
          <w:sz w:val="24"/>
          <w:szCs w:val="24"/>
        </w:rPr>
        <w:t xml:space="preserve">be </w:t>
      </w:r>
      <w:r w:rsidR="00A662D5" w:rsidRPr="007758FF">
        <w:rPr>
          <w:rFonts w:ascii="Times New Roman" w:hAnsi="Times New Roman" w:cs="Times New Roman"/>
          <w:sz w:val="24"/>
          <w:szCs w:val="24"/>
        </w:rPr>
        <w:t>cover</w:t>
      </w:r>
      <w:r w:rsidR="000C6F2A" w:rsidRPr="007758FF">
        <w:rPr>
          <w:rFonts w:ascii="Times New Roman" w:hAnsi="Times New Roman" w:cs="Times New Roman"/>
          <w:sz w:val="24"/>
          <w:szCs w:val="24"/>
        </w:rPr>
        <w:t>ed</w:t>
      </w:r>
      <w:r w:rsidR="00A662D5" w:rsidRPr="007758FF">
        <w:rPr>
          <w:rFonts w:ascii="Times New Roman" w:hAnsi="Times New Roman" w:cs="Times New Roman"/>
          <w:sz w:val="24"/>
          <w:szCs w:val="24"/>
        </w:rPr>
        <w:t xml:space="preserve"> within a reasonable treatment field </w:t>
      </w:r>
      <w:r w:rsidR="00840D4A" w:rsidRPr="007758FF">
        <w:rPr>
          <w:rFonts w:ascii="Times New Roman" w:hAnsi="Times New Roman" w:cs="Times New Roman"/>
          <w:sz w:val="24"/>
          <w:szCs w:val="24"/>
        </w:rPr>
        <w:fldChar w:fldCharType="begin"/>
      </w:r>
      <w:r w:rsidR="00840D4A" w:rsidRPr="007758FF">
        <w:rPr>
          <w:rFonts w:ascii="Times New Roman" w:hAnsi="Times New Roman" w:cs="Times New Roman"/>
          <w:sz w:val="24"/>
          <w:szCs w:val="24"/>
        </w:rPr>
        <w:instrText xml:space="preserve"> ADDIN EN.CITE &lt;EndNote&gt;&lt;Cite&gt;&lt;Author&gt;Nag S&lt;/Author&gt;&lt;Year&gt;2011&lt;/Year&gt;&lt;RecNum&gt;144&lt;/RecNum&gt;&lt;DisplayText&gt;[15]&lt;/DisplayText&gt;&lt;record&gt;&lt;rec-number&gt;144&lt;/rec-number&gt;&lt;foreign-keys&gt;&lt;key app="EN" db-id="a5zrtwxvhppvt9e9dxnpewrwdasxs2pwvxza" timestamp="1697784721"&gt;144&lt;/key&gt;&lt;/foreign-keys&gt;&lt;ref-type name="Book Section"&gt;5&lt;/ref-type&gt;&lt;contributors&gt;&lt;authors&gt;&lt;author&gt;Nag S, Willett CG, Gunderson L, et al. &lt;/author&gt;&lt;/authors&gt;&lt;/contributors&gt;&lt;titles&gt;&lt;title&gt;IORT with electron-beam, high-dose-rate brachytherapy or low-KV/electronic brachytherapy: methodological comparisons&lt;/title&gt;&lt;secondary-title&gt;Intraoperative irradiation: techniques and results&lt;/secondary-title&gt;&lt;/titles&gt;&lt;pages&gt;99–115&lt;/pages&gt;&lt;edition&gt;2nd&lt;/edition&gt;&lt;section&gt;6&lt;/section&gt;&lt;dates&gt;&lt;year&gt;2011&lt;/year&gt;&lt;/dates&gt;&lt;pub-location&gt;Totowa, NJ&lt;/pub-location&gt;&lt;publisher&gt;Humana Press&lt;/publisher&gt;&lt;urls&gt;&lt;/urls&gt;&lt;/record&gt;&lt;/Cite&gt;&lt;/EndNote&gt;</w:instrText>
      </w:r>
      <w:r w:rsidR="00840D4A" w:rsidRPr="007758FF">
        <w:rPr>
          <w:rFonts w:ascii="Times New Roman" w:hAnsi="Times New Roman" w:cs="Times New Roman"/>
          <w:sz w:val="24"/>
          <w:szCs w:val="24"/>
        </w:rPr>
        <w:fldChar w:fldCharType="separate"/>
      </w:r>
      <w:r w:rsidR="00840D4A" w:rsidRPr="007758FF">
        <w:rPr>
          <w:rFonts w:ascii="Times New Roman" w:hAnsi="Times New Roman" w:cs="Times New Roman"/>
          <w:noProof/>
          <w:sz w:val="24"/>
          <w:szCs w:val="24"/>
        </w:rPr>
        <w:t>[15]</w:t>
      </w:r>
      <w:r w:rsidR="00840D4A" w:rsidRPr="007758FF">
        <w:rPr>
          <w:rFonts w:ascii="Times New Roman" w:hAnsi="Times New Roman" w:cs="Times New Roman"/>
          <w:sz w:val="24"/>
          <w:szCs w:val="24"/>
        </w:rPr>
        <w:fldChar w:fldCharType="end"/>
      </w:r>
      <w:r w:rsidR="00815746" w:rsidRPr="007758FF">
        <w:rPr>
          <w:rFonts w:ascii="Times New Roman" w:hAnsi="Times New Roman" w:cs="Times New Roman"/>
          <w:sz w:val="24"/>
          <w:szCs w:val="24"/>
        </w:rPr>
        <w:t>.</w:t>
      </w:r>
      <w:r w:rsidR="00A249ED" w:rsidRPr="007758FF">
        <w:rPr>
          <w:rFonts w:ascii="Times New Roman" w:hAnsi="Times New Roman" w:cs="Times New Roman"/>
          <w:sz w:val="24"/>
          <w:szCs w:val="24"/>
        </w:rPr>
        <w:t xml:space="preserve"> </w:t>
      </w:r>
      <w:r w:rsidR="005B08B5" w:rsidRPr="007758FF">
        <w:rPr>
          <w:rFonts w:ascii="Times New Roman" w:hAnsi="Times New Roman" w:cs="Times New Roman"/>
          <w:sz w:val="24"/>
          <w:szCs w:val="24"/>
        </w:rPr>
        <w:t xml:space="preserve">Gantry and table movements </w:t>
      </w:r>
      <w:r w:rsidR="00A249ED" w:rsidRPr="007758FF">
        <w:rPr>
          <w:rFonts w:ascii="Times New Roman" w:hAnsi="Times New Roman" w:cs="Times New Roman"/>
          <w:sz w:val="24"/>
          <w:szCs w:val="24"/>
        </w:rPr>
        <w:t xml:space="preserve">enhance </w:t>
      </w:r>
      <w:r w:rsidR="005B08B5" w:rsidRPr="007758FF">
        <w:rPr>
          <w:rFonts w:ascii="Times New Roman" w:hAnsi="Times New Roman" w:cs="Times New Roman"/>
          <w:sz w:val="24"/>
          <w:szCs w:val="24"/>
        </w:rPr>
        <w:t>target localization, but some treatment fields remain anatomically inaccessible due to machine limitations</w:t>
      </w:r>
      <w:r w:rsidR="00A249ED" w:rsidRPr="007758FF">
        <w:rPr>
          <w:rFonts w:ascii="Times New Roman" w:hAnsi="Times New Roman" w:cs="Times New Roman"/>
          <w:sz w:val="24"/>
          <w:szCs w:val="24"/>
        </w:rPr>
        <w:t>. Cylindrical applicators come in various sizes and shapes with different bevel angles</w:t>
      </w:r>
      <w:r>
        <w:rPr>
          <w:sz w:val="24"/>
        </w:rPr>
        <w:t xml:space="preserve"> (</w:t>
      </w:r>
      <w:r>
        <w:rPr>
          <w:sz w:val="24"/>
          <w:highlight w:val="yellow"/>
        </w:rPr>
        <w:t>Figure 19</w:t>
      </w:r>
      <w:r w:rsidR="005F4B1E">
        <w:rPr>
          <w:rFonts w:ascii="Times New Roman" w:hAnsi="Times New Roman" w:cs="Times New Roman"/>
          <w:sz w:val="24"/>
          <w:szCs w:val="24"/>
        </w:rPr>
        <w:t>.</w:t>
      </w:r>
      <w:r w:rsidR="00977C87" w:rsidRPr="007758FF">
        <w:rPr>
          <w:rFonts w:ascii="Times New Roman" w:hAnsi="Times New Roman" w:cs="Times New Roman"/>
          <w:sz w:val="24"/>
          <w:szCs w:val="24"/>
        </w:rPr>
        <w:t>2A)</w:t>
      </w:r>
      <w:r w:rsidR="00A249ED" w:rsidRPr="007758FF">
        <w:rPr>
          <w:rFonts w:ascii="Times New Roman" w:hAnsi="Times New Roman" w:cs="Times New Roman"/>
          <w:sz w:val="24"/>
          <w:szCs w:val="24"/>
        </w:rPr>
        <w:t>.</w:t>
      </w:r>
      <w:r w:rsidR="00391984" w:rsidRPr="007758FF">
        <w:rPr>
          <w:rFonts w:ascii="Times New Roman" w:hAnsi="Times New Roman" w:cs="Times New Roman"/>
          <w:sz w:val="24"/>
          <w:szCs w:val="24"/>
        </w:rPr>
        <w:t xml:space="preserve"> The applicator diameter must be slightly larger than the target diameter.</w:t>
      </w:r>
      <w:r w:rsidR="00A249ED" w:rsidRPr="007758FF">
        <w:rPr>
          <w:rFonts w:ascii="Times New Roman" w:hAnsi="Times New Roman" w:cs="Times New Roman"/>
          <w:sz w:val="24"/>
          <w:szCs w:val="24"/>
        </w:rPr>
        <w:t xml:space="preserve"> </w:t>
      </w:r>
      <w:r w:rsidR="005B08B5" w:rsidRPr="007758FF">
        <w:rPr>
          <w:rFonts w:ascii="Times New Roman" w:hAnsi="Times New Roman" w:cs="Times New Roman"/>
          <w:sz w:val="24"/>
          <w:szCs w:val="24"/>
        </w:rPr>
        <w:t xml:space="preserve">Non-cylindrical applicators also have been developed to address larger and more rectangular targets often encountered in the treatment of extremity and retroperitoneal sarcomas. </w:t>
      </w:r>
      <w:r w:rsidR="00A249ED" w:rsidRPr="007758FF">
        <w:rPr>
          <w:rFonts w:ascii="Times New Roman" w:hAnsi="Times New Roman" w:cs="Times New Roman"/>
          <w:sz w:val="24"/>
          <w:szCs w:val="24"/>
        </w:rPr>
        <w:t xml:space="preserve">Once the </w:t>
      </w:r>
      <w:r w:rsidR="00F363B1" w:rsidRPr="007758FF">
        <w:rPr>
          <w:rFonts w:ascii="Times New Roman" w:hAnsi="Times New Roman" w:cs="Times New Roman"/>
          <w:sz w:val="24"/>
          <w:szCs w:val="24"/>
        </w:rPr>
        <w:t xml:space="preserve">sterile </w:t>
      </w:r>
      <w:r w:rsidR="00A249ED" w:rsidRPr="007758FF">
        <w:rPr>
          <w:rFonts w:ascii="Times New Roman" w:hAnsi="Times New Roman" w:cs="Times New Roman"/>
          <w:sz w:val="24"/>
          <w:szCs w:val="24"/>
        </w:rPr>
        <w:t xml:space="preserve">applicator is </w:t>
      </w:r>
      <w:r w:rsidR="005B08B5" w:rsidRPr="007758FF">
        <w:rPr>
          <w:rFonts w:ascii="Times New Roman" w:hAnsi="Times New Roman" w:cs="Times New Roman"/>
          <w:sz w:val="24"/>
          <w:szCs w:val="24"/>
        </w:rPr>
        <w:t xml:space="preserve">positioned over </w:t>
      </w:r>
      <w:r w:rsidR="00A249ED" w:rsidRPr="007758FF">
        <w:rPr>
          <w:rFonts w:ascii="Times New Roman" w:hAnsi="Times New Roman" w:cs="Times New Roman"/>
          <w:sz w:val="24"/>
          <w:szCs w:val="24"/>
        </w:rPr>
        <w:t xml:space="preserve">the target and secured to the operating table, the </w:t>
      </w:r>
      <w:r w:rsidR="005B08B5" w:rsidRPr="007758FF">
        <w:rPr>
          <w:rFonts w:ascii="Times New Roman" w:hAnsi="Times New Roman" w:cs="Times New Roman"/>
          <w:sz w:val="24"/>
          <w:szCs w:val="24"/>
        </w:rPr>
        <w:t>LINAC</w:t>
      </w:r>
      <w:r w:rsidR="00A249ED" w:rsidRPr="007758FF">
        <w:rPr>
          <w:rFonts w:ascii="Times New Roman" w:hAnsi="Times New Roman" w:cs="Times New Roman"/>
          <w:sz w:val="24"/>
          <w:szCs w:val="24"/>
        </w:rPr>
        <w:t xml:space="preserve"> is moved into position </w:t>
      </w:r>
      <w:r w:rsidR="00F363B1" w:rsidRPr="007758FF">
        <w:rPr>
          <w:rFonts w:ascii="Times New Roman" w:hAnsi="Times New Roman" w:cs="Times New Roman"/>
          <w:sz w:val="24"/>
          <w:szCs w:val="24"/>
        </w:rPr>
        <w:t xml:space="preserve">and docked. The </w:t>
      </w:r>
      <w:proofErr w:type="spellStart"/>
      <w:r w:rsidR="00F363B1" w:rsidRPr="007758FF">
        <w:rPr>
          <w:rFonts w:ascii="Times New Roman" w:hAnsi="Times New Roman" w:cs="Times New Roman"/>
          <w:sz w:val="24"/>
          <w:szCs w:val="24"/>
        </w:rPr>
        <w:t>Mobetron</w:t>
      </w:r>
      <w:proofErr w:type="spellEnd"/>
      <w:r w:rsidR="00F363B1" w:rsidRPr="007758FF">
        <w:rPr>
          <w:rFonts w:ascii="Times New Roman" w:hAnsi="Times New Roman" w:cs="Times New Roman"/>
          <w:sz w:val="24"/>
          <w:szCs w:val="24"/>
        </w:rPr>
        <w:t xml:space="preserve"> </w:t>
      </w:r>
      <w:r w:rsidR="00AC6CCC" w:rsidRPr="007758FF">
        <w:rPr>
          <w:rFonts w:ascii="Times New Roman" w:hAnsi="Times New Roman" w:cs="Times New Roman"/>
          <w:sz w:val="24"/>
          <w:szCs w:val="24"/>
        </w:rPr>
        <w:t>uses a laser guidance feedback system to achieve</w:t>
      </w:r>
      <w:r w:rsidR="00F363B1" w:rsidRPr="007758FF">
        <w:rPr>
          <w:rFonts w:ascii="Times New Roman" w:hAnsi="Times New Roman" w:cs="Times New Roman"/>
          <w:sz w:val="24"/>
          <w:szCs w:val="24"/>
        </w:rPr>
        <w:t xml:space="preserve"> soft-docking</w:t>
      </w:r>
      <w:r w:rsidR="005F4B1E">
        <w:rPr>
          <w:rFonts w:ascii="Times New Roman" w:hAnsi="Times New Roman" w:cs="Times New Roman"/>
          <w:sz w:val="24"/>
          <w:szCs w:val="24"/>
        </w:rPr>
        <w:t>—</w:t>
      </w:r>
      <w:r w:rsidR="00AC6CCC" w:rsidRPr="007758FF">
        <w:rPr>
          <w:rFonts w:ascii="Times New Roman" w:hAnsi="Times New Roman" w:cs="Times New Roman"/>
          <w:sz w:val="24"/>
          <w:szCs w:val="24"/>
        </w:rPr>
        <w:t xml:space="preserve">the </w:t>
      </w:r>
      <w:r w:rsidR="00F363B1" w:rsidRPr="007758FF">
        <w:rPr>
          <w:rFonts w:ascii="Times New Roman" w:hAnsi="Times New Roman" w:cs="Times New Roman"/>
          <w:sz w:val="24"/>
          <w:szCs w:val="24"/>
        </w:rPr>
        <w:t xml:space="preserve">optical and mechanical alignment of the central axis of the </w:t>
      </w:r>
      <w:r w:rsidR="005B08B5" w:rsidRPr="007758FF">
        <w:rPr>
          <w:rFonts w:ascii="Times New Roman" w:hAnsi="Times New Roman" w:cs="Times New Roman"/>
          <w:sz w:val="24"/>
          <w:szCs w:val="24"/>
        </w:rPr>
        <w:t>LINAC</w:t>
      </w:r>
      <w:r w:rsidR="00F363B1" w:rsidRPr="007758FF">
        <w:rPr>
          <w:rFonts w:ascii="Times New Roman" w:hAnsi="Times New Roman" w:cs="Times New Roman"/>
          <w:sz w:val="24"/>
          <w:szCs w:val="24"/>
        </w:rPr>
        <w:t xml:space="preserve"> and </w:t>
      </w:r>
      <w:r w:rsidR="005B08B5" w:rsidRPr="007758FF">
        <w:rPr>
          <w:rFonts w:ascii="Times New Roman" w:hAnsi="Times New Roman" w:cs="Times New Roman"/>
          <w:sz w:val="24"/>
          <w:szCs w:val="24"/>
        </w:rPr>
        <w:t>the</w:t>
      </w:r>
      <w:r w:rsidR="00F363B1" w:rsidRPr="007758FF">
        <w:rPr>
          <w:rFonts w:ascii="Times New Roman" w:hAnsi="Times New Roman" w:cs="Times New Roman"/>
          <w:sz w:val="24"/>
          <w:szCs w:val="24"/>
        </w:rPr>
        <w:t xml:space="preserve"> applicator without </w:t>
      </w:r>
      <w:r w:rsidR="00CB500C" w:rsidRPr="007758FF">
        <w:rPr>
          <w:rFonts w:ascii="Times New Roman" w:hAnsi="Times New Roman" w:cs="Times New Roman"/>
          <w:sz w:val="24"/>
          <w:szCs w:val="24"/>
        </w:rPr>
        <w:t>forming a</w:t>
      </w:r>
      <w:r w:rsidR="00F363B1" w:rsidRPr="007758FF">
        <w:rPr>
          <w:rFonts w:ascii="Times New Roman" w:hAnsi="Times New Roman" w:cs="Times New Roman"/>
          <w:sz w:val="24"/>
          <w:szCs w:val="24"/>
        </w:rPr>
        <w:t xml:space="preserve"> physical connection</w:t>
      </w:r>
      <w:r w:rsidR="00CB500C" w:rsidRPr="007758FF">
        <w:rPr>
          <w:rFonts w:ascii="Times New Roman" w:hAnsi="Times New Roman" w:cs="Times New Roman"/>
          <w:sz w:val="24"/>
          <w:szCs w:val="24"/>
        </w:rPr>
        <w:t xml:space="preserve"> </w:t>
      </w:r>
      <w:r w:rsidR="00FF00F0" w:rsidRPr="007758FF">
        <w:rPr>
          <w:rFonts w:ascii="Times New Roman" w:hAnsi="Times New Roman" w:cs="Times New Roman"/>
          <w:sz w:val="24"/>
          <w:szCs w:val="24"/>
        </w:rPr>
        <w:t>(</w:t>
      </w:r>
      <w:r>
        <w:rPr>
          <w:sz w:val="24"/>
          <w:highlight w:val="yellow"/>
        </w:rPr>
        <w:t>Figure 19</w:t>
      </w:r>
      <w:r w:rsidR="005F4B1E">
        <w:rPr>
          <w:rFonts w:ascii="Times New Roman" w:hAnsi="Times New Roman" w:cs="Times New Roman"/>
          <w:sz w:val="24"/>
          <w:szCs w:val="24"/>
        </w:rPr>
        <w:t>.</w:t>
      </w:r>
      <w:r w:rsidR="00977C87" w:rsidRPr="007758FF">
        <w:rPr>
          <w:rFonts w:ascii="Times New Roman" w:hAnsi="Times New Roman" w:cs="Times New Roman"/>
          <w:sz w:val="24"/>
          <w:szCs w:val="24"/>
        </w:rPr>
        <w:t>2B</w:t>
      </w:r>
      <w:r w:rsidR="00FF00F0" w:rsidRPr="007758FF">
        <w:rPr>
          <w:rFonts w:ascii="Times New Roman" w:hAnsi="Times New Roman" w:cs="Times New Roman"/>
          <w:sz w:val="24"/>
          <w:szCs w:val="24"/>
        </w:rPr>
        <w:t>)</w:t>
      </w:r>
      <w:r w:rsidR="00F363B1" w:rsidRPr="007758FF">
        <w:rPr>
          <w:rFonts w:ascii="Times New Roman" w:hAnsi="Times New Roman" w:cs="Times New Roman"/>
          <w:sz w:val="24"/>
          <w:szCs w:val="24"/>
        </w:rPr>
        <w:t xml:space="preserve">. </w:t>
      </w:r>
      <w:proofErr w:type="gramStart"/>
      <w:r w:rsidR="001B77FE" w:rsidRPr="007758FF">
        <w:rPr>
          <w:rFonts w:ascii="Times New Roman" w:hAnsi="Times New Roman" w:cs="Times New Roman"/>
          <w:sz w:val="24"/>
          <w:szCs w:val="24"/>
        </w:rPr>
        <w:t xml:space="preserve">If </w:t>
      </w:r>
      <w:r w:rsidR="005B08B5" w:rsidRPr="007758FF">
        <w:rPr>
          <w:rFonts w:ascii="Times New Roman" w:hAnsi="Times New Roman" w:cs="Times New Roman"/>
          <w:sz w:val="24"/>
          <w:szCs w:val="24"/>
        </w:rPr>
        <w:t xml:space="preserve"> there</w:t>
      </w:r>
      <w:proofErr w:type="gramEnd"/>
      <w:r w:rsidR="005B08B5" w:rsidRPr="007758FF">
        <w:rPr>
          <w:rFonts w:ascii="Times New Roman" w:hAnsi="Times New Roman" w:cs="Times New Roman"/>
          <w:sz w:val="24"/>
          <w:szCs w:val="24"/>
        </w:rPr>
        <w:t xml:space="preserve"> is unexpected movement of the patient, applicator, or machine</w:t>
      </w:r>
      <w:r w:rsidR="001B77FE" w:rsidRPr="007758FF">
        <w:rPr>
          <w:rFonts w:ascii="Times New Roman" w:hAnsi="Times New Roman" w:cs="Times New Roman"/>
          <w:sz w:val="24"/>
          <w:szCs w:val="24"/>
        </w:rPr>
        <w:t>, the decoupled soft-docking process reduces the</w:t>
      </w:r>
      <w:r w:rsidR="00B5544D" w:rsidRPr="007758FF">
        <w:rPr>
          <w:rFonts w:ascii="Times New Roman" w:hAnsi="Times New Roman" w:cs="Times New Roman"/>
          <w:sz w:val="24"/>
          <w:szCs w:val="24"/>
        </w:rPr>
        <w:t xml:space="preserve"> risk of</w:t>
      </w:r>
      <w:r w:rsidR="001B77FE" w:rsidRPr="007758FF">
        <w:rPr>
          <w:rFonts w:ascii="Times New Roman" w:hAnsi="Times New Roman" w:cs="Times New Roman"/>
          <w:sz w:val="24"/>
          <w:szCs w:val="24"/>
        </w:rPr>
        <w:t xml:space="preserve"> </w:t>
      </w:r>
      <w:r w:rsidR="00B5544D" w:rsidRPr="007758FF">
        <w:rPr>
          <w:rFonts w:ascii="Times New Roman" w:hAnsi="Times New Roman" w:cs="Times New Roman"/>
          <w:sz w:val="24"/>
          <w:szCs w:val="24"/>
        </w:rPr>
        <w:t xml:space="preserve">patient </w:t>
      </w:r>
      <w:r w:rsidR="001B77FE" w:rsidRPr="007758FF">
        <w:rPr>
          <w:rFonts w:ascii="Times New Roman" w:hAnsi="Times New Roman" w:cs="Times New Roman"/>
          <w:sz w:val="24"/>
          <w:szCs w:val="24"/>
        </w:rPr>
        <w:t xml:space="preserve">injury. </w:t>
      </w:r>
      <w:r w:rsidR="009C65A1" w:rsidRPr="007758FF">
        <w:rPr>
          <w:rFonts w:ascii="Times New Roman" w:hAnsi="Times New Roman" w:cs="Times New Roman"/>
          <w:sz w:val="24"/>
          <w:szCs w:val="24"/>
        </w:rPr>
        <w:t xml:space="preserve">Hard-docking systems, </w:t>
      </w:r>
      <w:r w:rsidR="00DF3896" w:rsidRPr="007758FF">
        <w:rPr>
          <w:rFonts w:ascii="Times New Roman" w:hAnsi="Times New Roman" w:cs="Times New Roman"/>
          <w:sz w:val="24"/>
          <w:szCs w:val="24"/>
        </w:rPr>
        <w:t>utilized by</w:t>
      </w:r>
      <w:r w:rsidR="009C65A1" w:rsidRPr="007758FF">
        <w:rPr>
          <w:rFonts w:ascii="Times New Roman" w:hAnsi="Times New Roman" w:cs="Times New Roman"/>
          <w:sz w:val="24"/>
          <w:szCs w:val="24"/>
        </w:rPr>
        <w:t xml:space="preserve"> </w:t>
      </w:r>
      <w:r w:rsidR="00F363B1" w:rsidRPr="007758FF">
        <w:rPr>
          <w:rFonts w:ascii="Times New Roman" w:hAnsi="Times New Roman" w:cs="Times New Roman"/>
          <w:sz w:val="24"/>
          <w:szCs w:val="24"/>
        </w:rPr>
        <w:t xml:space="preserve">the </w:t>
      </w:r>
      <w:proofErr w:type="spellStart"/>
      <w:r w:rsidR="00F363B1" w:rsidRPr="007758FF">
        <w:rPr>
          <w:rFonts w:ascii="Times New Roman" w:hAnsi="Times New Roman" w:cs="Times New Roman"/>
          <w:sz w:val="24"/>
          <w:szCs w:val="24"/>
        </w:rPr>
        <w:t>Novac</w:t>
      </w:r>
      <w:proofErr w:type="spellEnd"/>
      <w:r w:rsidR="00F363B1" w:rsidRPr="007758FF">
        <w:rPr>
          <w:rFonts w:ascii="Times New Roman" w:hAnsi="Times New Roman" w:cs="Times New Roman"/>
          <w:sz w:val="24"/>
          <w:szCs w:val="24"/>
        </w:rPr>
        <w:t xml:space="preserve"> 7 and LIAC</w:t>
      </w:r>
      <w:r w:rsidR="009C65A1" w:rsidRPr="007758FF">
        <w:rPr>
          <w:rFonts w:ascii="Times New Roman" w:hAnsi="Times New Roman" w:cs="Times New Roman"/>
          <w:sz w:val="24"/>
          <w:szCs w:val="24"/>
        </w:rPr>
        <w:t>,</w:t>
      </w:r>
      <w:r w:rsidR="00CB500C" w:rsidRPr="007758FF">
        <w:rPr>
          <w:rFonts w:ascii="Times New Roman" w:hAnsi="Times New Roman" w:cs="Times New Roman"/>
          <w:sz w:val="24"/>
          <w:szCs w:val="24"/>
        </w:rPr>
        <w:t xml:space="preserve"> directly connect</w:t>
      </w:r>
      <w:r w:rsidR="009C65A1" w:rsidRPr="007758FF">
        <w:rPr>
          <w:rFonts w:ascii="Times New Roman" w:hAnsi="Times New Roman" w:cs="Times New Roman"/>
          <w:sz w:val="24"/>
          <w:szCs w:val="24"/>
        </w:rPr>
        <w:t xml:space="preserve"> </w:t>
      </w:r>
      <w:r w:rsidR="00CB500C" w:rsidRPr="007758FF">
        <w:rPr>
          <w:rFonts w:ascii="Times New Roman" w:hAnsi="Times New Roman" w:cs="Times New Roman"/>
          <w:sz w:val="24"/>
          <w:szCs w:val="24"/>
        </w:rPr>
        <w:t>a receptor on the radiation head to</w:t>
      </w:r>
      <w:r w:rsidR="00195022" w:rsidRPr="007758FF">
        <w:rPr>
          <w:rFonts w:ascii="Times New Roman" w:hAnsi="Times New Roman" w:cs="Times New Roman"/>
          <w:sz w:val="24"/>
          <w:szCs w:val="24"/>
        </w:rPr>
        <w:t xml:space="preserve"> a thick-walled clear, plastic</w:t>
      </w:r>
      <w:r w:rsidR="00CB500C" w:rsidRPr="007758FF">
        <w:rPr>
          <w:rFonts w:ascii="Times New Roman" w:hAnsi="Times New Roman" w:cs="Times New Roman"/>
          <w:sz w:val="24"/>
          <w:szCs w:val="24"/>
        </w:rPr>
        <w:t xml:space="preserve"> applicator. </w:t>
      </w:r>
    </w:p>
    <w:p w14:paraId="3D950A70" w14:textId="0A4E4D3D" w:rsidR="00143875" w:rsidRPr="007758FF" w:rsidRDefault="00143875" w:rsidP="00CA4D72">
      <w:pPr>
        <w:spacing w:after="0" w:line="480" w:lineRule="auto"/>
        <w:ind w:firstLine="720"/>
        <w:rPr>
          <w:rFonts w:ascii="Times New Roman" w:hAnsi="Times New Roman" w:cs="Times New Roman"/>
          <w:sz w:val="24"/>
          <w:szCs w:val="24"/>
        </w:rPr>
      </w:pPr>
      <w:r>
        <w:rPr>
          <w:sz w:val="24"/>
        </w:rPr>
        <w:t>&lt;FIG 19-2</w:t>
      </w:r>
      <w:r>
        <w:rPr>
          <w:sz w:val="24"/>
        </w:rPr>
        <w:delText>&gt;</w:delText>
      </w:r>
      <w:r>
        <w:rPr>
          <w:sz w:val="24"/>
        </w:rPr>
        <w:t>&lt;</w:t>
      </w:r>
    </w:p>
    <w:p w14:paraId="13876AC9" w14:textId="0EC0083D" w:rsidR="00202F91" w:rsidRPr="007758FF" w:rsidRDefault="001C69AD"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 xml:space="preserve">Quality </w:t>
      </w:r>
      <w:r w:rsidR="005F4B1E">
        <w:rPr>
          <w:rFonts w:ascii="Times New Roman" w:hAnsi="Times New Roman" w:cs="Times New Roman"/>
          <w:sz w:val="24"/>
          <w:szCs w:val="24"/>
        </w:rPr>
        <w:t>a</w:t>
      </w:r>
      <w:r w:rsidRPr="007758FF">
        <w:rPr>
          <w:rFonts w:ascii="Times New Roman" w:hAnsi="Times New Roman" w:cs="Times New Roman"/>
          <w:sz w:val="24"/>
          <w:szCs w:val="24"/>
        </w:rPr>
        <w:t>ssurance (QA)</w:t>
      </w:r>
      <w:r w:rsidR="009A3950" w:rsidRPr="007758FF">
        <w:rPr>
          <w:rFonts w:ascii="Times New Roman" w:hAnsi="Times New Roman" w:cs="Times New Roman"/>
          <w:sz w:val="24"/>
          <w:szCs w:val="24"/>
        </w:rPr>
        <w:t xml:space="preserve"> for </w:t>
      </w:r>
      <w:r w:rsidR="00B5544D" w:rsidRPr="007758FF">
        <w:rPr>
          <w:rFonts w:ascii="Times New Roman" w:hAnsi="Times New Roman" w:cs="Times New Roman"/>
          <w:sz w:val="24"/>
          <w:szCs w:val="24"/>
        </w:rPr>
        <w:t xml:space="preserve">a </w:t>
      </w:r>
      <w:r w:rsidR="009A3950" w:rsidRPr="007758FF">
        <w:rPr>
          <w:rFonts w:ascii="Times New Roman" w:hAnsi="Times New Roman" w:cs="Times New Roman"/>
          <w:sz w:val="24"/>
          <w:szCs w:val="24"/>
        </w:rPr>
        <w:t>mobile IOERT</w:t>
      </w:r>
      <w:r w:rsidR="00B5544D" w:rsidRPr="007758FF">
        <w:rPr>
          <w:rFonts w:ascii="Times New Roman" w:hAnsi="Times New Roman" w:cs="Times New Roman"/>
          <w:sz w:val="24"/>
          <w:szCs w:val="24"/>
        </w:rPr>
        <w:t xml:space="preserve"> LINAC</w:t>
      </w:r>
      <w:r w:rsidR="009A3950" w:rsidRPr="007758FF">
        <w:rPr>
          <w:rFonts w:ascii="Times New Roman" w:hAnsi="Times New Roman" w:cs="Times New Roman"/>
          <w:sz w:val="24"/>
          <w:szCs w:val="24"/>
        </w:rPr>
        <w:t xml:space="preserve"> is similar to that </w:t>
      </w:r>
      <w:r w:rsidR="005F4B1E">
        <w:rPr>
          <w:rFonts w:ascii="Times New Roman" w:hAnsi="Times New Roman" w:cs="Times New Roman"/>
          <w:sz w:val="24"/>
          <w:szCs w:val="24"/>
        </w:rPr>
        <w:t>for</w:t>
      </w:r>
      <w:r w:rsidR="005F4B1E" w:rsidRPr="007758FF">
        <w:rPr>
          <w:rFonts w:ascii="Times New Roman" w:hAnsi="Times New Roman" w:cs="Times New Roman"/>
          <w:sz w:val="24"/>
          <w:szCs w:val="24"/>
        </w:rPr>
        <w:t xml:space="preserve"> </w:t>
      </w:r>
      <w:r w:rsidR="0020384E" w:rsidRPr="007758FF">
        <w:rPr>
          <w:rFonts w:ascii="Times New Roman" w:hAnsi="Times New Roman" w:cs="Times New Roman"/>
          <w:sz w:val="24"/>
          <w:szCs w:val="24"/>
        </w:rPr>
        <w:t xml:space="preserve">a </w:t>
      </w:r>
      <w:r w:rsidR="00B5544D" w:rsidRPr="007758FF">
        <w:rPr>
          <w:rFonts w:ascii="Times New Roman" w:hAnsi="Times New Roman" w:cs="Times New Roman"/>
          <w:sz w:val="24"/>
          <w:szCs w:val="24"/>
        </w:rPr>
        <w:t>stationary LINAC</w:t>
      </w:r>
      <w:r w:rsidR="005F4B1E">
        <w:rPr>
          <w:rFonts w:ascii="Times New Roman" w:hAnsi="Times New Roman" w:cs="Times New Roman"/>
          <w:sz w:val="24"/>
          <w:szCs w:val="24"/>
        </w:rPr>
        <w:t>,</w:t>
      </w:r>
      <w:r w:rsidR="00B5544D" w:rsidRPr="007758FF">
        <w:rPr>
          <w:rFonts w:ascii="Times New Roman" w:hAnsi="Times New Roman" w:cs="Times New Roman"/>
          <w:sz w:val="24"/>
          <w:szCs w:val="24"/>
        </w:rPr>
        <w:t xml:space="preserve"> with</w:t>
      </w:r>
      <w:r w:rsidR="002462F2" w:rsidRPr="007758FF">
        <w:rPr>
          <w:rFonts w:ascii="Times New Roman" w:hAnsi="Times New Roman" w:cs="Times New Roman"/>
          <w:sz w:val="24"/>
          <w:szCs w:val="24"/>
        </w:rPr>
        <w:t xml:space="preserve"> a few distinguishing steps</w:t>
      </w:r>
      <w:r w:rsidR="009E109B" w:rsidRPr="007758FF">
        <w:rPr>
          <w:rFonts w:ascii="Times New Roman" w:hAnsi="Times New Roman" w:cs="Times New Roman"/>
          <w:sz w:val="24"/>
          <w:szCs w:val="24"/>
        </w:rPr>
        <w:t xml:space="preserve">. </w:t>
      </w:r>
      <w:r w:rsidR="00B5544D" w:rsidRPr="007758FF">
        <w:rPr>
          <w:rFonts w:ascii="Times New Roman" w:hAnsi="Times New Roman" w:cs="Times New Roman"/>
          <w:sz w:val="24"/>
          <w:szCs w:val="24"/>
        </w:rPr>
        <w:t>Given the limited window of opportunity to deliver IORT</w:t>
      </w:r>
      <w:r w:rsidR="0087223B" w:rsidRPr="007758FF">
        <w:rPr>
          <w:rFonts w:ascii="Times New Roman" w:hAnsi="Times New Roman" w:cs="Times New Roman"/>
          <w:sz w:val="24"/>
          <w:szCs w:val="24"/>
        </w:rPr>
        <w:t xml:space="preserve">, a </w:t>
      </w:r>
      <w:r w:rsidR="0020384E" w:rsidRPr="007758FF">
        <w:rPr>
          <w:rFonts w:ascii="Times New Roman" w:hAnsi="Times New Roman" w:cs="Times New Roman"/>
          <w:sz w:val="24"/>
          <w:szCs w:val="24"/>
        </w:rPr>
        <w:t>careful, systematic</w:t>
      </w:r>
      <w:r w:rsidR="00B5544D" w:rsidRPr="007758FF">
        <w:rPr>
          <w:rFonts w:ascii="Times New Roman" w:hAnsi="Times New Roman" w:cs="Times New Roman"/>
          <w:sz w:val="24"/>
          <w:szCs w:val="24"/>
        </w:rPr>
        <w:t xml:space="preserve">, </w:t>
      </w:r>
      <w:r w:rsidR="0020384E" w:rsidRPr="007758FF">
        <w:rPr>
          <w:rFonts w:ascii="Times New Roman" w:hAnsi="Times New Roman" w:cs="Times New Roman"/>
          <w:sz w:val="24"/>
          <w:szCs w:val="24"/>
        </w:rPr>
        <w:t>and efficient</w:t>
      </w:r>
      <w:r w:rsidR="0087223B" w:rsidRPr="007758FF">
        <w:rPr>
          <w:rFonts w:ascii="Times New Roman" w:hAnsi="Times New Roman" w:cs="Times New Roman"/>
          <w:sz w:val="24"/>
          <w:szCs w:val="24"/>
        </w:rPr>
        <w:t xml:space="preserve"> approach to QA is of the utmost importance. </w:t>
      </w:r>
      <w:r w:rsidR="009E109B" w:rsidRPr="007758FF">
        <w:rPr>
          <w:rFonts w:ascii="Times New Roman" w:hAnsi="Times New Roman" w:cs="Times New Roman"/>
          <w:sz w:val="24"/>
          <w:szCs w:val="24"/>
        </w:rPr>
        <w:t xml:space="preserve">Mobile machines do not have adjustable collimators or bending magnets. </w:t>
      </w:r>
      <w:r w:rsidR="009A3950" w:rsidRPr="007758FF">
        <w:rPr>
          <w:rFonts w:ascii="Times New Roman" w:hAnsi="Times New Roman" w:cs="Times New Roman"/>
          <w:sz w:val="24"/>
          <w:szCs w:val="24"/>
        </w:rPr>
        <w:t xml:space="preserve">Calibration at all </w:t>
      </w:r>
      <w:r w:rsidR="009E109B" w:rsidRPr="007758FF">
        <w:rPr>
          <w:rFonts w:ascii="Times New Roman" w:hAnsi="Times New Roman" w:cs="Times New Roman"/>
          <w:sz w:val="24"/>
          <w:szCs w:val="24"/>
        </w:rPr>
        <w:t xml:space="preserve">electron beam </w:t>
      </w:r>
      <w:r w:rsidR="009A3950" w:rsidRPr="007758FF">
        <w:rPr>
          <w:rFonts w:ascii="Times New Roman" w:hAnsi="Times New Roman" w:cs="Times New Roman"/>
          <w:sz w:val="24"/>
          <w:szCs w:val="24"/>
        </w:rPr>
        <w:t xml:space="preserve">energies determines </w:t>
      </w:r>
      <w:r w:rsidR="009E109B" w:rsidRPr="007758FF">
        <w:rPr>
          <w:rFonts w:ascii="Times New Roman" w:hAnsi="Times New Roman" w:cs="Times New Roman"/>
          <w:sz w:val="24"/>
          <w:szCs w:val="24"/>
        </w:rPr>
        <w:t>scatter foil selection and is</w:t>
      </w:r>
      <w:r w:rsidR="009A3950" w:rsidRPr="007758FF">
        <w:rPr>
          <w:rFonts w:ascii="Times New Roman" w:hAnsi="Times New Roman" w:cs="Times New Roman"/>
          <w:sz w:val="24"/>
          <w:szCs w:val="24"/>
        </w:rPr>
        <w:t xml:space="preserve"> performed </w:t>
      </w:r>
      <w:r w:rsidR="00B5544D" w:rsidRPr="007758FF">
        <w:rPr>
          <w:rFonts w:ascii="Times New Roman" w:hAnsi="Times New Roman" w:cs="Times New Roman"/>
          <w:sz w:val="24"/>
          <w:szCs w:val="24"/>
        </w:rPr>
        <w:t>on the day of</w:t>
      </w:r>
      <w:r w:rsidR="009A3950" w:rsidRPr="007758FF">
        <w:rPr>
          <w:rFonts w:ascii="Times New Roman" w:hAnsi="Times New Roman" w:cs="Times New Roman"/>
          <w:sz w:val="24"/>
          <w:szCs w:val="24"/>
        </w:rPr>
        <w:t xml:space="preserve"> surgery. </w:t>
      </w:r>
      <w:r w:rsidR="009E109B" w:rsidRPr="007758FF">
        <w:rPr>
          <w:rFonts w:ascii="Times New Roman" w:hAnsi="Times New Roman" w:cs="Times New Roman"/>
          <w:sz w:val="24"/>
          <w:szCs w:val="24"/>
        </w:rPr>
        <w:t>Output and docking must be scrutinized</w:t>
      </w:r>
      <w:r w:rsidR="002462F2" w:rsidRPr="007758FF">
        <w:rPr>
          <w:rFonts w:ascii="Times New Roman" w:hAnsi="Times New Roman" w:cs="Times New Roman"/>
          <w:sz w:val="24"/>
          <w:szCs w:val="24"/>
        </w:rPr>
        <w:t xml:space="preserve">. </w:t>
      </w:r>
      <w:r w:rsidR="0087223B" w:rsidRPr="007758FF">
        <w:rPr>
          <w:rFonts w:ascii="Times New Roman" w:hAnsi="Times New Roman" w:cs="Times New Roman"/>
          <w:sz w:val="24"/>
          <w:szCs w:val="24"/>
        </w:rPr>
        <w:t>Employing s</w:t>
      </w:r>
      <w:r w:rsidR="002462F2" w:rsidRPr="007758FF">
        <w:rPr>
          <w:rFonts w:ascii="Times New Roman" w:hAnsi="Times New Roman" w:cs="Times New Roman"/>
          <w:sz w:val="24"/>
          <w:szCs w:val="24"/>
        </w:rPr>
        <w:t>mall water phantoms and limiting beam</w:t>
      </w:r>
      <w:r w:rsidR="0087223B" w:rsidRPr="007758FF">
        <w:rPr>
          <w:rFonts w:ascii="Times New Roman" w:hAnsi="Times New Roman" w:cs="Times New Roman"/>
          <w:sz w:val="24"/>
          <w:szCs w:val="24"/>
        </w:rPr>
        <w:t>-on</w:t>
      </w:r>
      <w:r w:rsidR="002462F2" w:rsidRPr="007758FF">
        <w:rPr>
          <w:rFonts w:ascii="Times New Roman" w:hAnsi="Times New Roman" w:cs="Times New Roman"/>
          <w:sz w:val="24"/>
          <w:szCs w:val="24"/>
        </w:rPr>
        <w:t xml:space="preserve"> time in an unshielded OR improve QA efficiency.</w:t>
      </w:r>
      <w:r w:rsidR="0087223B" w:rsidRPr="007758FF">
        <w:rPr>
          <w:rFonts w:ascii="Times New Roman" w:hAnsi="Times New Roman" w:cs="Times New Roman"/>
          <w:sz w:val="24"/>
          <w:szCs w:val="24"/>
        </w:rPr>
        <w:t xml:space="preserve"> </w:t>
      </w:r>
      <w:r w:rsidR="002462F2" w:rsidRPr="007758FF">
        <w:rPr>
          <w:rFonts w:ascii="Times New Roman" w:hAnsi="Times New Roman" w:cs="Times New Roman"/>
          <w:sz w:val="24"/>
          <w:szCs w:val="24"/>
        </w:rPr>
        <w:t>The American Association for Physicists in Medicine</w:t>
      </w:r>
      <w:r w:rsidR="00324276" w:rsidRPr="007758FF">
        <w:rPr>
          <w:rFonts w:ascii="Times New Roman" w:hAnsi="Times New Roman" w:cs="Times New Roman"/>
          <w:sz w:val="24"/>
          <w:szCs w:val="24"/>
        </w:rPr>
        <w:t xml:space="preserve"> (AAPM)</w:t>
      </w:r>
      <w:r w:rsidR="002462F2" w:rsidRPr="007758FF">
        <w:rPr>
          <w:rFonts w:ascii="Times New Roman" w:hAnsi="Times New Roman" w:cs="Times New Roman"/>
          <w:sz w:val="24"/>
          <w:szCs w:val="24"/>
        </w:rPr>
        <w:t xml:space="preserve"> Radiation Therapy Committee Task Group published a report discussing the differences between stationary and mobile IOERT </w:t>
      </w:r>
      <w:r w:rsidR="00B5544D" w:rsidRPr="007758FF">
        <w:rPr>
          <w:rFonts w:ascii="Times New Roman" w:hAnsi="Times New Roman" w:cs="Times New Roman"/>
          <w:sz w:val="24"/>
          <w:szCs w:val="24"/>
        </w:rPr>
        <w:t>LINACs</w:t>
      </w:r>
      <w:r w:rsidR="002462F2" w:rsidRPr="007758FF">
        <w:rPr>
          <w:rFonts w:ascii="Times New Roman" w:hAnsi="Times New Roman" w:cs="Times New Roman"/>
          <w:sz w:val="24"/>
          <w:szCs w:val="24"/>
        </w:rPr>
        <w:t xml:space="preserve"> as well as recommendations for</w:t>
      </w:r>
      <w:r w:rsidR="00B5544D" w:rsidRPr="007758FF">
        <w:rPr>
          <w:rFonts w:ascii="Times New Roman" w:hAnsi="Times New Roman" w:cs="Times New Roman"/>
          <w:sz w:val="24"/>
          <w:szCs w:val="24"/>
        </w:rPr>
        <w:t xml:space="preserve"> implementing an </w:t>
      </w:r>
      <w:r w:rsidR="00B5544D" w:rsidRPr="007758FF">
        <w:rPr>
          <w:rFonts w:ascii="Times New Roman" w:hAnsi="Times New Roman" w:cs="Times New Roman"/>
          <w:sz w:val="24"/>
          <w:szCs w:val="24"/>
        </w:rPr>
        <w:lastRenderedPageBreak/>
        <w:t xml:space="preserve">IORT program given the unique issues </w:t>
      </w:r>
      <w:r w:rsidR="00CA0AF3" w:rsidRPr="007758FF">
        <w:rPr>
          <w:rFonts w:ascii="Times New Roman" w:hAnsi="Times New Roman" w:cs="Times New Roman"/>
          <w:sz w:val="24"/>
          <w:szCs w:val="24"/>
        </w:rPr>
        <w:t>of radiation</w:t>
      </w:r>
      <w:r w:rsidR="002462F2" w:rsidRPr="007758FF">
        <w:rPr>
          <w:rFonts w:ascii="Times New Roman" w:hAnsi="Times New Roman" w:cs="Times New Roman"/>
          <w:sz w:val="24"/>
          <w:szCs w:val="24"/>
        </w:rPr>
        <w:t xml:space="preserve"> protection, machine commissioning, and efficient </w:t>
      </w:r>
      <w:r w:rsidR="00B5544D" w:rsidRPr="007758FF">
        <w:rPr>
          <w:rFonts w:ascii="Times New Roman" w:hAnsi="Times New Roman" w:cs="Times New Roman"/>
          <w:sz w:val="24"/>
          <w:szCs w:val="24"/>
        </w:rPr>
        <w:t>QA</w:t>
      </w:r>
      <w:r w:rsidR="002462F2" w:rsidRPr="007758FF">
        <w:rPr>
          <w:rFonts w:ascii="Times New Roman" w:hAnsi="Times New Roman" w:cs="Times New Roman"/>
          <w:sz w:val="24"/>
          <w:szCs w:val="24"/>
        </w:rPr>
        <w:t xml:space="preserve"> </w:t>
      </w:r>
      <w:r w:rsidR="002462F2" w:rsidRPr="007758FF">
        <w:rPr>
          <w:rFonts w:ascii="Times New Roman" w:hAnsi="Times New Roman" w:cs="Times New Roman"/>
          <w:sz w:val="24"/>
          <w:szCs w:val="24"/>
        </w:rPr>
        <w:fldChar w:fldCharType="begin"/>
      </w:r>
      <w:r w:rsidR="00840D4A" w:rsidRPr="007758FF">
        <w:rPr>
          <w:rFonts w:ascii="Times New Roman" w:hAnsi="Times New Roman" w:cs="Times New Roman"/>
          <w:sz w:val="24"/>
          <w:szCs w:val="24"/>
        </w:rPr>
        <w:instrText xml:space="preserve"> ADDIN EN.CITE &lt;EndNote&gt;&lt;Cite&gt;&lt;Author&gt;Beddar&lt;/Author&gt;&lt;Year&gt;2006&lt;/Year&gt;&lt;RecNum&gt;136&lt;/RecNum&gt;&lt;DisplayText&gt;[16]&lt;/DisplayText&gt;&lt;record&gt;&lt;rec-number&gt;136&lt;/rec-number&gt;&lt;foreign-keys&gt;&lt;key app="EN" db-id="a5zrtwxvhppvt9e9dxnpewrwdasxs2pwvxza" timestamp="1695087512"&gt;136&lt;/key&gt;&lt;/foreign-keys&gt;&lt;ref-type name="Journal Article"&gt;17&lt;/ref-type&gt;&lt;contributors&gt;&lt;authors&gt;&lt;author&gt;Beddar, A. S.&lt;/author&gt;&lt;author&gt;Biggs, P. J.&lt;/author&gt;&lt;author&gt;Chang, S.&lt;/author&gt;&lt;author&gt;Ezzell, G. A.&lt;/author&gt;&lt;author&gt;Faddegon, B. A.&lt;/author&gt;&lt;author&gt;Hensley, F. W.&lt;/author&gt;&lt;author&gt;Mills, M. D.&lt;/author&gt;&lt;/authors&gt;&lt;/contributors&gt;&lt;auth-address&gt;Department of Radiation Physics, Division of Radiation Oncology, Unit 94, The University of Texas M.D. Anderson Cancer Center, Houston, Texas 77030, USA. abeddar@mdanderson.org&lt;/auth-address&gt;&lt;titles&gt;&lt;title&gt;Intraoperative radiation therapy using mobile electron linear accelerators: report of AAPM Radiation Therapy Committee Task Group No. 72&lt;/title&gt;&lt;secondary-title&gt;Med Phys&lt;/secondary-title&gt;&lt;/titles&gt;&lt;periodical&gt;&lt;full-title&gt;Med Phys&lt;/full-title&gt;&lt;/periodical&gt;&lt;pages&gt;1476-89&lt;/pages&gt;&lt;volume&gt;33&lt;/volume&gt;&lt;number&gt;5&lt;/number&gt;&lt;edition&gt;2006/06/07&lt;/edition&gt;&lt;keywords&gt;&lt;keyword&gt;Electrons/*therapeutic use&lt;/keyword&gt;&lt;keyword&gt;International Agencies&lt;/keyword&gt;&lt;keyword&gt;Internationality&lt;/keyword&gt;&lt;keyword&gt;Intraoperative Care/*standards&lt;/keyword&gt;&lt;keyword&gt;Particle Accelerators/*instrumentation/*standards&lt;/keyword&gt;&lt;keyword&gt;*Practice Guidelines as Topic&lt;/keyword&gt;&lt;keyword&gt;Radiation Protection/methods/*standards&lt;/keyword&gt;&lt;keyword&gt;Societies, Medical&lt;/keyword&gt;&lt;/keywords&gt;&lt;dates&gt;&lt;year&gt;2006&lt;/year&gt;&lt;pub-dates&gt;&lt;date&gt;May&lt;/date&gt;&lt;/pub-dates&gt;&lt;/dates&gt;&lt;isbn&gt;0094-2405 (Print)&amp;#xD;0094-2405 (Linking)&lt;/isbn&gt;&lt;accession-num&gt;16752582&lt;/accession-num&gt;&lt;urls&gt;&lt;related-urls&gt;&lt;url&gt;https://www.ncbi.nlm.nih.gov/pubmed/16752582&lt;/url&gt;&lt;/related-urls&gt;&lt;/urls&gt;&lt;electronic-resource-num&gt;10.1118/1.2194447&lt;/electronic-resource-num&gt;&lt;/record&gt;&lt;/Cite&gt;&lt;/EndNote&gt;</w:instrText>
      </w:r>
      <w:r w:rsidR="002462F2" w:rsidRPr="007758FF">
        <w:rPr>
          <w:rFonts w:ascii="Times New Roman" w:hAnsi="Times New Roman" w:cs="Times New Roman"/>
          <w:sz w:val="24"/>
          <w:szCs w:val="24"/>
        </w:rPr>
        <w:fldChar w:fldCharType="separate"/>
      </w:r>
      <w:r w:rsidR="00840D4A" w:rsidRPr="007758FF">
        <w:rPr>
          <w:rFonts w:ascii="Times New Roman" w:hAnsi="Times New Roman" w:cs="Times New Roman"/>
          <w:noProof/>
          <w:sz w:val="24"/>
          <w:szCs w:val="24"/>
        </w:rPr>
        <w:t>[16]</w:t>
      </w:r>
      <w:r w:rsidR="002462F2" w:rsidRPr="007758FF">
        <w:rPr>
          <w:rFonts w:ascii="Times New Roman" w:hAnsi="Times New Roman" w:cs="Times New Roman"/>
          <w:sz w:val="24"/>
          <w:szCs w:val="24"/>
        </w:rPr>
        <w:fldChar w:fldCharType="end"/>
      </w:r>
      <w:r w:rsidR="002462F2" w:rsidRPr="007758FF">
        <w:rPr>
          <w:rFonts w:ascii="Times New Roman" w:hAnsi="Times New Roman" w:cs="Times New Roman"/>
          <w:sz w:val="24"/>
          <w:szCs w:val="24"/>
        </w:rPr>
        <w:t xml:space="preserve">. </w:t>
      </w:r>
      <w:r w:rsidR="00816397" w:rsidRPr="007758FF">
        <w:rPr>
          <w:rFonts w:ascii="Times New Roman" w:hAnsi="Times New Roman" w:cs="Times New Roman"/>
          <w:sz w:val="24"/>
          <w:szCs w:val="24"/>
        </w:rPr>
        <w:t>Reducing uncertainties with</w:t>
      </w:r>
      <w:r w:rsidR="00452020" w:rsidRPr="007758FF">
        <w:rPr>
          <w:rFonts w:ascii="Times New Roman" w:hAnsi="Times New Roman" w:cs="Times New Roman"/>
          <w:sz w:val="24"/>
          <w:szCs w:val="24"/>
        </w:rPr>
        <w:t xml:space="preserve"> treatment calibration</w:t>
      </w:r>
      <w:r w:rsidR="00816397" w:rsidRPr="007758FF">
        <w:rPr>
          <w:rFonts w:ascii="Times New Roman" w:hAnsi="Times New Roman" w:cs="Times New Roman"/>
          <w:sz w:val="24"/>
          <w:szCs w:val="24"/>
        </w:rPr>
        <w:t xml:space="preserve"> and</w:t>
      </w:r>
      <w:r w:rsidR="00452020" w:rsidRPr="007758FF">
        <w:rPr>
          <w:rFonts w:ascii="Times New Roman" w:hAnsi="Times New Roman" w:cs="Times New Roman"/>
          <w:sz w:val="24"/>
          <w:szCs w:val="24"/>
        </w:rPr>
        <w:t xml:space="preserve"> dos</w:t>
      </w:r>
      <w:r w:rsidR="00816397" w:rsidRPr="007758FF">
        <w:rPr>
          <w:rFonts w:ascii="Times New Roman" w:hAnsi="Times New Roman" w:cs="Times New Roman"/>
          <w:sz w:val="24"/>
          <w:szCs w:val="24"/>
        </w:rPr>
        <w:t>imetry</w:t>
      </w:r>
      <w:r w:rsidR="00452020" w:rsidRPr="007758FF">
        <w:rPr>
          <w:rFonts w:ascii="Times New Roman" w:hAnsi="Times New Roman" w:cs="Times New Roman"/>
          <w:sz w:val="24"/>
          <w:szCs w:val="24"/>
        </w:rPr>
        <w:t xml:space="preserve"> </w:t>
      </w:r>
      <w:r w:rsidR="00816397" w:rsidRPr="007758FF">
        <w:rPr>
          <w:rFonts w:ascii="Times New Roman" w:hAnsi="Times New Roman" w:cs="Times New Roman"/>
          <w:sz w:val="24"/>
          <w:szCs w:val="24"/>
        </w:rPr>
        <w:t>(</w:t>
      </w:r>
      <w:r w:rsidR="00452020" w:rsidRPr="007758FF">
        <w:rPr>
          <w:rFonts w:ascii="Times New Roman" w:hAnsi="Times New Roman" w:cs="Times New Roman"/>
          <w:sz w:val="24"/>
          <w:szCs w:val="24"/>
        </w:rPr>
        <w:t>distribution</w:t>
      </w:r>
      <w:r w:rsidR="00816397" w:rsidRPr="007758FF">
        <w:rPr>
          <w:rFonts w:ascii="Times New Roman" w:hAnsi="Times New Roman" w:cs="Times New Roman"/>
          <w:sz w:val="24"/>
          <w:szCs w:val="24"/>
        </w:rPr>
        <w:t xml:space="preserve">, </w:t>
      </w:r>
      <w:r w:rsidR="00452020" w:rsidRPr="007758FF">
        <w:rPr>
          <w:rFonts w:ascii="Times New Roman" w:hAnsi="Times New Roman" w:cs="Times New Roman"/>
          <w:sz w:val="24"/>
          <w:szCs w:val="24"/>
        </w:rPr>
        <w:t>effect,</w:t>
      </w:r>
      <w:r w:rsidR="00816397" w:rsidRPr="007758FF">
        <w:rPr>
          <w:rFonts w:ascii="Times New Roman" w:hAnsi="Times New Roman" w:cs="Times New Roman"/>
          <w:sz w:val="24"/>
          <w:szCs w:val="24"/>
        </w:rPr>
        <w:t xml:space="preserve"> inhomogeneity) and refining manufacturer documentation and atlases</w:t>
      </w:r>
      <w:r w:rsidR="006314E1" w:rsidRPr="007758FF">
        <w:rPr>
          <w:rFonts w:ascii="Times New Roman" w:hAnsi="Times New Roman" w:cs="Times New Roman"/>
          <w:sz w:val="24"/>
          <w:szCs w:val="24"/>
        </w:rPr>
        <w:t xml:space="preserve"> will help standardize IORT procedures and establish its therapeutic benefit </w:t>
      </w:r>
      <w:r w:rsidR="006314E1" w:rsidRPr="007758FF">
        <w:rPr>
          <w:rFonts w:ascii="Times New Roman" w:hAnsi="Times New Roman" w:cs="Times New Roman"/>
          <w:sz w:val="24"/>
          <w:szCs w:val="24"/>
        </w:rPr>
        <w:fldChar w:fldCharType="begin"/>
      </w:r>
      <w:r w:rsidR="00182077" w:rsidRPr="007758FF">
        <w:rPr>
          <w:rFonts w:ascii="Times New Roman" w:hAnsi="Times New Roman" w:cs="Times New Roman"/>
          <w:sz w:val="24"/>
          <w:szCs w:val="24"/>
        </w:rPr>
        <w:instrText xml:space="preserve"> ADDIN EN.CITE &lt;EndNote&gt;&lt;Cite&gt;&lt;Author&gt;Hensley&lt;/Author&gt;&lt;Year&gt;2017&lt;/Year&gt;&lt;RecNum&gt;133&lt;/RecNum&gt;&lt;DisplayText&gt;[11]&lt;/DisplayText&gt;&lt;record&gt;&lt;rec-number&gt;133&lt;/rec-number&gt;&lt;foreign-keys&gt;&lt;key app="EN" db-id="a5zrtwxvhppvt9e9dxnpewrwdasxs2pwvxza" timestamp="1695082710"&gt;133&lt;/key&gt;&lt;/foreign-keys&gt;&lt;ref-type name="Journal Article"&gt;17&lt;/ref-type&gt;&lt;contributors&gt;&lt;authors&gt;&lt;author&gt;Hensley, F. W.&lt;/author&gt;&lt;/authors&gt;&lt;/contributors&gt;&lt;auth-address&gt;Department of Radiation Oncology, University Hospital of Heidelberg, Im Neuenheimer Feld 400, 69120, Heidelberg, Germany. frank.hensley@gmx.de.&amp;#xD;, Present address: Birkenweg 35, 69221, Dossenheim, Germany. frank.hensley@gmx.de.&lt;/auth-address&gt;&lt;titles&gt;&lt;title&gt;Present state and issues in IORT Physics&lt;/title&gt;&lt;secondary-title&gt;Radiat Oncol&lt;/secondary-title&gt;&lt;/titles&gt;&lt;periodical&gt;&lt;full-title&gt;Radiat Oncol&lt;/full-title&gt;&lt;/periodical&gt;&lt;pages&gt;37&lt;/pages&gt;&lt;volume&gt;12&lt;/volume&gt;&lt;number&gt;1&lt;/number&gt;&lt;edition&gt;2017/02/15&lt;/edition&gt;&lt;keywords&gt;&lt;keyword&gt;Humans&lt;/keyword&gt;&lt;keyword&gt;Intraoperative Period&lt;/keyword&gt;&lt;keyword&gt;Radiation Oncology/*methods/*trends&lt;/keyword&gt;&lt;keyword&gt;Radiotherapy/*methods/*trends&lt;/keyword&gt;&lt;keyword&gt;Radiotherapy Dosage&lt;/keyword&gt;&lt;/keywords&gt;&lt;dates&gt;&lt;year&gt;2017&lt;/year&gt;&lt;pub-dates&gt;&lt;date&gt;Jan 27&lt;/date&gt;&lt;/pub-dates&gt;&lt;/dates&gt;&lt;isbn&gt;1748-717X (Electronic)&amp;#xD;1748-717X (Linking)&lt;/isbn&gt;&lt;accession-num&gt;28193241&lt;/accession-num&gt;&lt;urls&gt;&lt;related-urls&gt;&lt;url&gt;https://www.ncbi.nlm.nih.gov/pubmed/28193241&lt;/url&gt;&lt;/related-urls&gt;&lt;/urls&gt;&lt;custom2&gt;PMC5307769&lt;/custom2&gt;&lt;electronic-resource-num&gt;10.1186/s13014-016-0754-z&lt;/electronic-resource-num&gt;&lt;/record&gt;&lt;/Cite&gt;&lt;/EndNote&gt;</w:instrText>
      </w:r>
      <w:r w:rsidR="006314E1" w:rsidRPr="007758FF">
        <w:rPr>
          <w:rFonts w:ascii="Times New Roman" w:hAnsi="Times New Roman" w:cs="Times New Roman"/>
          <w:sz w:val="24"/>
          <w:szCs w:val="24"/>
        </w:rPr>
        <w:fldChar w:fldCharType="separate"/>
      </w:r>
      <w:r w:rsidR="00182077" w:rsidRPr="007758FF">
        <w:rPr>
          <w:rFonts w:ascii="Times New Roman" w:hAnsi="Times New Roman" w:cs="Times New Roman"/>
          <w:noProof/>
          <w:sz w:val="24"/>
          <w:szCs w:val="24"/>
        </w:rPr>
        <w:t>[11]</w:t>
      </w:r>
      <w:r w:rsidR="006314E1" w:rsidRPr="007758FF">
        <w:rPr>
          <w:rFonts w:ascii="Times New Roman" w:hAnsi="Times New Roman" w:cs="Times New Roman"/>
          <w:sz w:val="24"/>
          <w:szCs w:val="24"/>
        </w:rPr>
        <w:fldChar w:fldCharType="end"/>
      </w:r>
      <w:r w:rsidR="006314E1" w:rsidRPr="007758FF">
        <w:rPr>
          <w:rFonts w:ascii="Times New Roman" w:hAnsi="Times New Roman" w:cs="Times New Roman"/>
          <w:sz w:val="24"/>
          <w:szCs w:val="24"/>
        </w:rPr>
        <w:t>.</w:t>
      </w:r>
    </w:p>
    <w:p w14:paraId="1A91BDAF" w14:textId="02F19EC9" w:rsidR="00B45130" w:rsidRPr="007758FF" w:rsidRDefault="00143875" w:rsidP="00CA4D72">
      <w:pPr>
        <w:spacing w:after="0" w:line="480" w:lineRule="auto"/>
        <w:rPr>
          <w:rFonts w:ascii="Times New Roman" w:hAnsi="Times New Roman" w:cs="Times New Roman"/>
          <w:i/>
          <w:iCs/>
          <w:sz w:val="24"/>
          <w:szCs w:val="24"/>
        </w:rPr>
      </w:pPr>
      <w:r>
        <w:rPr>
          <w:i/>
          <w:sz w:val="24"/>
        </w:rPr>
        <w:t>&lt;H2</w:t>
      </w:r>
      <w:r>
        <w:rPr>
          <w:i/>
          <w:sz w:val="24"/>
        </w:rPr>
        <w:delText>&gt;</w:delText>
      </w:r>
      <w:r>
        <w:rPr>
          <w:i/>
          <w:sz w:val="24"/>
        </w:rPr>
        <w:t>&lt;</w:t>
      </w:r>
      <w:r w:rsidR="00B45130" w:rsidRPr="007758FF">
        <w:rPr>
          <w:rFonts w:ascii="Times New Roman" w:hAnsi="Times New Roman" w:cs="Times New Roman"/>
          <w:i/>
          <w:iCs/>
          <w:sz w:val="24"/>
          <w:szCs w:val="24"/>
        </w:rPr>
        <w:t>High</w:t>
      </w:r>
      <w:r w:rsidR="005F4B1E">
        <w:rPr>
          <w:rFonts w:ascii="Times New Roman" w:hAnsi="Times New Roman" w:cs="Times New Roman"/>
          <w:i/>
          <w:iCs/>
          <w:sz w:val="24"/>
          <w:szCs w:val="24"/>
        </w:rPr>
        <w:t>-</w:t>
      </w:r>
      <w:r w:rsidR="00B45130" w:rsidRPr="007758FF">
        <w:rPr>
          <w:rFonts w:ascii="Times New Roman" w:hAnsi="Times New Roman" w:cs="Times New Roman"/>
          <w:i/>
          <w:iCs/>
          <w:sz w:val="24"/>
          <w:szCs w:val="24"/>
        </w:rPr>
        <w:t>Dose-Rate</w:t>
      </w:r>
      <w:r w:rsidR="005F4B1E">
        <w:rPr>
          <w:rFonts w:ascii="Times New Roman" w:hAnsi="Times New Roman" w:cs="Times New Roman"/>
          <w:i/>
          <w:iCs/>
          <w:sz w:val="24"/>
          <w:szCs w:val="24"/>
        </w:rPr>
        <w:t xml:space="preserve"> </w:t>
      </w:r>
      <w:r w:rsidR="00B45130" w:rsidRPr="007758FF">
        <w:rPr>
          <w:rFonts w:ascii="Times New Roman" w:hAnsi="Times New Roman" w:cs="Times New Roman"/>
          <w:i/>
          <w:iCs/>
          <w:sz w:val="24"/>
          <w:szCs w:val="24"/>
        </w:rPr>
        <w:t>IORT</w:t>
      </w:r>
    </w:p>
    <w:p w14:paraId="704D0AEB" w14:textId="6A969664" w:rsidR="009869E5" w:rsidRPr="007758FF" w:rsidRDefault="00812C80" w:rsidP="00CA4D72">
      <w:pPr>
        <w:spacing w:after="0" w:line="480" w:lineRule="auto"/>
        <w:rPr>
          <w:rStyle w:val="jpfdse"/>
          <w:rFonts w:ascii="Times New Roman" w:hAnsi="Times New Roman" w:cs="Times New Roman"/>
          <w:color w:val="040C28"/>
          <w:sz w:val="24"/>
          <w:szCs w:val="24"/>
        </w:rPr>
      </w:pPr>
      <w:r w:rsidRPr="007758FF">
        <w:rPr>
          <w:rFonts w:ascii="Times New Roman" w:hAnsi="Times New Roman" w:cs="Times New Roman"/>
          <w:sz w:val="24"/>
          <w:szCs w:val="24"/>
        </w:rPr>
        <w:tab/>
      </w:r>
      <w:r w:rsidR="00525D8B" w:rsidRPr="007758FF">
        <w:rPr>
          <w:rFonts w:ascii="Times New Roman" w:hAnsi="Times New Roman" w:cs="Times New Roman"/>
          <w:sz w:val="24"/>
          <w:szCs w:val="24"/>
        </w:rPr>
        <w:t xml:space="preserve">In the 1960s, </w:t>
      </w:r>
      <w:r w:rsidR="002F51CC" w:rsidRPr="007758FF">
        <w:rPr>
          <w:rFonts w:ascii="Times New Roman" w:hAnsi="Times New Roman" w:cs="Times New Roman"/>
          <w:sz w:val="24"/>
          <w:szCs w:val="24"/>
        </w:rPr>
        <w:t xml:space="preserve">IORT using </w:t>
      </w:r>
      <w:r w:rsidR="00615175" w:rsidRPr="007758FF">
        <w:rPr>
          <w:rFonts w:ascii="Times New Roman" w:hAnsi="Times New Roman" w:cs="Times New Roman"/>
          <w:sz w:val="24"/>
          <w:szCs w:val="24"/>
        </w:rPr>
        <w:t>high-dose-rate (HDR)</w:t>
      </w:r>
      <w:r w:rsidR="002F51CC" w:rsidRPr="007758FF">
        <w:rPr>
          <w:rFonts w:ascii="Times New Roman" w:hAnsi="Times New Roman" w:cs="Times New Roman"/>
          <w:sz w:val="24"/>
          <w:szCs w:val="24"/>
        </w:rPr>
        <w:t xml:space="preserve"> brachytherapy</w:t>
      </w:r>
      <w:r w:rsidR="00615175" w:rsidRPr="007758FF">
        <w:rPr>
          <w:rFonts w:ascii="Times New Roman" w:hAnsi="Times New Roman" w:cs="Times New Roman"/>
          <w:sz w:val="24"/>
          <w:szCs w:val="24"/>
        </w:rPr>
        <w:t xml:space="preserve"> </w:t>
      </w:r>
      <w:r w:rsidR="006F5C54" w:rsidRPr="007758FF">
        <w:rPr>
          <w:rFonts w:ascii="Times New Roman" w:hAnsi="Times New Roman" w:cs="Times New Roman"/>
          <w:sz w:val="24"/>
          <w:szCs w:val="24"/>
        </w:rPr>
        <w:t>gained traction thanks to the development of</w:t>
      </w:r>
      <w:r w:rsidR="002F51CC" w:rsidRPr="007758FF">
        <w:rPr>
          <w:rFonts w:ascii="Times New Roman" w:hAnsi="Times New Roman" w:cs="Times New Roman"/>
          <w:sz w:val="24"/>
          <w:szCs w:val="24"/>
        </w:rPr>
        <w:t xml:space="preserve"> the</w:t>
      </w:r>
      <w:r w:rsidR="006F5C54" w:rsidRPr="007758FF">
        <w:rPr>
          <w:rFonts w:ascii="Times New Roman" w:hAnsi="Times New Roman" w:cs="Times New Roman"/>
          <w:sz w:val="24"/>
          <w:szCs w:val="24"/>
        </w:rPr>
        <w:t xml:space="preserve"> </w:t>
      </w:r>
      <w:r w:rsidR="00525D8B" w:rsidRPr="007758FF">
        <w:rPr>
          <w:rFonts w:ascii="Times New Roman" w:hAnsi="Times New Roman" w:cs="Times New Roman"/>
          <w:sz w:val="24"/>
          <w:szCs w:val="24"/>
        </w:rPr>
        <w:t xml:space="preserve">remote </w:t>
      </w:r>
      <w:proofErr w:type="spellStart"/>
      <w:r w:rsidR="00525D8B" w:rsidRPr="007758FF">
        <w:rPr>
          <w:rFonts w:ascii="Times New Roman" w:hAnsi="Times New Roman" w:cs="Times New Roman"/>
          <w:sz w:val="24"/>
          <w:szCs w:val="24"/>
        </w:rPr>
        <w:t>afterloader</w:t>
      </w:r>
      <w:proofErr w:type="spellEnd"/>
      <w:r w:rsidR="00525D8B" w:rsidRPr="007758FF">
        <w:rPr>
          <w:rFonts w:ascii="Times New Roman" w:hAnsi="Times New Roman" w:cs="Times New Roman"/>
          <w:sz w:val="24"/>
          <w:szCs w:val="24"/>
        </w:rPr>
        <w:t xml:space="preserve"> </w:t>
      </w:r>
      <w:r w:rsidR="006F5C54" w:rsidRPr="007758FF">
        <w:rPr>
          <w:rFonts w:ascii="Times New Roman" w:hAnsi="Times New Roman" w:cs="Times New Roman"/>
          <w:sz w:val="24"/>
          <w:szCs w:val="24"/>
        </w:rPr>
        <w:t xml:space="preserve">and </w:t>
      </w:r>
      <w:r w:rsidR="002F51CC" w:rsidRPr="007758FF">
        <w:rPr>
          <w:rFonts w:ascii="Times New Roman" w:hAnsi="Times New Roman" w:cs="Times New Roman"/>
          <w:sz w:val="24"/>
          <w:szCs w:val="24"/>
        </w:rPr>
        <w:t xml:space="preserve">the </w:t>
      </w:r>
      <w:r w:rsidR="006F5C54" w:rsidRPr="007758FF">
        <w:rPr>
          <w:rFonts w:ascii="Times New Roman" w:hAnsi="Times New Roman" w:cs="Times New Roman"/>
          <w:sz w:val="24"/>
          <w:szCs w:val="24"/>
        </w:rPr>
        <w:t>HAM applicator.</w:t>
      </w:r>
      <w:r w:rsidR="00846435" w:rsidRPr="007758FF">
        <w:rPr>
          <w:rFonts w:ascii="Times New Roman" w:hAnsi="Times New Roman" w:cs="Times New Roman"/>
          <w:sz w:val="24"/>
          <w:szCs w:val="24"/>
        </w:rPr>
        <w:t xml:space="preserve"> HDR-IORT</w:t>
      </w:r>
      <w:r w:rsidR="0023437A" w:rsidRPr="007758FF">
        <w:rPr>
          <w:rFonts w:ascii="Times New Roman" w:hAnsi="Times New Roman" w:cs="Times New Roman"/>
          <w:sz w:val="24"/>
          <w:szCs w:val="24"/>
        </w:rPr>
        <w:t xml:space="preserve"> takes advantage of</w:t>
      </w:r>
      <w:r w:rsidR="002F51CC" w:rsidRPr="007758FF">
        <w:rPr>
          <w:rFonts w:ascii="Times New Roman" w:hAnsi="Times New Roman" w:cs="Times New Roman"/>
          <w:sz w:val="24"/>
          <w:szCs w:val="24"/>
        </w:rPr>
        <w:t xml:space="preserve"> </w:t>
      </w:r>
      <w:r w:rsidR="00377892" w:rsidRPr="007758FF">
        <w:rPr>
          <w:rFonts w:ascii="Times New Roman" w:hAnsi="Times New Roman" w:cs="Times New Roman"/>
          <w:sz w:val="24"/>
          <w:szCs w:val="24"/>
        </w:rPr>
        <w:t>physi</w:t>
      </w:r>
      <w:r w:rsidR="006F5C54" w:rsidRPr="007758FF">
        <w:rPr>
          <w:rFonts w:ascii="Times New Roman" w:hAnsi="Times New Roman" w:cs="Times New Roman"/>
          <w:sz w:val="24"/>
          <w:szCs w:val="24"/>
        </w:rPr>
        <w:t>cally displac</w:t>
      </w:r>
      <w:r w:rsidR="0023437A" w:rsidRPr="007758FF">
        <w:rPr>
          <w:rFonts w:ascii="Times New Roman" w:hAnsi="Times New Roman" w:cs="Times New Roman"/>
          <w:sz w:val="24"/>
          <w:szCs w:val="24"/>
        </w:rPr>
        <w:t>ing</w:t>
      </w:r>
      <w:r w:rsidR="002F51CC" w:rsidRPr="007758FF">
        <w:rPr>
          <w:rFonts w:ascii="Times New Roman" w:hAnsi="Times New Roman" w:cs="Times New Roman"/>
          <w:sz w:val="24"/>
          <w:szCs w:val="24"/>
        </w:rPr>
        <w:t xml:space="preserve"> or shield</w:t>
      </w:r>
      <w:r w:rsidR="0023437A" w:rsidRPr="007758FF">
        <w:rPr>
          <w:rFonts w:ascii="Times New Roman" w:hAnsi="Times New Roman" w:cs="Times New Roman"/>
          <w:sz w:val="24"/>
          <w:szCs w:val="24"/>
        </w:rPr>
        <w:t>ing</w:t>
      </w:r>
      <w:r w:rsidR="00377892" w:rsidRPr="007758FF">
        <w:rPr>
          <w:rFonts w:ascii="Times New Roman" w:hAnsi="Times New Roman" w:cs="Times New Roman"/>
          <w:sz w:val="24"/>
          <w:szCs w:val="24"/>
        </w:rPr>
        <w:t xml:space="preserve"> OARs</w:t>
      </w:r>
      <w:r w:rsidR="00615175" w:rsidRPr="007758FF">
        <w:rPr>
          <w:rFonts w:ascii="Times New Roman" w:hAnsi="Times New Roman" w:cs="Times New Roman"/>
          <w:sz w:val="24"/>
          <w:szCs w:val="24"/>
        </w:rPr>
        <w:t xml:space="preserve"> </w:t>
      </w:r>
      <w:r w:rsidR="002F51CC" w:rsidRPr="007758FF">
        <w:rPr>
          <w:rFonts w:ascii="Times New Roman" w:hAnsi="Times New Roman" w:cs="Times New Roman"/>
          <w:sz w:val="24"/>
          <w:szCs w:val="24"/>
        </w:rPr>
        <w:t xml:space="preserve">to </w:t>
      </w:r>
      <w:r w:rsidR="00846435" w:rsidRPr="007758FF">
        <w:rPr>
          <w:rFonts w:ascii="Times New Roman" w:hAnsi="Times New Roman" w:cs="Times New Roman"/>
          <w:sz w:val="24"/>
          <w:szCs w:val="24"/>
        </w:rPr>
        <w:t>deliver a single high dose of radiation to a</w:t>
      </w:r>
      <w:r w:rsidR="002F51CC" w:rsidRPr="007758FF">
        <w:rPr>
          <w:rFonts w:ascii="Times New Roman" w:hAnsi="Times New Roman" w:cs="Times New Roman"/>
          <w:sz w:val="24"/>
          <w:szCs w:val="24"/>
        </w:rPr>
        <w:t xml:space="preserve"> superficial</w:t>
      </w:r>
      <w:r w:rsidR="00846435" w:rsidRPr="007758FF">
        <w:rPr>
          <w:rFonts w:ascii="Times New Roman" w:hAnsi="Times New Roman" w:cs="Times New Roman"/>
          <w:sz w:val="24"/>
          <w:szCs w:val="24"/>
        </w:rPr>
        <w:t xml:space="preserve"> target</w:t>
      </w:r>
      <w:r w:rsidR="002F51CC" w:rsidRPr="007758FF">
        <w:rPr>
          <w:rFonts w:ascii="Times New Roman" w:hAnsi="Times New Roman" w:cs="Times New Roman"/>
          <w:sz w:val="24"/>
          <w:szCs w:val="24"/>
        </w:rPr>
        <w:t>.</w:t>
      </w:r>
      <w:r w:rsidR="00E138CC" w:rsidRPr="007758FF">
        <w:rPr>
          <w:rFonts w:ascii="Times New Roman" w:hAnsi="Times New Roman" w:cs="Times New Roman"/>
          <w:sz w:val="24"/>
          <w:szCs w:val="24"/>
        </w:rPr>
        <w:t xml:space="preserve"> </w:t>
      </w:r>
      <w:r w:rsidR="001420D8" w:rsidRPr="007758FF">
        <w:rPr>
          <w:rFonts w:ascii="Times New Roman" w:hAnsi="Times New Roman" w:cs="Times New Roman"/>
          <w:sz w:val="24"/>
          <w:szCs w:val="24"/>
        </w:rPr>
        <w:t xml:space="preserve">Remote </w:t>
      </w:r>
      <w:proofErr w:type="spellStart"/>
      <w:r w:rsidR="001420D8" w:rsidRPr="007758FF">
        <w:rPr>
          <w:rFonts w:ascii="Times New Roman" w:hAnsi="Times New Roman" w:cs="Times New Roman"/>
          <w:sz w:val="24"/>
          <w:szCs w:val="24"/>
        </w:rPr>
        <w:t>afterloaders</w:t>
      </w:r>
      <w:proofErr w:type="spellEnd"/>
      <w:r w:rsidR="001420D8" w:rsidRPr="007758FF">
        <w:rPr>
          <w:rFonts w:ascii="Times New Roman" w:hAnsi="Times New Roman" w:cs="Times New Roman"/>
          <w:sz w:val="24"/>
          <w:szCs w:val="24"/>
        </w:rPr>
        <w:t xml:space="preserve"> direct the source</w:t>
      </w:r>
      <w:r w:rsidR="00F24504" w:rsidRPr="007758FF">
        <w:rPr>
          <w:rFonts w:ascii="Times New Roman" w:hAnsi="Times New Roman" w:cs="Times New Roman"/>
          <w:sz w:val="24"/>
          <w:szCs w:val="24"/>
        </w:rPr>
        <w:t xml:space="preserve">, typically </w:t>
      </w:r>
      <w:r w:rsidR="005F4B1E">
        <w:rPr>
          <w:rFonts w:ascii="Times New Roman" w:hAnsi="Times New Roman" w:cs="Times New Roman"/>
          <w:sz w:val="24"/>
          <w:szCs w:val="24"/>
        </w:rPr>
        <w:t>i</w:t>
      </w:r>
      <w:r w:rsidR="00F24504" w:rsidRPr="007758FF">
        <w:rPr>
          <w:rFonts w:ascii="Times New Roman" w:hAnsi="Times New Roman" w:cs="Times New Roman"/>
          <w:sz w:val="24"/>
          <w:szCs w:val="24"/>
        </w:rPr>
        <w:t>ridium-192,</w:t>
      </w:r>
      <w:r w:rsidR="001420D8" w:rsidRPr="007758FF">
        <w:rPr>
          <w:rFonts w:ascii="Times New Roman" w:hAnsi="Times New Roman" w:cs="Times New Roman"/>
          <w:sz w:val="24"/>
          <w:szCs w:val="24"/>
        </w:rPr>
        <w:t xml:space="preserve"> through a small catheter into the patient applicator, which must rigidly secure the catheter yet flexibly conform to the target. </w:t>
      </w:r>
      <w:r w:rsidR="00F67BA1" w:rsidRPr="007758FF">
        <w:rPr>
          <w:rFonts w:ascii="Times New Roman" w:hAnsi="Times New Roman" w:cs="Times New Roman"/>
          <w:sz w:val="24"/>
          <w:szCs w:val="24"/>
        </w:rPr>
        <w:t>The HAM applicator</w:t>
      </w:r>
      <w:r w:rsidR="00E138CC" w:rsidRPr="007758FF">
        <w:rPr>
          <w:rFonts w:ascii="Times New Roman" w:hAnsi="Times New Roman" w:cs="Times New Roman"/>
          <w:sz w:val="24"/>
          <w:szCs w:val="24"/>
        </w:rPr>
        <w:t xml:space="preserve"> is available in different sizes and can be cut lengthwise in the OR to customize the number of channels needed to cover the target.</w:t>
      </w:r>
      <w:r w:rsidR="00F67BA1" w:rsidRPr="007758FF">
        <w:rPr>
          <w:rFonts w:ascii="Times New Roman" w:hAnsi="Times New Roman" w:cs="Times New Roman"/>
          <w:sz w:val="24"/>
          <w:szCs w:val="24"/>
        </w:rPr>
        <w:t xml:space="preserve"> One of its strengths is physical flexibility, which allows for better </w:t>
      </w:r>
      <w:proofErr w:type="spellStart"/>
      <w:r w:rsidR="00F67BA1" w:rsidRPr="007758FF">
        <w:rPr>
          <w:rFonts w:ascii="Times New Roman" w:hAnsi="Times New Roman" w:cs="Times New Roman"/>
          <w:sz w:val="24"/>
          <w:szCs w:val="24"/>
        </w:rPr>
        <w:t>conformality</w:t>
      </w:r>
      <w:proofErr w:type="spellEnd"/>
      <w:r w:rsidR="00F67BA1" w:rsidRPr="007758FF">
        <w:rPr>
          <w:rFonts w:ascii="Times New Roman" w:hAnsi="Times New Roman" w:cs="Times New Roman"/>
          <w:sz w:val="24"/>
          <w:szCs w:val="24"/>
        </w:rPr>
        <w:t xml:space="preserve"> along curved surfaces like the pelvis and the ability to treat targets geometrically inaccessible to electrons, such as the anterior pelvis.</w:t>
      </w:r>
      <w:r w:rsidR="008B04FE" w:rsidRPr="007758FF">
        <w:rPr>
          <w:rFonts w:ascii="Times New Roman" w:hAnsi="Times New Roman" w:cs="Times New Roman"/>
          <w:sz w:val="24"/>
          <w:szCs w:val="24"/>
        </w:rPr>
        <w:t xml:space="preserve"> The downside of HDR-IORT is longer treatment time, which increases surgical risk and OR cost. </w:t>
      </w:r>
      <w:r w:rsidR="002A1283" w:rsidRPr="007758FF">
        <w:rPr>
          <w:rFonts w:ascii="Times New Roman" w:hAnsi="Times New Roman" w:cs="Times New Roman"/>
          <w:sz w:val="24"/>
          <w:szCs w:val="24"/>
        </w:rPr>
        <w:t>Also,</w:t>
      </w:r>
      <w:r w:rsidR="00285957" w:rsidRPr="007758FF">
        <w:rPr>
          <w:rFonts w:ascii="Times New Roman" w:hAnsi="Times New Roman" w:cs="Times New Roman"/>
          <w:sz w:val="24"/>
          <w:szCs w:val="24"/>
        </w:rPr>
        <w:t xml:space="preserve"> </w:t>
      </w:r>
      <w:r w:rsidR="008B04FE" w:rsidRPr="007758FF">
        <w:rPr>
          <w:rFonts w:ascii="Times New Roman" w:hAnsi="Times New Roman" w:cs="Times New Roman"/>
          <w:sz w:val="24"/>
          <w:szCs w:val="24"/>
        </w:rPr>
        <w:t xml:space="preserve">ORs </w:t>
      </w:r>
      <w:r w:rsidR="00285957" w:rsidRPr="007758FF">
        <w:rPr>
          <w:rFonts w:ascii="Times New Roman" w:hAnsi="Times New Roman" w:cs="Times New Roman"/>
          <w:sz w:val="24"/>
          <w:szCs w:val="24"/>
        </w:rPr>
        <w:t>must be</w:t>
      </w:r>
      <w:r w:rsidR="008B04FE" w:rsidRPr="007758FF">
        <w:rPr>
          <w:rFonts w:ascii="Times New Roman" w:hAnsi="Times New Roman" w:cs="Times New Roman"/>
          <w:sz w:val="24"/>
          <w:szCs w:val="24"/>
        </w:rPr>
        <w:t xml:space="preserve"> shielded similar to brachytherapy suites.</w:t>
      </w:r>
      <w:r w:rsidR="00063CE2" w:rsidRPr="007758FF">
        <w:rPr>
          <w:rFonts w:ascii="Times New Roman" w:hAnsi="Times New Roman" w:cs="Times New Roman"/>
          <w:sz w:val="24"/>
          <w:szCs w:val="24"/>
        </w:rPr>
        <w:t xml:space="preserve"> Compared to IOERT dose distributions, those created by HAM applicators are more heterogeneous, which </w:t>
      </w:r>
      <w:r w:rsidR="00F36DB2" w:rsidRPr="007758FF">
        <w:rPr>
          <w:rFonts w:ascii="Times New Roman" w:hAnsi="Times New Roman" w:cs="Times New Roman"/>
          <w:sz w:val="24"/>
          <w:szCs w:val="24"/>
        </w:rPr>
        <w:t>increases risk of</w:t>
      </w:r>
      <w:r w:rsidR="00063CE2" w:rsidRPr="007758FF">
        <w:rPr>
          <w:rFonts w:ascii="Times New Roman" w:hAnsi="Times New Roman" w:cs="Times New Roman"/>
          <w:sz w:val="24"/>
          <w:szCs w:val="24"/>
        </w:rPr>
        <w:t xml:space="preserve"> hot spots in nerves </w:t>
      </w:r>
      <w:r w:rsidR="00F36DB2" w:rsidRPr="007758FF">
        <w:rPr>
          <w:rFonts w:ascii="Times New Roman" w:hAnsi="Times New Roman" w:cs="Times New Roman"/>
          <w:sz w:val="24"/>
          <w:szCs w:val="24"/>
        </w:rPr>
        <w:t xml:space="preserve">and in-field normal tissues like the duodenum in </w:t>
      </w:r>
      <w:proofErr w:type="spellStart"/>
      <w:r w:rsidR="00F36DB2" w:rsidRPr="007758FF">
        <w:rPr>
          <w:rFonts w:ascii="Times New Roman" w:hAnsi="Times New Roman" w:cs="Times New Roman"/>
          <w:sz w:val="24"/>
          <w:szCs w:val="24"/>
        </w:rPr>
        <w:t>unresectable</w:t>
      </w:r>
      <w:proofErr w:type="spellEnd"/>
      <w:r w:rsidR="00F36DB2" w:rsidRPr="007758FF">
        <w:rPr>
          <w:rFonts w:ascii="Times New Roman" w:hAnsi="Times New Roman" w:cs="Times New Roman"/>
          <w:sz w:val="24"/>
          <w:szCs w:val="24"/>
        </w:rPr>
        <w:t xml:space="preserve"> pancreas cancer.</w:t>
      </w:r>
      <w:r w:rsidR="009652BB" w:rsidRPr="007758FF">
        <w:rPr>
          <w:rFonts w:ascii="Times New Roman" w:hAnsi="Times New Roman" w:cs="Times New Roman"/>
          <w:sz w:val="24"/>
          <w:szCs w:val="24"/>
        </w:rPr>
        <w:t xml:space="preserve"> These advantages and disadvantages </w:t>
      </w:r>
      <w:r w:rsidR="00DE38F3" w:rsidRPr="007758FF">
        <w:rPr>
          <w:rFonts w:ascii="Times New Roman" w:hAnsi="Times New Roman" w:cs="Times New Roman"/>
          <w:sz w:val="24"/>
          <w:szCs w:val="24"/>
        </w:rPr>
        <w:t>of</w:t>
      </w:r>
      <w:r w:rsidR="002A1283" w:rsidRPr="007758FF">
        <w:rPr>
          <w:rFonts w:ascii="Times New Roman" w:hAnsi="Times New Roman" w:cs="Times New Roman"/>
          <w:sz w:val="24"/>
          <w:szCs w:val="24"/>
        </w:rPr>
        <w:t xml:space="preserve"> HDR-IORT with the HAM applicator </w:t>
      </w:r>
      <w:r w:rsidR="00DE38F3" w:rsidRPr="007758FF">
        <w:rPr>
          <w:rFonts w:ascii="Times New Roman" w:hAnsi="Times New Roman" w:cs="Times New Roman"/>
          <w:sz w:val="24"/>
          <w:szCs w:val="24"/>
        </w:rPr>
        <w:t>versus</w:t>
      </w:r>
      <w:r w:rsidR="002A1283" w:rsidRPr="007758FF">
        <w:rPr>
          <w:rFonts w:ascii="Times New Roman" w:hAnsi="Times New Roman" w:cs="Times New Roman"/>
          <w:sz w:val="24"/>
          <w:szCs w:val="24"/>
        </w:rPr>
        <w:t xml:space="preserve"> IOERT</w:t>
      </w:r>
      <w:r w:rsidR="006F1308" w:rsidRPr="007758FF">
        <w:rPr>
          <w:rFonts w:ascii="Times New Roman" w:hAnsi="Times New Roman" w:cs="Times New Roman"/>
          <w:sz w:val="24"/>
          <w:szCs w:val="24"/>
        </w:rPr>
        <w:t xml:space="preserve"> </w:t>
      </w:r>
      <w:r w:rsidR="00DE38F3" w:rsidRPr="007758FF">
        <w:rPr>
          <w:rFonts w:ascii="Times New Roman" w:hAnsi="Times New Roman" w:cs="Times New Roman"/>
          <w:sz w:val="24"/>
          <w:szCs w:val="24"/>
        </w:rPr>
        <w:t xml:space="preserve">must be </w:t>
      </w:r>
      <w:r w:rsidR="00C53876" w:rsidRPr="007758FF">
        <w:rPr>
          <w:rFonts w:ascii="Times New Roman" w:hAnsi="Times New Roman" w:cs="Times New Roman"/>
          <w:sz w:val="24"/>
          <w:szCs w:val="24"/>
        </w:rPr>
        <w:t xml:space="preserve">taken into consideration to select the most appropriate IORT technique.  </w:t>
      </w:r>
      <w:r w:rsidR="00285957" w:rsidRPr="007758FF">
        <w:rPr>
          <w:rFonts w:ascii="Times New Roman" w:hAnsi="Times New Roman" w:cs="Times New Roman"/>
          <w:sz w:val="24"/>
          <w:szCs w:val="24"/>
        </w:rPr>
        <w:t xml:space="preserve"> </w:t>
      </w:r>
      <w:r w:rsidR="00DE38F3" w:rsidRPr="007758FF">
        <w:rPr>
          <w:rFonts w:ascii="Times New Roman" w:hAnsi="Times New Roman" w:cs="Times New Roman"/>
          <w:sz w:val="24"/>
          <w:szCs w:val="24"/>
        </w:rPr>
        <w:t xml:space="preserve">   </w:t>
      </w:r>
      <w:r>
        <w:rPr>
          <w:rStyle w:val="jpfdse"/>
          <w:color w:val="040C28"/>
          <w:sz w:val="24"/>
        </w:rPr>
        <w:tab/>
        <w:t>In mid-</w:t>
      </w:r>
      <w:r>
        <w:rPr>
          <w:rStyle w:val="jpfdse"/>
          <w:color w:val="040C28"/>
          <w:sz w:val="24"/>
        </w:rPr>
        <w:delText>2022</w:delText>
      </w:r>
      <w:r>
        <w:rPr>
          <w:rStyle w:val="jpfdse"/>
          <w:color w:val="040C28"/>
          <w:sz w:val="24"/>
        </w:rPr>
        <w:t>1,000</w:t>
      </w:r>
      <w:r>
        <w:rPr>
          <w:rStyle w:val="jpfdse"/>
          <w:color w:val="040C28"/>
          <w:sz w:val="24"/>
        </w:rPr>
        <w:t>, the AAPM issued an HDR brachytherapy practice guideline</w:t>
      </w:r>
      <w:r w:rsidR="000153F7" w:rsidRPr="007758FF">
        <w:rPr>
          <w:rStyle w:val="jpfdse"/>
          <w:rFonts w:ascii="Times New Roman" w:hAnsi="Times New Roman" w:cs="Times New Roman"/>
          <w:color w:val="040C28"/>
          <w:sz w:val="24"/>
          <w:szCs w:val="24"/>
        </w:rPr>
        <w:t xml:space="preserve"> presenting</w:t>
      </w:r>
      <w:r w:rsidR="00351FEF" w:rsidRPr="007758FF">
        <w:rPr>
          <w:rStyle w:val="jpfdse"/>
          <w:rFonts w:ascii="Times New Roman" w:hAnsi="Times New Roman" w:cs="Times New Roman"/>
          <w:color w:val="040C28"/>
          <w:sz w:val="24"/>
          <w:szCs w:val="24"/>
        </w:rPr>
        <w:t xml:space="preserve"> the infrastructure necessary to create an </w:t>
      </w:r>
      <w:proofErr w:type="spellStart"/>
      <w:r w:rsidR="00351FEF" w:rsidRPr="007758FF">
        <w:rPr>
          <w:rStyle w:val="jpfdse"/>
          <w:rFonts w:ascii="Times New Roman" w:hAnsi="Times New Roman" w:cs="Times New Roman"/>
          <w:color w:val="040C28"/>
          <w:sz w:val="24"/>
          <w:szCs w:val="24"/>
        </w:rPr>
        <w:t>afterloader</w:t>
      </w:r>
      <w:proofErr w:type="spellEnd"/>
      <w:r w:rsidR="00351FEF" w:rsidRPr="007758FF">
        <w:rPr>
          <w:rStyle w:val="jpfdse"/>
          <w:rFonts w:ascii="Times New Roman" w:hAnsi="Times New Roman" w:cs="Times New Roman"/>
          <w:color w:val="040C28"/>
          <w:sz w:val="24"/>
          <w:szCs w:val="24"/>
        </w:rPr>
        <w:t xml:space="preserve">-based HDR brachytherapy program </w:t>
      </w:r>
      <w:r w:rsidR="00351FEF"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351FEF" w:rsidRPr="007758FF">
        <w:rPr>
          <w:rStyle w:val="jpfdse"/>
          <w:rFonts w:ascii="Times New Roman" w:hAnsi="Times New Roman" w:cs="Times New Roman"/>
          <w:color w:val="040C28"/>
          <w:sz w:val="24"/>
          <w:szCs w:val="24"/>
        </w:rPr>
        <w:instrText xml:space="preserve"> ADDIN EN.CITE </w:instrText>
      </w:r>
      <w:r w:rsidR="00351FEF"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351FEF" w:rsidRPr="007758FF">
        <w:rPr>
          <w:rStyle w:val="jpfdse"/>
          <w:rFonts w:ascii="Times New Roman" w:hAnsi="Times New Roman" w:cs="Times New Roman"/>
          <w:color w:val="040C28"/>
          <w:sz w:val="24"/>
          <w:szCs w:val="24"/>
        </w:rPr>
        <w:instrText xml:space="preserve"> ADDIN EN.CITE.DATA </w:instrText>
      </w:r>
      <w:r w:rsidR="00351FEF" w:rsidRPr="007758FF">
        <w:rPr>
          <w:rStyle w:val="jpfdse"/>
          <w:rFonts w:ascii="Times New Roman" w:hAnsi="Times New Roman" w:cs="Times New Roman"/>
          <w:color w:val="040C28"/>
          <w:sz w:val="24"/>
          <w:szCs w:val="24"/>
        </w:rPr>
      </w:r>
      <w:r w:rsidR="00351FEF" w:rsidRPr="007758FF">
        <w:rPr>
          <w:rStyle w:val="jpfdse"/>
          <w:rFonts w:ascii="Times New Roman" w:hAnsi="Times New Roman" w:cs="Times New Roman"/>
          <w:color w:val="040C28"/>
          <w:sz w:val="24"/>
          <w:szCs w:val="24"/>
        </w:rPr>
        <w:fldChar w:fldCharType="end"/>
      </w:r>
      <w:r w:rsidR="00351FEF" w:rsidRPr="007758FF">
        <w:rPr>
          <w:rStyle w:val="jpfdse"/>
          <w:rFonts w:ascii="Times New Roman" w:hAnsi="Times New Roman" w:cs="Times New Roman"/>
          <w:color w:val="040C28"/>
          <w:sz w:val="24"/>
          <w:szCs w:val="24"/>
        </w:rPr>
      </w:r>
      <w:r w:rsidR="00351FEF" w:rsidRPr="007758FF">
        <w:rPr>
          <w:rStyle w:val="jpfdse"/>
          <w:rFonts w:ascii="Times New Roman" w:hAnsi="Times New Roman" w:cs="Times New Roman"/>
          <w:color w:val="040C28"/>
          <w:sz w:val="24"/>
          <w:szCs w:val="24"/>
        </w:rPr>
        <w:fldChar w:fldCharType="separate"/>
      </w:r>
      <w:r w:rsidR="00351FEF" w:rsidRPr="007758FF">
        <w:rPr>
          <w:rStyle w:val="jpfdse"/>
          <w:rFonts w:ascii="Times New Roman" w:hAnsi="Times New Roman" w:cs="Times New Roman"/>
          <w:noProof/>
          <w:color w:val="040C28"/>
          <w:sz w:val="24"/>
          <w:szCs w:val="24"/>
        </w:rPr>
        <w:t>[17]</w:t>
      </w:r>
      <w:r w:rsidR="00351FEF" w:rsidRPr="007758FF">
        <w:rPr>
          <w:rStyle w:val="jpfdse"/>
          <w:rFonts w:ascii="Times New Roman" w:hAnsi="Times New Roman" w:cs="Times New Roman"/>
          <w:color w:val="040C28"/>
          <w:sz w:val="24"/>
          <w:szCs w:val="24"/>
        </w:rPr>
        <w:fldChar w:fldCharType="end"/>
      </w:r>
      <w:r w:rsidR="00351FEF" w:rsidRPr="007758FF">
        <w:rPr>
          <w:rStyle w:val="jpfdse"/>
          <w:rFonts w:ascii="Times New Roman" w:hAnsi="Times New Roman" w:cs="Times New Roman"/>
          <w:color w:val="040C28"/>
          <w:sz w:val="24"/>
          <w:szCs w:val="24"/>
        </w:rPr>
        <w:t xml:space="preserve">. </w:t>
      </w:r>
      <w:r w:rsidR="00C87E28" w:rsidRPr="007758FF">
        <w:rPr>
          <w:rStyle w:val="jpfdse"/>
          <w:rFonts w:ascii="Times New Roman" w:hAnsi="Times New Roman" w:cs="Times New Roman"/>
          <w:color w:val="040C28"/>
          <w:sz w:val="24"/>
          <w:szCs w:val="24"/>
        </w:rPr>
        <w:t xml:space="preserve">Two governing bodies, the US-based Nuclear Regulatory Commission (NRC) and the International </w:t>
      </w:r>
      <w:r w:rsidR="00C87E28" w:rsidRPr="007758FF">
        <w:rPr>
          <w:rStyle w:val="jpfdse"/>
          <w:rFonts w:ascii="Times New Roman" w:hAnsi="Times New Roman" w:cs="Times New Roman"/>
          <w:color w:val="040C28"/>
          <w:sz w:val="24"/>
          <w:szCs w:val="24"/>
        </w:rPr>
        <w:lastRenderedPageBreak/>
        <w:t>Atomic Energy Agency (IAEA),</w:t>
      </w:r>
      <w:r w:rsidR="00FF2946" w:rsidRPr="007758FF">
        <w:rPr>
          <w:rStyle w:val="jpfdse"/>
          <w:rFonts w:ascii="Times New Roman" w:hAnsi="Times New Roman" w:cs="Times New Roman"/>
          <w:color w:val="040C28"/>
          <w:sz w:val="24"/>
          <w:szCs w:val="24"/>
        </w:rPr>
        <w:t xml:space="preserve"> </w:t>
      </w:r>
      <w:r w:rsidR="00665774" w:rsidRPr="007758FF">
        <w:rPr>
          <w:rStyle w:val="jpfdse"/>
          <w:rFonts w:ascii="Times New Roman" w:hAnsi="Times New Roman" w:cs="Times New Roman"/>
          <w:color w:val="040C28"/>
          <w:sz w:val="24"/>
          <w:szCs w:val="24"/>
        </w:rPr>
        <w:t xml:space="preserve">have </w:t>
      </w:r>
      <w:r w:rsidR="00FF2946" w:rsidRPr="007758FF">
        <w:rPr>
          <w:rStyle w:val="jpfdse"/>
          <w:rFonts w:ascii="Times New Roman" w:hAnsi="Times New Roman" w:cs="Times New Roman"/>
          <w:color w:val="040C28"/>
          <w:sz w:val="24"/>
          <w:szCs w:val="24"/>
        </w:rPr>
        <w:t>standardized regulations for the</w:t>
      </w:r>
      <w:r w:rsidR="008A7466" w:rsidRPr="007758FF">
        <w:rPr>
          <w:rStyle w:val="jpfdse"/>
          <w:rFonts w:ascii="Times New Roman" w:hAnsi="Times New Roman" w:cs="Times New Roman"/>
          <w:color w:val="040C28"/>
          <w:sz w:val="24"/>
          <w:szCs w:val="24"/>
        </w:rPr>
        <w:t xml:space="preserve"> safe use of radioactive material</w:t>
      </w:r>
      <w:r w:rsidR="000153F7" w:rsidRPr="007758FF">
        <w:rPr>
          <w:rStyle w:val="jpfdse"/>
          <w:rFonts w:ascii="Times New Roman" w:hAnsi="Times New Roman" w:cs="Times New Roman"/>
          <w:color w:val="040C28"/>
          <w:sz w:val="24"/>
          <w:szCs w:val="24"/>
        </w:rPr>
        <w:t xml:space="preserve"> (RAM)</w:t>
      </w:r>
      <w:r w:rsidR="008A7466" w:rsidRPr="007758FF">
        <w:rPr>
          <w:rStyle w:val="jpfdse"/>
          <w:rFonts w:ascii="Times New Roman" w:hAnsi="Times New Roman" w:cs="Times New Roman"/>
          <w:color w:val="040C28"/>
          <w:sz w:val="24"/>
          <w:szCs w:val="24"/>
        </w:rPr>
        <w:t xml:space="preserve"> and nuclear technologies</w:t>
      </w:r>
      <w:r w:rsidR="00D4000D" w:rsidRPr="007758FF">
        <w:rPr>
          <w:rStyle w:val="jpfdse"/>
          <w:rFonts w:ascii="Times New Roman" w:hAnsi="Times New Roman" w:cs="Times New Roman"/>
          <w:color w:val="040C28"/>
          <w:sz w:val="24"/>
          <w:szCs w:val="24"/>
        </w:rPr>
        <w:t xml:space="preserve"> to minimize staff and patient exposur</w:t>
      </w:r>
      <w:r w:rsidR="00665774" w:rsidRPr="007758FF">
        <w:rPr>
          <w:rStyle w:val="jpfdse"/>
          <w:rFonts w:ascii="Times New Roman" w:hAnsi="Times New Roman" w:cs="Times New Roman"/>
          <w:color w:val="040C28"/>
          <w:sz w:val="24"/>
          <w:szCs w:val="24"/>
        </w:rPr>
        <w:t>e</w:t>
      </w:r>
      <w:r w:rsidR="00D4000D" w:rsidRPr="007758FF">
        <w:rPr>
          <w:rStyle w:val="jpfdse"/>
          <w:rFonts w:ascii="Times New Roman" w:hAnsi="Times New Roman" w:cs="Times New Roman"/>
          <w:color w:val="040C28"/>
          <w:sz w:val="24"/>
          <w:szCs w:val="24"/>
        </w:rPr>
        <w:t>.</w:t>
      </w:r>
      <w:r w:rsidR="000153F7" w:rsidRPr="007758FF">
        <w:rPr>
          <w:rStyle w:val="jpfdse"/>
          <w:rFonts w:ascii="Times New Roman" w:hAnsi="Times New Roman" w:cs="Times New Roman"/>
          <w:color w:val="040C28"/>
          <w:sz w:val="24"/>
          <w:szCs w:val="24"/>
        </w:rPr>
        <w:t xml:space="preserve"> The report outlines regulatory requirements (RAM licensing, personnel monitoring, shielding, source security, proper transportation, record-keeping), clinical practice recommendations (professional society and manufacturing guidelines), </w:t>
      </w:r>
      <w:r w:rsidR="009C7B1D" w:rsidRPr="007758FF">
        <w:rPr>
          <w:rStyle w:val="jpfdse"/>
          <w:rFonts w:ascii="Times New Roman" w:hAnsi="Times New Roman" w:cs="Times New Roman"/>
          <w:color w:val="040C28"/>
          <w:sz w:val="24"/>
          <w:szCs w:val="24"/>
        </w:rPr>
        <w:t xml:space="preserve">facility specifications (dedicated/shared suites, OR settings, </w:t>
      </w:r>
      <w:r w:rsidR="002D5F20" w:rsidRPr="007758FF">
        <w:rPr>
          <w:rStyle w:val="jpfdse"/>
          <w:rFonts w:ascii="Times New Roman" w:hAnsi="Times New Roman" w:cs="Times New Roman"/>
          <w:color w:val="040C28"/>
          <w:sz w:val="24"/>
          <w:szCs w:val="24"/>
        </w:rPr>
        <w:t xml:space="preserve">mobile HDR units, kV/CT/MR imaging), </w:t>
      </w:r>
      <w:r w:rsidR="000153F7" w:rsidRPr="007758FF">
        <w:rPr>
          <w:rStyle w:val="jpfdse"/>
          <w:rFonts w:ascii="Times New Roman" w:hAnsi="Times New Roman" w:cs="Times New Roman"/>
          <w:color w:val="040C28"/>
          <w:sz w:val="24"/>
          <w:szCs w:val="24"/>
        </w:rPr>
        <w:t>and</w:t>
      </w:r>
      <w:r w:rsidR="002D5F20" w:rsidRPr="007758FF">
        <w:rPr>
          <w:rStyle w:val="jpfdse"/>
          <w:rFonts w:ascii="Times New Roman" w:hAnsi="Times New Roman" w:cs="Times New Roman"/>
          <w:color w:val="040C28"/>
          <w:sz w:val="24"/>
          <w:szCs w:val="24"/>
        </w:rPr>
        <w:t xml:space="preserve"> staffing considerations (training, certification, credentialing) </w:t>
      </w:r>
      <w:r w:rsidR="002D5F20"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2D5F20" w:rsidRPr="007758FF">
        <w:rPr>
          <w:rStyle w:val="jpfdse"/>
          <w:rFonts w:ascii="Times New Roman" w:hAnsi="Times New Roman" w:cs="Times New Roman"/>
          <w:color w:val="040C28"/>
          <w:sz w:val="24"/>
          <w:szCs w:val="24"/>
        </w:rPr>
        <w:instrText xml:space="preserve"> ADDIN EN.CITE </w:instrText>
      </w:r>
      <w:r w:rsidR="002D5F20"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2D5F20" w:rsidRPr="007758FF">
        <w:rPr>
          <w:rStyle w:val="jpfdse"/>
          <w:rFonts w:ascii="Times New Roman" w:hAnsi="Times New Roman" w:cs="Times New Roman"/>
          <w:color w:val="040C28"/>
          <w:sz w:val="24"/>
          <w:szCs w:val="24"/>
        </w:rPr>
        <w:instrText xml:space="preserve"> ADDIN EN.CITE.DATA </w:instrText>
      </w:r>
      <w:r w:rsidR="002D5F20" w:rsidRPr="007758FF">
        <w:rPr>
          <w:rStyle w:val="jpfdse"/>
          <w:rFonts w:ascii="Times New Roman" w:hAnsi="Times New Roman" w:cs="Times New Roman"/>
          <w:color w:val="040C28"/>
          <w:sz w:val="24"/>
          <w:szCs w:val="24"/>
        </w:rPr>
      </w:r>
      <w:r w:rsidR="002D5F20" w:rsidRPr="007758FF">
        <w:rPr>
          <w:rStyle w:val="jpfdse"/>
          <w:rFonts w:ascii="Times New Roman" w:hAnsi="Times New Roman" w:cs="Times New Roman"/>
          <w:color w:val="040C28"/>
          <w:sz w:val="24"/>
          <w:szCs w:val="24"/>
        </w:rPr>
        <w:fldChar w:fldCharType="end"/>
      </w:r>
      <w:r w:rsidR="002D5F20" w:rsidRPr="007758FF">
        <w:rPr>
          <w:rStyle w:val="jpfdse"/>
          <w:rFonts w:ascii="Times New Roman" w:hAnsi="Times New Roman" w:cs="Times New Roman"/>
          <w:color w:val="040C28"/>
          <w:sz w:val="24"/>
          <w:szCs w:val="24"/>
        </w:rPr>
      </w:r>
      <w:r w:rsidR="002D5F20" w:rsidRPr="007758FF">
        <w:rPr>
          <w:rStyle w:val="jpfdse"/>
          <w:rFonts w:ascii="Times New Roman" w:hAnsi="Times New Roman" w:cs="Times New Roman"/>
          <w:color w:val="040C28"/>
          <w:sz w:val="24"/>
          <w:szCs w:val="24"/>
        </w:rPr>
        <w:fldChar w:fldCharType="separate"/>
      </w:r>
      <w:r w:rsidR="002D5F20" w:rsidRPr="007758FF">
        <w:rPr>
          <w:rStyle w:val="jpfdse"/>
          <w:rFonts w:ascii="Times New Roman" w:hAnsi="Times New Roman" w:cs="Times New Roman"/>
          <w:noProof/>
          <w:color w:val="040C28"/>
          <w:sz w:val="24"/>
          <w:szCs w:val="24"/>
        </w:rPr>
        <w:t>[17]</w:t>
      </w:r>
      <w:r w:rsidR="002D5F20" w:rsidRPr="007758FF">
        <w:rPr>
          <w:rStyle w:val="jpfdse"/>
          <w:rFonts w:ascii="Times New Roman" w:hAnsi="Times New Roman" w:cs="Times New Roman"/>
          <w:color w:val="040C28"/>
          <w:sz w:val="24"/>
          <w:szCs w:val="24"/>
        </w:rPr>
        <w:fldChar w:fldCharType="end"/>
      </w:r>
      <w:r w:rsidR="002D5F20" w:rsidRPr="007758FF">
        <w:rPr>
          <w:rStyle w:val="jpfdse"/>
          <w:rFonts w:ascii="Times New Roman" w:hAnsi="Times New Roman" w:cs="Times New Roman"/>
          <w:color w:val="040C28"/>
          <w:sz w:val="24"/>
          <w:szCs w:val="24"/>
        </w:rPr>
        <w:t>.</w:t>
      </w:r>
      <w:r w:rsidR="00D4000D" w:rsidRPr="007758FF">
        <w:rPr>
          <w:rStyle w:val="jpfdse"/>
          <w:rFonts w:ascii="Times New Roman" w:hAnsi="Times New Roman" w:cs="Times New Roman"/>
          <w:color w:val="040C28"/>
          <w:sz w:val="24"/>
          <w:szCs w:val="24"/>
        </w:rPr>
        <w:t xml:space="preserve"> </w:t>
      </w:r>
      <w:proofErr w:type="spellStart"/>
      <w:r w:rsidR="008A7466" w:rsidRPr="007758FF">
        <w:rPr>
          <w:rStyle w:val="jpfdse"/>
          <w:rFonts w:ascii="Times New Roman" w:hAnsi="Times New Roman" w:cs="Times New Roman"/>
          <w:color w:val="040C28"/>
          <w:sz w:val="24"/>
          <w:szCs w:val="24"/>
        </w:rPr>
        <w:t>Afterloaders</w:t>
      </w:r>
      <w:proofErr w:type="spellEnd"/>
      <w:r w:rsidR="008A7466" w:rsidRPr="007758FF">
        <w:rPr>
          <w:rStyle w:val="jpfdse"/>
          <w:rFonts w:ascii="Times New Roman" w:hAnsi="Times New Roman" w:cs="Times New Roman"/>
          <w:color w:val="040C28"/>
          <w:sz w:val="24"/>
          <w:szCs w:val="24"/>
        </w:rPr>
        <w:t xml:space="preserve"> have intrinsic safety features: a</w:t>
      </w:r>
      <w:r w:rsidR="00250CD1" w:rsidRPr="007758FF">
        <w:rPr>
          <w:rStyle w:val="jpfdse"/>
          <w:rFonts w:ascii="Times New Roman" w:hAnsi="Times New Roman" w:cs="Times New Roman"/>
          <w:color w:val="040C28"/>
          <w:sz w:val="24"/>
          <w:szCs w:val="24"/>
        </w:rPr>
        <w:t xml:space="preserve">uthorized use with a </w:t>
      </w:r>
      <w:r w:rsidR="008A7466" w:rsidRPr="007758FF">
        <w:rPr>
          <w:rStyle w:val="jpfdse"/>
          <w:rFonts w:ascii="Times New Roman" w:hAnsi="Times New Roman" w:cs="Times New Roman"/>
          <w:color w:val="040C28"/>
          <w:sz w:val="24"/>
          <w:szCs w:val="24"/>
        </w:rPr>
        <w:t xml:space="preserve">key and password, </w:t>
      </w:r>
      <w:r w:rsidR="00D4000D" w:rsidRPr="007758FF">
        <w:rPr>
          <w:rStyle w:val="jpfdse"/>
          <w:rFonts w:ascii="Times New Roman" w:hAnsi="Times New Roman" w:cs="Times New Roman"/>
          <w:color w:val="040C28"/>
          <w:sz w:val="24"/>
          <w:szCs w:val="24"/>
        </w:rPr>
        <w:t xml:space="preserve">emergency switches, </w:t>
      </w:r>
      <w:r w:rsidR="008A7466" w:rsidRPr="007758FF">
        <w:rPr>
          <w:rStyle w:val="jpfdse"/>
          <w:rFonts w:ascii="Times New Roman" w:hAnsi="Times New Roman" w:cs="Times New Roman"/>
          <w:color w:val="040C28"/>
          <w:sz w:val="24"/>
          <w:szCs w:val="24"/>
        </w:rPr>
        <w:t xml:space="preserve">storage in a locked cabinet, </w:t>
      </w:r>
      <w:r w:rsidR="00250CD1" w:rsidRPr="007758FF">
        <w:rPr>
          <w:rStyle w:val="jpfdse"/>
          <w:rFonts w:ascii="Times New Roman" w:hAnsi="Times New Roman" w:cs="Times New Roman"/>
          <w:color w:val="040C28"/>
          <w:sz w:val="24"/>
          <w:szCs w:val="24"/>
        </w:rPr>
        <w:t>and rechargeable batteries</w:t>
      </w:r>
      <w:r w:rsidR="009869E5" w:rsidRPr="007758FF">
        <w:rPr>
          <w:rStyle w:val="jpfdse"/>
          <w:rFonts w:ascii="Times New Roman" w:hAnsi="Times New Roman" w:cs="Times New Roman"/>
          <w:color w:val="040C28"/>
          <w:sz w:val="24"/>
          <w:szCs w:val="24"/>
        </w:rPr>
        <w:t xml:space="preserve"> </w:t>
      </w:r>
      <w:r w:rsidR="009869E5" w:rsidRPr="007758FF">
        <w:rPr>
          <w:rStyle w:val="jpfdse"/>
          <w:rFonts w:ascii="Times New Roman" w:hAnsi="Times New Roman" w:cs="Times New Roman"/>
          <w:color w:val="040C28"/>
          <w:sz w:val="24"/>
          <w:szCs w:val="24"/>
        </w:rPr>
        <w:fldChar w:fldCharType="begin"/>
      </w:r>
      <w:r w:rsidR="00F15B3B" w:rsidRPr="007758FF">
        <w:rPr>
          <w:rStyle w:val="jpfdse"/>
          <w:rFonts w:ascii="Times New Roman" w:hAnsi="Times New Roman" w:cs="Times New Roman"/>
          <w:color w:val="040C28"/>
          <w:sz w:val="24"/>
          <w:szCs w:val="24"/>
        </w:rPr>
        <w:instrText xml:space="preserve"> ADDIN EN.CITE &lt;EndNote&gt;&lt;Cite&gt;&lt;Author&gt;Furhang EE&lt;/Author&gt;&lt;Year&gt;2011&lt;/Year&gt;&lt;RecNum&gt;147&lt;/RecNum&gt;&lt;DisplayText&gt;[18]&lt;/DisplayText&gt;&lt;record&gt;&lt;rec-number&gt;147&lt;/rec-number&gt;&lt;foreign-keys&gt;&lt;key app="EN" db-id="a5zrtwxvhppvt9e9dxnpewrwdasxs2pwvxza" timestamp="1698008980"&gt;147&lt;/key&gt;&lt;/foreign-keys&gt;&lt;ref-type name="Book Section"&gt;5&lt;/ref-type&gt;&lt;contributors&gt;&lt;authors&gt;&lt;author&gt;Furhang EE, Sillanpaa JK, Hu KS, et al&lt;/author&gt;&lt;/authors&gt;&lt;secondary-authors&gt;&lt;author&gt;Gunderson L, Willett CG, Calvo F, et al.&lt;/author&gt;&lt;/secondary-authors&gt;&lt;/contributors&gt;&lt;titles&gt;&lt;title&gt;HDR-IORT: physics and techniques&lt;/title&gt;&lt;secondary-title&gt;Intraoperative irradiation: techniques and results&lt;/secondary-title&gt;&lt;/titles&gt;&lt;pages&gt;73–84&lt;/pages&gt;&lt;edition&gt;2nd&lt;/edition&gt;&lt;section&gt;4&lt;/section&gt;&lt;dates&gt;&lt;year&gt;2011&lt;/year&gt;&lt;/dates&gt;&lt;pub-location&gt;Totowa, NJ&lt;/pub-location&gt;&lt;publisher&gt;Humana Press&lt;/publisher&gt;&lt;urls&gt;&lt;/urls&gt;&lt;/record&gt;&lt;/Cite&gt;&lt;/EndNote&gt;</w:instrText>
      </w:r>
      <w:r w:rsidR="009869E5" w:rsidRPr="007758FF">
        <w:rPr>
          <w:rStyle w:val="jpfdse"/>
          <w:rFonts w:ascii="Times New Roman" w:hAnsi="Times New Roman" w:cs="Times New Roman"/>
          <w:color w:val="040C28"/>
          <w:sz w:val="24"/>
          <w:szCs w:val="24"/>
        </w:rPr>
        <w:fldChar w:fldCharType="separate"/>
      </w:r>
      <w:r w:rsidR="009869E5" w:rsidRPr="007758FF">
        <w:rPr>
          <w:rStyle w:val="jpfdse"/>
          <w:rFonts w:ascii="Times New Roman" w:hAnsi="Times New Roman" w:cs="Times New Roman"/>
          <w:noProof/>
          <w:color w:val="040C28"/>
          <w:sz w:val="24"/>
          <w:szCs w:val="24"/>
        </w:rPr>
        <w:t>[18]</w:t>
      </w:r>
      <w:r w:rsidR="009869E5" w:rsidRPr="007758FF">
        <w:rPr>
          <w:rStyle w:val="jpfdse"/>
          <w:rFonts w:ascii="Times New Roman" w:hAnsi="Times New Roman" w:cs="Times New Roman"/>
          <w:color w:val="040C28"/>
          <w:sz w:val="24"/>
          <w:szCs w:val="24"/>
        </w:rPr>
        <w:fldChar w:fldCharType="end"/>
      </w:r>
      <w:r w:rsidR="00250CD1" w:rsidRPr="007758FF">
        <w:rPr>
          <w:rStyle w:val="jpfdse"/>
          <w:rFonts w:ascii="Times New Roman" w:hAnsi="Times New Roman" w:cs="Times New Roman"/>
          <w:color w:val="040C28"/>
          <w:sz w:val="24"/>
          <w:szCs w:val="24"/>
        </w:rPr>
        <w:t>. Additionally, source extension has numerous fail-</w:t>
      </w:r>
      <w:r w:rsidR="006D0E9C" w:rsidRPr="007758FF">
        <w:rPr>
          <w:rStyle w:val="jpfdse"/>
          <w:rFonts w:ascii="Times New Roman" w:hAnsi="Times New Roman" w:cs="Times New Roman"/>
          <w:color w:val="040C28"/>
          <w:sz w:val="24"/>
          <w:szCs w:val="24"/>
        </w:rPr>
        <w:t>safes. Automatic</w:t>
      </w:r>
      <w:r w:rsidR="008A7466" w:rsidRPr="007758FF">
        <w:rPr>
          <w:rStyle w:val="jpfdse"/>
          <w:rFonts w:ascii="Times New Roman" w:hAnsi="Times New Roman" w:cs="Times New Roman"/>
          <w:color w:val="040C28"/>
          <w:sz w:val="24"/>
          <w:szCs w:val="24"/>
        </w:rPr>
        <w:t xml:space="preserve"> source retraction </w:t>
      </w:r>
      <w:r w:rsidR="00250CD1" w:rsidRPr="007758FF">
        <w:rPr>
          <w:rStyle w:val="jpfdse"/>
          <w:rFonts w:ascii="Times New Roman" w:hAnsi="Times New Roman" w:cs="Times New Roman"/>
          <w:color w:val="040C28"/>
          <w:sz w:val="24"/>
          <w:szCs w:val="24"/>
        </w:rPr>
        <w:t xml:space="preserve">occurs </w:t>
      </w:r>
      <w:r w:rsidR="008A7466" w:rsidRPr="007758FF">
        <w:rPr>
          <w:rStyle w:val="jpfdse"/>
          <w:rFonts w:ascii="Times New Roman" w:hAnsi="Times New Roman" w:cs="Times New Roman"/>
          <w:color w:val="040C28"/>
          <w:sz w:val="24"/>
          <w:szCs w:val="24"/>
        </w:rPr>
        <w:t xml:space="preserve">when resistance is met, treatment is </w:t>
      </w:r>
      <w:r w:rsidR="00E13647" w:rsidRPr="007758FF">
        <w:rPr>
          <w:rStyle w:val="jpfdse"/>
          <w:rFonts w:ascii="Times New Roman" w:hAnsi="Times New Roman" w:cs="Times New Roman"/>
          <w:color w:val="040C28"/>
          <w:sz w:val="24"/>
          <w:szCs w:val="24"/>
        </w:rPr>
        <w:t>complete</w:t>
      </w:r>
      <w:r w:rsidR="008A7466" w:rsidRPr="007758FF">
        <w:rPr>
          <w:rStyle w:val="jpfdse"/>
          <w:rFonts w:ascii="Times New Roman" w:hAnsi="Times New Roman" w:cs="Times New Roman"/>
          <w:color w:val="040C28"/>
          <w:sz w:val="24"/>
          <w:szCs w:val="24"/>
        </w:rPr>
        <w:t xml:space="preserve">, </w:t>
      </w:r>
      <w:r w:rsidR="00D4000D" w:rsidRPr="007758FF">
        <w:rPr>
          <w:rStyle w:val="jpfdse"/>
          <w:rFonts w:ascii="Times New Roman" w:hAnsi="Times New Roman" w:cs="Times New Roman"/>
          <w:color w:val="040C28"/>
          <w:sz w:val="24"/>
          <w:szCs w:val="24"/>
        </w:rPr>
        <w:t>or the treatment door is opened</w:t>
      </w:r>
      <w:r w:rsidR="009869E5" w:rsidRPr="007758FF">
        <w:rPr>
          <w:rStyle w:val="jpfdse"/>
          <w:rFonts w:ascii="Times New Roman" w:hAnsi="Times New Roman" w:cs="Times New Roman"/>
          <w:color w:val="040C28"/>
          <w:sz w:val="24"/>
          <w:szCs w:val="24"/>
        </w:rPr>
        <w:t xml:space="preserve"> </w:t>
      </w:r>
      <w:r w:rsidR="009869E5" w:rsidRPr="007758FF">
        <w:rPr>
          <w:rStyle w:val="jpfdse"/>
          <w:rFonts w:ascii="Times New Roman" w:hAnsi="Times New Roman" w:cs="Times New Roman"/>
          <w:color w:val="040C28"/>
          <w:sz w:val="24"/>
          <w:szCs w:val="24"/>
        </w:rPr>
        <w:fldChar w:fldCharType="begin"/>
      </w:r>
      <w:r w:rsidR="00F15B3B" w:rsidRPr="007758FF">
        <w:rPr>
          <w:rStyle w:val="jpfdse"/>
          <w:rFonts w:ascii="Times New Roman" w:hAnsi="Times New Roman" w:cs="Times New Roman"/>
          <w:color w:val="040C28"/>
          <w:sz w:val="24"/>
          <w:szCs w:val="24"/>
        </w:rPr>
        <w:instrText xml:space="preserve"> ADDIN EN.CITE &lt;EndNote&gt;&lt;Cite&gt;&lt;Author&gt;Furhang EE&lt;/Author&gt;&lt;Year&gt;2011&lt;/Year&gt;&lt;RecNum&gt;147&lt;/RecNum&gt;&lt;DisplayText&gt;[18]&lt;/DisplayText&gt;&lt;record&gt;&lt;rec-number&gt;147&lt;/rec-number&gt;&lt;foreign-keys&gt;&lt;key app="EN" db-id="a5zrtwxvhppvt9e9dxnpewrwdasxs2pwvxza" timestamp="1698008980"&gt;147&lt;/key&gt;&lt;/foreign-keys&gt;&lt;ref-type name="Book Section"&gt;5&lt;/ref-type&gt;&lt;contributors&gt;&lt;authors&gt;&lt;author&gt;Furhang EE, Sillanpaa JK, Hu KS, et al&lt;/author&gt;&lt;/authors&gt;&lt;secondary-authors&gt;&lt;author&gt;Gunderson L, Willett CG, Calvo F, et al.&lt;/author&gt;&lt;/secondary-authors&gt;&lt;/contributors&gt;&lt;titles&gt;&lt;title&gt;HDR-IORT: physics and techniques&lt;/title&gt;&lt;secondary-title&gt;Intraoperative irradiation: techniques and results&lt;/secondary-title&gt;&lt;/titles&gt;&lt;pages&gt;73–84&lt;/pages&gt;&lt;edition&gt;2nd&lt;/edition&gt;&lt;section&gt;4&lt;/section&gt;&lt;dates&gt;&lt;year&gt;2011&lt;/year&gt;&lt;/dates&gt;&lt;pub-location&gt;Totowa, NJ&lt;/pub-location&gt;&lt;publisher&gt;Humana Press&lt;/publisher&gt;&lt;urls&gt;&lt;/urls&gt;&lt;/record&gt;&lt;/Cite&gt;&lt;/EndNote&gt;</w:instrText>
      </w:r>
      <w:r w:rsidR="009869E5" w:rsidRPr="007758FF">
        <w:rPr>
          <w:rStyle w:val="jpfdse"/>
          <w:rFonts w:ascii="Times New Roman" w:hAnsi="Times New Roman" w:cs="Times New Roman"/>
          <w:color w:val="040C28"/>
          <w:sz w:val="24"/>
          <w:szCs w:val="24"/>
        </w:rPr>
        <w:fldChar w:fldCharType="separate"/>
      </w:r>
      <w:r w:rsidR="009869E5" w:rsidRPr="007758FF">
        <w:rPr>
          <w:rStyle w:val="jpfdse"/>
          <w:rFonts w:ascii="Times New Roman" w:hAnsi="Times New Roman" w:cs="Times New Roman"/>
          <w:noProof/>
          <w:color w:val="040C28"/>
          <w:sz w:val="24"/>
          <w:szCs w:val="24"/>
        </w:rPr>
        <w:t>[18]</w:t>
      </w:r>
      <w:r w:rsidR="009869E5" w:rsidRPr="007758FF">
        <w:rPr>
          <w:rStyle w:val="jpfdse"/>
          <w:rFonts w:ascii="Times New Roman" w:hAnsi="Times New Roman" w:cs="Times New Roman"/>
          <w:color w:val="040C28"/>
          <w:sz w:val="24"/>
          <w:szCs w:val="24"/>
        </w:rPr>
        <w:fldChar w:fldCharType="end"/>
      </w:r>
      <w:r w:rsidR="00D4000D" w:rsidRPr="007758FF">
        <w:rPr>
          <w:rStyle w:val="jpfdse"/>
          <w:rFonts w:ascii="Times New Roman" w:hAnsi="Times New Roman" w:cs="Times New Roman"/>
          <w:color w:val="040C28"/>
          <w:sz w:val="24"/>
          <w:szCs w:val="24"/>
        </w:rPr>
        <w:t>.</w:t>
      </w:r>
      <w:r w:rsidR="00250CD1" w:rsidRPr="007758FF">
        <w:rPr>
          <w:rStyle w:val="jpfdse"/>
          <w:rFonts w:ascii="Times New Roman" w:hAnsi="Times New Roman" w:cs="Times New Roman"/>
          <w:color w:val="040C28"/>
          <w:sz w:val="24"/>
          <w:szCs w:val="24"/>
        </w:rPr>
        <w:t xml:space="preserve"> </w:t>
      </w:r>
    </w:p>
    <w:p w14:paraId="0E3C3CEE" w14:textId="12C0286E" w:rsidR="00487B61" w:rsidRPr="007758FF" w:rsidRDefault="009869E5" w:rsidP="00CA4D72">
      <w:pPr>
        <w:spacing w:after="0" w:line="480" w:lineRule="auto"/>
        <w:ind w:firstLine="720"/>
        <w:rPr>
          <w:rFonts w:ascii="Times New Roman" w:hAnsi="Times New Roman" w:cs="Times New Roman"/>
          <w:color w:val="040C28"/>
          <w:sz w:val="24"/>
          <w:szCs w:val="24"/>
        </w:rPr>
      </w:pPr>
      <w:r w:rsidRPr="007758FF">
        <w:rPr>
          <w:rStyle w:val="jpfdse"/>
          <w:rFonts w:ascii="Times New Roman" w:hAnsi="Times New Roman" w:cs="Times New Roman"/>
          <w:color w:val="040C28"/>
          <w:sz w:val="24"/>
          <w:szCs w:val="24"/>
        </w:rPr>
        <w:t>Quality assurance (QA) for HDR-IORT involves</w:t>
      </w:r>
      <w:r w:rsidR="00DF0F5F" w:rsidRPr="007758FF">
        <w:rPr>
          <w:rStyle w:val="jpfdse"/>
          <w:rFonts w:ascii="Times New Roman" w:hAnsi="Times New Roman" w:cs="Times New Roman"/>
          <w:color w:val="040C28"/>
          <w:sz w:val="24"/>
          <w:szCs w:val="24"/>
        </w:rPr>
        <w:t xml:space="preserve"> </w:t>
      </w:r>
      <w:r w:rsidR="00B90338" w:rsidRPr="007758FF">
        <w:rPr>
          <w:rStyle w:val="jpfdse"/>
          <w:rFonts w:ascii="Times New Roman" w:hAnsi="Times New Roman" w:cs="Times New Roman"/>
          <w:color w:val="040C28"/>
          <w:sz w:val="24"/>
          <w:szCs w:val="24"/>
        </w:rPr>
        <w:t>a series of tests</w:t>
      </w:r>
      <w:r w:rsidRPr="007758FF">
        <w:rPr>
          <w:rStyle w:val="jpfdse"/>
          <w:rFonts w:ascii="Times New Roman" w:hAnsi="Times New Roman" w:cs="Times New Roman"/>
          <w:color w:val="040C28"/>
          <w:sz w:val="24"/>
          <w:szCs w:val="24"/>
        </w:rPr>
        <w:t xml:space="preserve"> to</w:t>
      </w:r>
      <w:r w:rsidR="00831FF8" w:rsidRPr="007758FF">
        <w:rPr>
          <w:rStyle w:val="jpfdse"/>
          <w:rFonts w:ascii="Times New Roman" w:hAnsi="Times New Roman" w:cs="Times New Roman"/>
          <w:color w:val="040C28"/>
          <w:sz w:val="24"/>
          <w:szCs w:val="24"/>
        </w:rPr>
        <w:t xml:space="preserve"> </w:t>
      </w:r>
      <w:r w:rsidR="00B90338" w:rsidRPr="007758FF">
        <w:rPr>
          <w:rStyle w:val="jpfdse"/>
          <w:rFonts w:ascii="Times New Roman" w:hAnsi="Times New Roman" w:cs="Times New Roman"/>
          <w:color w:val="040C28"/>
          <w:sz w:val="24"/>
          <w:szCs w:val="24"/>
        </w:rPr>
        <w:t>verify</w:t>
      </w:r>
      <w:r w:rsidR="00DF0F5F" w:rsidRPr="007758FF">
        <w:rPr>
          <w:rStyle w:val="jpfdse"/>
          <w:rFonts w:ascii="Times New Roman" w:hAnsi="Times New Roman" w:cs="Times New Roman"/>
          <w:color w:val="040C28"/>
          <w:sz w:val="24"/>
          <w:szCs w:val="24"/>
        </w:rPr>
        <w:t xml:space="preserve"> the</w:t>
      </w:r>
      <w:r w:rsidR="00947895" w:rsidRPr="007758FF">
        <w:rPr>
          <w:rStyle w:val="jpfdse"/>
          <w:rFonts w:ascii="Times New Roman" w:hAnsi="Times New Roman" w:cs="Times New Roman"/>
          <w:color w:val="040C28"/>
          <w:sz w:val="24"/>
          <w:szCs w:val="24"/>
        </w:rPr>
        <w:t xml:space="preserve"> functionality of the</w:t>
      </w:r>
      <w:r w:rsidR="00DF0F5F" w:rsidRPr="007758FF">
        <w:rPr>
          <w:rStyle w:val="jpfdse"/>
          <w:rFonts w:ascii="Times New Roman" w:hAnsi="Times New Roman" w:cs="Times New Roman"/>
          <w:color w:val="040C28"/>
          <w:sz w:val="24"/>
          <w:szCs w:val="24"/>
        </w:rPr>
        <w:t xml:space="preserve"> remote </w:t>
      </w:r>
      <w:proofErr w:type="spellStart"/>
      <w:r w:rsidR="00DF0F5F" w:rsidRPr="007758FF">
        <w:rPr>
          <w:rStyle w:val="jpfdse"/>
          <w:rFonts w:ascii="Times New Roman" w:hAnsi="Times New Roman" w:cs="Times New Roman"/>
          <w:color w:val="040C28"/>
          <w:sz w:val="24"/>
          <w:szCs w:val="24"/>
        </w:rPr>
        <w:t>afterloader</w:t>
      </w:r>
      <w:proofErr w:type="spellEnd"/>
      <w:r w:rsidR="00DF0F5F" w:rsidRPr="007758FF">
        <w:rPr>
          <w:rStyle w:val="jpfdse"/>
          <w:rFonts w:ascii="Times New Roman" w:hAnsi="Times New Roman" w:cs="Times New Roman"/>
          <w:color w:val="040C28"/>
          <w:sz w:val="24"/>
          <w:szCs w:val="24"/>
        </w:rPr>
        <w:t>, source, applicator,</w:t>
      </w:r>
      <w:r w:rsidR="00831FF8" w:rsidRPr="007758FF">
        <w:rPr>
          <w:rStyle w:val="jpfdse"/>
          <w:rFonts w:ascii="Times New Roman" w:hAnsi="Times New Roman" w:cs="Times New Roman"/>
          <w:color w:val="040C28"/>
          <w:sz w:val="24"/>
          <w:szCs w:val="24"/>
        </w:rPr>
        <w:t xml:space="preserve"> guide tubes,</w:t>
      </w:r>
      <w:r w:rsidR="00DF0F5F" w:rsidRPr="007758FF">
        <w:rPr>
          <w:rStyle w:val="jpfdse"/>
          <w:rFonts w:ascii="Times New Roman" w:hAnsi="Times New Roman" w:cs="Times New Roman"/>
          <w:color w:val="040C28"/>
          <w:sz w:val="24"/>
          <w:szCs w:val="24"/>
        </w:rPr>
        <w:t xml:space="preserve"> and treatment planning system</w:t>
      </w:r>
      <w:r w:rsidR="00052D12" w:rsidRPr="007758FF">
        <w:rPr>
          <w:rStyle w:val="jpfdse"/>
          <w:rFonts w:ascii="Times New Roman" w:hAnsi="Times New Roman" w:cs="Times New Roman"/>
          <w:color w:val="040C28"/>
          <w:sz w:val="24"/>
          <w:szCs w:val="24"/>
        </w:rPr>
        <w:t xml:space="preserve"> (TPS)</w:t>
      </w:r>
      <w:r w:rsidR="00B90338" w:rsidRPr="007758FF">
        <w:rPr>
          <w:rStyle w:val="jpfdse"/>
          <w:rFonts w:ascii="Times New Roman" w:hAnsi="Times New Roman" w:cs="Times New Roman"/>
          <w:color w:val="040C28"/>
          <w:sz w:val="24"/>
          <w:szCs w:val="24"/>
        </w:rPr>
        <w:t xml:space="preserve">. The AAPM recommended frequency of these various tests has been tabulated </w:t>
      </w:r>
      <w:r w:rsidR="00B90338"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B90338" w:rsidRPr="007758FF">
        <w:rPr>
          <w:rStyle w:val="jpfdse"/>
          <w:rFonts w:ascii="Times New Roman" w:hAnsi="Times New Roman" w:cs="Times New Roman"/>
          <w:color w:val="040C28"/>
          <w:sz w:val="24"/>
          <w:szCs w:val="24"/>
        </w:rPr>
        <w:instrText xml:space="preserve"> ADDIN EN.CITE </w:instrText>
      </w:r>
      <w:r w:rsidR="00B90338"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B90338" w:rsidRPr="007758FF">
        <w:rPr>
          <w:rStyle w:val="jpfdse"/>
          <w:rFonts w:ascii="Times New Roman" w:hAnsi="Times New Roman" w:cs="Times New Roman"/>
          <w:color w:val="040C28"/>
          <w:sz w:val="24"/>
          <w:szCs w:val="24"/>
        </w:rPr>
        <w:instrText xml:space="preserve"> ADDIN EN.CITE.DATA </w:instrText>
      </w:r>
      <w:r w:rsidR="00B90338" w:rsidRPr="007758FF">
        <w:rPr>
          <w:rStyle w:val="jpfdse"/>
          <w:rFonts w:ascii="Times New Roman" w:hAnsi="Times New Roman" w:cs="Times New Roman"/>
          <w:color w:val="040C28"/>
          <w:sz w:val="24"/>
          <w:szCs w:val="24"/>
        </w:rPr>
      </w:r>
      <w:r w:rsidR="00B90338" w:rsidRPr="007758FF">
        <w:rPr>
          <w:rStyle w:val="jpfdse"/>
          <w:rFonts w:ascii="Times New Roman" w:hAnsi="Times New Roman" w:cs="Times New Roman"/>
          <w:color w:val="040C28"/>
          <w:sz w:val="24"/>
          <w:szCs w:val="24"/>
        </w:rPr>
        <w:fldChar w:fldCharType="end"/>
      </w:r>
      <w:r w:rsidR="00B90338" w:rsidRPr="007758FF">
        <w:rPr>
          <w:rStyle w:val="jpfdse"/>
          <w:rFonts w:ascii="Times New Roman" w:hAnsi="Times New Roman" w:cs="Times New Roman"/>
          <w:color w:val="040C28"/>
          <w:sz w:val="24"/>
          <w:szCs w:val="24"/>
        </w:rPr>
      </w:r>
      <w:r w:rsidR="00B90338" w:rsidRPr="007758FF">
        <w:rPr>
          <w:rStyle w:val="jpfdse"/>
          <w:rFonts w:ascii="Times New Roman" w:hAnsi="Times New Roman" w:cs="Times New Roman"/>
          <w:color w:val="040C28"/>
          <w:sz w:val="24"/>
          <w:szCs w:val="24"/>
        </w:rPr>
        <w:fldChar w:fldCharType="separate"/>
      </w:r>
      <w:r w:rsidR="00B90338" w:rsidRPr="007758FF">
        <w:rPr>
          <w:rStyle w:val="jpfdse"/>
          <w:rFonts w:ascii="Times New Roman" w:hAnsi="Times New Roman" w:cs="Times New Roman"/>
          <w:noProof/>
          <w:color w:val="040C28"/>
          <w:sz w:val="24"/>
          <w:szCs w:val="24"/>
        </w:rPr>
        <w:t>[17]</w:t>
      </w:r>
      <w:r w:rsidR="00B90338" w:rsidRPr="007758FF">
        <w:rPr>
          <w:rStyle w:val="jpfdse"/>
          <w:rFonts w:ascii="Times New Roman" w:hAnsi="Times New Roman" w:cs="Times New Roman"/>
          <w:color w:val="040C28"/>
          <w:sz w:val="24"/>
          <w:szCs w:val="24"/>
        </w:rPr>
        <w:fldChar w:fldCharType="end"/>
      </w:r>
      <w:r w:rsidR="00B90338" w:rsidRPr="007758FF">
        <w:rPr>
          <w:rStyle w:val="jpfdse"/>
          <w:rFonts w:ascii="Times New Roman" w:hAnsi="Times New Roman" w:cs="Times New Roman"/>
          <w:color w:val="040C28"/>
          <w:sz w:val="24"/>
          <w:szCs w:val="24"/>
        </w:rPr>
        <w:t>.</w:t>
      </w:r>
      <w:r w:rsidR="008D0856" w:rsidRPr="007758FF">
        <w:rPr>
          <w:rStyle w:val="jpfdse"/>
          <w:rFonts w:ascii="Times New Roman" w:hAnsi="Times New Roman" w:cs="Times New Roman"/>
          <w:color w:val="040C28"/>
          <w:sz w:val="24"/>
          <w:szCs w:val="24"/>
        </w:rPr>
        <w:t xml:space="preserve"> Within </w:t>
      </w:r>
      <w:r w:rsidR="00831FF8" w:rsidRPr="007758FF">
        <w:rPr>
          <w:rStyle w:val="jpfdse"/>
          <w:rFonts w:ascii="Times New Roman" w:hAnsi="Times New Roman" w:cs="Times New Roman"/>
          <w:color w:val="040C28"/>
          <w:sz w:val="24"/>
          <w:szCs w:val="24"/>
        </w:rPr>
        <w:t xml:space="preserve">24 hours of </w:t>
      </w:r>
      <w:r w:rsidRPr="007758FF">
        <w:rPr>
          <w:rStyle w:val="jpfdse"/>
          <w:rFonts w:ascii="Times New Roman" w:hAnsi="Times New Roman" w:cs="Times New Roman"/>
          <w:color w:val="040C28"/>
          <w:sz w:val="24"/>
          <w:szCs w:val="24"/>
        </w:rPr>
        <w:t>an</w:t>
      </w:r>
      <w:r w:rsidR="00831FF8" w:rsidRPr="007758FF">
        <w:rPr>
          <w:rStyle w:val="jpfdse"/>
          <w:rFonts w:ascii="Times New Roman" w:hAnsi="Times New Roman" w:cs="Times New Roman"/>
          <w:color w:val="040C28"/>
          <w:sz w:val="24"/>
          <w:szCs w:val="24"/>
        </w:rPr>
        <w:t xml:space="preserve"> HDR-IORT procedure</w:t>
      </w:r>
      <w:r w:rsidR="008D0856" w:rsidRPr="007758FF">
        <w:rPr>
          <w:rStyle w:val="jpfdse"/>
          <w:rFonts w:ascii="Times New Roman" w:hAnsi="Times New Roman" w:cs="Times New Roman"/>
          <w:color w:val="040C28"/>
          <w:sz w:val="24"/>
          <w:szCs w:val="24"/>
        </w:rPr>
        <w:t xml:space="preserve">, a </w:t>
      </w:r>
      <w:r w:rsidR="007E2525" w:rsidRPr="007758FF">
        <w:rPr>
          <w:rStyle w:val="jpfdse"/>
          <w:rFonts w:ascii="Times New Roman" w:hAnsi="Times New Roman" w:cs="Times New Roman"/>
          <w:color w:val="040C28"/>
          <w:sz w:val="24"/>
          <w:szCs w:val="24"/>
        </w:rPr>
        <w:t xml:space="preserve">systematic </w:t>
      </w:r>
      <w:r w:rsidR="008D0856" w:rsidRPr="007758FF">
        <w:rPr>
          <w:rStyle w:val="jpfdse"/>
          <w:rFonts w:ascii="Times New Roman" w:hAnsi="Times New Roman" w:cs="Times New Roman"/>
          <w:color w:val="040C28"/>
          <w:sz w:val="24"/>
          <w:szCs w:val="24"/>
        </w:rPr>
        <w:t>checklist of tasks</w:t>
      </w:r>
      <w:r w:rsidR="007E2525" w:rsidRPr="007758FF">
        <w:rPr>
          <w:rStyle w:val="jpfdse"/>
          <w:rFonts w:ascii="Times New Roman" w:hAnsi="Times New Roman" w:cs="Times New Roman"/>
          <w:color w:val="040C28"/>
          <w:sz w:val="24"/>
          <w:szCs w:val="24"/>
        </w:rPr>
        <w:t xml:space="preserve"> must be </w:t>
      </w:r>
      <w:r w:rsidR="008D0856" w:rsidRPr="007758FF">
        <w:rPr>
          <w:rStyle w:val="jpfdse"/>
          <w:rFonts w:ascii="Times New Roman" w:hAnsi="Times New Roman" w:cs="Times New Roman"/>
          <w:color w:val="040C28"/>
          <w:sz w:val="24"/>
          <w:szCs w:val="24"/>
        </w:rPr>
        <w:t xml:space="preserve">completed. The </w:t>
      </w:r>
      <w:proofErr w:type="spellStart"/>
      <w:r w:rsidR="008D0856" w:rsidRPr="007758FF">
        <w:rPr>
          <w:rStyle w:val="jpfdse"/>
          <w:rFonts w:ascii="Times New Roman" w:hAnsi="Times New Roman" w:cs="Times New Roman"/>
          <w:color w:val="040C28"/>
          <w:sz w:val="24"/>
          <w:szCs w:val="24"/>
        </w:rPr>
        <w:t>afterloader</w:t>
      </w:r>
      <w:proofErr w:type="spellEnd"/>
      <w:r w:rsidR="008D0856" w:rsidRPr="007758FF">
        <w:rPr>
          <w:rStyle w:val="jpfdse"/>
          <w:rFonts w:ascii="Times New Roman" w:hAnsi="Times New Roman" w:cs="Times New Roman"/>
          <w:color w:val="040C28"/>
          <w:sz w:val="24"/>
          <w:szCs w:val="24"/>
        </w:rPr>
        <w:t xml:space="preserve">/source QA checks (1) source strength, positioning, and </w:t>
      </w:r>
      <w:proofErr w:type="spellStart"/>
      <w:r w:rsidR="008D0856" w:rsidRPr="007758FF">
        <w:rPr>
          <w:rStyle w:val="jpfdse"/>
          <w:rFonts w:ascii="Times New Roman" w:hAnsi="Times New Roman" w:cs="Times New Roman"/>
          <w:color w:val="040C28"/>
          <w:sz w:val="24"/>
          <w:szCs w:val="24"/>
        </w:rPr>
        <w:t>retractability</w:t>
      </w:r>
      <w:proofErr w:type="spellEnd"/>
      <w:r w:rsidR="008D0856" w:rsidRPr="007758FF">
        <w:rPr>
          <w:rStyle w:val="jpfdse"/>
          <w:rFonts w:ascii="Times New Roman" w:hAnsi="Times New Roman" w:cs="Times New Roman"/>
          <w:color w:val="040C28"/>
          <w:sz w:val="24"/>
          <w:szCs w:val="24"/>
        </w:rPr>
        <w:t>, (2) door interlocks, (3) audiovisual monitoring</w:t>
      </w:r>
      <w:r w:rsidR="00052D12" w:rsidRPr="007758FF">
        <w:rPr>
          <w:rStyle w:val="jpfdse"/>
          <w:rFonts w:ascii="Times New Roman" w:hAnsi="Times New Roman" w:cs="Times New Roman"/>
          <w:color w:val="040C28"/>
          <w:sz w:val="24"/>
          <w:szCs w:val="24"/>
        </w:rPr>
        <w:t xml:space="preserve"> and </w:t>
      </w:r>
      <w:r w:rsidR="008D0856" w:rsidRPr="007758FF">
        <w:rPr>
          <w:rStyle w:val="jpfdse"/>
          <w:rFonts w:ascii="Times New Roman" w:hAnsi="Times New Roman" w:cs="Times New Roman"/>
          <w:color w:val="040C28"/>
          <w:sz w:val="24"/>
          <w:szCs w:val="24"/>
        </w:rPr>
        <w:t xml:space="preserve">emergency response, </w:t>
      </w:r>
      <w:r w:rsidR="00052D12" w:rsidRPr="007758FF">
        <w:rPr>
          <w:rStyle w:val="jpfdse"/>
          <w:rFonts w:ascii="Times New Roman" w:hAnsi="Times New Roman" w:cs="Times New Roman"/>
          <w:color w:val="040C28"/>
          <w:sz w:val="24"/>
          <w:szCs w:val="24"/>
        </w:rPr>
        <w:t>(4) catheter connections, (5) calibration equipment, and (6) communication</w:t>
      </w:r>
      <w:r w:rsidR="006D0E9C" w:rsidRPr="007758FF">
        <w:rPr>
          <w:rStyle w:val="jpfdse"/>
          <w:rFonts w:ascii="Times New Roman" w:hAnsi="Times New Roman" w:cs="Times New Roman"/>
          <w:color w:val="040C28"/>
          <w:sz w:val="24"/>
          <w:szCs w:val="24"/>
        </w:rPr>
        <w:t xml:space="preserve"> between console and treatment planning system</w:t>
      </w:r>
      <w:r w:rsidR="00052D12" w:rsidRPr="007758FF">
        <w:rPr>
          <w:rStyle w:val="jpfdse"/>
          <w:rFonts w:ascii="Times New Roman" w:hAnsi="Times New Roman" w:cs="Times New Roman"/>
          <w:color w:val="040C28"/>
          <w:sz w:val="24"/>
          <w:szCs w:val="24"/>
        </w:rPr>
        <w:t xml:space="preserve"> </w:t>
      </w:r>
      <w:r w:rsidR="00052D12"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052D12" w:rsidRPr="007758FF">
        <w:rPr>
          <w:rStyle w:val="jpfdse"/>
          <w:rFonts w:ascii="Times New Roman" w:hAnsi="Times New Roman" w:cs="Times New Roman"/>
          <w:color w:val="040C28"/>
          <w:sz w:val="24"/>
          <w:szCs w:val="24"/>
        </w:rPr>
        <w:instrText xml:space="preserve"> ADDIN EN.CITE </w:instrText>
      </w:r>
      <w:r w:rsidR="00052D12"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052D12" w:rsidRPr="007758FF">
        <w:rPr>
          <w:rStyle w:val="jpfdse"/>
          <w:rFonts w:ascii="Times New Roman" w:hAnsi="Times New Roman" w:cs="Times New Roman"/>
          <w:color w:val="040C28"/>
          <w:sz w:val="24"/>
          <w:szCs w:val="24"/>
        </w:rPr>
        <w:instrText xml:space="preserve"> ADDIN EN.CITE.DATA </w:instrText>
      </w:r>
      <w:r w:rsidR="00052D12" w:rsidRPr="007758FF">
        <w:rPr>
          <w:rStyle w:val="jpfdse"/>
          <w:rFonts w:ascii="Times New Roman" w:hAnsi="Times New Roman" w:cs="Times New Roman"/>
          <w:color w:val="040C28"/>
          <w:sz w:val="24"/>
          <w:szCs w:val="24"/>
        </w:rPr>
      </w:r>
      <w:r w:rsidR="00052D12" w:rsidRPr="007758FF">
        <w:rPr>
          <w:rStyle w:val="jpfdse"/>
          <w:rFonts w:ascii="Times New Roman" w:hAnsi="Times New Roman" w:cs="Times New Roman"/>
          <w:color w:val="040C28"/>
          <w:sz w:val="24"/>
          <w:szCs w:val="24"/>
        </w:rPr>
        <w:fldChar w:fldCharType="end"/>
      </w:r>
      <w:r w:rsidR="00052D12" w:rsidRPr="007758FF">
        <w:rPr>
          <w:rStyle w:val="jpfdse"/>
          <w:rFonts w:ascii="Times New Roman" w:hAnsi="Times New Roman" w:cs="Times New Roman"/>
          <w:color w:val="040C28"/>
          <w:sz w:val="24"/>
          <w:szCs w:val="24"/>
        </w:rPr>
      </w:r>
      <w:r w:rsidR="00052D12" w:rsidRPr="007758FF">
        <w:rPr>
          <w:rStyle w:val="jpfdse"/>
          <w:rFonts w:ascii="Times New Roman" w:hAnsi="Times New Roman" w:cs="Times New Roman"/>
          <w:color w:val="040C28"/>
          <w:sz w:val="24"/>
          <w:szCs w:val="24"/>
        </w:rPr>
        <w:fldChar w:fldCharType="separate"/>
      </w:r>
      <w:r w:rsidR="00052D12" w:rsidRPr="007758FF">
        <w:rPr>
          <w:rStyle w:val="jpfdse"/>
          <w:rFonts w:ascii="Times New Roman" w:hAnsi="Times New Roman" w:cs="Times New Roman"/>
          <w:noProof/>
          <w:color w:val="040C28"/>
          <w:sz w:val="24"/>
          <w:szCs w:val="24"/>
        </w:rPr>
        <w:t>[17]</w:t>
      </w:r>
      <w:r w:rsidR="00052D12" w:rsidRPr="007758FF">
        <w:rPr>
          <w:rStyle w:val="jpfdse"/>
          <w:rFonts w:ascii="Times New Roman" w:hAnsi="Times New Roman" w:cs="Times New Roman"/>
          <w:color w:val="040C28"/>
          <w:sz w:val="24"/>
          <w:szCs w:val="24"/>
        </w:rPr>
        <w:fldChar w:fldCharType="end"/>
      </w:r>
      <w:r w:rsidR="00052D12" w:rsidRPr="007758FF">
        <w:rPr>
          <w:rStyle w:val="jpfdse"/>
          <w:rFonts w:ascii="Times New Roman" w:hAnsi="Times New Roman" w:cs="Times New Roman"/>
          <w:color w:val="040C28"/>
          <w:sz w:val="24"/>
          <w:szCs w:val="24"/>
        </w:rPr>
        <w:t xml:space="preserve">. </w:t>
      </w:r>
      <w:r w:rsidR="007E2525" w:rsidRPr="007758FF">
        <w:rPr>
          <w:rStyle w:val="jpfdse"/>
          <w:rFonts w:ascii="Times New Roman" w:hAnsi="Times New Roman" w:cs="Times New Roman"/>
          <w:color w:val="040C28"/>
          <w:sz w:val="24"/>
          <w:szCs w:val="24"/>
        </w:rPr>
        <w:t xml:space="preserve">The length and integrity of applicator and guide tube connections must be visually inspected before each treatment. </w:t>
      </w:r>
      <w:r w:rsidR="00E70AD8" w:rsidRPr="007758FF">
        <w:rPr>
          <w:rStyle w:val="jpfdse"/>
          <w:rFonts w:ascii="Times New Roman" w:hAnsi="Times New Roman" w:cs="Times New Roman"/>
          <w:color w:val="040C28"/>
          <w:sz w:val="24"/>
          <w:szCs w:val="24"/>
        </w:rPr>
        <w:t xml:space="preserve">Lastly, before adopting a new modification or software update to the HDR-IORT process, a comprehensive dry-run is warranted. </w:t>
      </w:r>
      <w:r w:rsidR="00351FEF" w:rsidRPr="007758FF">
        <w:rPr>
          <w:rFonts w:ascii="Times New Roman" w:hAnsi="Times New Roman" w:cs="Times New Roman"/>
          <w:sz w:val="24"/>
          <w:szCs w:val="24"/>
        </w:rPr>
        <w:t>A more in-depth review of the</w:t>
      </w:r>
      <w:r w:rsidR="00F16E5C" w:rsidRPr="007758FF">
        <w:rPr>
          <w:rFonts w:ascii="Times New Roman" w:hAnsi="Times New Roman" w:cs="Times New Roman"/>
          <w:sz w:val="24"/>
          <w:szCs w:val="24"/>
        </w:rPr>
        <w:t xml:space="preserve"> physics, biology</w:t>
      </w:r>
      <w:r w:rsidR="00351FEF" w:rsidRPr="007758FF">
        <w:rPr>
          <w:rFonts w:ascii="Times New Roman" w:hAnsi="Times New Roman" w:cs="Times New Roman"/>
          <w:sz w:val="24"/>
          <w:szCs w:val="24"/>
        </w:rPr>
        <w:t xml:space="preserve">, and clinical applications </w:t>
      </w:r>
      <w:r w:rsidR="00F16E5C" w:rsidRPr="007758FF">
        <w:rPr>
          <w:rFonts w:ascii="Times New Roman" w:hAnsi="Times New Roman" w:cs="Times New Roman"/>
          <w:sz w:val="24"/>
          <w:szCs w:val="24"/>
        </w:rPr>
        <w:t>of low-dose and high-dose rate brachytherapy will</w:t>
      </w:r>
      <w:r w:rsidR="00351FEF" w:rsidRPr="007758FF">
        <w:rPr>
          <w:rFonts w:ascii="Times New Roman" w:hAnsi="Times New Roman" w:cs="Times New Roman"/>
          <w:sz w:val="24"/>
          <w:szCs w:val="24"/>
        </w:rPr>
        <w:t xml:space="preserve"> be covered in subsequent chapters. </w:t>
      </w:r>
    </w:p>
    <w:p w14:paraId="5DF6F72B" w14:textId="6E70C735" w:rsidR="005900DA" w:rsidRPr="007758FF" w:rsidRDefault="00143875" w:rsidP="00CA4D72">
      <w:pPr>
        <w:spacing w:after="0" w:line="480" w:lineRule="auto"/>
        <w:rPr>
          <w:rFonts w:ascii="Times New Roman" w:hAnsi="Times New Roman" w:cs="Times New Roman"/>
          <w:i/>
          <w:iCs/>
          <w:color w:val="222222"/>
          <w:sz w:val="24"/>
          <w:szCs w:val="24"/>
          <w:shd w:val="clear" w:color="auto" w:fill="FFFFFF"/>
        </w:rPr>
      </w:pPr>
      <w:r>
        <w:rPr>
          <w:i/>
          <w:color w:val="222222"/>
          <w:sz w:val="24"/>
        </w:rPr>
        <w:t>&lt;H2</w:t>
      </w:r>
      <w:r>
        <w:rPr>
          <w:i/>
          <w:color w:val="222222"/>
          <w:sz w:val="24"/>
        </w:rPr>
        <w:delText>&gt;</w:delText>
      </w:r>
      <w:r>
        <w:rPr>
          <w:i/>
          <w:color w:val="222222"/>
          <w:sz w:val="24"/>
        </w:rPr>
        <w:t>&lt;</w:t>
      </w:r>
      <w:r w:rsidR="005071EB" w:rsidRPr="007758FF">
        <w:rPr>
          <w:rFonts w:ascii="Times New Roman" w:hAnsi="Times New Roman" w:cs="Times New Roman"/>
          <w:i/>
          <w:iCs/>
          <w:color w:val="222222"/>
          <w:sz w:val="24"/>
          <w:szCs w:val="24"/>
          <w:shd w:val="clear" w:color="auto" w:fill="FFFFFF"/>
        </w:rPr>
        <w:t xml:space="preserve">Low kV-IORT and </w:t>
      </w:r>
      <w:r w:rsidR="005900DA" w:rsidRPr="007758FF">
        <w:rPr>
          <w:rFonts w:ascii="Times New Roman" w:hAnsi="Times New Roman" w:cs="Times New Roman"/>
          <w:i/>
          <w:iCs/>
          <w:color w:val="222222"/>
          <w:sz w:val="24"/>
          <w:szCs w:val="24"/>
          <w:shd w:val="clear" w:color="auto" w:fill="FFFFFF"/>
        </w:rPr>
        <w:t xml:space="preserve">Electronic </w:t>
      </w:r>
      <w:r w:rsidR="005071EB" w:rsidRPr="007758FF">
        <w:rPr>
          <w:rFonts w:ascii="Times New Roman" w:hAnsi="Times New Roman" w:cs="Times New Roman"/>
          <w:i/>
          <w:iCs/>
          <w:color w:val="222222"/>
          <w:sz w:val="24"/>
          <w:szCs w:val="24"/>
          <w:shd w:val="clear" w:color="auto" w:fill="FFFFFF"/>
        </w:rPr>
        <w:t>Brachytherapy</w:t>
      </w:r>
    </w:p>
    <w:p w14:paraId="43706D65" w14:textId="3BEBFCDB" w:rsidR="00A04122" w:rsidRPr="007758FF" w:rsidRDefault="005926B6" w:rsidP="00CA4D72">
      <w:pPr>
        <w:spacing w:after="0" w:line="480" w:lineRule="auto"/>
        <w:ind w:firstLine="720"/>
        <w:rPr>
          <w:rFonts w:ascii="Times New Roman" w:hAnsi="Times New Roman" w:cs="Times New Roman"/>
          <w:iCs/>
          <w:color w:val="222222"/>
          <w:sz w:val="24"/>
          <w:szCs w:val="24"/>
          <w:shd w:val="clear" w:color="auto" w:fill="FFFFFF"/>
        </w:rPr>
      </w:pPr>
      <w:r w:rsidRPr="007758FF">
        <w:rPr>
          <w:rFonts w:ascii="Times New Roman" w:hAnsi="Times New Roman" w:cs="Times New Roman"/>
          <w:iCs/>
          <w:color w:val="222222"/>
          <w:sz w:val="24"/>
          <w:szCs w:val="24"/>
          <w:shd w:val="clear" w:color="auto" w:fill="FFFFFF"/>
        </w:rPr>
        <w:lastRenderedPageBreak/>
        <w:t>Two</w:t>
      </w:r>
      <w:r w:rsidR="005651F4" w:rsidRPr="007758FF">
        <w:rPr>
          <w:rFonts w:ascii="Times New Roman" w:hAnsi="Times New Roman" w:cs="Times New Roman"/>
          <w:iCs/>
          <w:color w:val="222222"/>
          <w:sz w:val="24"/>
          <w:szCs w:val="24"/>
          <w:shd w:val="clear" w:color="auto" w:fill="FFFFFF"/>
        </w:rPr>
        <w:t xml:space="preserve"> IORT devices</w:t>
      </w:r>
      <w:r w:rsidR="005F4B1E">
        <w:rPr>
          <w:rFonts w:ascii="Times New Roman" w:hAnsi="Times New Roman" w:cs="Times New Roman"/>
          <w:iCs/>
          <w:color w:val="222222"/>
          <w:sz w:val="24"/>
          <w:szCs w:val="24"/>
          <w:shd w:val="clear" w:color="auto" w:fill="FFFFFF"/>
        </w:rPr>
        <w:t>—</w:t>
      </w:r>
      <w:r w:rsidR="007D19B8" w:rsidRPr="007758FF">
        <w:rPr>
          <w:rFonts w:ascii="Times New Roman" w:hAnsi="Times New Roman" w:cs="Times New Roman"/>
          <w:iCs/>
          <w:color w:val="222222"/>
          <w:sz w:val="24"/>
          <w:szCs w:val="24"/>
          <w:shd w:val="clear" w:color="auto" w:fill="FFFFFF"/>
        </w:rPr>
        <w:t xml:space="preserve">the Zeiss </w:t>
      </w:r>
      <w:proofErr w:type="spellStart"/>
      <w:r w:rsidR="007D19B8" w:rsidRPr="007758FF">
        <w:rPr>
          <w:rFonts w:ascii="Times New Roman" w:hAnsi="Times New Roman" w:cs="Times New Roman"/>
          <w:iCs/>
          <w:color w:val="222222"/>
          <w:sz w:val="24"/>
          <w:szCs w:val="24"/>
          <w:shd w:val="clear" w:color="auto" w:fill="FFFFFF"/>
        </w:rPr>
        <w:t>Intrabeam</w:t>
      </w:r>
      <w:proofErr w:type="spellEnd"/>
      <w:r w:rsidR="007D19B8" w:rsidRPr="007758FF">
        <w:rPr>
          <w:rFonts w:ascii="Times New Roman" w:hAnsi="Times New Roman" w:cs="Times New Roman"/>
          <w:iCs/>
          <w:color w:val="222222"/>
          <w:sz w:val="24"/>
          <w:szCs w:val="24"/>
          <w:shd w:val="clear" w:color="auto" w:fill="FFFFFF"/>
        </w:rPr>
        <w:t xml:space="preserve"> and the </w:t>
      </w:r>
      <w:proofErr w:type="spellStart"/>
      <w:r w:rsidR="007D19B8" w:rsidRPr="007758FF">
        <w:rPr>
          <w:rFonts w:ascii="Times New Roman" w:hAnsi="Times New Roman" w:cs="Times New Roman"/>
          <w:iCs/>
          <w:color w:val="222222"/>
          <w:sz w:val="24"/>
          <w:szCs w:val="24"/>
          <w:shd w:val="clear" w:color="auto" w:fill="FFFFFF"/>
        </w:rPr>
        <w:t>Xoft</w:t>
      </w:r>
      <w:proofErr w:type="spellEnd"/>
      <w:r w:rsidR="007D19B8" w:rsidRPr="007758FF">
        <w:rPr>
          <w:rFonts w:ascii="Times New Roman" w:hAnsi="Times New Roman" w:cs="Times New Roman"/>
          <w:iCs/>
          <w:color w:val="222222"/>
          <w:sz w:val="24"/>
          <w:szCs w:val="24"/>
          <w:shd w:val="clear" w:color="auto" w:fill="FFFFFF"/>
        </w:rPr>
        <w:t xml:space="preserve"> </w:t>
      </w:r>
      <w:proofErr w:type="spellStart"/>
      <w:r w:rsidR="007D19B8" w:rsidRPr="007758FF">
        <w:rPr>
          <w:rFonts w:ascii="Times New Roman" w:hAnsi="Times New Roman" w:cs="Times New Roman"/>
          <w:iCs/>
          <w:color w:val="222222"/>
          <w:sz w:val="24"/>
          <w:szCs w:val="24"/>
          <w:shd w:val="clear" w:color="auto" w:fill="FFFFFF"/>
        </w:rPr>
        <w:t>Axxent</w:t>
      </w:r>
      <w:proofErr w:type="spellEnd"/>
      <w:r w:rsidR="005F4B1E">
        <w:rPr>
          <w:rFonts w:ascii="Times New Roman" w:hAnsi="Times New Roman" w:cs="Times New Roman"/>
          <w:iCs/>
          <w:color w:val="222222"/>
          <w:sz w:val="24"/>
          <w:szCs w:val="24"/>
          <w:shd w:val="clear" w:color="auto" w:fill="FFFFFF"/>
        </w:rPr>
        <w:t>—</w:t>
      </w:r>
      <w:r w:rsidR="005651F4" w:rsidRPr="007758FF">
        <w:rPr>
          <w:rFonts w:ascii="Times New Roman" w:hAnsi="Times New Roman" w:cs="Times New Roman"/>
          <w:iCs/>
          <w:color w:val="222222"/>
          <w:sz w:val="24"/>
          <w:szCs w:val="24"/>
          <w:shd w:val="clear" w:color="auto" w:fill="FFFFFF"/>
        </w:rPr>
        <w:t xml:space="preserve">have been developed </w:t>
      </w:r>
      <w:r w:rsidR="007D19B8" w:rsidRPr="007758FF">
        <w:rPr>
          <w:rFonts w:ascii="Times New Roman" w:hAnsi="Times New Roman" w:cs="Times New Roman"/>
          <w:iCs/>
          <w:color w:val="222222"/>
          <w:sz w:val="24"/>
          <w:szCs w:val="24"/>
          <w:shd w:val="clear" w:color="auto" w:fill="FFFFFF"/>
        </w:rPr>
        <w:t xml:space="preserve">using low-energy X-rays (30-50 </w:t>
      </w:r>
      <w:proofErr w:type="spellStart"/>
      <w:r w:rsidR="007D19B8" w:rsidRPr="007758FF">
        <w:rPr>
          <w:rFonts w:ascii="Times New Roman" w:hAnsi="Times New Roman" w:cs="Times New Roman"/>
          <w:iCs/>
          <w:color w:val="222222"/>
          <w:sz w:val="24"/>
          <w:szCs w:val="24"/>
          <w:shd w:val="clear" w:color="auto" w:fill="FFFFFF"/>
        </w:rPr>
        <w:t>keV</w:t>
      </w:r>
      <w:proofErr w:type="spellEnd"/>
      <w:r w:rsidR="007D19B8" w:rsidRPr="007758FF">
        <w:rPr>
          <w:rFonts w:ascii="Times New Roman" w:hAnsi="Times New Roman" w:cs="Times New Roman"/>
          <w:iCs/>
          <w:color w:val="222222"/>
          <w:sz w:val="24"/>
          <w:szCs w:val="24"/>
          <w:shd w:val="clear" w:color="auto" w:fill="FFFFFF"/>
        </w:rPr>
        <w:t>) in an unshielded OR</w:t>
      </w:r>
      <w:r w:rsidR="005651F4" w:rsidRPr="007758FF">
        <w:rPr>
          <w:rFonts w:ascii="Times New Roman" w:hAnsi="Times New Roman" w:cs="Times New Roman"/>
          <w:iCs/>
          <w:color w:val="222222"/>
          <w:sz w:val="24"/>
          <w:szCs w:val="24"/>
          <w:shd w:val="clear" w:color="auto" w:fill="FFFFFF"/>
        </w:rPr>
        <w:t>.</w:t>
      </w:r>
      <w:r w:rsidR="000D4C55" w:rsidRPr="007758FF">
        <w:rPr>
          <w:rFonts w:ascii="Times New Roman" w:hAnsi="Times New Roman" w:cs="Times New Roman"/>
          <w:iCs/>
          <w:color w:val="222222"/>
          <w:sz w:val="24"/>
          <w:szCs w:val="24"/>
          <w:shd w:val="clear" w:color="auto" w:fill="FFFFFF"/>
        </w:rPr>
        <w:t xml:space="preserve"> The </w:t>
      </w:r>
      <w:r w:rsidR="00D50ADC" w:rsidRPr="007758FF">
        <w:rPr>
          <w:rFonts w:ascii="Times New Roman" w:hAnsi="Times New Roman" w:cs="Times New Roman"/>
          <w:iCs/>
          <w:color w:val="222222"/>
          <w:sz w:val="24"/>
          <w:szCs w:val="24"/>
          <w:shd w:val="clear" w:color="auto" w:fill="FFFFFF"/>
        </w:rPr>
        <w:t>minimal</w:t>
      </w:r>
      <w:r w:rsidR="000D4C55" w:rsidRPr="007758FF">
        <w:rPr>
          <w:rFonts w:ascii="Times New Roman" w:hAnsi="Times New Roman" w:cs="Times New Roman"/>
          <w:iCs/>
          <w:color w:val="222222"/>
          <w:sz w:val="24"/>
          <w:szCs w:val="24"/>
          <w:shd w:val="clear" w:color="auto" w:fill="FFFFFF"/>
        </w:rPr>
        <w:t xml:space="preserve"> radiation protection requirements make these technologies appealing treatment modalities.</w:t>
      </w:r>
      <w:r w:rsidR="00D50ADC" w:rsidRPr="007758FF">
        <w:rPr>
          <w:rFonts w:ascii="Times New Roman" w:hAnsi="Times New Roman" w:cs="Times New Roman"/>
          <w:iCs/>
          <w:color w:val="222222"/>
          <w:sz w:val="24"/>
          <w:szCs w:val="24"/>
          <w:shd w:val="clear" w:color="auto" w:fill="FFFFFF"/>
        </w:rPr>
        <w:t xml:space="preserve"> </w:t>
      </w:r>
      <w:r w:rsidR="002B6276" w:rsidRPr="007758FF">
        <w:rPr>
          <w:rFonts w:ascii="Times New Roman" w:hAnsi="Times New Roman" w:cs="Times New Roman"/>
          <w:iCs/>
          <w:color w:val="222222"/>
          <w:sz w:val="24"/>
          <w:szCs w:val="24"/>
          <w:shd w:val="clear" w:color="auto" w:fill="FFFFFF"/>
        </w:rPr>
        <w:t xml:space="preserve">The inherent steep dose gradient of </w:t>
      </w:r>
      <w:r w:rsidR="00B55296" w:rsidRPr="007758FF">
        <w:rPr>
          <w:rFonts w:ascii="Times New Roman" w:hAnsi="Times New Roman" w:cs="Times New Roman"/>
          <w:iCs/>
          <w:color w:val="222222"/>
          <w:sz w:val="24"/>
          <w:szCs w:val="24"/>
          <w:shd w:val="clear" w:color="auto" w:fill="FFFFFF"/>
        </w:rPr>
        <w:t xml:space="preserve">low-energy </w:t>
      </w:r>
      <w:r w:rsidR="002B6276" w:rsidRPr="007758FF">
        <w:rPr>
          <w:rFonts w:ascii="Times New Roman" w:hAnsi="Times New Roman" w:cs="Times New Roman"/>
          <w:iCs/>
          <w:color w:val="222222"/>
          <w:sz w:val="24"/>
          <w:szCs w:val="24"/>
          <w:shd w:val="clear" w:color="auto" w:fill="FFFFFF"/>
        </w:rPr>
        <w:t>X-rays minimizes normal tissue toxicity. Tungsten shields and wet gauze are used to protect n</w:t>
      </w:r>
      <w:r w:rsidR="00D50ADC" w:rsidRPr="007758FF">
        <w:rPr>
          <w:rFonts w:ascii="Times New Roman" w:hAnsi="Times New Roman" w:cs="Times New Roman"/>
          <w:iCs/>
          <w:color w:val="222222"/>
          <w:sz w:val="24"/>
          <w:szCs w:val="24"/>
          <w:shd w:val="clear" w:color="auto" w:fill="FFFFFF"/>
        </w:rPr>
        <w:t xml:space="preserve">ormal tissue. The Zeiss </w:t>
      </w:r>
      <w:proofErr w:type="spellStart"/>
      <w:r w:rsidR="00D50ADC" w:rsidRPr="007758FF">
        <w:rPr>
          <w:rFonts w:ascii="Times New Roman" w:hAnsi="Times New Roman" w:cs="Times New Roman"/>
          <w:iCs/>
          <w:color w:val="222222"/>
          <w:sz w:val="24"/>
          <w:szCs w:val="24"/>
          <w:shd w:val="clear" w:color="auto" w:fill="FFFFFF"/>
        </w:rPr>
        <w:t>Intrabeam</w:t>
      </w:r>
      <w:proofErr w:type="spellEnd"/>
      <w:r w:rsidR="00D50ADC" w:rsidRPr="007758FF">
        <w:rPr>
          <w:rFonts w:ascii="Times New Roman" w:hAnsi="Times New Roman" w:cs="Times New Roman"/>
          <w:iCs/>
          <w:color w:val="222222"/>
          <w:sz w:val="24"/>
          <w:szCs w:val="24"/>
          <w:shd w:val="clear" w:color="auto" w:fill="FFFFFF"/>
        </w:rPr>
        <w:t xml:space="preserve"> system</w:t>
      </w:r>
      <w:r w:rsidR="00B55296" w:rsidRPr="007758FF">
        <w:rPr>
          <w:rFonts w:ascii="Times New Roman" w:hAnsi="Times New Roman" w:cs="Times New Roman"/>
          <w:iCs/>
          <w:color w:val="222222"/>
          <w:sz w:val="24"/>
          <w:szCs w:val="24"/>
          <w:shd w:val="clear" w:color="auto" w:fill="FFFFFF"/>
        </w:rPr>
        <w:t xml:space="preserve"> was </w:t>
      </w:r>
      <w:r w:rsidR="00910BE8" w:rsidRPr="007758FF">
        <w:rPr>
          <w:rFonts w:ascii="Times New Roman" w:hAnsi="Times New Roman" w:cs="Times New Roman"/>
          <w:iCs/>
          <w:color w:val="222222"/>
          <w:sz w:val="24"/>
          <w:szCs w:val="24"/>
          <w:shd w:val="clear" w:color="auto" w:fill="FFFFFF"/>
        </w:rPr>
        <w:t>introduced in</w:t>
      </w:r>
      <w:r w:rsidR="00B55296" w:rsidRPr="007758FF">
        <w:rPr>
          <w:rFonts w:ascii="Times New Roman" w:hAnsi="Times New Roman" w:cs="Times New Roman"/>
          <w:iCs/>
          <w:color w:val="222222"/>
          <w:sz w:val="24"/>
          <w:szCs w:val="24"/>
          <w:shd w:val="clear" w:color="auto" w:fill="FFFFFF"/>
        </w:rPr>
        <w:t xml:space="preserve"> the</w:t>
      </w:r>
      <w:r w:rsidR="00423E1A" w:rsidRPr="007758FF">
        <w:rPr>
          <w:rFonts w:ascii="Times New Roman" w:hAnsi="Times New Roman" w:cs="Times New Roman"/>
          <w:iCs/>
          <w:color w:val="222222"/>
          <w:sz w:val="24"/>
          <w:szCs w:val="24"/>
          <w:shd w:val="clear" w:color="auto" w:fill="FFFFFF"/>
        </w:rPr>
        <w:t xml:space="preserve"> late 1990s and </w:t>
      </w:r>
      <w:r w:rsidR="00D50ADC" w:rsidRPr="007758FF">
        <w:rPr>
          <w:rFonts w:ascii="Times New Roman" w:hAnsi="Times New Roman" w:cs="Times New Roman"/>
          <w:iCs/>
          <w:color w:val="222222"/>
          <w:sz w:val="24"/>
          <w:szCs w:val="24"/>
          <w:shd w:val="clear" w:color="auto" w:fill="FFFFFF"/>
        </w:rPr>
        <w:t xml:space="preserve">accelerates electrons down a </w:t>
      </w:r>
      <w:r w:rsidR="002B6276" w:rsidRPr="007758FF">
        <w:rPr>
          <w:rFonts w:ascii="Times New Roman" w:hAnsi="Times New Roman" w:cs="Times New Roman"/>
          <w:iCs/>
          <w:color w:val="222222"/>
          <w:sz w:val="24"/>
          <w:szCs w:val="24"/>
          <w:shd w:val="clear" w:color="auto" w:fill="FFFFFF"/>
        </w:rPr>
        <w:t>miniature</w:t>
      </w:r>
      <w:r w:rsidR="00D50ADC" w:rsidRPr="007758FF">
        <w:rPr>
          <w:rFonts w:ascii="Times New Roman" w:hAnsi="Times New Roman" w:cs="Times New Roman"/>
          <w:iCs/>
          <w:color w:val="222222"/>
          <w:sz w:val="24"/>
          <w:szCs w:val="24"/>
          <w:shd w:val="clear" w:color="auto" w:fill="FFFFFF"/>
        </w:rPr>
        <w:t xml:space="preserve"> tube to hit a hemispheric gold targ</w:t>
      </w:r>
      <w:r>
        <w:rPr>
          <w:color w:val="222222"/>
          <w:sz w:val="24"/>
        </w:rPr>
        <w:t xml:space="preserve">et, producing an isotropic X-ray distribution. The unit </w:t>
      </w:r>
      <w:r w:rsidR="002B6276" w:rsidRPr="007758FF">
        <w:rPr>
          <w:rFonts w:ascii="Times New Roman" w:hAnsi="Times New Roman" w:cs="Times New Roman"/>
          <w:iCs/>
          <w:color w:val="222222"/>
          <w:sz w:val="24"/>
          <w:szCs w:val="24"/>
          <w:shd w:val="clear" w:color="auto" w:fill="FFFFFF"/>
        </w:rPr>
        <w:t xml:space="preserve">is small, lightweight, and maneuverable. Meanwhile, the </w:t>
      </w:r>
      <w:proofErr w:type="spellStart"/>
      <w:r w:rsidR="002B6276" w:rsidRPr="007758FF">
        <w:rPr>
          <w:rFonts w:ascii="Times New Roman" w:hAnsi="Times New Roman" w:cs="Times New Roman"/>
          <w:iCs/>
          <w:color w:val="222222"/>
          <w:sz w:val="24"/>
          <w:szCs w:val="24"/>
          <w:shd w:val="clear" w:color="auto" w:fill="FFFFFF"/>
        </w:rPr>
        <w:t>Xoft</w:t>
      </w:r>
      <w:proofErr w:type="spellEnd"/>
      <w:r w:rsidR="002B6276" w:rsidRPr="007758FF">
        <w:rPr>
          <w:rFonts w:ascii="Times New Roman" w:hAnsi="Times New Roman" w:cs="Times New Roman"/>
          <w:iCs/>
          <w:color w:val="222222"/>
          <w:sz w:val="24"/>
          <w:szCs w:val="24"/>
          <w:shd w:val="clear" w:color="auto" w:fill="FFFFFF"/>
        </w:rPr>
        <w:t xml:space="preserve"> </w:t>
      </w:r>
      <w:proofErr w:type="spellStart"/>
      <w:r w:rsidR="002B6276" w:rsidRPr="007758FF">
        <w:rPr>
          <w:rFonts w:ascii="Times New Roman" w:hAnsi="Times New Roman" w:cs="Times New Roman"/>
          <w:iCs/>
          <w:color w:val="222222"/>
          <w:sz w:val="24"/>
          <w:szCs w:val="24"/>
          <w:shd w:val="clear" w:color="auto" w:fill="FFFFFF"/>
        </w:rPr>
        <w:t>Axxent</w:t>
      </w:r>
      <w:proofErr w:type="spellEnd"/>
      <w:r w:rsidRPr="007758FF">
        <w:rPr>
          <w:rFonts w:ascii="Times New Roman" w:hAnsi="Times New Roman" w:cs="Times New Roman"/>
          <w:iCs/>
          <w:color w:val="222222"/>
          <w:sz w:val="24"/>
          <w:szCs w:val="24"/>
          <w:shd w:val="clear" w:color="auto" w:fill="FFFFFF"/>
        </w:rPr>
        <w:t xml:space="preserve"> </w:t>
      </w:r>
      <w:r>
        <w:rPr>
          <w:color w:val="222222"/>
          <w:sz w:val="24"/>
        </w:rPr>
        <w:t xml:space="preserve">electronic brachytherapy has been in clinical use since </w:t>
      </w:r>
      <w:r>
        <w:rPr>
          <w:color w:val="222222"/>
          <w:sz w:val="24"/>
        </w:rPr>
        <w:delText>2008</w:delText>
      </w:r>
      <w:r>
        <w:rPr>
          <w:color w:val="222222"/>
          <w:sz w:val="24"/>
        </w:rPr>
        <w:t>1,000</w:t>
      </w:r>
      <w:r>
        <w:rPr>
          <w:color w:val="222222"/>
          <w:sz w:val="24"/>
        </w:rPr>
        <w:t xml:space="preserve"> and employs</w:t>
      </w:r>
      <w:r w:rsidRPr="007758FF">
        <w:rPr>
          <w:rFonts w:ascii="Times New Roman" w:hAnsi="Times New Roman" w:cs="Times New Roman"/>
          <w:iCs/>
          <w:color w:val="222222"/>
          <w:sz w:val="24"/>
          <w:szCs w:val="24"/>
          <w:shd w:val="clear" w:color="auto" w:fill="FFFFFF"/>
        </w:rPr>
        <w:t xml:space="preserve"> a </w:t>
      </w:r>
      <w:proofErr w:type="spellStart"/>
      <w:r w:rsidRPr="007758FF">
        <w:rPr>
          <w:rFonts w:ascii="Times New Roman" w:hAnsi="Times New Roman" w:cs="Times New Roman"/>
          <w:iCs/>
          <w:color w:val="222222"/>
          <w:sz w:val="24"/>
          <w:szCs w:val="24"/>
          <w:shd w:val="clear" w:color="auto" w:fill="FFFFFF"/>
        </w:rPr>
        <w:t>microminiature</w:t>
      </w:r>
      <w:proofErr w:type="spellEnd"/>
      <w:r w:rsidRPr="007758FF">
        <w:rPr>
          <w:rFonts w:ascii="Times New Roman" w:hAnsi="Times New Roman" w:cs="Times New Roman"/>
          <w:iCs/>
          <w:color w:val="222222"/>
          <w:sz w:val="24"/>
          <w:szCs w:val="24"/>
          <w:shd w:val="clear" w:color="auto" w:fill="FFFFFF"/>
        </w:rPr>
        <w:t xml:space="preserve"> tube </w:t>
      </w:r>
      <w:r w:rsidR="00423E1A" w:rsidRPr="007758FF">
        <w:rPr>
          <w:rFonts w:ascii="Times New Roman" w:hAnsi="Times New Roman" w:cs="Times New Roman"/>
          <w:iCs/>
          <w:color w:val="222222"/>
          <w:sz w:val="24"/>
          <w:szCs w:val="24"/>
          <w:shd w:val="clear" w:color="auto" w:fill="FFFFFF"/>
        </w:rPr>
        <w:t xml:space="preserve">and </w:t>
      </w:r>
      <w:r w:rsidRPr="007758FF">
        <w:rPr>
          <w:rFonts w:ascii="Times New Roman" w:hAnsi="Times New Roman" w:cs="Times New Roman"/>
          <w:iCs/>
          <w:color w:val="222222"/>
          <w:sz w:val="24"/>
          <w:szCs w:val="24"/>
          <w:shd w:val="clear" w:color="auto" w:fill="FFFFFF"/>
        </w:rPr>
        <w:t xml:space="preserve">a Wolfram target. </w:t>
      </w:r>
      <w:proofErr w:type="gramStart"/>
      <w:r w:rsidR="00423E1A" w:rsidRPr="007758FF">
        <w:rPr>
          <w:rFonts w:ascii="Times New Roman" w:hAnsi="Times New Roman" w:cs="Times New Roman"/>
          <w:iCs/>
          <w:color w:val="222222"/>
          <w:sz w:val="24"/>
          <w:szCs w:val="24"/>
          <w:shd w:val="clear" w:color="auto" w:fill="FFFFFF"/>
        </w:rPr>
        <w:t>Its</w:t>
      </w:r>
      <w:proofErr w:type="gramEnd"/>
      <w:r w:rsidRPr="007758FF">
        <w:rPr>
          <w:rFonts w:ascii="Times New Roman" w:hAnsi="Times New Roman" w:cs="Times New Roman"/>
          <w:iCs/>
          <w:color w:val="222222"/>
          <w:sz w:val="24"/>
          <w:szCs w:val="24"/>
          <w:shd w:val="clear" w:color="auto" w:fill="FFFFFF"/>
        </w:rPr>
        <w:t xml:space="preserve"> water-cooling system and heavier filtration enable higher dose rates and quicker </w:t>
      </w:r>
      <w:r w:rsidR="00423E1A" w:rsidRPr="007758FF">
        <w:rPr>
          <w:rFonts w:ascii="Times New Roman" w:hAnsi="Times New Roman" w:cs="Times New Roman"/>
          <w:iCs/>
          <w:color w:val="222222"/>
          <w:sz w:val="24"/>
          <w:szCs w:val="24"/>
          <w:shd w:val="clear" w:color="auto" w:fill="FFFFFF"/>
        </w:rPr>
        <w:t xml:space="preserve">dose fall-off. </w:t>
      </w:r>
      <w:r w:rsidR="00B71133" w:rsidRPr="007758FF">
        <w:rPr>
          <w:rFonts w:ascii="Times New Roman" w:hAnsi="Times New Roman" w:cs="Times New Roman"/>
          <w:iCs/>
          <w:color w:val="222222"/>
          <w:sz w:val="24"/>
          <w:szCs w:val="24"/>
          <w:shd w:val="clear" w:color="auto" w:fill="FFFFFF"/>
        </w:rPr>
        <w:t xml:space="preserve">The </w:t>
      </w:r>
      <w:proofErr w:type="spellStart"/>
      <w:r w:rsidR="00B71133" w:rsidRPr="007758FF">
        <w:rPr>
          <w:rFonts w:ascii="Times New Roman" w:hAnsi="Times New Roman" w:cs="Times New Roman"/>
          <w:iCs/>
          <w:color w:val="222222"/>
          <w:sz w:val="24"/>
          <w:szCs w:val="24"/>
          <w:shd w:val="clear" w:color="auto" w:fill="FFFFFF"/>
        </w:rPr>
        <w:t>Axxent</w:t>
      </w:r>
      <w:proofErr w:type="spellEnd"/>
      <w:r w:rsidR="00B71133" w:rsidRPr="007758FF">
        <w:rPr>
          <w:rFonts w:ascii="Times New Roman" w:hAnsi="Times New Roman" w:cs="Times New Roman"/>
          <w:iCs/>
          <w:color w:val="222222"/>
          <w:sz w:val="24"/>
          <w:szCs w:val="24"/>
          <w:shd w:val="clear" w:color="auto" w:fill="FFFFFF"/>
        </w:rPr>
        <w:t xml:space="preserve"> can perform </w:t>
      </w:r>
      <w:r w:rsidR="00B71133" w:rsidRPr="007758FF">
        <w:rPr>
          <w:rFonts w:ascii="Times New Roman" w:hAnsi="Times New Roman" w:cs="Times New Roman"/>
          <w:iCs/>
          <w:color w:val="222222"/>
          <w:sz w:val="24"/>
          <w:szCs w:val="24"/>
          <w:shd w:val="clear" w:color="auto" w:fill="FFFFFF"/>
          <w:vertAlign w:val="superscript"/>
        </w:rPr>
        <w:t>192</w:t>
      </w:r>
      <w:r w:rsidR="00B71133" w:rsidRPr="007758FF">
        <w:rPr>
          <w:rFonts w:ascii="Times New Roman" w:hAnsi="Times New Roman" w:cs="Times New Roman"/>
          <w:iCs/>
          <w:color w:val="222222"/>
          <w:sz w:val="24"/>
          <w:szCs w:val="24"/>
          <w:shd w:val="clear" w:color="auto" w:fill="FFFFFF"/>
        </w:rPr>
        <w:t xml:space="preserve">Ir HDR brachytherapy. </w:t>
      </w:r>
      <w:r w:rsidR="00423E1A" w:rsidRPr="007758FF">
        <w:rPr>
          <w:rFonts w:ascii="Times New Roman" w:hAnsi="Times New Roman" w:cs="Times New Roman"/>
          <w:iCs/>
          <w:color w:val="222222"/>
          <w:sz w:val="24"/>
          <w:szCs w:val="24"/>
          <w:shd w:val="clear" w:color="auto" w:fill="FFFFFF"/>
        </w:rPr>
        <w:t xml:space="preserve">Source lifetime is over 10 years and about 2.5 hours for </w:t>
      </w:r>
      <w:proofErr w:type="spellStart"/>
      <w:r w:rsidR="00423E1A" w:rsidRPr="007758FF">
        <w:rPr>
          <w:rFonts w:ascii="Times New Roman" w:hAnsi="Times New Roman" w:cs="Times New Roman"/>
          <w:iCs/>
          <w:color w:val="222222"/>
          <w:sz w:val="24"/>
          <w:szCs w:val="24"/>
          <w:shd w:val="clear" w:color="auto" w:fill="FFFFFF"/>
        </w:rPr>
        <w:t>Intrabeam</w:t>
      </w:r>
      <w:proofErr w:type="spellEnd"/>
      <w:r w:rsidR="00423E1A" w:rsidRPr="007758FF">
        <w:rPr>
          <w:rFonts w:ascii="Times New Roman" w:hAnsi="Times New Roman" w:cs="Times New Roman"/>
          <w:iCs/>
          <w:color w:val="222222"/>
          <w:sz w:val="24"/>
          <w:szCs w:val="24"/>
          <w:shd w:val="clear" w:color="auto" w:fill="FFFFFF"/>
        </w:rPr>
        <w:t xml:space="preserve"> and </w:t>
      </w:r>
      <w:proofErr w:type="spellStart"/>
      <w:r w:rsidR="00423E1A" w:rsidRPr="007758FF">
        <w:rPr>
          <w:rFonts w:ascii="Times New Roman" w:hAnsi="Times New Roman" w:cs="Times New Roman"/>
          <w:iCs/>
          <w:color w:val="222222"/>
          <w:sz w:val="24"/>
          <w:szCs w:val="24"/>
          <w:shd w:val="clear" w:color="auto" w:fill="FFFFFF"/>
        </w:rPr>
        <w:t>Xoft</w:t>
      </w:r>
      <w:proofErr w:type="spellEnd"/>
      <w:r w:rsidR="00423E1A" w:rsidRPr="007758FF">
        <w:rPr>
          <w:rFonts w:ascii="Times New Roman" w:hAnsi="Times New Roman" w:cs="Times New Roman"/>
          <w:iCs/>
          <w:color w:val="222222"/>
          <w:sz w:val="24"/>
          <w:szCs w:val="24"/>
          <w:shd w:val="clear" w:color="auto" w:fill="FFFFFF"/>
        </w:rPr>
        <w:t xml:space="preserve"> </w:t>
      </w:r>
      <w:proofErr w:type="spellStart"/>
      <w:r w:rsidR="00423E1A" w:rsidRPr="007758FF">
        <w:rPr>
          <w:rFonts w:ascii="Times New Roman" w:hAnsi="Times New Roman" w:cs="Times New Roman"/>
          <w:iCs/>
          <w:color w:val="222222"/>
          <w:sz w:val="24"/>
          <w:szCs w:val="24"/>
          <w:shd w:val="clear" w:color="auto" w:fill="FFFFFF"/>
        </w:rPr>
        <w:t>Axxent</w:t>
      </w:r>
      <w:proofErr w:type="spellEnd"/>
      <w:r w:rsidR="00423E1A" w:rsidRPr="007758FF">
        <w:rPr>
          <w:rFonts w:ascii="Times New Roman" w:hAnsi="Times New Roman" w:cs="Times New Roman"/>
          <w:iCs/>
          <w:color w:val="222222"/>
          <w:sz w:val="24"/>
          <w:szCs w:val="24"/>
          <w:shd w:val="clear" w:color="auto" w:fill="FFFFFF"/>
        </w:rPr>
        <w:t xml:space="preserve"> systems, respectively</w:t>
      </w:r>
      <w:r w:rsidR="00FC1F4B" w:rsidRPr="007758FF">
        <w:rPr>
          <w:rFonts w:ascii="Times New Roman" w:hAnsi="Times New Roman" w:cs="Times New Roman"/>
          <w:iCs/>
          <w:color w:val="222222"/>
          <w:sz w:val="24"/>
          <w:szCs w:val="24"/>
          <w:shd w:val="clear" w:color="auto" w:fill="FFFFFF"/>
        </w:rPr>
        <w:t xml:space="preserve"> </w:t>
      </w:r>
      <w:r w:rsidR="00FC1F4B" w:rsidRPr="007758FF">
        <w:rPr>
          <w:rFonts w:ascii="Times New Roman" w:hAnsi="Times New Roman" w:cs="Times New Roman"/>
          <w:iCs/>
          <w:color w:val="222222"/>
          <w:sz w:val="24"/>
          <w:szCs w:val="24"/>
          <w:shd w:val="clear" w:color="auto" w:fill="FFFFFF"/>
        </w:rPr>
        <w:fldChar w:fldCharType="begin"/>
      </w:r>
      <w:r w:rsidR="00FC1F4B" w:rsidRPr="007758FF">
        <w:rPr>
          <w:rFonts w:ascii="Times New Roman" w:hAnsi="Times New Roman" w:cs="Times New Roman"/>
          <w:iCs/>
          <w:color w:val="222222"/>
          <w:sz w:val="24"/>
          <w:szCs w:val="24"/>
          <w:shd w:val="clear" w:color="auto" w:fill="FFFFFF"/>
        </w:rPr>
        <w:instrText xml:space="preserve"> ADDIN EN.CITE &lt;EndNote&gt;&lt;Cite&gt;&lt;Author&gt;Kraus-Tiefenbacher&lt;/Author&gt;&lt;Year&gt;2011&lt;/Year&gt;&lt;RecNum&gt;150&lt;/RecNum&gt;&lt;DisplayText&gt;[19]&lt;/DisplayText&gt;&lt;record&gt;&lt;rec-number&gt;150&lt;/rec-number&gt;&lt;foreign-keys&gt;&lt;key app="EN" db-id="a5zrtwxvhppvt9e9dxnpewrwdasxs2pwvxza" timestamp="1698116455"&gt;150&lt;/key&gt;&lt;/foreign-keys&gt;&lt;ref-type name="Book Section"&gt;5&lt;/ref-type&gt;&lt;contributors&gt;&lt;authors&gt;&lt;author&gt;Kraus-Tiefenbacher, U, Biggs, P, Vaidya, J, et al &lt;/author&gt;&lt;/authors&gt;&lt;secondary-authors&gt;&lt;author&gt;Gunderson L, Willett CG, Calvo F, et al.&lt;/author&gt;&lt;/secondary-authors&gt;&lt;/contributors&gt;&lt;titles&gt;&lt;title&gt;Electronic Brachytherapy / Low KV-IORT: Physics and Techniques&lt;/title&gt;&lt;secondary-title&gt;Intraoperative irradiation: techniques and results&lt;/secondary-title&gt;&lt;/titles&gt;&lt;pages&gt;85-98&lt;/pages&gt;&lt;edition&gt;2nd&lt;/edition&gt;&lt;section&gt;5&lt;/section&gt;&lt;dates&gt;&lt;year&gt;2011&lt;/year&gt;&lt;/dates&gt;&lt;pub-location&gt;Totowa, NJ&lt;/pub-location&gt;&lt;publisher&gt;Humana Press&lt;/publisher&gt;&lt;urls&gt;&lt;/urls&gt;&lt;/record&gt;&lt;/Cite&gt;&lt;/EndNote&gt;</w:instrText>
      </w:r>
      <w:r w:rsidR="00FC1F4B" w:rsidRPr="007758FF">
        <w:rPr>
          <w:rFonts w:ascii="Times New Roman" w:hAnsi="Times New Roman" w:cs="Times New Roman"/>
          <w:iCs/>
          <w:color w:val="222222"/>
          <w:sz w:val="24"/>
          <w:szCs w:val="24"/>
          <w:shd w:val="clear" w:color="auto" w:fill="FFFFFF"/>
        </w:rPr>
        <w:fldChar w:fldCharType="separate"/>
      </w:r>
      <w:r w:rsidR="00FC1F4B" w:rsidRPr="007758FF">
        <w:rPr>
          <w:rFonts w:ascii="Times New Roman" w:hAnsi="Times New Roman" w:cs="Times New Roman"/>
          <w:iCs/>
          <w:noProof/>
          <w:color w:val="222222"/>
          <w:sz w:val="24"/>
          <w:szCs w:val="24"/>
          <w:shd w:val="clear" w:color="auto" w:fill="FFFFFF"/>
        </w:rPr>
        <w:t>[19]</w:t>
      </w:r>
      <w:r w:rsidR="00FC1F4B" w:rsidRPr="007758FF">
        <w:rPr>
          <w:rFonts w:ascii="Times New Roman" w:hAnsi="Times New Roman" w:cs="Times New Roman"/>
          <w:iCs/>
          <w:color w:val="222222"/>
          <w:sz w:val="24"/>
          <w:szCs w:val="24"/>
          <w:shd w:val="clear" w:color="auto" w:fill="FFFFFF"/>
        </w:rPr>
        <w:fldChar w:fldCharType="end"/>
      </w:r>
      <w:r w:rsidR="00423E1A" w:rsidRPr="007758FF">
        <w:rPr>
          <w:rFonts w:ascii="Times New Roman" w:hAnsi="Times New Roman" w:cs="Times New Roman"/>
          <w:iCs/>
          <w:color w:val="222222"/>
          <w:sz w:val="24"/>
          <w:szCs w:val="24"/>
          <w:shd w:val="clear" w:color="auto" w:fill="FFFFFF"/>
        </w:rPr>
        <w:t xml:space="preserve">. </w:t>
      </w:r>
      <w:r w:rsidR="00333D82" w:rsidRPr="007758FF">
        <w:rPr>
          <w:rFonts w:ascii="Times New Roman" w:hAnsi="Times New Roman" w:cs="Times New Roman"/>
          <w:iCs/>
          <w:color w:val="222222"/>
          <w:sz w:val="24"/>
          <w:szCs w:val="24"/>
          <w:shd w:val="clear" w:color="auto" w:fill="FFFFFF"/>
        </w:rPr>
        <w:t xml:space="preserve">More frequent source replacement necessitates new calibration and quality assurance. </w:t>
      </w:r>
      <w:r w:rsidR="00423E1A" w:rsidRPr="007758FF">
        <w:rPr>
          <w:rFonts w:ascii="Times New Roman" w:hAnsi="Times New Roman" w:cs="Times New Roman"/>
          <w:iCs/>
          <w:color w:val="222222"/>
          <w:sz w:val="24"/>
          <w:szCs w:val="24"/>
          <w:shd w:val="clear" w:color="auto" w:fill="FFFFFF"/>
        </w:rPr>
        <w:t xml:space="preserve"> </w:t>
      </w:r>
    </w:p>
    <w:p w14:paraId="461DCA35" w14:textId="613182AD" w:rsidR="00AC0C02" w:rsidRPr="007758FF" w:rsidRDefault="007B5246" w:rsidP="00CA4D72">
      <w:pPr>
        <w:spacing w:after="0" w:line="480" w:lineRule="auto"/>
        <w:ind w:firstLine="720"/>
        <w:rPr>
          <w:rFonts w:ascii="Times New Roman" w:hAnsi="Times New Roman" w:cs="Times New Roman"/>
          <w:iCs/>
          <w:color w:val="222222"/>
          <w:sz w:val="24"/>
          <w:szCs w:val="24"/>
          <w:shd w:val="clear" w:color="auto" w:fill="FFFFFF"/>
        </w:rPr>
      </w:pPr>
      <w:r w:rsidRPr="007758FF">
        <w:rPr>
          <w:rFonts w:ascii="Times New Roman" w:hAnsi="Times New Roman" w:cs="Times New Roman"/>
          <w:iCs/>
          <w:color w:val="222222"/>
          <w:sz w:val="24"/>
          <w:szCs w:val="24"/>
          <w:shd w:val="clear" w:color="auto" w:fill="FFFFFF"/>
        </w:rPr>
        <w:t xml:space="preserve">The </w:t>
      </w:r>
      <w:proofErr w:type="spellStart"/>
      <w:r w:rsidR="006760F4" w:rsidRPr="007758FF">
        <w:rPr>
          <w:rFonts w:ascii="Times New Roman" w:hAnsi="Times New Roman" w:cs="Times New Roman"/>
          <w:iCs/>
          <w:color w:val="222222"/>
          <w:sz w:val="24"/>
          <w:szCs w:val="24"/>
          <w:shd w:val="clear" w:color="auto" w:fill="FFFFFF"/>
        </w:rPr>
        <w:t>Intrabeam</w:t>
      </w:r>
      <w:proofErr w:type="spellEnd"/>
      <w:r w:rsidR="006760F4" w:rsidRPr="007758FF">
        <w:rPr>
          <w:rFonts w:ascii="Times New Roman" w:hAnsi="Times New Roman" w:cs="Times New Roman"/>
          <w:iCs/>
          <w:color w:val="222222"/>
          <w:sz w:val="24"/>
          <w:szCs w:val="24"/>
          <w:shd w:val="clear" w:color="auto" w:fill="FFFFFF"/>
        </w:rPr>
        <w:t xml:space="preserve"> use</w:t>
      </w:r>
      <w:r w:rsidR="007140FA" w:rsidRPr="007758FF">
        <w:rPr>
          <w:rFonts w:ascii="Times New Roman" w:hAnsi="Times New Roman" w:cs="Times New Roman"/>
          <w:iCs/>
          <w:color w:val="222222"/>
          <w:sz w:val="24"/>
          <w:szCs w:val="24"/>
          <w:shd w:val="clear" w:color="auto" w:fill="FFFFFF"/>
        </w:rPr>
        <w:t>s a source centered within a solid</w:t>
      </w:r>
      <w:r w:rsidRPr="007758FF">
        <w:rPr>
          <w:rFonts w:ascii="Times New Roman" w:hAnsi="Times New Roman" w:cs="Times New Roman"/>
          <w:iCs/>
          <w:color w:val="222222"/>
          <w:sz w:val="24"/>
          <w:szCs w:val="24"/>
          <w:shd w:val="clear" w:color="auto" w:fill="FFFFFF"/>
        </w:rPr>
        <w:t xml:space="preserve">, </w:t>
      </w:r>
      <w:r w:rsidR="007140FA" w:rsidRPr="007758FF">
        <w:rPr>
          <w:rFonts w:ascii="Times New Roman" w:hAnsi="Times New Roman" w:cs="Times New Roman"/>
          <w:iCs/>
          <w:color w:val="222222"/>
          <w:sz w:val="24"/>
          <w:szCs w:val="24"/>
          <w:shd w:val="clear" w:color="auto" w:fill="FFFFFF"/>
        </w:rPr>
        <w:t>1.5-</w:t>
      </w:r>
      <w:r w:rsidR="005F4B1E">
        <w:rPr>
          <w:rFonts w:ascii="Times New Roman" w:hAnsi="Times New Roman" w:cs="Times New Roman"/>
          <w:iCs/>
          <w:color w:val="222222"/>
          <w:sz w:val="24"/>
          <w:szCs w:val="24"/>
          <w:shd w:val="clear" w:color="auto" w:fill="FFFFFF"/>
        </w:rPr>
        <w:t xml:space="preserve"> to </w:t>
      </w:r>
      <w:r w:rsidR="007140FA" w:rsidRPr="007758FF">
        <w:rPr>
          <w:rFonts w:ascii="Times New Roman" w:hAnsi="Times New Roman" w:cs="Times New Roman"/>
          <w:iCs/>
          <w:color w:val="222222"/>
          <w:sz w:val="24"/>
          <w:szCs w:val="24"/>
          <w:shd w:val="clear" w:color="auto" w:fill="FFFFFF"/>
        </w:rPr>
        <w:t>5</w:t>
      </w:r>
      <w:r w:rsidR="005F4B1E">
        <w:rPr>
          <w:rFonts w:ascii="Times New Roman" w:hAnsi="Times New Roman" w:cs="Times New Roman"/>
          <w:iCs/>
          <w:color w:val="222222"/>
          <w:sz w:val="24"/>
          <w:szCs w:val="24"/>
          <w:shd w:val="clear" w:color="auto" w:fill="FFFFFF"/>
        </w:rPr>
        <w:t>-</w:t>
      </w:r>
      <w:r w:rsidR="007140FA" w:rsidRPr="007758FF">
        <w:rPr>
          <w:rFonts w:ascii="Times New Roman" w:hAnsi="Times New Roman" w:cs="Times New Roman"/>
          <w:iCs/>
          <w:color w:val="222222"/>
          <w:sz w:val="24"/>
          <w:szCs w:val="24"/>
          <w:shd w:val="clear" w:color="auto" w:fill="FFFFFF"/>
        </w:rPr>
        <w:t>cm</w:t>
      </w:r>
      <w:r w:rsidR="005F4B1E">
        <w:rPr>
          <w:rFonts w:ascii="Times New Roman" w:hAnsi="Times New Roman" w:cs="Times New Roman"/>
          <w:iCs/>
          <w:color w:val="222222"/>
          <w:sz w:val="24"/>
          <w:szCs w:val="24"/>
          <w:shd w:val="clear" w:color="auto" w:fill="FFFFFF"/>
        </w:rPr>
        <w:t>-</w:t>
      </w:r>
      <w:r w:rsidR="007140FA" w:rsidRPr="007758FF">
        <w:rPr>
          <w:rFonts w:ascii="Times New Roman" w:hAnsi="Times New Roman" w:cs="Times New Roman"/>
          <w:iCs/>
          <w:color w:val="222222"/>
          <w:sz w:val="24"/>
          <w:szCs w:val="24"/>
          <w:shd w:val="clear" w:color="auto" w:fill="FFFFFF"/>
        </w:rPr>
        <w:t>diameter spherical applicator, which produces a homogenous surface dose.</w:t>
      </w:r>
      <w:r w:rsidRPr="007758FF">
        <w:rPr>
          <w:rFonts w:ascii="Times New Roman" w:hAnsi="Times New Roman" w:cs="Times New Roman"/>
          <w:iCs/>
          <w:color w:val="222222"/>
          <w:sz w:val="24"/>
          <w:szCs w:val="24"/>
          <w:shd w:val="clear" w:color="auto" w:fill="FFFFFF"/>
        </w:rPr>
        <w:t xml:space="preserve"> The </w:t>
      </w:r>
      <w:proofErr w:type="spellStart"/>
      <w:r w:rsidRPr="007758FF">
        <w:rPr>
          <w:rFonts w:ascii="Times New Roman" w:hAnsi="Times New Roman" w:cs="Times New Roman"/>
          <w:iCs/>
          <w:color w:val="222222"/>
          <w:sz w:val="24"/>
          <w:szCs w:val="24"/>
          <w:shd w:val="clear" w:color="auto" w:fill="FFFFFF"/>
        </w:rPr>
        <w:t>Axxent</w:t>
      </w:r>
      <w:proofErr w:type="spellEnd"/>
      <w:r w:rsidRPr="007758FF">
        <w:rPr>
          <w:rFonts w:ascii="Times New Roman" w:hAnsi="Times New Roman" w:cs="Times New Roman"/>
          <w:iCs/>
          <w:color w:val="222222"/>
          <w:sz w:val="24"/>
          <w:szCs w:val="24"/>
          <w:shd w:val="clear" w:color="auto" w:fill="FFFFFF"/>
        </w:rPr>
        <w:t xml:space="preserve"> system utilizes three applicator types: 3-</w:t>
      </w:r>
      <w:r w:rsidR="005F4B1E">
        <w:rPr>
          <w:rFonts w:ascii="Times New Roman" w:hAnsi="Times New Roman" w:cs="Times New Roman"/>
          <w:iCs/>
          <w:color w:val="222222"/>
          <w:sz w:val="24"/>
          <w:szCs w:val="24"/>
          <w:shd w:val="clear" w:color="auto" w:fill="FFFFFF"/>
        </w:rPr>
        <w:t xml:space="preserve"> to </w:t>
      </w:r>
      <w:r w:rsidRPr="007758FF">
        <w:rPr>
          <w:rFonts w:ascii="Times New Roman" w:hAnsi="Times New Roman" w:cs="Times New Roman"/>
          <w:iCs/>
          <w:color w:val="222222"/>
          <w:sz w:val="24"/>
          <w:szCs w:val="24"/>
          <w:shd w:val="clear" w:color="auto" w:fill="FFFFFF"/>
        </w:rPr>
        <w:t>6</w:t>
      </w:r>
      <w:r w:rsidR="005F4B1E">
        <w:rPr>
          <w:rFonts w:ascii="Times New Roman" w:hAnsi="Times New Roman" w:cs="Times New Roman"/>
          <w:iCs/>
          <w:color w:val="222222"/>
          <w:sz w:val="24"/>
          <w:szCs w:val="24"/>
          <w:shd w:val="clear" w:color="auto" w:fill="FFFFFF"/>
        </w:rPr>
        <w:t>-</w:t>
      </w:r>
      <w:r w:rsidRPr="007758FF">
        <w:rPr>
          <w:rFonts w:ascii="Times New Roman" w:hAnsi="Times New Roman" w:cs="Times New Roman"/>
          <w:iCs/>
          <w:color w:val="222222"/>
          <w:sz w:val="24"/>
          <w:szCs w:val="24"/>
          <w:shd w:val="clear" w:color="auto" w:fill="FFFFFF"/>
        </w:rPr>
        <w:t>cm</w:t>
      </w:r>
      <w:r w:rsidR="005F4B1E">
        <w:rPr>
          <w:rFonts w:ascii="Times New Roman" w:hAnsi="Times New Roman" w:cs="Times New Roman"/>
          <w:iCs/>
          <w:color w:val="222222"/>
          <w:sz w:val="24"/>
          <w:szCs w:val="24"/>
          <w:shd w:val="clear" w:color="auto" w:fill="FFFFFF"/>
        </w:rPr>
        <w:t>-</w:t>
      </w:r>
      <w:r w:rsidRPr="007758FF">
        <w:rPr>
          <w:rFonts w:ascii="Times New Roman" w:hAnsi="Times New Roman" w:cs="Times New Roman"/>
          <w:iCs/>
          <w:color w:val="222222"/>
          <w:sz w:val="24"/>
          <w:szCs w:val="24"/>
          <w:shd w:val="clear" w:color="auto" w:fill="FFFFFF"/>
        </w:rPr>
        <w:t xml:space="preserve">diameter spherical or </w:t>
      </w:r>
      <w:r w:rsidR="00FC1F4B" w:rsidRPr="007758FF">
        <w:rPr>
          <w:rFonts w:ascii="Times New Roman" w:hAnsi="Times New Roman" w:cs="Times New Roman"/>
          <w:iCs/>
          <w:color w:val="222222"/>
          <w:sz w:val="24"/>
          <w:szCs w:val="24"/>
          <w:shd w:val="clear" w:color="auto" w:fill="FFFFFF"/>
        </w:rPr>
        <w:t>5-</w:t>
      </w:r>
      <w:r w:rsidR="005F4B1E">
        <w:rPr>
          <w:rFonts w:ascii="Times New Roman" w:hAnsi="Times New Roman" w:cs="Times New Roman"/>
          <w:iCs/>
          <w:color w:val="222222"/>
          <w:sz w:val="24"/>
          <w:szCs w:val="24"/>
          <w:shd w:val="clear" w:color="auto" w:fill="FFFFFF"/>
        </w:rPr>
        <w:t xml:space="preserve"> to </w:t>
      </w:r>
      <w:r w:rsidR="00FC1F4B" w:rsidRPr="007758FF">
        <w:rPr>
          <w:rFonts w:ascii="Times New Roman" w:hAnsi="Times New Roman" w:cs="Times New Roman"/>
          <w:iCs/>
          <w:color w:val="222222"/>
          <w:sz w:val="24"/>
          <w:szCs w:val="24"/>
          <w:shd w:val="clear" w:color="auto" w:fill="FFFFFF"/>
        </w:rPr>
        <w:t>7</w:t>
      </w:r>
      <w:r w:rsidR="005F4B1E">
        <w:rPr>
          <w:rFonts w:ascii="Times New Roman" w:hAnsi="Times New Roman" w:cs="Times New Roman"/>
          <w:iCs/>
          <w:color w:val="222222"/>
          <w:sz w:val="24"/>
          <w:szCs w:val="24"/>
          <w:shd w:val="clear" w:color="auto" w:fill="FFFFFF"/>
        </w:rPr>
        <w:t>-</w:t>
      </w:r>
      <w:r w:rsidR="00FC1F4B" w:rsidRPr="007758FF">
        <w:rPr>
          <w:rFonts w:ascii="Times New Roman" w:hAnsi="Times New Roman" w:cs="Times New Roman"/>
          <w:iCs/>
          <w:color w:val="222222"/>
          <w:sz w:val="24"/>
          <w:szCs w:val="24"/>
          <w:shd w:val="clear" w:color="auto" w:fill="FFFFFF"/>
        </w:rPr>
        <w:t>cm</w:t>
      </w:r>
      <w:r w:rsidR="005F4B1E">
        <w:rPr>
          <w:rFonts w:ascii="Times New Roman" w:hAnsi="Times New Roman" w:cs="Times New Roman"/>
          <w:iCs/>
          <w:color w:val="222222"/>
          <w:sz w:val="24"/>
          <w:szCs w:val="24"/>
          <w:shd w:val="clear" w:color="auto" w:fill="FFFFFF"/>
        </w:rPr>
        <w:t>-</w:t>
      </w:r>
      <w:r w:rsidR="00FC1F4B" w:rsidRPr="007758FF">
        <w:rPr>
          <w:rFonts w:ascii="Times New Roman" w:hAnsi="Times New Roman" w:cs="Times New Roman"/>
          <w:iCs/>
          <w:color w:val="222222"/>
          <w:sz w:val="24"/>
          <w:szCs w:val="24"/>
          <w:shd w:val="clear" w:color="auto" w:fill="FFFFFF"/>
        </w:rPr>
        <w:t xml:space="preserve">diameter </w:t>
      </w:r>
      <w:r w:rsidRPr="007758FF">
        <w:rPr>
          <w:rFonts w:ascii="Times New Roman" w:hAnsi="Times New Roman" w:cs="Times New Roman"/>
          <w:iCs/>
          <w:color w:val="222222"/>
          <w:sz w:val="24"/>
          <w:szCs w:val="24"/>
          <w:shd w:val="clear" w:color="auto" w:fill="FFFFFF"/>
        </w:rPr>
        <w:t>ellipsoidal inflatable balloons, 2-</w:t>
      </w:r>
      <w:r w:rsidR="005F4B1E">
        <w:rPr>
          <w:rFonts w:ascii="Times New Roman" w:hAnsi="Times New Roman" w:cs="Times New Roman"/>
          <w:iCs/>
          <w:color w:val="222222"/>
          <w:sz w:val="24"/>
          <w:szCs w:val="24"/>
          <w:shd w:val="clear" w:color="auto" w:fill="FFFFFF"/>
        </w:rPr>
        <w:t xml:space="preserve"> to </w:t>
      </w:r>
      <w:r w:rsidRPr="007758FF">
        <w:rPr>
          <w:rFonts w:ascii="Times New Roman" w:hAnsi="Times New Roman" w:cs="Times New Roman"/>
          <w:iCs/>
          <w:color w:val="222222"/>
          <w:sz w:val="24"/>
          <w:szCs w:val="24"/>
          <w:shd w:val="clear" w:color="auto" w:fill="FFFFFF"/>
        </w:rPr>
        <w:t>3.5</w:t>
      </w:r>
      <w:r w:rsidR="005F4B1E">
        <w:rPr>
          <w:rFonts w:ascii="Times New Roman" w:hAnsi="Times New Roman" w:cs="Times New Roman"/>
          <w:iCs/>
          <w:color w:val="222222"/>
          <w:sz w:val="24"/>
          <w:szCs w:val="24"/>
          <w:shd w:val="clear" w:color="auto" w:fill="FFFFFF"/>
        </w:rPr>
        <w:t>-</w:t>
      </w:r>
      <w:r w:rsidRPr="007758FF">
        <w:rPr>
          <w:rFonts w:ascii="Times New Roman" w:hAnsi="Times New Roman" w:cs="Times New Roman"/>
          <w:iCs/>
          <w:color w:val="222222"/>
          <w:sz w:val="24"/>
          <w:szCs w:val="24"/>
          <w:shd w:val="clear" w:color="auto" w:fill="FFFFFF"/>
        </w:rPr>
        <w:t>cm</w:t>
      </w:r>
      <w:r w:rsidR="005F4B1E">
        <w:rPr>
          <w:rFonts w:ascii="Times New Roman" w:hAnsi="Times New Roman" w:cs="Times New Roman"/>
          <w:iCs/>
          <w:color w:val="222222"/>
          <w:sz w:val="24"/>
          <w:szCs w:val="24"/>
          <w:shd w:val="clear" w:color="auto" w:fill="FFFFFF"/>
        </w:rPr>
        <w:t>-</w:t>
      </w:r>
      <w:r w:rsidRPr="007758FF">
        <w:rPr>
          <w:rFonts w:ascii="Times New Roman" w:hAnsi="Times New Roman" w:cs="Times New Roman"/>
          <w:iCs/>
          <w:color w:val="222222"/>
          <w:sz w:val="24"/>
          <w:szCs w:val="24"/>
          <w:shd w:val="clear" w:color="auto" w:fill="FFFFFF"/>
        </w:rPr>
        <w:t xml:space="preserve">diameter vaginal cylinders, and </w:t>
      </w:r>
      <w:r w:rsidR="00FC1F4B" w:rsidRPr="007758FF">
        <w:rPr>
          <w:rFonts w:ascii="Times New Roman" w:hAnsi="Times New Roman" w:cs="Times New Roman"/>
          <w:iCs/>
          <w:color w:val="222222"/>
          <w:sz w:val="24"/>
          <w:szCs w:val="24"/>
          <w:shd w:val="clear" w:color="auto" w:fill="FFFFFF"/>
        </w:rPr>
        <w:t>skin applicators</w:t>
      </w:r>
      <w:r w:rsidR="00F27D42" w:rsidRPr="007758FF">
        <w:rPr>
          <w:rFonts w:ascii="Times New Roman" w:hAnsi="Times New Roman" w:cs="Times New Roman"/>
          <w:iCs/>
          <w:color w:val="222222"/>
          <w:sz w:val="24"/>
          <w:szCs w:val="24"/>
          <w:shd w:val="clear" w:color="auto" w:fill="FFFFFF"/>
        </w:rPr>
        <w:t xml:space="preserve"> </w:t>
      </w:r>
      <w:r w:rsidR="00F27D42" w:rsidRPr="007758FF">
        <w:rPr>
          <w:rFonts w:ascii="Times New Roman" w:hAnsi="Times New Roman" w:cs="Times New Roman"/>
          <w:iCs/>
          <w:color w:val="222222"/>
          <w:sz w:val="24"/>
          <w:szCs w:val="24"/>
          <w:shd w:val="clear" w:color="auto" w:fill="FFFFFF"/>
        </w:rPr>
        <w:fldChar w:fldCharType="begin"/>
      </w:r>
      <w:r w:rsidR="00F27D42" w:rsidRPr="007758FF">
        <w:rPr>
          <w:rFonts w:ascii="Times New Roman" w:hAnsi="Times New Roman" w:cs="Times New Roman"/>
          <w:iCs/>
          <w:color w:val="222222"/>
          <w:sz w:val="24"/>
          <w:szCs w:val="24"/>
          <w:shd w:val="clear" w:color="auto" w:fill="FFFFFF"/>
        </w:rPr>
        <w:instrText xml:space="preserve"> ADDIN EN.CITE &lt;EndNote&gt;&lt;Cite&gt;&lt;Author&gt;Hensley&lt;/Author&gt;&lt;Year&gt;2017&lt;/Year&gt;&lt;RecNum&gt;133&lt;/RecNum&gt;&lt;DisplayText&gt;[11]&lt;/DisplayText&gt;&lt;record&gt;&lt;rec-number&gt;133&lt;/rec-number&gt;&lt;foreign-keys&gt;&lt;key app="EN" db-id="a5zrtwxvhppvt9e9dxnpewrwdasxs2pwvxza" timestamp="1695082710"&gt;133&lt;/key&gt;&lt;/foreign-keys&gt;&lt;ref-type name="Journal Article"&gt;17&lt;/ref-type&gt;&lt;contributors&gt;&lt;authors&gt;&lt;author&gt;Hensley, F. W.&lt;/author&gt;&lt;/authors&gt;&lt;/contributors&gt;&lt;auth-address&gt;Department of Radiation Oncology, University Hospital of Heidelberg, Im Neuenheimer Feld 400, 69120, Heidelberg, Germany. frank.hensley@gmx.de.&amp;#xD;, Present address: Birkenweg 35, 69221, Dossenheim, Germany. frank.hensley@gmx.de.&lt;/auth-address&gt;&lt;titles&gt;&lt;title&gt;Present state and issues in IORT Physics&lt;/title&gt;&lt;secondary-title&gt;Radiat Oncol&lt;/secondary-title&gt;&lt;/titles&gt;&lt;periodical&gt;&lt;full-title&gt;Radiat Oncol&lt;/full-title&gt;&lt;/periodical&gt;&lt;pages&gt;37&lt;/pages&gt;&lt;volume&gt;12&lt;/volume&gt;&lt;number&gt;1&lt;/number&gt;&lt;edition&gt;2017/02/15&lt;/edition&gt;&lt;keywords&gt;&lt;keyword&gt;Humans&lt;/keyword&gt;&lt;keyword&gt;Intraoperative Period&lt;/keyword&gt;&lt;keyword&gt;Radiation Oncology/*methods/*trends&lt;/keyword&gt;&lt;keyword&gt;Radiotherapy/*methods/*trends&lt;/keyword&gt;&lt;keyword&gt;Radiotherapy Dosage&lt;/keyword&gt;&lt;/keywords&gt;&lt;dates&gt;&lt;year&gt;2017&lt;/year&gt;&lt;pub-dates&gt;&lt;date&gt;Jan 27&lt;/date&gt;&lt;/pub-dates&gt;&lt;/dates&gt;&lt;isbn&gt;1748-717X (Electronic)&amp;#xD;1748-717X (Linking)&lt;/isbn&gt;&lt;accession-num&gt;28193241&lt;/accession-num&gt;&lt;urls&gt;&lt;related-urls&gt;&lt;url&gt;https://www.ncbi.nlm.nih.gov/pubmed/28193241&lt;/url&gt;&lt;/related-urls&gt;&lt;/urls&gt;&lt;custom2&gt;PMC5307769&lt;/custom2&gt;&lt;electronic-resource-num&gt;10.1186/s13014-016-0754-z&lt;/electronic-resource-num&gt;&lt;/record&gt;&lt;/Cite&gt;&lt;/EndNote&gt;</w:instrText>
      </w:r>
      <w:r w:rsidR="00F27D42" w:rsidRPr="007758FF">
        <w:rPr>
          <w:rFonts w:ascii="Times New Roman" w:hAnsi="Times New Roman" w:cs="Times New Roman"/>
          <w:iCs/>
          <w:color w:val="222222"/>
          <w:sz w:val="24"/>
          <w:szCs w:val="24"/>
          <w:shd w:val="clear" w:color="auto" w:fill="FFFFFF"/>
        </w:rPr>
        <w:fldChar w:fldCharType="separate"/>
      </w:r>
      <w:r w:rsidR="00F27D42" w:rsidRPr="007758FF">
        <w:rPr>
          <w:rFonts w:ascii="Times New Roman" w:hAnsi="Times New Roman" w:cs="Times New Roman"/>
          <w:iCs/>
          <w:noProof/>
          <w:color w:val="222222"/>
          <w:sz w:val="24"/>
          <w:szCs w:val="24"/>
          <w:shd w:val="clear" w:color="auto" w:fill="FFFFFF"/>
        </w:rPr>
        <w:t>[11]</w:t>
      </w:r>
      <w:r w:rsidR="00F27D42" w:rsidRPr="007758FF">
        <w:rPr>
          <w:rFonts w:ascii="Times New Roman" w:hAnsi="Times New Roman" w:cs="Times New Roman"/>
          <w:iCs/>
          <w:color w:val="222222"/>
          <w:sz w:val="24"/>
          <w:szCs w:val="24"/>
          <w:shd w:val="clear" w:color="auto" w:fill="FFFFFF"/>
        </w:rPr>
        <w:fldChar w:fldCharType="end"/>
      </w:r>
      <w:r w:rsidR="00FC1F4B" w:rsidRPr="007758FF">
        <w:rPr>
          <w:rFonts w:ascii="Times New Roman" w:hAnsi="Times New Roman" w:cs="Times New Roman"/>
          <w:iCs/>
          <w:color w:val="222222"/>
          <w:sz w:val="24"/>
          <w:szCs w:val="24"/>
          <w:shd w:val="clear" w:color="auto" w:fill="FFFFFF"/>
        </w:rPr>
        <w:t>. Spherical and balloon applicators must closely adhere to the surgical cavity.</w:t>
      </w:r>
      <w:r w:rsidR="00B71133" w:rsidRPr="007758FF">
        <w:rPr>
          <w:rFonts w:ascii="Times New Roman" w:hAnsi="Times New Roman" w:cs="Times New Roman"/>
          <w:iCs/>
          <w:color w:val="222222"/>
          <w:sz w:val="24"/>
          <w:szCs w:val="24"/>
          <w:shd w:val="clear" w:color="auto" w:fill="FFFFFF"/>
        </w:rPr>
        <w:t xml:space="preserve"> Dose is prescribed to the spherical applicator surface and steep dose gradients allow for lower exposure to surrounding normal tissues. The multiple channels in balloon applicators enhance dose distribution and enable treatment of asymmetrical targets. </w:t>
      </w:r>
      <w:r w:rsidR="000825C0" w:rsidRPr="007758FF">
        <w:rPr>
          <w:rFonts w:ascii="Times New Roman" w:hAnsi="Times New Roman" w:cs="Times New Roman"/>
          <w:iCs/>
          <w:color w:val="222222"/>
          <w:sz w:val="24"/>
          <w:szCs w:val="24"/>
          <w:shd w:val="clear" w:color="auto" w:fill="FFFFFF"/>
        </w:rPr>
        <w:t>By using low-energy radiation, these portable IORT units can be safely</w:t>
      </w:r>
      <w:r w:rsidR="00E81A28" w:rsidRPr="007758FF">
        <w:rPr>
          <w:rFonts w:ascii="Times New Roman" w:hAnsi="Times New Roman" w:cs="Times New Roman"/>
          <w:iCs/>
          <w:color w:val="222222"/>
          <w:sz w:val="24"/>
          <w:szCs w:val="24"/>
          <w:shd w:val="clear" w:color="auto" w:fill="FFFFFF"/>
        </w:rPr>
        <w:t xml:space="preserve"> operated in unshielded </w:t>
      </w:r>
      <w:r w:rsidR="002C7FF3" w:rsidRPr="007758FF">
        <w:rPr>
          <w:rFonts w:ascii="Times New Roman" w:hAnsi="Times New Roman" w:cs="Times New Roman"/>
          <w:iCs/>
          <w:color w:val="222222"/>
          <w:sz w:val="24"/>
          <w:szCs w:val="24"/>
          <w:shd w:val="clear" w:color="auto" w:fill="FFFFFF"/>
        </w:rPr>
        <w:t>operating rooms</w:t>
      </w:r>
      <w:r w:rsidR="00E81A28" w:rsidRPr="007758FF">
        <w:rPr>
          <w:rFonts w:ascii="Times New Roman" w:hAnsi="Times New Roman" w:cs="Times New Roman"/>
          <w:iCs/>
          <w:color w:val="222222"/>
          <w:sz w:val="24"/>
          <w:szCs w:val="24"/>
          <w:shd w:val="clear" w:color="auto" w:fill="FFFFFF"/>
        </w:rPr>
        <w:t xml:space="preserve">. </w:t>
      </w:r>
      <w:r w:rsidR="00A826E0" w:rsidRPr="007758FF">
        <w:rPr>
          <w:rFonts w:ascii="Times New Roman" w:hAnsi="Times New Roman" w:cs="Times New Roman"/>
          <w:iCs/>
          <w:color w:val="222222"/>
          <w:sz w:val="24"/>
          <w:szCs w:val="24"/>
          <w:shd w:val="clear" w:color="auto" w:fill="FFFFFF"/>
        </w:rPr>
        <w:t>P</w:t>
      </w:r>
      <w:r w:rsidR="00F43411" w:rsidRPr="007758FF">
        <w:rPr>
          <w:rFonts w:ascii="Times New Roman" w:hAnsi="Times New Roman" w:cs="Times New Roman"/>
          <w:iCs/>
          <w:color w:val="222222"/>
          <w:sz w:val="24"/>
          <w:szCs w:val="24"/>
          <w:shd w:val="clear" w:color="auto" w:fill="FFFFFF"/>
        </w:rPr>
        <w:t>oor tissue penetration, which limits depth of treatment</w:t>
      </w:r>
      <w:r w:rsidR="00975BAD" w:rsidRPr="007758FF">
        <w:rPr>
          <w:rFonts w:ascii="Times New Roman" w:hAnsi="Times New Roman" w:cs="Times New Roman"/>
          <w:iCs/>
          <w:color w:val="222222"/>
          <w:sz w:val="24"/>
          <w:szCs w:val="24"/>
          <w:shd w:val="clear" w:color="auto" w:fill="FFFFFF"/>
        </w:rPr>
        <w:t xml:space="preserve"> and restricts clinical application</w:t>
      </w:r>
      <w:r w:rsidR="00A826E0" w:rsidRPr="007758FF">
        <w:rPr>
          <w:rFonts w:ascii="Times New Roman" w:hAnsi="Times New Roman" w:cs="Times New Roman"/>
          <w:iCs/>
          <w:color w:val="222222"/>
          <w:sz w:val="24"/>
          <w:szCs w:val="24"/>
          <w:shd w:val="clear" w:color="auto" w:fill="FFFFFF"/>
        </w:rPr>
        <w:t>, is a major disadvantage to low energy radiation</w:t>
      </w:r>
      <w:r w:rsidR="00F43411" w:rsidRPr="007758FF">
        <w:rPr>
          <w:rFonts w:ascii="Times New Roman" w:hAnsi="Times New Roman" w:cs="Times New Roman"/>
          <w:iCs/>
          <w:color w:val="222222"/>
          <w:sz w:val="24"/>
          <w:szCs w:val="24"/>
          <w:shd w:val="clear" w:color="auto" w:fill="FFFFFF"/>
        </w:rPr>
        <w:t xml:space="preserve">. </w:t>
      </w:r>
      <w:r w:rsidR="00E81A28" w:rsidRPr="007758FF">
        <w:rPr>
          <w:rFonts w:ascii="Times New Roman" w:hAnsi="Times New Roman" w:cs="Times New Roman"/>
          <w:iCs/>
          <w:color w:val="222222"/>
          <w:sz w:val="24"/>
          <w:szCs w:val="24"/>
          <w:shd w:val="clear" w:color="auto" w:fill="FFFFFF"/>
        </w:rPr>
        <w:t xml:space="preserve">Both </w:t>
      </w:r>
      <w:r w:rsidR="00E81A28" w:rsidRPr="007758FF">
        <w:rPr>
          <w:rFonts w:ascii="Times New Roman" w:hAnsi="Times New Roman" w:cs="Times New Roman"/>
          <w:iCs/>
          <w:color w:val="222222"/>
          <w:sz w:val="24"/>
          <w:szCs w:val="24"/>
          <w:shd w:val="clear" w:color="auto" w:fill="FFFFFF"/>
        </w:rPr>
        <w:lastRenderedPageBreak/>
        <w:t xml:space="preserve">systems have safety features </w:t>
      </w:r>
      <w:r w:rsidR="00214F40" w:rsidRPr="007758FF">
        <w:rPr>
          <w:rFonts w:ascii="Times New Roman" w:hAnsi="Times New Roman" w:cs="Times New Roman"/>
          <w:iCs/>
          <w:color w:val="222222"/>
          <w:sz w:val="24"/>
          <w:szCs w:val="24"/>
          <w:shd w:val="clear" w:color="auto" w:fill="FFFFFF"/>
        </w:rPr>
        <w:t xml:space="preserve">involving on/off status indicators, emergency switches, and </w:t>
      </w:r>
      <w:proofErr w:type="spellStart"/>
      <w:r w:rsidR="00214F40" w:rsidRPr="007758FF">
        <w:rPr>
          <w:rFonts w:ascii="Times New Roman" w:hAnsi="Times New Roman" w:cs="Times New Roman"/>
          <w:iCs/>
          <w:color w:val="222222"/>
          <w:sz w:val="24"/>
          <w:szCs w:val="24"/>
          <w:shd w:val="clear" w:color="auto" w:fill="FFFFFF"/>
        </w:rPr>
        <w:t>realtime</w:t>
      </w:r>
      <w:proofErr w:type="spellEnd"/>
      <w:r w:rsidR="00214F40" w:rsidRPr="007758FF">
        <w:rPr>
          <w:rFonts w:ascii="Times New Roman" w:hAnsi="Times New Roman" w:cs="Times New Roman"/>
          <w:iCs/>
          <w:color w:val="222222"/>
          <w:sz w:val="24"/>
          <w:szCs w:val="24"/>
          <w:shd w:val="clear" w:color="auto" w:fill="FFFFFF"/>
        </w:rPr>
        <w:t xml:space="preserve"> output dose monitoring. </w:t>
      </w:r>
      <w:proofErr w:type="spellStart"/>
      <w:r w:rsidR="00214F40" w:rsidRPr="007758FF">
        <w:rPr>
          <w:rFonts w:ascii="Times New Roman" w:hAnsi="Times New Roman" w:cs="Times New Roman"/>
          <w:iCs/>
          <w:color w:val="222222"/>
          <w:sz w:val="24"/>
          <w:szCs w:val="24"/>
          <w:shd w:val="clear" w:color="auto" w:fill="FFFFFF"/>
        </w:rPr>
        <w:t>Intrabeam</w:t>
      </w:r>
      <w:proofErr w:type="spellEnd"/>
      <w:r w:rsidR="00214F40" w:rsidRPr="007758FF">
        <w:rPr>
          <w:rFonts w:ascii="Times New Roman" w:hAnsi="Times New Roman" w:cs="Times New Roman"/>
          <w:iCs/>
          <w:color w:val="222222"/>
          <w:sz w:val="24"/>
          <w:szCs w:val="24"/>
          <w:shd w:val="clear" w:color="auto" w:fill="FFFFFF"/>
        </w:rPr>
        <w:t>/</w:t>
      </w:r>
      <w:proofErr w:type="spellStart"/>
      <w:r w:rsidR="00214F40" w:rsidRPr="007758FF">
        <w:rPr>
          <w:rFonts w:ascii="Times New Roman" w:hAnsi="Times New Roman" w:cs="Times New Roman"/>
          <w:iCs/>
          <w:color w:val="222222"/>
          <w:sz w:val="24"/>
          <w:szCs w:val="24"/>
          <w:shd w:val="clear" w:color="auto" w:fill="FFFFFF"/>
        </w:rPr>
        <w:t>Axxent</w:t>
      </w:r>
      <w:proofErr w:type="spellEnd"/>
      <w:r w:rsidR="00214F40" w:rsidRPr="007758FF">
        <w:rPr>
          <w:rFonts w:ascii="Times New Roman" w:hAnsi="Times New Roman" w:cs="Times New Roman"/>
          <w:iCs/>
          <w:color w:val="222222"/>
          <w:sz w:val="24"/>
          <w:szCs w:val="24"/>
          <w:shd w:val="clear" w:color="auto" w:fill="FFFFFF"/>
        </w:rPr>
        <w:t xml:space="preserve"> commissioning, calibration, and quality assurance </w:t>
      </w:r>
      <w:r w:rsidR="005312D9" w:rsidRPr="007758FF">
        <w:rPr>
          <w:rFonts w:ascii="Times New Roman" w:hAnsi="Times New Roman" w:cs="Times New Roman"/>
          <w:iCs/>
          <w:color w:val="222222"/>
          <w:sz w:val="24"/>
          <w:szCs w:val="24"/>
          <w:shd w:val="clear" w:color="auto" w:fill="FFFFFF"/>
        </w:rPr>
        <w:t>processes</w:t>
      </w:r>
      <w:r w:rsidR="00214F40" w:rsidRPr="007758FF">
        <w:rPr>
          <w:rFonts w:ascii="Times New Roman" w:hAnsi="Times New Roman" w:cs="Times New Roman"/>
          <w:iCs/>
          <w:color w:val="222222"/>
          <w:sz w:val="24"/>
          <w:szCs w:val="24"/>
          <w:shd w:val="clear" w:color="auto" w:fill="FFFFFF"/>
        </w:rPr>
        <w:t xml:space="preserve"> have been </w:t>
      </w:r>
      <w:r w:rsidR="005312D9" w:rsidRPr="007758FF">
        <w:rPr>
          <w:rFonts w:ascii="Times New Roman" w:hAnsi="Times New Roman" w:cs="Times New Roman"/>
          <w:iCs/>
          <w:color w:val="222222"/>
          <w:sz w:val="24"/>
          <w:szCs w:val="24"/>
          <w:shd w:val="clear" w:color="auto" w:fill="FFFFFF"/>
        </w:rPr>
        <w:t xml:space="preserve">summarized </w:t>
      </w:r>
      <w:r w:rsidR="005312D9" w:rsidRPr="007758FF">
        <w:rPr>
          <w:rFonts w:ascii="Times New Roman" w:hAnsi="Times New Roman" w:cs="Times New Roman"/>
          <w:iCs/>
          <w:color w:val="222222"/>
          <w:sz w:val="24"/>
          <w:szCs w:val="24"/>
          <w:shd w:val="clear" w:color="auto" w:fill="FFFFFF"/>
        </w:rPr>
        <w:fldChar w:fldCharType="begin">
          <w:fldData xml:space="preserve">PEVuZE5vdGU+PENpdGU+PEF1dGhvcj5IZW5zbGV5PC9BdXRob3I+PFllYXI+MjAxNzwvWWVhcj48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</w:fldData>
        </w:fldChar>
      </w:r>
      <w:r w:rsidR="005312D9" w:rsidRPr="007758FF">
        <w:rPr>
          <w:rFonts w:ascii="Times New Roman" w:hAnsi="Times New Roman" w:cs="Times New Roman"/>
          <w:iCs/>
          <w:color w:val="222222"/>
          <w:sz w:val="24"/>
          <w:szCs w:val="24"/>
          <w:shd w:val="clear" w:color="auto" w:fill="FFFFFF"/>
        </w:rPr>
        <w:instrText xml:space="preserve"> ADDIN EN.CITE </w:instrText>
      </w:r>
      <w:r w:rsidR="005312D9" w:rsidRPr="007758FF">
        <w:rPr>
          <w:rFonts w:ascii="Times New Roman" w:hAnsi="Times New Roman" w:cs="Times New Roman"/>
          <w:iCs/>
          <w:color w:val="222222"/>
          <w:sz w:val="24"/>
          <w:szCs w:val="24"/>
          <w:shd w:val="clear" w:color="auto" w:fill="FFFFFF"/>
        </w:rPr>
        <w:fldChar w:fldCharType="begin">
          <w:fldData xml:space="preserve">PEVuZE5vdGU+PENpdGU+PEF1dGhvcj5IZW5zbGV5PC9BdXRob3I+PFllYXI+MjAxNzwvWWVhcj48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</w:fldData>
        </w:fldChar>
      </w:r>
      <w:r w:rsidR="005312D9" w:rsidRPr="007758FF">
        <w:rPr>
          <w:rFonts w:ascii="Times New Roman" w:hAnsi="Times New Roman" w:cs="Times New Roman"/>
          <w:iCs/>
          <w:color w:val="222222"/>
          <w:sz w:val="24"/>
          <w:szCs w:val="24"/>
          <w:shd w:val="clear" w:color="auto" w:fill="FFFFFF"/>
        </w:rPr>
        <w:instrText xml:space="preserve"> ADDIN EN.CITE.DATA </w:instrText>
      </w:r>
      <w:r w:rsidR="005312D9" w:rsidRPr="007758FF">
        <w:rPr>
          <w:rFonts w:ascii="Times New Roman" w:hAnsi="Times New Roman" w:cs="Times New Roman"/>
          <w:iCs/>
          <w:color w:val="222222"/>
          <w:sz w:val="24"/>
          <w:szCs w:val="24"/>
          <w:shd w:val="clear" w:color="auto" w:fill="FFFFFF"/>
        </w:rPr>
      </w:r>
      <w:r w:rsidR="005312D9" w:rsidRPr="007758FF">
        <w:rPr>
          <w:rFonts w:ascii="Times New Roman" w:hAnsi="Times New Roman" w:cs="Times New Roman"/>
          <w:iCs/>
          <w:color w:val="222222"/>
          <w:sz w:val="24"/>
          <w:szCs w:val="24"/>
          <w:shd w:val="clear" w:color="auto" w:fill="FFFFFF"/>
        </w:rPr>
        <w:fldChar w:fldCharType="end"/>
      </w:r>
      <w:r w:rsidR="005312D9" w:rsidRPr="007758FF">
        <w:rPr>
          <w:rFonts w:ascii="Times New Roman" w:hAnsi="Times New Roman" w:cs="Times New Roman"/>
          <w:iCs/>
          <w:color w:val="222222"/>
          <w:sz w:val="24"/>
          <w:szCs w:val="24"/>
          <w:shd w:val="clear" w:color="auto" w:fill="FFFFFF"/>
        </w:rPr>
      </w:r>
      <w:r w:rsidR="005312D9" w:rsidRPr="007758FF">
        <w:rPr>
          <w:rFonts w:ascii="Times New Roman" w:hAnsi="Times New Roman" w:cs="Times New Roman"/>
          <w:iCs/>
          <w:color w:val="222222"/>
          <w:sz w:val="24"/>
          <w:szCs w:val="24"/>
          <w:shd w:val="clear" w:color="auto" w:fill="FFFFFF"/>
        </w:rPr>
        <w:fldChar w:fldCharType="separate"/>
      </w:r>
      <w:r w:rsidR="005312D9" w:rsidRPr="007758FF">
        <w:rPr>
          <w:rFonts w:ascii="Times New Roman" w:hAnsi="Times New Roman" w:cs="Times New Roman"/>
          <w:iCs/>
          <w:noProof/>
          <w:color w:val="222222"/>
          <w:sz w:val="24"/>
          <w:szCs w:val="24"/>
          <w:shd w:val="clear" w:color="auto" w:fill="FFFFFF"/>
        </w:rPr>
        <w:t>[11, 19]</w:t>
      </w:r>
      <w:r w:rsidR="005312D9" w:rsidRPr="007758FF">
        <w:rPr>
          <w:rFonts w:ascii="Times New Roman" w:hAnsi="Times New Roman" w:cs="Times New Roman"/>
          <w:iCs/>
          <w:color w:val="222222"/>
          <w:sz w:val="24"/>
          <w:szCs w:val="24"/>
          <w:shd w:val="clear" w:color="auto" w:fill="FFFFFF"/>
        </w:rPr>
        <w:fldChar w:fldCharType="end"/>
      </w:r>
      <w:r w:rsidR="005312D9" w:rsidRPr="007758FF">
        <w:rPr>
          <w:rFonts w:ascii="Times New Roman" w:hAnsi="Times New Roman" w:cs="Times New Roman"/>
          <w:iCs/>
          <w:color w:val="222222"/>
          <w:sz w:val="24"/>
          <w:szCs w:val="24"/>
          <w:shd w:val="clear" w:color="auto" w:fill="FFFFFF"/>
        </w:rPr>
        <w:t xml:space="preserve">. </w:t>
      </w:r>
      <w:r w:rsidR="002C7FF3" w:rsidRPr="007758FF">
        <w:rPr>
          <w:rFonts w:ascii="Times New Roman" w:hAnsi="Times New Roman" w:cs="Times New Roman"/>
          <w:iCs/>
          <w:color w:val="222222"/>
          <w:sz w:val="24"/>
          <w:szCs w:val="24"/>
          <w:shd w:val="clear" w:color="auto" w:fill="FFFFFF"/>
        </w:rPr>
        <w:t>Nag et al. compare</w:t>
      </w:r>
      <w:r w:rsidR="005F4B1E">
        <w:rPr>
          <w:rFonts w:ascii="Times New Roman" w:hAnsi="Times New Roman" w:cs="Times New Roman"/>
          <w:iCs/>
          <w:color w:val="222222"/>
          <w:sz w:val="24"/>
          <w:szCs w:val="24"/>
          <w:shd w:val="clear" w:color="auto" w:fill="FFFFFF"/>
        </w:rPr>
        <w:t>d</w:t>
      </w:r>
      <w:r w:rsidR="005312D9" w:rsidRPr="007758FF">
        <w:rPr>
          <w:rFonts w:ascii="Times New Roman" w:hAnsi="Times New Roman" w:cs="Times New Roman"/>
          <w:iCs/>
          <w:color w:val="222222"/>
          <w:sz w:val="24"/>
          <w:szCs w:val="24"/>
          <w:shd w:val="clear" w:color="auto" w:fill="FFFFFF"/>
        </w:rPr>
        <w:t xml:space="preserve"> IOERT, HDR-brachytherapy, and low-kV X-rays </w:t>
      </w:r>
      <w:r w:rsidR="002C7FF3" w:rsidRPr="007758FF">
        <w:rPr>
          <w:rFonts w:ascii="Times New Roman" w:hAnsi="Times New Roman" w:cs="Times New Roman"/>
          <w:iCs/>
          <w:color w:val="222222"/>
          <w:sz w:val="24"/>
          <w:szCs w:val="24"/>
          <w:shd w:val="clear" w:color="auto" w:fill="FFFFFF"/>
        </w:rPr>
        <w:t xml:space="preserve">in regard to </w:t>
      </w:r>
      <w:r w:rsidR="005312D9" w:rsidRPr="007758FF">
        <w:rPr>
          <w:rFonts w:ascii="Times New Roman" w:hAnsi="Times New Roman" w:cs="Times New Roman"/>
          <w:iCs/>
          <w:color w:val="222222"/>
          <w:sz w:val="24"/>
          <w:szCs w:val="24"/>
          <w:shd w:val="clear" w:color="auto" w:fill="FFFFFF"/>
        </w:rPr>
        <w:t xml:space="preserve">treatment field size and timing, the rationale for IORT multimodality, as well as the potential advantages and disadvantages </w:t>
      </w:r>
      <w:r w:rsidR="005312D9" w:rsidRPr="007758FF">
        <w:rPr>
          <w:rFonts w:ascii="Times New Roman" w:hAnsi="Times New Roman" w:cs="Times New Roman"/>
          <w:iCs/>
          <w:color w:val="222222"/>
          <w:sz w:val="24"/>
          <w:szCs w:val="24"/>
          <w:shd w:val="clear" w:color="auto" w:fill="FFFFFF"/>
        </w:rPr>
        <w:fldChar w:fldCharType="begin"/>
      </w:r>
      <w:r w:rsidR="005312D9" w:rsidRPr="007758FF">
        <w:rPr>
          <w:rFonts w:ascii="Times New Roman" w:hAnsi="Times New Roman" w:cs="Times New Roman"/>
          <w:iCs/>
          <w:color w:val="222222"/>
          <w:sz w:val="24"/>
          <w:szCs w:val="24"/>
          <w:shd w:val="clear" w:color="auto" w:fill="FFFFFF"/>
        </w:rPr>
        <w:instrText xml:space="preserve"> ADDIN EN.CITE &lt;EndNote&gt;&lt;Cite&gt;&lt;Author&gt;Nag S&lt;/Author&gt;&lt;Year&gt;2011&lt;/Year&gt;&lt;RecNum&gt;144&lt;/RecNum&gt;&lt;DisplayText&gt;[15]&lt;/DisplayText&gt;&lt;record&gt;&lt;rec-number&gt;144&lt;/rec-number&gt;&lt;foreign-keys&gt;&lt;key app="EN" db-id="a5zrtwxvhppvt9e9dxnpewrwdasxs2pwvxza" timestamp="1697784721"&gt;144&lt;/key&gt;&lt;/foreign-keys&gt;&lt;ref-type name="Book Section"&gt;5&lt;/ref-type&gt;&lt;contributors&gt;&lt;authors&gt;&lt;author&gt;Nag S, Willett CG, Gunderson L, et al. &lt;/author&gt;&lt;/authors&gt;&lt;/contributors&gt;&lt;titles&gt;&lt;title&gt;IORT with electron-beam, high-dose-rate brachytherapy or low-KV/electronic brachytherapy: methodological comparisons&lt;/title&gt;&lt;secondary-title&gt;Intraoperative irradiation: techniques and results&lt;/secondary-title&gt;&lt;/titles&gt;&lt;pages&gt;99–115&lt;/pages&gt;&lt;edition&gt;2nd&lt;/edition&gt;&lt;section&gt;6&lt;/section&gt;&lt;dates&gt;&lt;year&gt;2011&lt;/year&gt;&lt;/dates&gt;&lt;pub-location&gt;Totowa, NJ&lt;/pub-location&gt;&lt;publisher&gt;Humana Press&lt;/publisher&gt;&lt;urls&gt;&lt;/urls&gt;&lt;/record&gt;&lt;/Cite&gt;&lt;/EndNote&gt;</w:instrText>
      </w:r>
      <w:r w:rsidR="005312D9" w:rsidRPr="007758FF">
        <w:rPr>
          <w:rFonts w:ascii="Times New Roman" w:hAnsi="Times New Roman" w:cs="Times New Roman"/>
          <w:iCs/>
          <w:color w:val="222222"/>
          <w:sz w:val="24"/>
          <w:szCs w:val="24"/>
          <w:shd w:val="clear" w:color="auto" w:fill="FFFFFF"/>
        </w:rPr>
        <w:fldChar w:fldCharType="separate"/>
      </w:r>
      <w:r w:rsidR="005312D9" w:rsidRPr="007758FF">
        <w:rPr>
          <w:rFonts w:ascii="Times New Roman" w:hAnsi="Times New Roman" w:cs="Times New Roman"/>
          <w:iCs/>
          <w:noProof/>
          <w:color w:val="222222"/>
          <w:sz w:val="24"/>
          <w:szCs w:val="24"/>
          <w:shd w:val="clear" w:color="auto" w:fill="FFFFFF"/>
        </w:rPr>
        <w:t>[15]</w:t>
      </w:r>
      <w:r w:rsidR="005312D9" w:rsidRPr="007758FF">
        <w:rPr>
          <w:rFonts w:ascii="Times New Roman" w:hAnsi="Times New Roman" w:cs="Times New Roman"/>
          <w:iCs/>
          <w:color w:val="222222"/>
          <w:sz w:val="24"/>
          <w:szCs w:val="24"/>
          <w:shd w:val="clear" w:color="auto" w:fill="FFFFFF"/>
        </w:rPr>
        <w:fldChar w:fldCharType="end"/>
      </w:r>
      <w:r w:rsidR="005312D9" w:rsidRPr="007758FF">
        <w:rPr>
          <w:rFonts w:ascii="Times New Roman" w:hAnsi="Times New Roman" w:cs="Times New Roman"/>
          <w:iCs/>
          <w:color w:val="222222"/>
          <w:sz w:val="24"/>
          <w:szCs w:val="24"/>
          <w:shd w:val="clear" w:color="auto" w:fill="FFFFFF"/>
        </w:rPr>
        <w:t xml:space="preserve">. </w:t>
      </w:r>
    </w:p>
    <w:p w14:paraId="10EC6952" w14:textId="77777777" w:rsidR="006F1CED" w:rsidRDefault="00143875" w:rsidP="00182108">
      <w:pPr>
        <w:spacing w:after="0" w:line="480" w:lineRule="auto"/>
        <w:rPr>
          <w:rFonts w:ascii="Times New Roman" w:hAnsi="Times New Roman" w:cs="Times New Roman"/>
          <w:b/>
          <w:bCs/>
          <w:sz w:val="24"/>
          <w:szCs w:val="24"/>
        </w:rPr>
      </w:pPr>
      <w:r>
        <w:rPr>
          <w:b/>
          <w:sz w:val="24"/>
        </w:rPr>
        <w:t>&lt;H1</w:t>
      </w:r>
      <w:r>
        <w:rPr>
          <w:b/>
          <w:sz w:val="24"/>
        </w:rPr>
        <w:delText>&gt;</w:delText>
      </w:r>
      <w:r>
        <w:rPr>
          <w:b/>
          <w:sz w:val="24"/>
        </w:rPr>
        <w:t>&lt;</w:t>
      </w:r>
      <w:r w:rsidR="004F3CEE" w:rsidRPr="007758FF">
        <w:rPr>
          <w:rFonts w:ascii="Times New Roman" w:hAnsi="Times New Roman" w:cs="Times New Roman"/>
          <w:b/>
          <w:bCs/>
          <w:sz w:val="24"/>
          <w:szCs w:val="24"/>
        </w:rPr>
        <w:t xml:space="preserve">Evidence by Disease Site </w:t>
      </w:r>
    </w:p>
    <w:p w14:paraId="0814F914" w14:textId="77777777" w:rsidR="006F1CED" w:rsidRDefault="004F3CEE" w:rsidP="00182108">
      <w:pPr>
        <w:spacing w:after="0" w:line="480" w:lineRule="auto"/>
        <w:rPr>
          <w:rFonts w:ascii="Times New Roman" w:hAnsi="Times New Roman" w:cs="Times New Roman"/>
          <w:b/>
          <w:bCs/>
          <w:sz w:val="24"/>
          <w:szCs w:val="24"/>
        </w:rPr>
      </w:pPr>
      <w:r w:rsidRPr="007758FF">
        <w:rPr>
          <w:rFonts w:ascii="Times New Roman" w:hAnsi="Times New Roman" w:cs="Times New Roman"/>
          <w:b/>
          <w:bCs/>
          <w:sz w:val="24"/>
          <w:szCs w:val="24"/>
        </w:rPr>
        <w:t xml:space="preserve"> </w:t>
      </w:r>
      <w:r>
        <w:rPr>
          <w:b/>
          <w:sz w:val="24"/>
        </w:rPr>
        <w:t>&lt;H2</w:t>
      </w:r>
      <w:r>
        <w:rPr>
          <w:b/>
          <w:sz w:val="24"/>
        </w:rPr>
        <w:delText>&gt;</w:delText>
      </w:r>
      <w:r>
        <w:rPr>
          <w:b/>
          <w:sz w:val="24"/>
        </w:rPr>
        <w:t>&lt;</w:t>
      </w:r>
      <w:r w:rsidR="00321F0E" w:rsidRPr="007758FF">
        <w:rPr>
          <w:rFonts w:ascii="Times New Roman" w:hAnsi="Times New Roman" w:cs="Times New Roman"/>
          <w:b/>
          <w:bCs/>
          <w:sz w:val="24"/>
          <w:szCs w:val="24"/>
        </w:rPr>
        <w:t xml:space="preserve">Breast </w:t>
      </w:r>
      <w:r w:rsidR="00784F2A" w:rsidRPr="007758FF">
        <w:rPr>
          <w:rFonts w:ascii="Times New Roman" w:hAnsi="Times New Roman" w:cs="Times New Roman"/>
          <w:b/>
          <w:bCs/>
          <w:sz w:val="24"/>
          <w:szCs w:val="24"/>
        </w:rPr>
        <w:t>C</w:t>
      </w:r>
      <w:r w:rsidR="00321F0E" w:rsidRPr="007758FF">
        <w:rPr>
          <w:rFonts w:ascii="Times New Roman" w:hAnsi="Times New Roman" w:cs="Times New Roman"/>
          <w:b/>
          <w:bCs/>
          <w:sz w:val="24"/>
          <w:szCs w:val="24"/>
        </w:rPr>
        <w:t xml:space="preserve">ancer </w:t>
      </w:r>
    </w:p>
    <w:p w14:paraId="21811A17" w14:textId="27A41BAE" w:rsidR="0020742B" w:rsidRDefault="00182108" w:rsidP="006F1CED">
      <w:pPr>
        <w:spacing w:after="0" w:line="480" w:lineRule="auto"/>
        <w:ind w:firstLine="720"/>
        <w:rPr>
          <w:rFonts w:ascii="Times New Roman" w:hAnsi="Times New Roman" w:cs="Times New Roman"/>
          <w:color w:val="000000" w:themeColor="text1"/>
          <w:sz w:val="24"/>
          <w:szCs w:val="24"/>
          <w:shd w:val="clear" w:color="auto" w:fill="FFFFFF"/>
        </w:rPr>
      </w:pPr>
      <w:r>
        <w:rPr>
          <w:rFonts w:ascii="Times New Roman" w:hAnsi="Times New Roman" w:cs="Times New Roman"/>
          <w:sz w:val="24"/>
          <w:szCs w:val="24"/>
        </w:rPr>
        <w:t>Three</w:t>
      </w:r>
      <w:r w:rsidR="00B45014" w:rsidRPr="007758FF">
        <w:rPr>
          <w:rFonts w:ascii="Times New Roman" w:hAnsi="Times New Roman" w:cs="Times New Roman"/>
          <w:sz w:val="24"/>
          <w:szCs w:val="24"/>
        </w:rPr>
        <w:t xml:space="preserve"> IORT</w:t>
      </w:r>
      <w:r w:rsidR="003116CC" w:rsidRPr="007758FF">
        <w:rPr>
          <w:rFonts w:ascii="Times New Roman" w:hAnsi="Times New Roman" w:cs="Times New Roman"/>
          <w:sz w:val="24"/>
          <w:szCs w:val="24"/>
        </w:rPr>
        <w:t xml:space="preserve"> studies investigated the contemporary trend of de-escalating treatment time and treated breast volume</w:t>
      </w:r>
      <w:r w:rsidR="005F4B1E">
        <w:rPr>
          <w:rFonts w:ascii="Times New Roman" w:hAnsi="Times New Roman" w:cs="Times New Roman"/>
          <w:sz w:val="24"/>
          <w:szCs w:val="24"/>
        </w:rPr>
        <w:t>—</w:t>
      </w:r>
      <w:r w:rsidR="00FE203C" w:rsidRPr="007758FF">
        <w:rPr>
          <w:rFonts w:ascii="Times New Roman" w:hAnsi="Times New Roman" w:cs="Times New Roman"/>
          <w:sz w:val="24"/>
          <w:szCs w:val="24"/>
        </w:rPr>
        <w:t>known as accelerated partial breast irradiation (APBI)</w:t>
      </w:r>
      <w:r w:rsidR="005F4B1E">
        <w:rPr>
          <w:rFonts w:ascii="Times New Roman" w:hAnsi="Times New Roman" w:cs="Times New Roman"/>
          <w:sz w:val="24"/>
          <w:szCs w:val="24"/>
        </w:rPr>
        <w:t>—</w:t>
      </w:r>
      <w:r w:rsidR="00C26C04" w:rsidRPr="007758FF">
        <w:rPr>
          <w:rFonts w:ascii="Times New Roman" w:hAnsi="Times New Roman" w:cs="Times New Roman"/>
          <w:sz w:val="24"/>
          <w:szCs w:val="24"/>
        </w:rPr>
        <w:t>in patients with early-stage breast cancer</w:t>
      </w:r>
      <w:r w:rsidR="003116CC" w:rsidRPr="007758FF">
        <w:rPr>
          <w:rFonts w:ascii="Times New Roman" w:hAnsi="Times New Roman" w:cs="Times New Roman"/>
          <w:sz w:val="24"/>
          <w:szCs w:val="24"/>
        </w:rPr>
        <w:t>.</w:t>
      </w:r>
      <w:r>
        <w:rPr>
          <w:rFonts w:ascii="Times New Roman" w:hAnsi="Times New Roman" w:cs="Times New Roman"/>
          <w:sz w:val="24"/>
          <w:szCs w:val="24"/>
        </w:rPr>
        <w:t xml:space="preserve"> </w:t>
      </w:r>
      <w:r w:rsidR="005E55B0">
        <w:rPr>
          <w:rFonts w:ascii="Times New Roman" w:hAnsi="Times New Roman" w:cs="Times New Roman"/>
          <w:sz w:val="24"/>
          <w:szCs w:val="24"/>
        </w:rPr>
        <w:t>Key findings from t</w:t>
      </w:r>
      <w:r>
        <w:rPr>
          <w:sz w:val="24"/>
        </w:rPr>
        <w:t xml:space="preserve">hese trials are summarized in </w:t>
      </w:r>
      <w:r>
        <w:rPr>
          <w:sz w:val="24"/>
          <w:highlight w:val="yellow"/>
        </w:rPr>
        <w:t>Table 19</w:t>
      </w:r>
      <w:r w:rsidR="005F4B1E">
        <w:rPr>
          <w:rFonts w:ascii="Times New Roman" w:hAnsi="Times New Roman" w:cs="Times New Roman"/>
          <w:sz w:val="24"/>
          <w:szCs w:val="24"/>
        </w:rPr>
        <w:t>.</w:t>
      </w:r>
      <w:r>
        <w:rPr>
          <w:rFonts w:ascii="Times New Roman" w:hAnsi="Times New Roman" w:cs="Times New Roman"/>
          <w:sz w:val="24"/>
          <w:szCs w:val="24"/>
        </w:rPr>
        <w:t>1.</w:t>
      </w:r>
      <w:r w:rsidR="00274B26" w:rsidRPr="007758FF">
        <w:rPr>
          <w:rFonts w:ascii="Times New Roman" w:hAnsi="Times New Roman" w:cs="Times New Roman"/>
          <w:sz w:val="24"/>
          <w:szCs w:val="24"/>
        </w:rPr>
        <w:t xml:space="preserve">Two randomized phase </w:t>
      </w:r>
      <w:r w:rsidR="002C2E85" w:rsidRPr="007758FF">
        <w:rPr>
          <w:rFonts w:ascii="Times New Roman" w:hAnsi="Times New Roman" w:cs="Times New Roman"/>
          <w:sz w:val="24"/>
          <w:szCs w:val="24"/>
        </w:rPr>
        <w:t>III</w:t>
      </w:r>
      <w:r w:rsidR="00274B26" w:rsidRPr="007758FF">
        <w:rPr>
          <w:rFonts w:ascii="Times New Roman" w:hAnsi="Times New Roman" w:cs="Times New Roman"/>
          <w:sz w:val="24"/>
          <w:szCs w:val="24"/>
        </w:rPr>
        <w:t xml:space="preserve"> equivalence trials (ELIOT and </w:t>
      </w:r>
      <w:r>
        <w:rPr>
          <w:color w:val="000000"/>
          <w:sz w:val="24"/>
        </w:rPr>
        <w:t xml:space="preserve">NSABP B-39/RTOG </w:t>
      </w:r>
      <w:r>
        <w:rPr>
          <w:color w:val="000000"/>
          <w:sz w:val="24"/>
        </w:rPr>
        <w:delText>0413</w:delText>
      </w:r>
      <w:r>
        <w:rPr>
          <w:color w:val="000000"/>
          <w:sz w:val="24"/>
        </w:rPr>
        <w:t>1,000</w:t>
      </w:r>
      <w:r>
        <w:rPr>
          <w:color w:val="000000"/>
          <w:sz w:val="24"/>
        </w:rPr>
        <w:t>)</w:t>
      </w:r>
      <w:r w:rsidR="00274B26" w:rsidRPr="007758FF">
        <w:rPr>
          <w:rFonts w:ascii="Times New Roman" w:hAnsi="Times New Roman" w:cs="Times New Roman"/>
          <w:sz w:val="24"/>
          <w:szCs w:val="24"/>
        </w:rPr>
        <w:t xml:space="preserve"> </w:t>
      </w:r>
      <w:proofErr w:type="gramStart"/>
      <w:r w:rsidR="00274B26" w:rsidRPr="007758FF">
        <w:rPr>
          <w:rFonts w:ascii="Times New Roman" w:hAnsi="Times New Roman" w:cs="Times New Roman"/>
          <w:sz w:val="24"/>
          <w:szCs w:val="24"/>
        </w:rPr>
        <w:t xml:space="preserve">demonstrated </w:t>
      </w:r>
      <w:r w:rsidR="005B5D18" w:rsidRPr="007758FF">
        <w:rPr>
          <w:rFonts w:ascii="Times New Roman" w:hAnsi="Times New Roman" w:cs="Times New Roman"/>
          <w:sz w:val="24"/>
          <w:szCs w:val="24"/>
        </w:rPr>
        <w:t xml:space="preserve"> that</w:t>
      </w:r>
      <w:proofErr w:type="gramEnd"/>
      <w:r w:rsidR="005B5D18" w:rsidRPr="007758FF">
        <w:rPr>
          <w:rFonts w:ascii="Times New Roman" w:hAnsi="Times New Roman" w:cs="Times New Roman"/>
          <w:sz w:val="24"/>
          <w:szCs w:val="24"/>
        </w:rPr>
        <w:t xml:space="preserve"> post-lumpectomy </w:t>
      </w:r>
      <w:r w:rsidR="00274B26" w:rsidRPr="007758FF">
        <w:rPr>
          <w:rFonts w:ascii="Times New Roman" w:hAnsi="Times New Roman" w:cs="Times New Roman"/>
          <w:sz w:val="24"/>
          <w:szCs w:val="24"/>
        </w:rPr>
        <w:t xml:space="preserve">APBI and whole breast irradiation (WBI) were not equivalent </w:t>
      </w:r>
      <w:r w:rsidR="00274B26" w:rsidRPr="007758FF">
        <w:rPr>
          <w:rFonts w:ascii="Times New Roman" w:hAnsi="Times New Roman" w:cs="Times New Roman"/>
          <w:sz w:val="24"/>
          <w:szCs w:val="24"/>
        </w:rPr>
        <w:fldChar w:fldCharType="begin">
          <w:fldData xml:space="preserve">PEVuZE5vdGU+PENpdGU+PEF1dGhvcj5PcmVjY2hpYTwvQXV0aG9yPjxZZWFyPjIwMjE8L1llYXI+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</w:fldData>
        </w:fldChar>
      </w:r>
      <w:r w:rsidR="00FC1F4B" w:rsidRPr="007758FF">
        <w:rPr>
          <w:rFonts w:ascii="Times New Roman" w:hAnsi="Times New Roman" w:cs="Times New Roman"/>
          <w:sz w:val="24"/>
          <w:szCs w:val="24"/>
        </w:rPr>
        <w:instrText xml:space="preserve"> ADDIN EN.CITE </w:instrText>
      </w:r>
      <w:r w:rsidR="00FC1F4B" w:rsidRPr="007758FF">
        <w:rPr>
          <w:rFonts w:ascii="Times New Roman" w:hAnsi="Times New Roman" w:cs="Times New Roman"/>
          <w:sz w:val="24"/>
          <w:szCs w:val="24"/>
        </w:rPr>
        <w:fldChar w:fldCharType="begin">
          <w:fldData xml:space="preserve">PEVuZE5vdGU+PENpdGU+PEF1dGhvcj5PcmVjY2hpYTwvQXV0aG9yPjxZZWFyPjIwMjE8L1llYXI+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</w:fldData>
        </w:fldChar>
      </w:r>
      <w:r w:rsidR="00FC1F4B" w:rsidRPr="007758FF">
        <w:rPr>
          <w:rFonts w:ascii="Times New Roman" w:hAnsi="Times New Roman" w:cs="Times New Roman"/>
          <w:sz w:val="24"/>
          <w:szCs w:val="24"/>
        </w:rPr>
        <w:instrText xml:space="preserve"> ADDIN EN.CITE.DATA </w:instrText>
      </w:r>
      <w:r w:rsidR="00FC1F4B" w:rsidRPr="007758FF">
        <w:rPr>
          <w:rFonts w:ascii="Times New Roman" w:hAnsi="Times New Roman" w:cs="Times New Roman"/>
          <w:sz w:val="24"/>
          <w:szCs w:val="24"/>
        </w:rPr>
      </w:r>
      <w:r w:rsidR="00FC1F4B" w:rsidRPr="007758FF">
        <w:rPr>
          <w:rFonts w:ascii="Times New Roman" w:hAnsi="Times New Roman" w:cs="Times New Roman"/>
          <w:sz w:val="24"/>
          <w:szCs w:val="24"/>
        </w:rPr>
        <w:fldChar w:fldCharType="end"/>
      </w:r>
      <w:r w:rsidR="00274B26" w:rsidRPr="007758FF">
        <w:rPr>
          <w:rFonts w:ascii="Times New Roman" w:hAnsi="Times New Roman" w:cs="Times New Roman"/>
          <w:sz w:val="24"/>
          <w:szCs w:val="24"/>
        </w:rPr>
      </w:r>
      <w:r w:rsidR="00274B26" w:rsidRPr="007758FF">
        <w:rPr>
          <w:rFonts w:ascii="Times New Roman" w:hAnsi="Times New Roman" w:cs="Times New Roman"/>
          <w:sz w:val="24"/>
          <w:szCs w:val="24"/>
        </w:rPr>
        <w:fldChar w:fldCharType="separate"/>
      </w:r>
      <w:r w:rsidR="00FC1F4B" w:rsidRPr="007758FF">
        <w:rPr>
          <w:rFonts w:ascii="Times New Roman" w:hAnsi="Times New Roman" w:cs="Times New Roman"/>
          <w:noProof/>
          <w:sz w:val="24"/>
          <w:szCs w:val="24"/>
        </w:rPr>
        <w:t>[20, 21]</w:t>
      </w:r>
      <w:r w:rsidR="00274B26" w:rsidRPr="007758FF">
        <w:rPr>
          <w:rFonts w:ascii="Times New Roman" w:hAnsi="Times New Roman" w:cs="Times New Roman"/>
          <w:sz w:val="24"/>
          <w:szCs w:val="24"/>
        </w:rPr>
        <w:fldChar w:fldCharType="end"/>
      </w:r>
      <w:r w:rsidR="00274B26" w:rsidRPr="007758FF">
        <w:rPr>
          <w:rFonts w:ascii="Times New Roman" w:hAnsi="Times New Roman" w:cs="Times New Roman"/>
          <w:sz w:val="24"/>
          <w:szCs w:val="24"/>
        </w:rPr>
        <w:t xml:space="preserve">. </w:t>
      </w:r>
      <w:r w:rsidR="005B5D18" w:rsidRPr="007758FF">
        <w:rPr>
          <w:rFonts w:ascii="Times New Roman" w:hAnsi="Times New Roman" w:cs="Times New Roman"/>
          <w:sz w:val="24"/>
          <w:szCs w:val="24"/>
        </w:rPr>
        <w:t xml:space="preserve">In the ELIOT trial, </w:t>
      </w:r>
      <w:r w:rsidR="006E2478" w:rsidRPr="007758FF">
        <w:rPr>
          <w:rFonts w:ascii="Times New Roman" w:hAnsi="Times New Roman" w:cs="Times New Roman"/>
          <w:sz w:val="24"/>
          <w:szCs w:val="24"/>
        </w:rPr>
        <w:t xml:space="preserve">patients who received </w:t>
      </w:r>
      <w:r w:rsidR="005B5D18" w:rsidRPr="007758FF">
        <w:rPr>
          <w:rFonts w:ascii="Times New Roman" w:hAnsi="Times New Roman" w:cs="Times New Roman"/>
          <w:sz w:val="24"/>
          <w:szCs w:val="24"/>
        </w:rPr>
        <w:t xml:space="preserve">IOERT </w:t>
      </w:r>
      <w:r w:rsidR="006E2478" w:rsidRPr="007758FF">
        <w:rPr>
          <w:rFonts w:ascii="Times New Roman" w:hAnsi="Times New Roman" w:cs="Times New Roman"/>
          <w:sz w:val="24"/>
          <w:szCs w:val="24"/>
        </w:rPr>
        <w:t>experienced higher rates of ipsilateral breast tumor recurrence</w:t>
      </w:r>
      <w:r w:rsidR="001B3F5E" w:rsidRPr="007758FF">
        <w:rPr>
          <w:rFonts w:ascii="Times New Roman" w:hAnsi="Times New Roman" w:cs="Times New Roman"/>
          <w:sz w:val="24"/>
          <w:szCs w:val="24"/>
        </w:rPr>
        <w:t xml:space="preserve"> (IBTR)</w:t>
      </w:r>
      <w:r w:rsidR="006E2478" w:rsidRPr="007758FF">
        <w:rPr>
          <w:rFonts w:ascii="Times New Roman" w:hAnsi="Times New Roman" w:cs="Times New Roman"/>
          <w:sz w:val="24"/>
          <w:szCs w:val="24"/>
        </w:rPr>
        <w:t xml:space="preserve"> and no difference in overall survival</w:t>
      </w:r>
      <w:r w:rsidR="008B1097" w:rsidRPr="007758FF">
        <w:rPr>
          <w:rFonts w:ascii="Times New Roman" w:hAnsi="Times New Roman" w:cs="Times New Roman"/>
          <w:sz w:val="24"/>
          <w:szCs w:val="24"/>
        </w:rPr>
        <w:t xml:space="preserve"> (OS)</w:t>
      </w:r>
      <w:r w:rsidR="00A64C59" w:rsidRPr="007758FF">
        <w:rPr>
          <w:rFonts w:ascii="Times New Roman" w:hAnsi="Times New Roman" w:cs="Times New Roman"/>
          <w:sz w:val="24"/>
          <w:szCs w:val="24"/>
        </w:rPr>
        <w:t xml:space="preserve"> </w:t>
      </w:r>
      <w:r w:rsidR="00A64C59" w:rsidRPr="007758FF">
        <w:rPr>
          <w:rFonts w:ascii="Times New Roman" w:hAnsi="Times New Roman" w:cs="Times New Roman"/>
          <w:sz w:val="24"/>
          <w:szCs w:val="24"/>
        </w:rPr>
        <w:fldChar w:fldCharType="begin">
          <w:fldData xml:space="preserve">PEVuZE5vdGU+PENpdGU+PEF1dGhvcj5PcmVjY2hpYTwvQXV0aG9yPjxZZWFyPjIwMjE8L1llYXI+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</w:fldData>
        </w:fldChar>
      </w:r>
      <w:r w:rsidR="00FC1F4B" w:rsidRPr="007758FF">
        <w:rPr>
          <w:rFonts w:ascii="Times New Roman" w:hAnsi="Times New Roman" w:cs="Times New Roman"/>
          <w:sz w:val="24"/>
          <w:szCs w:val="24"/>
        </w:rPr>
        <w:instrText xml:space="preserve"> ADDIN EN.CITE </w:instrText>
      </w:r>
      <w:r w:rsidR="00FC1F4B" w:rsidRPr="007758FF">
        <w:rPr>
          <w:rFonts w:ascii="Times New Roman" w:hAnsi="Times New Roman" w:cs="Times New Roman"/>
          <w:sz w:val="24"/>
          <w:szCs w:val="24"/>
        </w:rPr>
        <w:fldChar w:fldCharType="begin">
          <w:fldData xml:space="preserve">PEVuZE5vdGU+PENpdGU+PEF1dGhvcj5PcmVjY2hpYTwvQXV0aG9yPjxZZWFyPjIwMjE8L1llYXI+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</w:fldData>
        </w:fldChar>
      </w:r>
      <w:r w:rsidR="00FC1F4B" w:rsidRPr="007758FF">
        <w:rPr>
          <w:rFonts w:ascii="Times New Roman" w:hAnsi="Times New Roman" w:cs="Times New Roman"/>
          <w:sz w:val="24"/>
          <w:szCs w:val="24"/>
        </w:rPr>
        <w:instrText xml:space="preserve"> ADDIN EN.CITE.DATA </w:instrText>
      </w:r>
      <w:r w:rsidR="00FC1F4B" w:rsidRPr="007758FF">
        <w:rPr>
          <w:rFonts w:ascii="Times New Roman" w:hAnsi="Times New Roman" w:cs="Times New Roman"/>
          <w:sz w:val="24"/>
          <w:szCs w:val="24"/>
        </w:rPr>
      </w:r>
      <w:r w:rsidR="00FC1F4B" w:rsidRPr="007758FF">
        <w:rPr>
          <w:rFonts w:ascii="Times New Roman" w:hAnsi="Times New Roman" w:cs="Times New Roman"/>
          <w:sz w:val="24"/>
          <w:szCs w:val="24"/>
        </w:rPr>
        <w:fldChar w:fldCharType="end"/>
      </w:r>
      <w:r w:rsidR="00A64C59" w:rsidRPr="007758FF">
        <w:rPr>
          <w:rFonts w:ascii="Times New Roman" w:hAnsi="Times New Roman" w:cs="Times New Roman"/>
          <w:sz w:val="24"/>
          <w:szCs w:val="24"/>
        </w:rPr>
      </w:r>
      <w:r w:rsidR="00A64C59" w:rsidRPr="007758FF">
        <w:rPr>
          <w:rFonts w:ascii="Times New Roman" w:hAnsi="Times New Roman" w:cs="Times New Roman"/>
          <w:sz w:val="24"/>
          <w:szCs w:val="24"/>
        </w:rPr>
        <w:fldChar w:fldCharType="separate"/>
      </w:r>
      <w:r w:rsidR="00FC1F4B" w:rsidRPr="007758FF">
        <w:rPr>
          <w:rFonts w:ascii="Times New Roman" w:hAnsi="Times New Roman" w:cs="Times New Roman"/>
          <w:noProof/>
          <w:sz w:val="24"/>
          <w:szCs w:val="24"/>
        </w:rPr>
        <w:t>[20]</w:t>
      </w:r>
      <w:r w:rsidR="00A64C59" w:rsidRPr="007758FF">
        <w:rPr>
          <w:rFonts w:ascii="Times New Roman" w:hAnsi="Times New Roman" w:cs="Times New Roman"/>
          <w:sz w:val="24"/>
          <w:szCs w:val="24"/>
        </w:rPr>
        <w:fldChar w:fldCharType="end"/>
      </w:r>
      <w:r w:rsidR="006E2478" w:rsidRPr="007758FF">
        <w:rPr>
          <w:rFonts w:ascii="Times New Roman" w:hAnsi="Times New Roman" w:cs="Times New Roman"/>
          <w:sz w:val="24"/>
          <w:szCs w:val="24"/>
        </w:rPr>
        <w:t>.</w:t>
      </w:r>
      <w:r w:rsidR="001B3F5E" w:rsidRPr="007758FF">
        <w:rPr>
          <w:rFonts w:ascii="Times New Roman" w:hAnsi="Times New Roman" w:cs="Times New Roman"/>
          <w:sz w:val="24"/>
          <w:szCs w:val="24"/>
        </w:rPr>
        <w:t xml:space="preserve"> The ELIOT trial had the longest follow-up among all randomized APBI studies and </w:t>
      </w:r>
      <w:r w:rsidR="003F46EC" w:rsidRPr="007758FF">
        <w:rPr>
          <w:rFonts w:ascii="Times New Roman" w:hAnsi="Times New Roman" w:cs="Times New Roman"/>
          <w:sz w:val="24"/>
          <w:szCs w:val="24"/>
        </w:rPr>
        <w:t xml:space="preserve">showed </w:t>
      </w:r>
      <w:r w:rsidR="005B5D18" w:rsidRPr="007758FF">
        <w:rPr>
          <w:rFonts w:ascii="Times New Roman" w:hAnsi="Times New Roman" w:cs="Times New Roman"/>
          <w:sz w:val="24"/>
          <w:szCs w:val="24"/>
        </w:rPr>
        <w:t>IOERT</w:t>
      </w:r>
      <w:r w:rsidR="003F46EC" w:rsidRPr="007758FF">
        <w:rPr>
          <w:rFonts w:ascii="Times New Roman" w:hAnsi="Times New Roman" w:cs="Times New Roman"/>
          <w:sz w:val="24"/>
          <w:szCs w:val="24"/>
        </w:rPr>
        <w:t xml:space="preserve"> may be used</w:t>
      </w:r>
      <w:r w:rsidR="005B5D18" w:rsidRPr="007758FF">
        <w:rPr>
          <w:rFonts w:ascii="Times New Roman" w:hAnsi="Times New Roman" w:cs="Times New Roman"/>
          <w:sz w:val="24"/>
          <w:szCs w:val="24"/>
        </w:rPr>
        <w:t xml:space="preserve"> </w:t>
      </w:r>
      <w:r w:rsidR="001B3F5E" w:rsidRPr="007758FF">
        <w:rPr>
          <w:rFonts w:ascii="Times New Roman" w:hAnsi="Times New Roman" w:cs="Times New Roman"/>
          <w:sz w:val="24"/>
          <w:szCs w:val="24"/>
        </w:rPr>
        <w:t xml:space="preserve">for select patients at low risk of IBTR </w:t>
      </w:r>
      <w:r w:rsidR="001B3F5E" w:rsidRPr="007758FF">
        <w:rPr>
          <w:rFonts w:ascii="Times New Roman" w:hAnsi="Times New Roman" w:cs="Times New Roman"/>
          <w:sz w:val="24"/>
          <w:szCs w:val="24"/>
        </w:rPr>
        <w:fldChar w:fldCharType="begin">
          <w:fldData xml:space="preserve">PEVuZE5vdGU+PENpdGU+PEF1dGhvcj5PcmVjY2hpYTwvQXV0aG9yPjxZZWFyPjIwMjE8L1llYXI+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</w:fldData>
        </w:fldChar>
      </w:r>
      <w:r w:rsidR="00FC1F4B" w:rsidRPr="007758FF">
        <w:rPr>
          <w:rFonts w:ascii="Times New Roman" w:hAnsi="Times New Roman" w:cs="Times New Roman"/>
          <w:sz w:val="24"/>
          <w:szCs w:val="24"/>
        </w:rPr>
        <w:instrText xml:space="preserve"> ADDIN EN.CITE </w:instrText>
      </w:r>
      <w:r w:rsidR="00FC1F4B" w:rsidRPr="007758FF">
        <w:rPr>
          <w:rFonts w:ascii="Times New Roman" w:hAnsi="Times New Roman" w:cs="Times New Roman"/>
          <w:sz w:val="24"/>
          <w:szCs w:val="24"/>
        </w:rPr>
        <w:fldChar w:fldCharType="begin">
          <w:fldData xml:space="preserve">PEVuZE5vdGU+PENpdGU+PEF1dGhvcj5PcmVjY2hpYTwvQXV0aG9yPjxZZWFyPjIwMjE8L1llYXI+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</w:fldData>
        </w:fldChar>
      </w:r>
      <w:r w:rsidR="00FC1F4B" w:rsidRPr="007758FF">
        <w:rPr>
          <w:rFonts w:ascii="Times New Roman" w:hAnsi="Times New Roman" w:cs="Times New Roman"/>
          <w:sz w:val="24"/>
          <w:szCs w:val="24"/>
        </w:rPr>
        <w:instrText xml:space="preserve"> ADDIN EN.CITE.DATA </w:instrText>
      </w:r>
      <w:r w:rsidR="00FC1F4B" w:rsidRPr="007758FF">
        <w:rPr>
          <w:rFonts w:ascii="Times New Roman" w:hAnsi="Times New Roman" w:cs="Times New Roman"/>
          <w:sz w:val="24"/>
          <w:szCs w:val="24"/>
        </w:rPr>
      </w:r>
      <w:r w:rsidR="00FC1F4B" w:rsidRPr="007758FF">
        <w:rPr>
          <w:rFonts w:ascii="Times New Roman" w:hAnsi="Times New Roman" w:cs="Times New Roman"/>
          <w:sz w:val="24"/>
          <w:szCs w:val="24"/>
        </w:rPr>
        <w:fldChar w:fldCharType="end"/>
      </w:r>
      <w:r w:rsidR="001B3F5E" w:rsidRPr="007758FF">
        <w:rPr>
          <w:rFonts w:ascii="Times New Roman" w:hAnsi="Times New Roman" w:cs="Times New Roman"/>
          <w:sz w:val="24"/>
          <w:szCs w:val="24"/>
        </w:rPr>
      </w:r>
      <w:r w:rsidR="001B3F5E" w:rsidRPr="007758FF">
        <w:rPr>
          <w:rFonts w:ascii="Times New Roman" w:hAnsi="Times New Roman" w:cs="Times New Roman"/>
          <w:sz w:val="24"/>
          <w:szCs w:val="24"/>
        </w:rPr>
        <w:fldChar w:fldCharType="separate"/>
      </w:r>
      <w:r w:rsidR="00FC1F4B" w:rsidRPr="007758FF">
        <w:rPr>
          <w:rFonts w:ascii="Times New Roman" w:hAnsi="Times New Roman" w:cs="Times New Roman"/>
          <w:noProof/>
          <w:sz w:val="24"/>
          <w:szCs w:val="24"/>
        </w:rPr>
        <w:t>[20]</w:t>
      </w:r>
      <w:r w:rsidR="001B3F5E" w:rsidRPr="007758FF">
        <w:rPr>
          <w:rFonts w:ascii="Times New Roman" w:hAnsi="Times New Roman" w:cs="Times New Roman"/>
          <w:sz w:val="24"/>
          <w:szCs w:val="24"/>
        </w:rPr>
        <w:fldChar w:fldCharType="end"/>
      </w:r>
      <w:r w:rsidR="001B3F5E" w:rsidRPr="007758FF">
        <w:rPr>
          <w:rFonts w:ascii="Times New Roman" w:hAnsi="Times New Roman" w:cs="Times New Roman"/>
          <w:sz w:val="24"/>
          <w:szCs w:val="24"/>
        </w:rPr>
        <w:t>.</w:t>
      </w:r>
      <w:r w:rsidR="00B457F7" w:rsidRPr="007758FF">
        <w:rPr>
          <w:rFonts w:ascii="Times New Roman" w:hAnsi="Times New Roman" w:cs="Times New Roman"/>
          <w:sz w:val="24"/>
          <w:szCs w:val="24"/>
        </w:rPr>
        <w:t xml:space="preserve"> </w:t>
      </w:r>
      <w:r>
        <w:rPr>
          <w:color w:val="000000"/>
          <w:sz w:val="24"/>
        </w:rPr>
        <w:t xml:space="preserve">NSABP B-39/RTOG </w:t>
      </w:r>
      <w:r>
        <w:rPr>
          <w:color w:val="000000"/>
          <w:sz w:val="24"/>
        </w:rPr>
        <w:delText>0413</w:delText>
      </w:r>
      <w:r>
        <w:rPr>
          <w:color w:val="000000"/>
          <w:sz w:val="24"/>
        </w:rPr>
        <w:t>1,000</w:t>
      </w:r>
      <w:r w:rsidR="00B457F7" w:rsidRPr="007758FF">
        <w:rPr>
          <w:rFonts w:ascii="Times New Roman" w:hAnsi="Times New Roman" w:cs="Times New Roman"/>
          <w:color w:val="000000"/>
          <w:sz w:val="24"/>
          <w:szCs w:val="24"/>
        </w:rPr>
        <w:t xml:space="preserve"> had a large heterogeneous patient population</w:t>
      </w:r>
      <w:r w:rsidR="007F6042" w:rsidRPr="007758FF">
        <w:rPr>
          <w:rFonts w:ascii="Times New Roman" w:hAnsi="Times New Roman" w:cs="Times New Roman"/>
          <w:color w:val="000000"/>
          <w:sz w:val="24"/>
          <w:szCs w:val="24"/>
        </w:rPr>
        <w:t>, included multiple APBI techniques not only IORT,</w:t>
      </w:r>
      <w:r w:rsidR="00B457F7" w:rsidRPr="007758FF">
        <w:rPr>
          <w:rFonts w:ascii="Times New Roman" w:hAnsi="Times New Roman" w:cs="Times New Roman"/>
          <w:color w:val="000000"/>
          <w:sz w:val="24"/>
          <w:szCs w:val="24"/>
        </w:rPr>
        <w:t xml:space="preserve"> and</w:t>
      </w:r>
      <w:r w:rsidR="00274B26" w:rsidRPr="007758FF">
        <w:rPr>
          <w:rFonts w:ascii="Times New Roman" w:hAnsi="Times New Roman" w:cs="Times New Roman"/>
          <w:color w:val="000000"/>
          <w:sz w:val="24"/>
          <w:szCs w:val="24"/>
        </w:rPr>
        <w:t xml:space="preserve"> favored post-lumpectomy WBI over APBI; however, </w:t>
      </w:r>
      <w:r w:rsidR="00C079A4" w:rsidRPr="007758FF">
        <w:rPr>
          <w:rFonts w:ascii="Times New Roman" w:hAnsi="Times New Roman" w:cs="Times New Roman"/>
          <w:color w:val="000000"/>
          <w:sz w:val="24"/>
          <w:szCs w:val="24"/>
        </w:rPr>
        <w:t>the</w:t>
      </w:r>
      <w:r w:rsidR="00274B26" w:rsidRPr="007758FF">
        <w:rPr>
          <w:rFonts w:ascii="Times New Roman" w:hAnsi="Times New Roman" w:cs="Times New Roman"/>
          <w:color w:val="000000"/>
          <w:sz w:val="24"/>
          <w:szCs w:val="24"/>
        </w:rPr>
        <w:t xml:space="preserve"> 10-year IBTR absolute difference between WBI and APBI</w:t>
      </w:r>
      <w:r>
        <w:rPr>
          <w:color w:val="000000"/>
          <w:sz w:val="24"/>
        </w:rPr>
        <w:t xml:space="preserve"> was </w:t>
      </w:r>
      <w:r>
        <w:rPr>
          <w:color w:val="000000"/>
          <w:sz w:val="24"/>
        </w:rPr>
        <w:delText>less than</w:delText>
      </w:r>
      <w:r>
        <w:rPr>
          <w:color w:val="000000"/>
          <w:sz w:val="24"/>
        </w:rPr>
        <w:t>&lt;</w:t>
      </w:r>
      <w:r>
        <w:rPr>
          <w:color w:val="000000"/>
          <w:sz w:val="24"/>
        </w:rPr>
        <w:t xml:space="preserve"> 1%</w:t>
      </w:r>
      <w:r w:rsidR="005F4B1E">
        <w:rPr>
          <w:rFonts w:ascii="Times New Roman" w:hAnsi="Times New Roman" w:cs="Times New Roman"/>
          <w:color w:val="000000"/>
          <w:sz w:val="24"/>
          <w:szCs w:val="24"/>
        </w:rPr>
        <w:t>—</w:t>
      </w:r>
      <w:r w:rsidR="00274B26" w:rsidRPr="007758FF">
        <w:rPr>
          <w:rFonts w:ascii="Times New Roman" w:hAnsi="Times New Roman" w:cs="Times New Roman"/>
          <w:color w:val="000000"/>
          <w:sz w:val="24"/>
          <w:szCs w:val="24"/>
        </w:rPr>
        <w:t xml:space="preserve">suggesting APBI may be an acceptable alternative </w:t>
      </w:r>
      <w:r w:rsidR="00274B26" w:rsidRPr="007758FF">
        <w:rPr>
          <w:rFonts w:ascii="Times New Roman" w:hAnsi="Times New Roman" w:cs="Times New Roman"/>
          <w:color w:val="000000"/>
          <w:sz w:val="24"/>
          <w:szCs w:val="24"/>
        </w:rPr>
        <w:fldChar w:fldCharType="begin">
          <w:fldData xml:space="preserve">PEVuZE5vdGU+PENpdGU+PEF1dGhvcj5WaWNpbmk8L0F1dGhvcj48WWVhcj4yMDE5PC9ZZWFyPjxS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</w:fldData>
        </w:fldChar>
      </w:r>
      <w:r w:rsidR="00FC1F4B" w:rsidRPr="007758FF">
        <w:rPr>
          <w:rFonts w:ascii="Times New Roman" w:hAnsi="Times New Roman" w:cs="Times New Roman"/>
          <w:color w:val="000000"/>
          <w:sz w:val="24"/>
          <w:szCs w:val="24"/>
        </w:rPr>
        <w:instrText xml:space="preserve"> ADDIN EN.CITE </w:instrText>
      </w:r>
      <w:r w:rsidR="00FC1F4B" w:rsidRPr="007758FF">
        <w:rPr>
          <w:rFonts w:ascii="Times New Roman" w:hAnsi="Times New Roman" w:cs="Times New Roman"/>
          <w:color w:val="000000"/>
          <w:sz w:val="24"/>
          <w:szCs w:val="24"/>
        </w:rPr>
        <w:fldChar w:fldCharType="begin">
          <w:fldData xml:space="preserve">PEVuZE5vdGU+PENpdGU+PEF1dGhvcj5WaWNpbmk8L0F1dGhvcj48WWVhcj4yMDE5PC9ZZWFyPjxS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</w:fldData>
        </w:fldChar>
      </w:r>
      <w:r w:rsidR="00FC1F4B" w:rsidRPr="007758FF">
        <w:rPr>
          <w:rFonts w:ascii="Times New Roman" w:hAnsi="Times New Roman" w:cs="Times New Roman"/>
          <w:color w:val="000000"/>
          <w:sz w:val="24"/>
          <w:szCs w:val="24"/>
        </w:rPr>
        <w:instrText xml:space="preserve"> ADDIN EN.CITE.DATA </w:instrText>
      </w:r>
      <w:r w:rsidR="00FC1F4B" w:rsidRPr="007758FF">
        <w:rPr>
          <w:rFonts w:ascii="Times New Roman" w:hAnsi="Times New Roman" w:cs="Times New Roman"/>
          <w:color w:val="000000"/>
          <w:sz w:val="24"/>
          <w:szCs w:val="24"/>
        </w:rPr>
      </w:r>
      <w:r w:rsidR="00FC1F4B" w:rsidRPr="007758FF">
        <w:rPr>
          <w:rFonts w:ascii="Times New Roman" w:hAnsi="Times New Roman" w:cs="Times New Roman"/>
          <w:color w:val="000000"/>
          <w:sz w:val="24"/>
          <w:szCs w:val="24"/>
        </w:rPr>
        <w:fldChar w:fldCharType="end"/>
      </w:r>
      <w:r w:rsidR="00274B26" w:rsidRPr="007758FF">
        <w:rPr>
          <w:rFonts w:ascii="Times New Roman" w:hAnsi="Times New Roman" w:cs="Times New Roman"/>
          <w:color w:val="000000"/>
          <w:sz w:val="24"/>
          <w:szCs w:val="24"/>
        </w:rPr>
      </w:r>
      <w:r w:rsidR="00274B26" w:rsidRPr="007758FF">
        <w:rPr>
          <w:rFonts w:ascii="Times New Roman" w:hAnsi="Times New Roman" w:cs="Times New Roman"/>
          <w:color w:val="000000"/>
          <w:sz w:val="24"/>
          <w:szCs w:val="24"/>
        </w:rPr>
        <w:fldChar w:fldCharType="separate"/>
      </w:r>
      <w:r w:rsidR="00FC1F4B" w:rsidRPr="007758FF">
        <w:rPr>
          <w:rFonts w:ascii="Times New Roman" w:hAnsi="Times New Roman" w:cs="Times New Roman"/>
          <w:noProof/>
          <w:color w:val="000000"/>
          <w:sz w:val="24"/>
          <w:szCs w:val="24"/>
        </w:rPr>
        <w:t>[21]</w:t>
      </w:r>
      <w:r w:rsidR="00274B26" w:rsidRPr="007758FF">
        <w:rPr>
          <w:rFonts w:ascii="Times New Roman" w:hAnsi="Times New Roman" w:cs="Times New Roman"/>
          <w:color w:val="000000"/>
          <w:sz w:val="24"/>
          <w:szCs w:val="24"/>
        </w:rPr>
        <w:fldChar w:fldCharType="end"/>
      </w:r>
      <w:r w:rsidR="00274B26" w:rsidRPr="007758FF">
        <w:rPr>
          <w:rFonts w:ascii="Times New Roman" w:hAnsi="Times New Roman" w:cs="Times New Roman"/>
          <w:color w:val="000000"/>
          <w:sz w:val="24"/>
          <w:szCs w:val="24"/>
        </w:rPr>
        <w:t>.</w:t>
      </w:r>
      <w:r w:rsidR="00B21F4B" w:rsidRPr="007758FF">
        <w:rPr>
          <w:rFonts w:ascii="Times New Roman" w:hAnsi="Times New Roman" w:cs="Times New Roman"/>
          <w:color w:val="000000"/>
          <w:sz w:val="24"/>
          <w:szCs w:val="24"/>
        </w:rPr>
        <w:t xml:space="preserve"> </w:t>
      </w:r>
      <w:r w:rsidR="00325C1C" w:rsidRPr="007758FF">
        <w:rPr>
          <w:rFonts w:ascii="Times New Roman" w:hAnsi="Times New Roman" w:cs="Times New Roman"/>
          <w:sz w:val="24"/>
          <w:szCs w:val="24"/>
        </w:rPr>
        <w:t>One</w:t>
      </w:r>
      <w:r w:rsidR="00250EC9" w:rsidRPr="007758FF">
        <w:rPr>
          <w:rFonts w:ascii="Times New Roman" w:hAnsi="Times New Roman" w:cs="Times New Roman"/>
          <w:sz w:val="24"/>
          <w:szCs w:val="24"/>
        </w:rPr>
        <w:t xml:space="preserve"> </w:t>
      </w:r>
      <w:r w:rsidR="005B5D18" w:rsidRPr="007758FF">
        <w:rPr>
          <w:rFonts w:ascii="Times New Roman" w:hAnsi="Times New Roman" w:cs="Times New Roman"/>
          <w:sz w:val="24"/>
          <w:szCs w:val="24"/>
        </w:rPr>
        <w:t xml:space="preserve">additional </w:t>
      </w:r>
      <w:r w:rsidR="00250EC9" w:rsidRPr="007758FF">
        <w:rPr>
          <w:rFonts w:ascii="Times New Roman" w:hAnsi="Times New Roman" w:cs="Times New Roman"/>
          <w:sz w:val="24"/>
          <w:szCs w:val="24"/>
        </w:rPr>
        <w:t xml:space="preserve">randomized phase </w:t>
      </w:r>
      <w:r w:rsidR="002C2E85" w:rsidRPr="007758FF">
        <w:rPr>
          <w:rFonts w:ascii="Times New Roman" w:hAnsi="Times New Roman" w:cs="Times New Roman"/>
          <w:sz w:val="24"/>
          <w:szCs w:val="24"/>
        </w:rPr>
        <w:t>III</w:t>
      </w:r>
      <w:r w:rsidR="00250EC9" w:rsidRPr="007758FF">
        <w:rPr>
          <w:rFonts w:ascii="Times New Roman" w:hAnsi="Times New Roman" w:cs="Times New Roman"/>
          <w:sz w:val="24"/>
          <w:szCs w:val="24"/>
        </w:rPr>
        <w:t xml:space="preserve"> </w:t>
      </w:r>
      <w:r w:rsidR="00FE15AD" w:rsidRPr="007758FF">
        <w:rPr>
          <w:rFonts w:ascii="Times New Roman" w:hAnsi="Times New Roman" w:cs="Times New Roman"/>
          <w:sz w:val="24"/>
          <w:szCs w:val="24"/>
        </w:rPr>
        <w:t xml:space="preserve">trial </w:t>
      </w:r>
      <w:r w:rsidR="00160C66" w:rsidRPr="007758FF">
        <w:rPr>
          <w:rFonts w:ascii="Times New Roman" w:hAnsi="Times New Roman" w:cs="Times New Roman"/>
          <w:sz w:val="24"/>
          <w:szCs w:val="24"/>
        </w:rPr>
        <w:t>concluded</w:t>
      </w:r>
      <w:r w:rsidR="00146540" w:rsidRPr="007758FF">
        <w:rPr>
          <w:rFonts w:ascii="Times New Roman" w:hAnsi="Times New Roman" w:cs="Times New Roman"/>
          <w:sz w:val="24"/>
          <w:szCs w:val="24"/>
        </w:rPr>
        <w:t xml:space="preserve"> APBI was non-inferior to WBI</w:t>
      </w:r>
      <w:r w:rsidR="00CB4368" w:rsidRPr="007758FF">
        <w:rPr>
          <w:rFonts w:ascii="Times New Roman" w:hAnsi="Times New Roman" w:cs="Times New Roman"/>
          <w:noProof/>
          <w:sz w:val="24"/>
          <w:szCs w:val="24"/>
        </w:rPr>
        <w:t xml:space="preserve"> </w:t>
      </w:r>
      <w:r w:rsidR="00CB4368" w:rsidRPr="007758FF">
        <w:rPr>
          <w:rFonts w:ascii="Times New Roman" w:hAnsi="Times New Roman" w:cs="Times New Roman"/>
          <w:noProof/>
          <w:sz w:val="24"/>
          <w:szCs w:val="24"/>
        </w:rPr>
        <w:fldChar w:fldCharType="begin">
          <w:fldData xml:space="preserve">PEVuZE5vdGU+PENpdGU+PEF1dGhvcj5WYWlkeWE8L0F1dGhvcj48WWVhcj4yMDIwPC9ZZWFyPjxS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</w:fldData>
        </w:fldChar>
      </w:r>
      <w:r w:rsidR="00CB4368" w:rsidRPr="007758FF">
        <w:rPr>
          <w:rFonts w:ascii="Times New Roman" w:hAnsi="Times New Roman" w:cs="Times New Roman"/>
          <w:noProof/>
          <w:sz w:val="24"/>
          <w:szCs w:val="24"/>
        </w:rPr>
        <w:instrText xml:space="preserve"> ADDIN EN.CITE </w:instrText>
      </w:r>
      <w:r w:rsidR="00CB4368" w:rsidRPr="007758FF">
        <w:rPr>
          <w:rFonts w:ascii="Times New Roman" w:hAnsi="Times New Roman" w:cs="Times New Roman"/>
          <w:noProof/>
          <w:sz w:val="24"/>
          <w:szCs w:val="24"/>
        </w:rPr>
        <w:fldChar w:fldCharType="begin">
          <w:fldData xml:space="preserve">PEVuZE5vdGU+PENpdGU+PEF1dGhvcj5WYWlkeWE8L0F1dGhvcj48WWVhcj4yMDIwPC9ZZWFyPjxS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</w:fldData>
        </w:fldChar>
      </w:r>
      <w:r w:rsidR="00CB4368" w:rsidRPr="007758FF">
        <w:rPr>
          <w:rFonts w:ascii="Times New Roman" w:hAnsi="Times New Roman" w:cs="Times New Roman"/>
          <w:noProof/>
          <w:sz w:val="24"/>
          <w:szCs w:val="24"/>
        </w:rPr>
        <w:instrText xml:space="preserve"> ADDIN EN.CITE.DATA </w:instrText>
      </w:r>
      <w:r w:rsidR="00CB4368" w:rsidRPr="007758FF">
        <w:rPr>
          <w:rFonts w:ascii="Times New Roman" w:hAnsi="Times New Roman" w:cs="Times New Roman"/>
          <w:noProof/>
          <w:sz w:val="24"/>
          <w:szCs w:val="24"/>
        </w:rPr>
      </w:r>
      <w:r w:rsidR="00CB4368" w:rsidRPr="007758FF">
        <w:rPr>
          <w:rFonts w:ascii="Times New Roman" w:hAnsi="Times New Roman" w:cs="Times New Roman"/>
          <w:noProof/>
          <w:sz w:val="24"/>
          <w:szCs w:val="24"/>
        </w:rPr>
        <w:fldChar w:fldCharType="end"/>
      </w:r>
      <w:r w:rsidR="00CB4368" w:rsidRPr="007758FF">
        <w:rPr>
          <w:rFonts w:ascii="Times New Roman" w:hAnsi="Times New Roman" w:cs="Times New Roman"/>
          <w:noProof/>
          <w:sz w:val="24"/>
          <w:szCs w:val="24"/>
        </w:rPr>
      </w:r>
      <w:r w:rsidR="00CB4368" w:rsidRPr="007758FF">
        <w:rPr>
          <w:rFonts w:ascii="Times New Roman" w:hAnsi="Times New Roman" w:cs="Times New Roman"/>
          <w:noProof/>
          <w:sz w:val="24"/>
          <w:szCs w:val="24"/>
        </w:rPr>
        <w:fldChar w:fldCharType="separate"/>
      </w:r>
      <w:r w:rsidR="00CB4368" w:rsidRPr="007758FF">
        <w:rPr>
          <w:rFonts w:ascii="Times New Roman" w:hAnsi="Times New Roman" w:cs="Times New Roman"/>
          <w:noProof/>
          <w:sz w:val="24"/>
          <w:szCs w:val="24"/>
        </w:rPr>
        <w:t>[22, 23]</w:t>
      </w:r>
      <w:r w:rsidR="00CB4368" w:rsidRPr="007758FF">
        <w:rPr>
          <w:rFonts w:ascii="Times New Roman" w:hAnsi="Times New Roman" w:cs="Times New Roman"/>
          <w:noProof/>
          <w:sz w:val="24"/>
          <w:szCs w:val="24"/>
        </w:rPr>
        <w:fldChar w:fldCharType="end"/>
      </w:r>
      <w:r w:rsidR="00146540" w:rsidRPr="007758FF">
        <w:rPr>
          <w:rFonts w:ascii="Times New Roman" w:hAnsi="Times New Roman" w:cs="Times New Roman"/>
          <w:sz w:val="24"/>
          <w:szCs w:val="24"/>
        </w:rPr>
        <w:t>.</w:t>
      </w:r>
      <w:r w:rsidR="00EA579B" w:rsidRPr="007758FF">
        <w:rPr>
          <w:rFonts w:ascii="Times New Roman" w:hAnsi="Times New Roman" w:cs="Times New Roman"/>
          <w:sz w:val="24"/>
          <w:szCs w:val="24"/>
        </w:rPr>
        <w:t xml:space="preserve"> </w:t>
      </w:r>
      <w:r w:rsidR="00FA4BCF" w:rsidRPr="007758FF">
        <w:rPr>
          <w:rFonts w:ascii="Times New Roman" w:hAnsi="Times New Roman" w:cs="Times New Roman"/>
          <w:sz w:val="24"/>
          <w:szCs w:val="24"/>
        </w:rPr>
        <w:t>Risk</w:t>
      </w:r>
      <w:r w:rsidR="002122C5" w:rsidRPr="007758FF">
        <w:rPr>
          <w:rFonts w:ascii="Times New Roman" w:hAnsi="Times New Roman" w:cs="Times New Roman"/>
          <w:sz w:val="24"/>
          <w:szCs w:val="24"/>
        </w:rPr>
        <w:t xml:space="preserve">-adapted </w:t>
      </w:r>
      <w:r w:rsidR="006140D4" w:rsidRPr="007758FF">
        <w:rPr>
          <w:rFonts w:ascii="Times New Roman" w:hAnsi="Times New Roman" w:cs="Times New Roman"/>
          <w:sz w:val="24"/>
          <w:szCs w:val="24"/>
        </w:rPr>
        <w:t>single dose</w:t>
      </w:r>
      <w:r w:rsidR="00572887" w:rsidRPr="007758FF">
        <w:rPr>
          <w:rFonts w:ascii="Times New Roman" w:hAnsi="Times New Roman" w:cs="Times New Roman"/>
          <w:sz w:val="24"/>
          <w:szCs w:val="24"/>
        </w:rPr>
        <w:t xml:space="preserve"> </w:t>
      </w:r>
      <w:r w:rsidR="00B21F4B" w:rsidRPr="007758FF">
        <w:rPr>
          <w:rFonts w:ascii="Times New Roman" w:hAnsi="Times New Roman" w:cs="Times New Roman"/>
          <w:sz w:val="24"/>
          <w:szCs w:val="24"/>
        </w:rPr>
        <w:t>50 kV</w:t>
      </w:r>
      <w:r w:rsidR="00572887" w:rsidRPr="007758FF">
        <w:rPr>
          <w:rFonts w:ascii="Times New Roman" w:hAnsi="Times New Roman" w:cs="Times New Roman"/>
          <w:sz w:val="24"/>
          <w:szCs w:val="24"/>
        </w:rPr>
        <w:t xml:space="preserve"> </w:t>
      </w:r>
      <w:r w:rsidR="00B21F4B" w:rsidRPr="007758FF">
        <w:rPr>
          <w:rFonts w:ascii="Times New Roman" w:hAnsi="Times New Roman" w:cs="Times New Roman"/>
          <w:sz w:val="24"/>
          <w:szCs w:val="24"/>
        </w:rPr>
        <w:t>photon</w:t>
      </w:r>
      <w:r w:rsidR="006140D4" w:rsidRPr="007758FF">
        <w:rPr>
          <w:rFonts w:ascii="Times New Roman" w:hAnsi="Times New Roman" w:cs="Times New Roman"/>
          <w:sz w:val="24"/>
          <w:szCs w:val="24"/>
        </w:rPr>
        <w:t xml:space="preserve"> </w:t>
      </w:r>
      <w:r w:rsidR="002122C5" w:rsidRPr="007758FF">
        <w:rPr>
          <w:rFonts w:ascii="Times New Roman" w:hAnsi="Times New Roman" w:cs="Times New Roman"/>
          <w:sz w:val="24"/>
          <w:szCs w:val="24"/>
        </w:rPr>
        <w:t>targeted IOR</w:t>
      </w:r>
      <w:r w:rsidR="00D91BA8" w:rsidRPr="007758FF">
        <w:rPr>
          <w:rFonts w:ascii="Times New Roman" w:hAnsi="Times New Roman" w:cs="Times New Roman"/>
          <w:sz w:val="24"/>
          <w:szCs w:val="24"/>
        </w:rPr>
        <w:t>T</w:t>
      </w:r>
      <w:r w:rsidR="002122C5" w:rsidRPr="007758FF">
        <w:rPr>
          <w:rFonts w:ascii="Times New Roman" w:hAnsi="Times New Roman" w:cs="Times New Roman"/>
          <w:sz w:val="24"/>
          <w:szCs w:val="24"/>
        </w:rPr>
        <w:t xml:space="preserve"> delivered via spherical applicator to the tumor bed at the time of</w:t>
      </w:r>
      <w:r w:rsidR="00D659C9" w:rsidRPr="007758FF">
        <w:rPr>
          <w:rFonts w:ascii="Times New Roman" w:hAnsi="Times New Roman" w:cs="Times New Roman"/>
          <w:sz w:val="24"/>
          <w:szCs w:val="24"/>
        </w:rPr>
        <w:t xml:space="preserve"> breast-conserving</w:t>
      </w:r>
      <w:r w:rsidR="002122C5" w:rsidRPr="007758FF">
        <w:rPr>
          <w:rFonts w:ascii="Times New Roman" w:hAnsi="Times New Roman" w:cs="Times New Roman"/>
          <w:sz w:val="24"/>
          <w:szCs w:val="24"/>
        </w:rPr>
        <w:t xml:space="preserve"> surgery </w:t>
      </w:r>
      <w:r w:rsidR="008F13A0" w:rsidRPr="007758FF">
        <w:rPr>
          <w:rFonts w:ascii="Times New Roman" w:hAnsi="Times New Roman" w:cs="Times New Roman"/>
          <w:sz w:val="24"/>
          <w:szCs w:val="24"/>
        </w:rPr>
        <w:t>was found to be</w:t>
      </w:r>
      <w:r w:rsidR="002122C5" w:rsidRPr="007758FF">
        <w:rPr>
          <w:rFonts w:ascii="Times New Roman" w:hAnsi="Times New Roman" w:cs="Times New Roman"/>
          <w:sz w:val="24"/>
          <w:szCs w:val="24"/>
        </w:rPr>
        <w:t xml:space="preserve"> a suitable alternative to EBRT</w:t>
      </w:r>
      <w:r w:rsidR="00FA4BCF" w:rsidRPr="007758FF">
        <w:rPr>
          <w:rFonts w:ascii="Times New Roman" w:hAnsi="Times New Roman" w:cs="Times New Roman"/>
          <w:sz w:val="24"/>
          <w:szCs w:val="24"/>
        </w:rPr>
        <w:t xml:space="preserve"> with</w:t>
      </w:r>
      <w:r w:rsidR="00530346" w:rsidRPr="007758FF">
        <w:rPr>
          <w:rFonts w:ascii="Times New Roman" w:hAnsi="Times New Roman" w:cs="Times New Roman"/>
          <w:sz w:val="24"/>
          <w:szCs w:val="24"/>
        </w:rPr>
        <w:t xml:space="preserve"> similar</w:t>
      </w:r>
      <w:r w:rsidR="0079313B" w:rsidRPr="007758FF">
        <w:rPr>
          <w:rFonts w:ascii="Times New Roman" w:hAnsi="Times New Roman" w:cs="Times New Roman"/>
          <w:sz w:val="24"/>
          <w:szCs w:val="24"/>
        </w:rPr>
        <w:t xml:space="preserve"> 5-year local control and survival outcomes</w:t>
      </w:r>
      <w:r w:rsidR="006140D4" w:rsidRPr="007758FF">
        <w:rPr>
          <w:rFonts w:ascii="Times New Roman" w:hAnsi="Times New Roman" w:cs="Times New Roman"/>
          <w:sz w:val="24"/>
          <w:szCs w:val="24"/>
        </w:rPr>
        <w:t>, and reduced non-breast cancer mortality</w:t>
      </w:r>
      <w:r w:rsidR="00B82BDE" w:rsidRPr="007758FF">
        <w:rPr>
          <w:rFonts w:ascii="Times New Roman" w:hAnsi="Times New Roman" w:cs="Times New Roman"/>
          <w:sz w:val="24"/>
          <w:szCs w:val="24"/>
        </w:rPr>
        <w:t xml:space="preserve"> </w:t>
      </w:r>
      <w:r w:rsidR="00B82BDE" w:rsidRPr="007758FF">
        <w:rPr>
          <w:rFonts w:ascii="Times New Roman" w:hAnsi="Times New Roman" w:cs="Times New Roman"/>
          <w:sz w:val="24"/>
          <w:szCs w:val="24"/>
        </w:rPr>
        <w:fldChar w:fldCharType="begin">
          <w:fldData xml:space="preserve">PEVuZE5vdGU+PENpdGU+PEF1dGhvcj5WYWlkeWE8L0F1dGhvcj48WWVhcj4yMDIwPC9ZZWFyPjxS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</w:fldData>
        </w:fldChar>
      </w:r>
      <w:r w:rsidR="00CB4368" w:rsidRPr="007758FF">
        <w:rPr>
          <w:rFonts w:ascii="Times New Roman" w:hAnsi="Times New Roman" w:cs="Times New Roman"/>
          <w:sz w:val="24"/>
          <w:szCs w:val="24"/>
        </w:rPr>
        <w:instrText xml:space="preserve"> ADDIN EN.CITE </w:instrText>
      </w:r>
      <w:r w:rsidR="00CB4368" w:rsidRPr="007758FF">
        <w:rPr>
          <w:rFonts w:ascii="Times New Roman" w:hAnsi="Times New Roman" w:cs="Times New Roman"/>
          <w:sz w:val="24"/>
          <w:szCs w:val="24"/>
        </w:rPr>
        <w:fldChar w:fldCharType="begin">
          <w:fldData xml:space="preserve">PEVuZE5vdGU+PENpdGU+PEF1dGhvcj5WYWlkeWE8L0F1dGhvcj48WWVhcj4yMDIwPC9ZZWFyPjxS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</w:fldData>
        </w:fldChar>
      </w:r>
      <w:r w:rsidR="00CB4368" w:rsidRPr="007758FF">
        <w:rPr>
          <w:rFonts w:ascii="Times New Roman" w:hAnsi="Times New Roman" w:cs="Times New Roman"/>
          <w:sz w:val="24"/>
          <w:szCs w:val="24"/>
        </w:rPr>
        <w:instrText xml:space="preserve"> ADDIN EN.CITE.DATA </w:instrText>
      </w:r>
      <w:r w:rsidR="00CB4368" w:rsidRPr="007758FF">
        <w:rPr>
          <w:rFonts w:ascii="Times New Roman" w:hAnsi="Times New Roman" w:cs="Times New Roman"/>
          <w:sz w:val="24"/>
          <w:szCs w:val="24"/>
        </w:rPr>
      </w:r>
      <w:r w:rsidR="00CB4368" w:rsidRPr="007758FF">
        <w:rPr>
          <w:rFonts w:ascii="Times New Roman" w:hAnsi="Times New Roman" w:cs="Times New Roman"/>
          <w:sz w:val="24"/>
          <w:szCs w:val="24"/>
        </w:rPr>
        <w:fldChar w:fldCharType="end"/>
      </w:r>
      <w:r w:rsidR="00B82BDE" w:rsidRPr="007758FF">
        <w:rPr>
          <w:rFonts w:ascii="Times New Roman" w:hAnsi="Times New Roman" w:cs="Times New Roman"/>
          <w:sz w:val="24"/>
          <w:szCs w:val="24"/>
        </w:rPr>
      </w:r>
      <w:r w:rsidR="00B82BDE" w:rsidRPr="007758FF">
        <w:rPr>
          <w:rFonts w:ascii="Times New Roman" w:hAnsi="Times New Roman" w:cs="Times New Roman"/>
          <w:sz w:val="24"/>
          <w:szCs w:val="24"/>
        </w:rPr>
        <w:fldChar w:fldCharType="separate"/>
      </w:r>
      <w:r w:rsidR="00CB4368" w:rsidRPr="007758FF">
        <w:rPr>
          <w:rFonts w:ascii="Times New Roman" w:hAnsi="Times New Roman" w:cs="Times New Roman"/>
          <w:noProof/>
          <w:sz w:val="24"/>
          <w:szCs w:val="24"/>
        </w:rPr>
        <w:t>[22, 23]</w:t>
      </w:r>
      <w:r w:rsidR="00B82BDE" w:rsidRPr="007758FF">
        <w:rPr>
          <w:rFonts w:ascii="Times New Roman" w:hAnsi="Times New Roman" w:cs="Times New Roman"/>
          <w:sz w:val="24"/>
          <w:szCs w:val="24"/>
        </w:rPr>
        <w:fldChar w:fldCharType="end"/>
      </w:r>
      <w:r w:rsidR="0079313B" w:rsidRPr="007758FF">
        <w:rPr>
          <w:rFonts w:ascii="Times New Roman" w:hAnsi="Times New Roman" w:cs="Times New Roman"/>
          <w:sz w:val="24"/>
          <w:szCs w:val="24"/>
        </w:rPr>
        <w:t>.</w:t>
      </w:r>
      <w:r w:rsidR="00D14A90" w:rsidRPr="007758FF">
        <w:rPr>
          <w:rFonts w:ascii="Times New Roman" w:hAnsi="Times New Roman" w:cs="Times New Roman"/>
          <w:sz w:val="24"/>
          <w:szCs w:val="24"/>
        </w:rPr>
        <w:t xml:space="preserve"> </w:t>
      </w:r>
      <w:r w:rsidR="00D14A90" w:rsidRPr="007758FF">
        <w:rPr>
          <w:rFonts w:ascii="Times New Roman" w:hAnsi="Times New Roman" w:cs="Times New Roman"/>
          <w:sz w:val="24"/>
          <w:szCs w:val="24"/>
        </w:rPr>
        <w:lastRenderedPageBreak/>
        <w:t xml:space="preserve">Taken together, these </w:t>
      </w:r>
      <w:r w:rsidR="00CB4368" w:rsidRPr="007758FF">
        <w:rPr>
          <w:rFonts w:ascii="Times New Roman" w:hAnsi="Times New Roman" w:cs="Times New Roman"/>
          <w:sz w:val="24"/>
          <w:szCs w:val="24"/>
        </w:rPr>
        <w:t>three</w:t>
      </w:r>
      <w:r w:rsidR="00D14A90" w:rsidRPr="007758FF">
        <w:rPr>
          <w:rFonts w:ascii="Times New Roman" w:hAnsi="Times New Roman" w:cs="Times New Roman"/>
          <w:sz w:val="24"/>
          <w:szCs w:val="24"/>
        </w:rPr>
        <w:t xml:space="preserve"> trials had mixed results, suggesting partial-breast IORT may be used in </w:t>
      </w:r>
      <w:r w:rsidR="00153701" w:rsidRPr="007758FF">
        <w:rPr>
          <w:rFonts w:ascii="Times New Roman" w:hAnsi="Times New Roman" w:cs="Times New Roman"/>
          <w:sz w:val="24"/>
          <w:szCs w:val="24"/>
        </w:rPr>
        <w:t>carefully selected</w:t>
      </w:r>
      <w:r w:rsidR="00D14A90" w:rsidRPr="007758FF">
        <w:rPr>
          <w:rFonts w:ascii="Times New Roman" w:hAnsi="Times New Roman" w:cs="Times New Roman"/>
          <w:sz w:val="24"/>
          <w:szCs w:val="24"/>
        </w:rPr>
        <w:t xml:space="preserve"> patients</w:t>
      </w:r>
      <w:r w:rsidR="00153701" w:rsidRPr="007758FF">
        <w:rPr>
          <w:rFonts w:ascii="Times New Roman" w:hAnsi="Times New Roman" w:cs="Times New Roman"/>
          <w:sz w:val="24"/>
          <w:szCs w:val="24"/>
        </w:rPr>
        <w:t xml:space="preserve">. The results of two completed phase </w:t>
      </w:r>
      <w:r w:rsidR="002C2E85" w:rsidRPr="007758FF">
        <w:rPr>
          <w:rFonts w:ascii="Times New Roman" w:hAnsi="Times New Roman" w:cs="Times New Roman"/>
          <w:sz w:val="24"/>
          <w:szCs w:val="24"/>
        </w:rPr>
        <w:t>III</w:t>
      </w:r>
      <w:r w:rsidR="00153701" w:rsidRPr="007758FF">
        <w:rPr>
          <w:rFonts w:ascii="Times New Roman" w:hAnsi="Times New Roman" w:cs="Times New Roman"/>
          <w:sz w:val="24"/>
          <w:szCs w:val="24"/>
        </w:rPr>
        <w:t xml:space="preserve"> trials</w:t>
      </w:r>
      <w:r w:rsidR="00E82386" w:rsidRPr="007758FF">
        <w:rPr>
          <w:rFonts w:ascii="Times New Roman" w:hAnsi="Times New Roman" w:cs="Times New Roman"/>
          <w:sz w:val="24"/>
          <w:szCs w:val="24"/>
        </w:rPr>
        <w:t xml:space="preserve"> conducted in Italy</w:t>
      </w:r>
      <w:r w:rsidR="00153701" w:rsidRPr="007758FF">
        <w:rPr>
          <w:rFonts w:ascii="Times New Roman" w:hAnsi="Times New Roman" w:cs="Times New Roman"/>
          <w:sz w:val="24"/>
          <w:szCs w:val="24"/>
        </w:rPr>
        <w:t xml:space="preserve"> (</w:t>
      </w:r>
      <w:r w:rsidR="00D14A90" w:rsidRPr="007758FF">
        <w:rPr>
          <w:rFonts w:ascii="Times New Roman" w:hAnsi="Times New Roman" w:cs="Times New Roman"/>
          <w:color w:val="000000" w:themeColor="text1"/>
          <w:sz w:val="24"/>
          <w:szCs w:val="24"/>
          <w:shd w:val="clear" w:color="auto" w:fill="FFFFFF"/>
        </w:rPr>
        <w:t>NCT01276938</w:t>
      </w:r>
      <w:r w:rsidR="00E82386" w:rsidRPr="007758FF">
        <w:rPr>
          <w:rFonts w:ascii="Times New Roman" w:hAnsi="Times New Roman" w:cs="Times New Roman"/>
          <w:color w:val="000000" w:themeColor="text1"/>
          <w:sz w:val="24"/>
          <w:szCs w:val="24"/>
          <w:shd w:val="clear" w:color="auto" w:fill="FFFFFF"/>
        </w:rPr>
        <w:t>)</w:t>
      </w:r>
      <w:r w:rsidR="00D14A90" w:rsidRPr="007758FF">
        <w:rPr>
          <w:rFonts w:ascii="Times New Roman" w:hAnsi="Times New Roman" w:cs="Times New Roman"/>
          <w:color w:val="000000" w:themeColor="text1"/>
          <w:sz w:val="24"/>
          <w:szCs w:val="24"/>
          <w:shd w:val="clear" w:color="auto" w:fill="FFFFFF"/>
        </w:rPr>
        <w:t xml:space="preserve"> and</w:t>
      </w:r>
      <w:r w:rsidR="00E82386" w:rsidRPr="007758FF">
        <w:rPr>
          <w:rFonts w:ascii="Times New Roman" w:hAnsi="Times New Roman" w:cs="Times New Roman"/>
          <w:color w:val="000000" w:themeColor="text1"/>
          <w:sz w:val="24"/>
          <w:szCs w:val="24"/>
          <w:shd w:val="clear" w:color="auto" w:fill="FFFFFF"/>
        </w:rPr>
        <w:t xml:space="preserve"> England (</w:t>
      </w:r>
      <w:r w:rsidR="00D14A90" w:rsidRPr="007758FF">
        <w:rPr>
          <w:rFonts w:ascii="Times New Roman" w:hAnsi="Times New Roman" w:cs="Times New Roman"/>
          <w:color w:val="000000" w:themeColor="text1"/>
          <w:sz w:val="24"/>
          <w:szCs w:val="24"/>
          <w:shd w:val="clear" w:color="auto" w:fill="FFFFFF"/>
        </w:rPr>
        <w:t>NCT00983684</w:t>
      </w:r>
      <w:r w:rsidR="00153701" w:rsidRPr="007758FF">
        <w:rPr>
          <w:rFonts w:ascii="Times New Roman" w:hAnsi="Times New Roman" w:cs="Times New Roman"/>
          <w:color w:val="000000" w:themeColor="text1"/>
          <w:sz w:val="24"/>
          <w:szCs w:val="24"/>
          <w:shd w:val="clear" w:color="auto" w:fill="FFFFFF"/>
        </w:rPr>
        <w:t xml:space="preserve">) are eagerly awaited. </w:t>
      </w:r>
    </w:p>
    <w:p w14:paraId="325C441F" w14:textId="43F309A1" w:rsidR="00E85AAF" w:rsidRPr="00CF4D6C" w:rsidRDefault="00E85AAF" w:rsidP="00182108">
      <w:pPr>
        <w:spacing w:after="0" w:line="480" w:lineRule="auto"/>
        <w:rPr>
          <w:rFonts w:ascii="Times New Roman" w:hAnsi="Times New Roman" w:cs="Times New Roman"/>
          <w:sz w:val="24"/>
          <w:szCs w:val="24"/>
        </w:rPr>
      </w:pPr>
      <w:r>
        <w:rPr>
          <w:color w:val="000000"/>
          <w:sz w:val="24"/>
        </w:rPr>
        <w:t>&lt;</w:t>
      </w:r>
      <w:r>
        <w:rPr>
          <w:color w:val="000000"/>
          <w:sz w:val="24"/>
          <w:highlight w:val="yellow"/>
        </w:rPr>
        <w:t>TABLE 19</w:t>
      </w:r>
      <w:r>
        <w:rPr>
          <w:color w:val="000000"/>
          <w:sz w:val="24"/>
        </w:rPr>
        <w:t>-1</w:t>
      </w:r>
      <w:r>
        <w:rPr>
          <w:color w:val="000000"/>
          <w:sz w:val="24"/>
        </w:rPr>
        <w:delText>&gt;</w:delText>
      </w:r>
      <w:r>
        <w:rPr>
          <w:color w:val="000000"/>
          <w:sz w:val="24"/>
        </w:rPr>
        <w:t>&lt;</w:t>
      </w:r>
    </w:p>
    <w:p w14:paraId="00AD34AF" w14:textId="2D9F4E97" w:rsidR="000C5844" w:rsidRPr="007758FF" w:rsidRDefault="00F53547" w:rsidP="00CA4D72">
      <w:pPr>
        <w:spacing w:after="0" w:line="480" w:lineRule="auto"/>
        <w:rPr>
          <w:rFonts w:ascii="Times New Roman" w:hAnsi="Times New Roman" w:cs="Times New Roman"/>
          <w:kern w:val="0"/>
          <w:sz w:val="24"/>
          <w:szCs w:val="24"/>
        </w:rPr>
      </w:pPr>
      <w:r w:rsidRPr="007758FF">
        <w:rPr>
          <w:rFonts w:ascii="Times New Roman" w:hAnsi="Times New Roman" w:cs="Times New Roman"/>
          <w:color w:val="000000" w:themeColor="text1"/>
          <w:sz w:val="24"/>
          <w:szCs w:val="24"/>
          <w:shd w:val="clear" w:color="auto" w:fill="FFFFFF"/>
        </w:rPr>
        <w:tab/>
      </w:r>
      <w:r w:rsidR="00B675D7" w:rsidRPr="007758FF">
        <w:rPr>
          <w:rFonts w:ascii="Times New Roman" w:hAnsi="Times New Roman" w:cs="Times New Roman"/>
          <w:kern w:val="0"/>
          <w:sz w:val="24"/>
          <w:szCs w:val="24"/>
        </w:rPr>
        <w:t>A</w:t>
      </w:r>
      <w:r w:rsidR="002C2E85" w:rsidRPr="007758FF">
        <w:rPr>
          <w:rFonts w:ascii="Times New Roman" w:hAnsi="Times New Roman" w:cs="Times New Roman"/>
          <w:kern w:val="0"/>
          <w:sz w:val="24"/>
          <w:szCs w:val="24"/>
        </w:rPr>
        <w:t xml:space="preserve"> prospective registry trial accrued 1,367 patients with breast cancer treated </w:t>
      </w:r>
      <w:r w:rsidR="008C5530" w:rsidRPr="007758FF">
        <w:rPr>
          <w:rFonts w:ascii="Times New Roman" w:hAnsi="Times New Roman" w:cs="Times New Roman"/>
          <w:kern w:val="0"/>
          <w:sz w:val="24"/>
          <w:szCs w:val="24"/>
        </w:rPr>
        <w:t xml:space="preserve">to a dose of </w:t>
      </w:r>
      <w:r w:rsidR="002C2E85" w:rsidRPr="007758FF">
        <w:rPr>
          <w:rFonts w:ascii="Times New Roman" w:hAnsi="Times New Roman" w:cs="Times New Roman"/>
          <w:kern w:val="0"/>
          <w:sz w:val="24"/>
          <w:szCs w:val="24"/>
        </w:rPr>
        <w:t xml:space="preserve">20 </w:t>
      </w:r>
      <w:proofErr w:type="spellStart"/>
      <w:r w:rsidR="002C2E85" w:rsidRPr="007758FF">
        <w:rPr>
          <w:rFonts w:ascii="Times New Roman" w:hAnsi="Times New Roman" w:cs="Times New Roman"/>
          <w:kern w:val="0"/>
          <w:sz w:val="24"/>
          <w:szCs w:val="24"/>
        </w:rPr>
        <w:t>Gy</w:t>
      </w:r>
      <w:proofErr w:type="spellEnd"/>
      <w:r w:rsidR="002C2E85" w:rsidRPr="007758FF">
        <w:rPr>
          <w:rFonts w:ascii="Times New Roman" w:hAnsi="Times New Roman" w:cs="Times New Roman"/>
          <w:kern w:val="0"/>
          <w:sz w:val="24"/>
          <w:szCs w:val="24"/>
        </w:rPr>
        <w:t xml:space="preserve"> </w:t>
      </w:r>
      <w:r w:rsidR="008C5530" w:rsidRPr="007758FF">
        <w:rPr>
          <w:rFonts w:ascii="Times New Roman" w:hAnsi="Times New Roman" w:cs="Times New Roman"/>
          <w:kern w:val="0"/>
          <w:sz w:val="24"/>
          <w:szCs w:val="24"/>
        </w:rPr>
        <w:t xml:space="preserve">using </w:t>
      </w:r>
      <w:r w:rsidR="002C2E85" w:rsidRPr="007758FF">
        <w:rPr>
          <w:rFonts w:ascii="Times New Roman" w:hAnsi="Times New Roman" w:cs="Times New Roman"/>
          <w:kern w:val="0"/>
          <w:sz w:val="24"/>
          <w:szCs w:val="24"/>
        </w:rPr>
        <w:t>50 kV IORT at Hoag Memorial Hospital Presbyterian</w:t>
      </w:r>
      <w:r w:rsidR="00B675D7" w:rsidRPr="007758FF">
        <w:rPr>
          <w:rFonts w:ascii="Times New Roman" w:hAnsi="Times New Roman" w:cs="Times New Roman"/>
          <w:kern w:val="0"/>
          <w:sz w:val="24"/>
          <w:szCs w:val="24"/>
        </w:rPr>
        <w:t xml:space="preserve"> in California </w:t>
      </w:r>
      <w:r>
        <w:rPr>
          <w:sz w:val="24"/>
        </w:rPr>
        <w:t xml:space="preserve">from </w:t>
      </w:r>
      <w:r>
        <w:rPr>
          <w:sz w:val="24"/>
        </w:rPr>
        <w:delText>2010</w:delText>
      </w:r>
      <w:r>
        <w:rPr>
          <w:sz w:val="24"/>
        </w:rPr>
        <w:t>1,000</w:t>
      </w:r>
      <w:r>
        <w:rPr>
          <w:sz w:val="24"/>
        </w:rPr>
        <w:t>-</w:t>
      </w:r>
      <w:r>
        <w:rPr>
          <w:sz w:val="24"/>
        </w:rPr>
        <w:delText>2020</w:delText>
      </w:r>
      <w:r>
        <w:rPr>
          <w:sz w:val="24"/>
        </w:rPr>
        <w:t>1,000</w:t>
      </w:r>
      <w:r w:rsidR="00B675D7" w:rsidRPr="007758FF">
        <w:rPr>
          <w:rFonts w:ascii="Times New Roman" w:hAnsi="Times New Roman" w:cs="Times New Roman"/>
          <w:kern w:val="0"/>
          <w:sz w:val="24"/>
          <w:szCs w:val="24"/>
        </w:rPr>
        <w:t xml:space="preserve"> and observed similar local, regional, and distant recurrence rates to those reported in the TARGIT-A and ELIOT trials </w:t>
      </w:r>
      <w:r w:rsidR="00B675D7" w:rsidRPr="007758FF">
        <w:rPr>
          <w:rFonts w:ascii="Times New Roman" w:hAnsi="Times New Roman" w:cs="Times New Roman"/>
          <w:kern w:val="0"/>
          <w:sz w:val="24"/>
          <w:szCs w:val="24"/>
        </w:rPr>
        <w:fldChar w:fldCharType="begin">
          <w:fldData xml:space="preserve">PEVuZE5vdGU+PENpdGU+PEF1dGhvcj5TaWx2ZXJzdGVpbjwvQXV0aG9yPjxZZWFyPjIwMjI8L1ll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</w:fldData>
        </w:fldChar>
      </w:r>
      <w:r w:rsidR="009F0697" w:rsidRPr="007758FF">
        <w:rPr>
          <w:rFonts w:ascii="Times New Roman" w:hAnsi="Times New Roman" w:cs="Times New Roman"/>
          <w:kern w:val="0"/>
          <w:sz w:val="24"/>
          <w:szCs w:val="24"/>
        </w:rPr>
        <w:instrText xml:space="preserve"> ADDIN EN.CITE </w:instrText>
      </w:r>
      <w:r w:rsidR="009F0697" w:rsidRPr="007758FF">
        <w:rPr>
          <w:rFonts w:ascii="Times New Roman" w:hAnsi="Times New Roman" w:cs="Times New Roman"/>
          <w:kern w:val="0"/>
          <w:sz w:val="24"/>
          <w:szCs w:val="24"/>
        </w:rPr>
        <w:fldChar w:fldCharType="begin">
          <w:fldData xml:space="preserve">PEVuZE5vdGU+PENpdGU+PEF1dGhvcj5TaWx2ZXJzdGVpbjwvQXV0aG9yPjxZZWFyPjIwMjI8L1ll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</w:fldData>
        </w:fldChar>
      </w:r>
      <w:r w:rsidR="009F0697" w:rsidRPr="007758FF">
        <w:rPr>
          <w:rFonts w:ascii="Times New Roman" w:hAnsi="Times New Roman" w:cs="Times New Roman"/>
          <w:kern w:val="0"/>
          <w:sz w:val="24"/>
          <w:szCs w:val="24"/>
        </w:rPr>
        <w:instrText xml:space="preserve"> ADDIN EN.CITE.DATA </w:instrText>
      </w:r>
      <w:r w:rsidR="009F0697" w:rsidRPr="007758FF">
        <w:rPr>
          <w:rFonts w:ascii="Times New Roman" w:hAnsi="Times New Roman" w:cs="Times New Roman"/>
          <w:kern w:val="0"/>
          <w:sz w:val="24"/>
          <w:szCs w:val="24"/>
        </w:rPr>
      </w:r>
      <w:r w:rsidR="009F0697" w:rsidRPr="007758FF">
        <w:rPr>
          <w:rFonts w:ascii="Times New Roman" w:hAnsi="Times New Roman" w:cs="Times New Roman"/>
          <w:kern w:val="0"/>
          <w:sz w:val="24"/>
          <w:szCs w:val="24"/>
        </w:rPr>
        <w:fldChar w:fldCharType="end"/>
      </w:r>
      <w:r w:rsidR="00B675D7" w:rsidRPr="007758FF">
        <w:rPr>
          <w:rFonts w:ascii="Times New Roman" w:hAnsi="Times New Roman" w:cs="Times New Roman"/>
          <w:kern w:val="0"/>
          <w:sz w:val="24"/>
          <w:szCs w:val="24"/>
        </w:rPr>
      </w:r>
      <w:r w:rsidR="00B675D7" w:rsidRPr="007758FF">
        <w:rPr>
          <w:rFonts w:ascii="Times New Roman" w:hAnsi="Times New Roman" w:cs="Times New Roman"/>
          <w:kern w:val="0"/>
          <w:sz w:val="24"/>
          <w:szCs w:val="24"/>
        </w:rPr>
        <w:fldChar w:fldCharType="separate"/>
      </w:r>
      <w:r w:rsidR="009F0697" w:rsidRPr="007758FF">
        <w:rPr>
          <w:rFonts w:ascii="Times New Roman" w:hAnsi="Times New Roman" w:cs="Times New Roman"/>
          <w:noProof/>
          <w:kern w:val="0"/>
          <w:sz w:val="24"/>
          <w:szCs w:val="24"/>
        </w:rPr>
        <w:t>[24]</w:t>
      </w:r>
      <w:r w:rsidR="00B675D7" w:rsidRPr="007758FF">
        <w:rPr>
          <w:rFonts w:ascii="Times New Roman" w:hAnsi="Times New Roman" w:cs="Times New Roman"/>
          <w:kern w:val="0"/>
          <w:sz w:val="24"/>
          <w:szCs w:val="24"/>
        </w:rPr>
        <w:fldChar w:fldCharType="end"/>
      </w:r>
      <w:r w:rsidR="00B675D7" w:rsidRPr="007758FF">
        <w:rPr>
          <w:rFonts w:ascii="Times New Roman" w:hAnsi="Times New Roman" w:cs="Times New Roman"/>
          <w:kern w:val="0"/>
          <w:sz w:val="24"/>
          <w:szCs w:val="24"/>
        </w:rPr>
        <w:t>. While IORT achieve</w:t>
      </w:r>
      <w:r w:rsidR="00AF7B94" w:rsidRPr="007758FF">
        <w:rPr>
          <w:rFonts w:ascii="Times New Roman" w:hAnsi="Times New Roman" w:cs="Times New Roman"/>
          <w:kern w:val="0"/>
          <w:sz w:val="24"/>
          <w:szCs w:val="24"/>
        </w:rPr>
        <w:t>d</w:t>
      </w:r>
      <w:r w:rsidR="00B675D7" w:rsidRPr="007758FF">
        <w:rPr>
          <w:rFonts w:ascii="Times New Roman" w:hAnsi="Times New Roman" w:cs="Times New Roman"/>
          <w:kern w:val="0"/>
          <w:sz w:val="24"/>
          <w:szCs w:val="24"/>
        </w:rPr>
        <w:t xml:space="preserve"> </w:t>
      </w:r>
      <w:r w:rsidR="00AF7B94" w:rsidRPr="007758FF">
        <w:rPr>
          <w:rFonts w:ascii="Times New Roman" w:hAnsi="Times New Roman" w:cs="Times New Roman"/>
          <w:kern w:val="0"/>
          <w:sz w:val="24"/>
          <w:szCs w:val="24"/>
        </w:rPr>
        <w:t>slightly higher r</w:t>
      </w:r>
      <w:r w:rsidR="009E1945" w:rsidRPr="007758FF">
        <w:rPr>
          <w:rFonts w:ascii="Times New Roman" w:hAnsi="Times New Roman" w:cs="Times New Roman"/>
          <w:kern w:val="0"/>
          <w:sz w:val="24"/>
          <w:szCs w:val="24"/>
        </w:rPr>
        <w:t>ec</w:t>
      </w:r>
      <w:r w:rsidR="00AF7B94" w:rsidRPr="007758FF">
        <w:rPr>
          <w:rFonts w:ascii="Times New Roman" w:hAnsi="Times New Roman" w:cs="Times New Roman"/>
          <w:kern w:val="0"/>
          <w:sz w:val="24"/>
          <w:szCs w:val="24"/>
        </w:rPr>
        <w:t>urrence rates compared to WBRT, Silverstein et al. reported 10,000</w:t>
      </w:r>
      <w:r w:rsidR="005F4B1E">
        <w:rPr>
          <w:rFonts w:ascii="Times New Roman" w:hAnsi="Times New Roman" w:cs="Times New Roman"/>
          <w:kern w:val="0"/>
          <w:sz w:val="24"/>
          <w:szCs w:val="24"/>
        </w:rPr>
        <w:t xml:space="preserve"> to </w:t>
      </w:r>
      <w:r w:rsidR="00AF7B94" w:rsidRPr="007758FF">
        <w:rPr>
          <w:rFonts w:ascii="Times New Roman" w:hAnsi="Times New Roman" w:cs="Times New Roman"/>
          <w:kern w:val="0"/>
          <w:sz w:val="24"/>
          <w:szCs w:val="24"/>
        </w:rPr>
        <w:t>100,000 patient-hours saved with IORT and encourage</w:t>
      </w:r>
      <w:r w:rsidR="009E1945" w:rsidRPr="007758FF">
        <w:rPr>
          <w:rFonts w:ascii="Times New Roman" w:hAnsi="Times New Roman" w:cs="Times New Roman"/>
          <w:kern w:val="0"/>
          <w:sz w:val="24"/>
          <w:szCs w:val="24"/>
        </w:rPr>
        <w:t>d</w:t>
      </w:r>
      <w:r w:rsidR="00AF7B94" w:rsidRPr="007758FF">
        <w:rPr>
          <w:rFonts w:ascii="Times New Roman" w:hAnsi="Times New Roman" w:cs="Times New Roman"/>
          <w:kern w:val="0"/>
          <w:sz w:val="24"/>
          <w:szCs w:val="24"/>
        </w:rPr>
        <w:t xml:space="preserve"> physicians to </w:t>
      </w:r>
      <w:r w:rsidR="009E1945" w:rsidRPr="007758FF">
        <w:rPr>
          <w:rFonts w:ascii="Times New Roman" w:hAnsi="Times New Roman" w:cs="Times New Roman"/>
          <w:kern w:val="0"/>
          <w:sz w:val="24"/>
          <w:szCs w:val="24"/>
        </w:rPr>
        <w:t>gauge patient interest in receiving IORT and accepting a</w:t>
      </w:r>
      <w:r w:rsidR="00AF7B94" w:rsidRPr="007758FF">
        <w:rPr>
          <w:rFonts w:ascii="Times New Roman" w:hAnsi="Times New Roman" w:cs="Times New Roman"/>
          <w:kern w:val="0"/>
          <w:sz w:val="24"/>
          <w:szCs w:val="24"/>
        </w:rPr>
        <w:t xml:space="preserve"> significant increased risk of local recurrence </w:t>
      </w:r>
      <w:r w:rsidR="009E1945" w:rsidRPr="007758FF">
        <w:rPr>
          <w:rFonts w:ascii="Times New Roman" w:hAnsi="Times New Roman" w:cs="Times New Roman"/>
          <w:kern w:val="0"/>
          <w:sz w:val="24"/>
          <w:szCs w:val="24"/>
        </w:rPr>
        <w:t xml:space="preserve">with no apparent impact on survival in exchange for a single precise dose that saves time, money, medical environment exposures, </w:t>
      </w:r>
      <w:r w:rsidR="00933142" w:rsidRPr="007758FF">
        <w:rPr>
          <w:rFonts w:ascii="Times New Roman" w:hAnsi="Times New Roman" w:cs="Times New Roman"/>
          <w:kern w:val="0"/>
          <w:sz w:val="24"/>
          <w:szCs w:val="24"/>
        </w:rPr>
        <w:t xml:space="preserve">and </w:t>
      </w:r>
      <w:r w:rsidR="009E1945" w:rsidRPr="007758FF">
        <w:rPr>
          <w:rFonts w:ascii="Times New Roman" w:hAnsi="Times New Roman" w:cs="Times New Roman"/>
          <w:kern w:val="0"/>
          <w:sz w:val="24"/>
          <w:szCs w:val="24"/>
        </w:rPr>
        <w:t xml:space="preserve">surrounding normal tissue </w:t>
      </w:r>
      <w:r w:rsidR="009E1945" w:rsidRPr="007758FF">
        <w:rPr>
          <w:rFonts w:ascii="Times New Roman" w:hAnsi="Times New Roman" w:cs="Times New Roman"/>
          <w:kern w:val="0"/>
          <w:sz w:val="24"/>
          <w:szCs w:val="24"/>
        </w:rPr>
        <w:fldChar w:fldCharType="begin">
          <w:fldData xml:space="preserve">PEVuZE5vdGU+PENpdGU+PEF1dGhvcj5TaWx2ZXJzdGVpbjwvQXV0aG9yPjxZZWFyPjIwMjI8L1ll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</w:fldData>
        </w:fldChar>
      </w:r>
      <w:r w:rsidR="009F0697" w:rsidRPr="007758FF">
        <w:rPr>
          <w:rFonts w:ascii="Times New Roman" w:hAnsi="Times New Roman" w:cs="Times New Roman"/>
          <w:kern w:val="0"/>
          <w:sz w:val="24"/>
          <w:szCs w:val="24"/>
        </w:rPr>
        <w:instrText xml:space="preserve"> ADDIN EN.CITE </w:instrText>
      </w:r>
      <w:r w:rsidR="009F0697" w:rsidRPr="007758FF">
        <w:rPr>
          <w:rFonts w:ascii="Times New Roman" w:hAnsi="Times New Roman" w:cs="Times New Roman"/>
          <w:kern w:val="0"/>
          <w:sz w:val="24"/>
          <w:szCs w:val="24"/>
        </w:rPr>
        <w:fldChar w:fldCharType="begin">
          <w:fldData xml:space="preserve">PEVuZE5vdGU+PENpdGU+PEF1dGhvcj5TaWx2ZXJzdGVpbjwvQXV0aG9yPjxZZWFyPjIwMjI8L1ll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</w:fldData>
        </w:fldChar>
      </w:r>
      <w:r w:rsidR="009F0697" w:rsidRPr="007758FF">
        <w:rPr>
          <w:rFonts w:ascii="Times New Roman" w:hAnsi="Times New Roman" w:cs="Times New Roman"/>
          <w:kern w:val="0"/>
          <w:sz w:val="24"/>
          <w:szCs w:val="24"/>
        </w:rPr>
        <w:instrText xml:space="preserve"> ADDIN EN.CITE.DATA </w:instrText>
      </w:r>
      <w:r w:rsidR="009F0697" w:rsidRPr="007758FF">
        <w:rPr>
          <w:rFonts w:ascii="Times New Roman" w:hAnsi="Times New Roman" w:cs="Times New Roman"/>
          <w:kern w:val="0"/>
          <w:sz w:val="24"/>
          <w:szCs w:val="24"/>
        </w:rPr>
      </w:r>
      <w:r w:rsidR="009F0697" w:rsidRPr="007758FF">
        <w:rPr>
          <w:rFonts w:ascii="Times New Roman" w:hAnsi="Times New Roman" w:cs="Times New Roman"/>
          <w:kern w:val="0"/>
          <w:sz w:val="24"/>
          <w:szCs w:val="24"/>
        </w:rPr>
        <w:fldChar w:fldCharType="end"/>
      </w:r>
      <w:r w:rsidR="009E1945" w:rsidRPr="007758FF">
        <w:rPr>
          <w:rFonts w:ascii="Times New Roman" w:hAnsi="Times New Roman" w:cs="Times New Roman"/>
          <w:kern w:val="0"/>
          <w:sz w:val="24"/>
          <w:szCs w:val="24"/>
        </w:rPr>
      </w:r>
      <w:r w:rsidR="009E1945" w:rsidRPr="007758FF">
        <w:rPr>
          <w:rFonts w:ascii="Times New Roman" w:hAnsi="Times New Roman" w:cs="Times New Roman"/>
          <w:kern w:val="0"/>
          <w:sz w:val="24"/>
          <w:szCs w:val="24"/>
        </w:rPr>
        <w:fldChar w:fldCharType="separate"/>
      </w:r>
      <w:r w:rsidR="009F0697" w:rsidRPr="007758FF">
        <w:rPr>
          <w:rFonts w:ascii="Times New Roman" w:hAnsi="Times New Roman" w:cs="Times New Roman"/>
          <w:noProof/>
          <w:kern w:val="0"/>
          <w:sz w:val="24"/>
          <w:szCs w:val="24"/>
        </w:rPr>
        <w:t>[24]</w:t>
      </w:r>
      <w:r w:rsidR="009E1945" w:rsidRPr="007758FF">
        <w:rPr>
          <w:rFonts w:ascii="Times New Roman" w:hAnsi="Times New Roman" w:cs="Times New Roman"/>
          <w:kern w:val="0"/>
          <w:sz w:val="24"/>
          <w:szCs w:val="24"/>
        </w:rPr>
        <w:fldChar w:fldCharType="end"/>
      </w:r>
      <w:r w:rsidR="009E1945" w:rsidRPr="007758FF">
        <w:rPr>
          <w:rFonts w:ascii="Times New Roman" w:hAnsi="Times New Roman" w:cs="Times New Roman"/>
          <w:kern w:val="0"/>
          <w:sz w:val="24"/>
          <w:szCs w:val="24"/>
        </w:rPr>
        <w:t xml:space="preserve">. </w:t>
      </w:r>
      <w:r w:rsidR="00E27305" w:rsidRPr="007758FF">
        <w:rPr>
          <w:rFonts w:ascii="Times New Roman" w:hAnsi="Times New Roman" w:cs="Times New Roman"/>
          <w:kern w:val="0"/>
          <w:sz w:val="24"/>
          <w:szCs w:val="24"/>
        </w:rPr>
        <w:t>A</w:t>
      </w:r>
      <w:r w:rsidR="00824755" w:rsidRPr="007758FF">
        <w:rPr>
          <w:rFonts w:ascii="Times New Roman" w:hAnsi="Times New Roman" w:cs="Times New Roman"/>
          <w:kern w:val="0"/>
          <w:sz w:val="24"/>
          <w:szCs w:val="24"/>
        </w:rPr>
        <w:t>nother prospective tria</w:t>
      </w:r>
      <w:r w:rsidR="00E27305" w:rsidRPr="007758FF">
        <w:rPr>
          <w:rFonts w:ascii="Times New Roman" w:hAnsi="Times New Roman" w:cs="Times New Roman"/>
          <w:kern w:val="0"/>
          <w:sz w:val="24"/>
          <w:szCs w:val="24"/>
        </w:rPr>
        <w:t xml:space="preserve">l </w:t>
      </w:r>
      <w:r w:rsidR="00824755" w:rsidRPr="007758FF">
        <w:rPr>
          <w:rFonts w:ascii="Times New Roman" w:hAnsi="Times New Roman" w:cs="Times New Roman"/>
          <w:kern w:val="0"/>
          <w:sz w:val="24"/>
          <w:szCs w:val="24"/>
        </w:rPr>
        <w:t xml:space="preserve">investigated using a 10 </w:t>
      </w:r>
      <w:proofErr w:type="spellStart"/>
      <w:r w:rsidR="00824755" w:rsidRPr="007758FF">
        <w:rPr>
          <w:rFonts w:ascii="Times New Roman" w:hAnsi="Times New Roman" w:cs="Times New Roman"/>
          <w:kern w:val="0"/>
          <w:sz w:val="24"/>
          <w:szCs w:val="24"/>
        </w:rPr>
        <w:t>Gy</w:t>
      </w:r>
      <w:proofErr w:type="spellEnd"/>
      <w:r w:rsidR="00824755" w:rsidRPr="007758FF">
        <w:rPr>
          <w:rFonts w:ascii="Times New Roman" w:hAnsi="Times New Roman" w:cs="Times New Roman"/>
          <w:kern w:val="0"/>
          <w:sz w:val="24"/>
          <w:szCs w:val="24"/>
        </w:rPr>
        <w:t xml:space="preserve"> IOERT tumor bed boost</w:t>
      </w:r>
      <w:r w:rsidR="00E27305" w:rsidRPr="007758FF">
        <w:rPr>
          <w:rFonts w:ascii="Times New Roman" w:hAnsi="Times New Roman" w:cs="Times New Roman"/>
          <w:kern w:val="0"/>
          <w:sz w:val="24"/>
          <w:szCs w:val="24"/>
        </w:rPr>
        <w:t xml:space="preserve"> (</w:t>
      </w:r>
      <w:r w:rsidR="00211ACA" w:rsidRPr="007758FF">
        <w:rPr>
          <w:rFonts w:ascii="Times New Roman" w:hAnsi="Times New Roman" w:cs="Times New Roman"/>
          <w:kern w:val="0"/>
          <w:sz w:val="24"/>
          <w:szCs w:val="24"/>
        </w:rPr>
        <w:t xml:space="preserve">in 52 patients </w:t>
      </w:r>
      <w:r w:rsidR="001177B8" w:rsidRPr="007758FF">
        <w:rPr>
          <w:rFonts w:ascii="Times New Roman" w:hAnsi="Times New Roman" w:cs="Times New Roman"/>
          <w:kern w:val="0"/>
          <w:sz w:val="24"/>
          <w:szCs w:val="24"/>
        </w:rPr>
        <w:t>post-lumpectomy with</w:t>
      </w:r>
      <w:r w:rsidR="00E27305" w:rsidRPr="007758FF">
        <w:rPr>
          <w:rFonts w:ascii="Times New Roman" w:hAnsi="Times New Roman" w:cs="Times New Roman"/>
          <w:kern w:val="0"/>
          <w:sz w:val="24"/>
          <w:szCs w:val="24"/>
        </w:rPr>
        <w:t xml:space="preserve"> R0 resections)</w:t>
      </w:r>
      <w:r w:rsidR="00824755" w:rsidRPr="007758FF">
        <w:rPr>
          <w:rFonts w:ascii="Times New Roman" w:hAnsi="Times New Roman" w:cs="Times New Roman"/>
          <w:kern w:val="0"/>
          <w:sz w:val="24"/>
          <w:szCs w:val="24"/>
        </w:rPr>
        <w:t xml:space="preserve"> followed by 48 </w:t>
      </w:r>
      <w:proofErr w:type="spellStart"/>
      <w:r w:rsidR="00824755" w:rsidRPr="007758FF">
        <w:rPr>
          <w:rFonts w:ascii="Times New Roman" w:hAnsi="Times New Roman" w:cs="Times New Roman"/>
          <w:kern w:val="0"/>
          <w:sz w:val="24"/>
          <w:szCs w:val="24"/>
        </w:rPr>
        <w:t>Gy</w:t>
      </w:r>
      <w:proofErr w:type="spellEnd"/>
      <w:r w:rsidR="00824755" w:rsidRPr="007758FF">
        <w:rPr>
          <w:rFonts w:ascii="Times New Roman" w:hAnsi="Times New Roman" w:cs="Times New Roman"/>
          <w:kern w:val="0"/>
          <w:sz w:val="24"/>
          <w:szCs w:val="24"/>
        </w:rPr>
        <w:t xml:space="preserve"> / 24 fraction WBI for early-stage breast cancer</w:t>
      </w:r>
      <w:r w:rsidR="00E27305" w:rsidRPr="007758FF">
        <w:rPr>
          <w:rFonts w:ascii="Times New Roman" w:hAnsi="Times New Roman" w:cs="Times New Roman"/>
          <w:kern w:val="0"/>
          <w:sz w:val="24"/>
          <w:szCs w:val="24"/>
        </w:rPr>
        <w:t xml:space="preserve"> </w:t>
      </w:r>
      <w:r w:rsidR="00E27305" w:rsidRPr="007758FF">
        <w:rPr>
          <w:rFonts w:ascii="Times New Roman" w:hAnsi="Times New Roman" w:cs="Times New Roman"/>
          <w:kern w:val="0"/>
          <w:sz w:val="24"/>
          <w:szCs w:val="24"/>
        </w:rPr>
        <w:fldChar w:fldCharType="begin">
          <w:fldData xml:space="preserve">PEVuZE5vdGU+PENpdGU+PEF1dGhvcj5Xb25nPC9BdXRob3I+PFllYXI+MjAxNDwvWWVhcj48UmVj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</w:fldData>
        </w:fldChar>
      </w:r>
      <w:r w:rsidR="009F0697" w:rsidRPr="007758FF">
        <w:rPr>
          <w:rFonts w:ascii="Times New Roman" w:hAnsi="Times New Roman" w:cs="Times New Roman"/>
          <w:kern w:val="0"/>
          <w:sz w:val="24"/>
          <w:szCs w:val="24"/>
        </w:rPr>
        <w:instrText xml:space="preserve"> ADDIN EN.CITE </w:instrText>
      </w:r>
      <w:r w:rsidR="009F0697" w:rsidRPr="007758FF">
        <w:rPr>
          <w:rFonts w:ascii="Times New Roman" w:hAnsi="Times New Roman" w:cs="Times New Roman"/>
          <w:kern w:val="0"/>
          <w:sz w:val="24"/>
          <w:szCs w:val="24"/>
        </w:rPr>
        <w:fldChar w:fldCharType="begin">
          <w:fldData xml:space="preserve">PEVuZE5vdGU+PENpdGU+PEF1dGhvcj5Xb25nPC9BdXRob3I+PFllYXI+MjAxNDwvWWVhcj48UmVj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</w:fldData>
        </w:fldChar>
      </w:r>
      <w:r w:rsidR="009F0697" w:rsidRPr="007758FF">
        <w:rPr>
          <w:rFonts w:ascii="Times New Roman" w:hAnsi="Times New Roman" w:cs="Times New Roman"/>
          <w:kern w:val="0"/>
          <w:sz w:val="24"/>
          <w:szCs w:val="24"/>
        </w:rPr>
        <w:instrText xml:space="preserve"> ADDIN EN.CITE.DATA </w:instrText>
      </w:r>
      <w:r w:rsidR="009F0697" w:rsidRPr="007758FF">
        <w:rPr>
          <w:rFonts w:ascii="Times New Roman" w:hAnsi="Times New Roman" w:cs="Times New Roman"/>
          <w:kern w:val="0"/>
          <w:sz w:val="24"/>
          <w:szCs w:val="24"/>
        </w:rPr>
      </w:r>
      <w:r w:rsidR="009F0697" w:rsidRPr="007758FF">
        <w:rPr>
          <w:rFonts w:ascii="Times New Roman" w:hAnsi="Times New Roman" w:cs="Times New Roman"/>
          <w:kern w:val="0"/>
          <w:sz w:val="24"/>
          <w:szCs w:val="24"/>
        </w:rPr>
        <w:fldChar w:fldCharType="end"/>
      </w:r>
      <w:r w:rsidR="00E27305" w:rsidRPr="007758FF">
        <w:rPr>
          <w:rFonts w:ascii="Times New Roman" w:hAnsi="Times New Roman" w:cs="Times New Roman"/>
          <w:kern w:val="0"/>
          <w:sz w:val="24"/>
          <w:szCs w:val="24"/>
        </w:rPr>
      </w:r>
      <w:r w:rsidR="00E27305" w:rsidRPr="007758FF">
        <w:rPr>
          <w:rFonts w:ascii="Times New Roman" w:hAnsi="Times New Roman" w:cs="Times New Roman"/>
          <w:kern w:val="0"/>
          <w:sz w:val="24"/>
          <w:szCs w:val="24"/>
        </w:rPr>
        <w:fldChar w:fldCharType="separate"/>
      </w:r>
      <w:r w:rsidR="009F0697" w:rsidRPr="007758FF">
        <w:rPr>
          <w:rFonts w:ascii="Times New Roman" w:hAnsi="Times New Roman" w:cs="Times New Roman"/>
          <w:noProof/>
          <w:kern w:val="0"/>
          <w:sz w:val="24"/>
          <w:szCs w:val="24"/>
        </w:rPr>
        <w:t>[25]</w:t>
      </w:r>
      <w:r w:rsidR="00E27305" w:rsidRPr="007758FF">
        <w:rPr>
          <w:rFonts w:ascii="Times New Roman" w:hAnsi="Times New Roman" w:cs="Times New Roman"/>
          <w:kern w:val="0"/>
          <w:sz w:val="24"/>
          <w:szCs w:val="24"/>
        </w:rPr>
        <w:fldChar w:fldCharType="end"/>
      </w:r>
      <w:r w:rsidR="00E27305" w:rsidRPr="007758FF">
        <w:rPr>
          <w:rFonts w:ascii="Times New Roman" w:hAnsi="Times New Roman" w:cs="Times New Roman"/>
          <w:kern w:val="0"/>
          <w:sz w:val="24"/>
          <w:szCs w:val="24"/>
        </w:rPr>
        <w:t>.</w:t>
      </w:r>
      <w:r w:rsidR="00824755" w:rsidRPr="007758FF">
        <w:rPr>
          <w:rFonts w:ascii="Times New Roman" w:hAnsi="Times New Roman" w:cs="Times New Roman"/>
          <w:kern w:val="0"/>
          <w:sz w:val="24"/>
          <w:szCs w:val="24"/>
        </w:rPr>
        <w:t xml:space="preserve"> </w:t>
      </w:r>
      <w:r w:rsidR="001177B8" w:rsidRPr="007758FF">
        <w:rPr>
          <w:rFonts w:ascii="Times New Roman" w:hAnsi="Times New Roman" w:cs="Times New Roman"/>
          <w:kern w:val="0"/>
          <w:sz w:val="24"/>
          <w:szCs w:val="24"/>
        </w:rPr>
        <w:t xml:space="preserve">Wong et al. </w:t>
      </w:r>
      <w:r w:rsidR="00824755" w:rsidRPr="007758FF">
        <w:rPr>
          <w:rFonts w:ascii="Times New Roman" w:hAnsi="Times New Roman" w:cs="Times New Roman"/>
          <w:kern w:val="0"/>
          <w:sz w:val="24"/>
          <w:szCs w:val="24"/>
        </w:rPr>
        <w:t xml:space="preserve">reported </w:t>
      </w:r>
      <w:r w:rsidR="00E27305" w:rsidRPr="007758FF">
        <w:rPr>
          <w:rFonts w:ascii="Times New Roman" w:hAnsi="Times New Roman" w:cs="Times New Roman"/>
          <w:kern w:val="0"/>
          <w:sz w:val="24"/>
          <w:szCs w:val="24"/>
        </w:rPr>
        <w:t xml:space="preserve">favorable </w:t>
      </w:r>
      <w:r w:rsidR="00211ACA" w:rsidRPr="007758FF">
        <w:rPr>
          <w:rFonts w:ascii="Times New Roman" w:hAnsi="Times New Roman" w:cs="Times New Roman"/>
          <w:kern w:val="0"/>
          <w:sz w:val="24"/>
          <w:szCs w:val="24"/>
        </w:rPr>
        <w:t xml:space="preserve">6-year </w:t>
      </w:r>
      <w:r w:rsidR="00E27305" w:rsidRPr="007758FF">
        <w:rPr>
          <w:rFonts w:ascii="Times New Roman" w:hAnsi="Times New Roman" w:cs="Times New Roman"/>
          <w:kern w:val="0"/>
          <w:sz w:val="24"/>
          <w:szCs w:val="24"/>
        </w:rPr>
        <w:t>local control and cosmetic outcomes</w:t>
      </w:r>
      <w:r w:rsidR="00936C45" w:rsidRPr="007758FF">
        <w:rPr>
          <w:rFonts w:ascii="Times New Roman" w:hAnsi="Times New Roman" w:cs="Times New Roman"/>
          <w:kern w:val="0"/>
          <w:sz w:val="24"/>
          <w:szCs w:val="24"/>
        </w:rPr>
        <w:t xml:space="preserve"> but additionally advised caution in performing secondary surgical procedures to the lumpectomy bed after IOERT boost given more pronounced breast fibrosis and wound healing difficulty </w:t>
      </w:r>
      <w:r w:rsidR="00936C45" w:rsidRPr="007758FF">
        <w:rPr>
          <w:rFonts w:ascii="Times New Roman" w:hAnsi="Times New Roman" w:cs="Times New Roman"/>
          <w:kern w:val="0"/>
          <w:sz w:val="24"/>
          <w:szCs w:val="24"/>
        </w:rPr>
        <w:fldChar w:fldCharType="begin">
          <w:fldData xml:space="preserve">PEVuZE5vdGU+PENpdGU+PEF1dGhvcj5Xb25nPC9BdXRob3I+PFllYXI+MjAxNDwvWWVhcj48UmVj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</w:fldData>
        </w:fldChar>
      </w:r>
      <w:r w:rsidR="009F0697" w:rsidRPr="007758FF">
        <w:rPr>
          <w:rFonts w:ascii="Times New Roman" w:hAnsi="Times New Roman" w:cs="Times New Roman"/>
          <w:kern w:val="0"/>
          <w:sz w:val="24"/>
          <w:szCs w:val="24"/>
        </w:rPr>
        <w:instrText xml:space="preserve"> ADDIN EN.CITE </w:instrText>
      </w:r>
      <w:r w:rsidR="009F0697" w:rsidRPr="007758FF">
        <w:rPr>
          <w:rFonts w:ascii="Times New Roman" w:hAnsi="Times New Roman" w:cs="Times New Roman"/>
          <w:kern w:val="0"/>
          <w:sz w:val="24"/>
          <w:szCs w:val="24"/>
        </w:rPr>
        <w:fldChar w:fldCharType="begin">
          <w:fldData xml:space="preserve">PEVuZE5vdGU+PENpdGU+PEF1dGhvcj5Xb25nPC9BdXRob3I+PFllYXI+MjAxNDwvWWVhcj48UmVj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</w:fldData>
        </w:fldChar>
      </w:r>
      <w:r w:rsidR="009F0697" w:rsidRPr="007758FF">
        <w:rPr>
          <w:rFonts w:ascii="Times New Roman" w:hAnsi="Times New Roman" w:cs="Times New Roman"/>
          <w:kern w:val="0"/>
          <w:sz w:val="24"/>
          <w:szCs w:val="24"/>
        </w:rPr>
        <w:instrText xml:space="preserve"> ADDIN EN.CITE.DATA </w:instrText>
      </w:r>
      <w:r w:rsidR="009F0697" w:rsidRPr="007758FF">
        <w:rPr>
          <w:rFonts w:ascii="Times New Roman" w:hAnsi="Times New Roman" w:cs="Times New Roman"/>
          <w:kern w:val="0"/>
          <w:sz w:val="24"/>
          <w:szCs w:val="24"/>
        </w:rPr>
      </w:r>
      <w:r w:rsidR="009F0697" w:rsidRPr="007758FF">
        <w:rPr>
          <w:rFonts w:ascii="Times New Roman" w:hAnsi="Times New Roman" w:cs="Times New Roman"/>
          <w:kern w:val="0"/>
          <w:sz w:val="24"/>
          <w:szCs w:val="24"/>
        </w:rPr>
        <w:fldChar w:fldCharType="end"/>
      </w:r>
      <w:r w:rsidR="00936C45" w:rsidRPr="007758FF">
        <w:rPr>
          <w:rFonts w:ascii="Times New Roman" w:hAnsi="Times New Roman" w:cs="Times New Roman"/>
          <w:kern w:val="0"/>
          <w:sz w:val="24"/>
          <w:szCs w:val="24"/>
        </w:rPr>
      </w:r>
      <w:r w:rsidR="00936C45" w:rsidRPr="007758FF">
        <w:rPr>
          <w:rFonts w:ascii="Times New Roman" w:hAnsi="Times New Roman" w:cs="Times New Roman"/>
          <w:kern w:val="0"/>
          <w:sz w:val="24"/>
          <w:szCs w:val="24"/>
        </w:rPr>
        <w:fldChar w:fldCharType="separate"/>
      </w:r>
      <w:r w:rsidR="009F0697" w:rsidRPr="007758FF">
        <w:rPr>
          <w:rFonts w:ascii="Times New Roman" w:hAnsi="Times New Roman" w:cs="Times New Roman"/>
          <w:noProof/>
          <w:kern w:val="0"/>
          <w:sz w:val="24"/>
          <w:szCs w:val="24"/>
        </w:rPr>
        <w:t>[25]</w:t>
      </w:r>
      <w:r w:rsidR="00936C45" w:rsidRPr="007758FF">
        <w:rPr>
          <w:rFonts w:ascii="Times New Roman" w:hAnsi="Times New Roman" w:cs="Times New Roman"/>
          <w:kern w:val="0"/>
          <w:sz w:val="24"/>
          <w:szCs w:val="24"/>
        </w:rPr>
        <w:fldChar w:fldCharType="end"/>
      </w:r>
      <w:r w:rsidR="00936C45" w:rsidRPr="007758FF">
        <w:rPr>
          <w:rFonts w:ascii="Times New Roman" w:hAnsi="Times New Roman" w:cs="Times New Roman"/>
          <w:kern w:val="0"/>
          <w:sz w:val="24"/>
          <w:szCs w:val="24"/>
        </w:rPr>
        <w:t xml:space="preserve">. </w:t>
      </w:r>
      <w:r w:rsidR="002C2E85" w:rsidRPr="007758FF">
        <w:rPr>
          <w:rFonts w:ascii="Times New Roman" w:hAnsi="Times New Roman" w:cs="Times New Roman"/>
          <w:kern w:val="0"/>
          <w:sz w:val="24"/>
          <w:szCs w:val="24"/>
        </w:rPr>
        <w:t xml:space="preserve">Nevertheless, in the </w:t>
      </w:r>
      <w:r w:rsidR="00930803" w:rsidRPr="007758FF">
        <w:rPr>
          <w:rFonts w:ascii="Times New Roman" w:hAnsi="Times New Roman" w:cs="Times New Roman"/>
          <w:kern w:val="0"/>
          <w:sz w:val="24"/>
          <w:szCs w:val="24"/>
        </w:rPr>
        <w:t xml:space="preserve">US, </w:t>
      </w:r>
      <w:r w:rsidR="002C2E85" w:rsidRPr="007758FF">
        <w:rPr>
          <w:rFonts w:ascii="Times New Roman" w:hAnsi="Times New Roman" w:cs="Times New Roman"/>
          <w:kern w:val="0"/>
          <w:sz w:val="24"/>
          <w:szCs w:val="24"/>
        </w:rPr>
        <w:t xml:space="preserve">no randomized phase III trials evaluating IORT for patients with breast cancer have been conducted. </w:t>
      </w:r>
      <w:r w:rsidR="006132A3" w:rsidRPr="007758FF">
        <w:rPr>
          <w:rFonts w:ascii="Times New Roman" w:hAnsi="Times New Roman" w:cs="Times New Roman"/>
          <w:color w:val="000000" w:themeColor="text1"/>
          <w:sz w:val="24"/>
          <w:szCs w:val="24"/>
          <w:shd w:val="clear" w:color="auto" w:fill="FFFFFF"/>
        </w:rPr>
        <w:t>Given that IOERT has achieved mild acute and late toxicities as well as minimally-impaired cosmetic outcomes, t</w:t>
      </w:r>
      <w:r w:rsidRPr="007758FF">
        <w:rPr>
          <w:rFonts w:ascii="Times New Roman" w:hAnsi="Times New Roman" w:cs="Times New Roman"/>
          <w:color w:val="000000" w:themeColor="text1"/>
          <w:sz w:val="24"/>
          <w:szCs w:val="24"/>
          <w:shd w:val="clear" w:color="auto" w:fill="FFFFFF"/>
        </w:rPr>
        <w:t xml:space="preserve">he </w:t>
      </w:r>
      <w:r w:rsidRPr="007758FF">
        <w:rPr>
          <w:rFonts w:ascii="Times New Roman" w:hAnsi="Times New Roman" w:cs="Times New Roman"/>
          <w:kern w:val="0"/>
          <w:sz w:val="24"/>
          <w:szCs w:val="24"/>
        </w:rPr>
        <w:t>ESTRO</w:t>
      </w:r>
      <w:r w:rsidR="00446FB8" w:rsidRPr="007758FF">
        <w:rPr>
          <w:rFonts w:ascii="Times New Roman" w:hAnsi="Times New Roman" w:cs="Times New Roman"/>
          <w:kern w:val="0"/>
          <w:sz w:val="24"/>
          <w:szCs w:val="24"/>
        </w:rPr>
        <w:t>/ACROP</w:t>
      </w:r>
      <w:r w:rsidRPr="007758FF">
        <w:rPr>
          <w:rFonts w:ascii="Times New Roman" w:hAnsi="Times New Roman" w:cs="Times New Roman"/>
          <w:kern w:val="0"/>
          <w:sz w:val="24"/>
          <w:szCs w:val="24"/>
        </w:rPr>
        <w:t xml:space="preserve"> IORT Task Force supports the use of IOERT-boost and full-dose IOERT in patients at a higher risk</w:t>
      </w:r>
      <w:r w:rsidR="006132A3" w:rsidRPr="007758FF">
        <w:rPr>
          <w:rFonts w:ascii="Times New Roman" w:hAnsi="Times New Roman" w:cs="Times New Roman"/>
          <w:kern w:val="0"/>
          <w:sz w:val="24"/>
          <w:szCs w:val="24"/>
        </w:rPr>
        <w:t xml:space="preserve"> (</w:t>
      </w:r>
      <w:r>
        <w:rPr>
          <w:color w:val="2E2E2E"/>
          <w:sz w:val="24"/>
        </w:rPr>
        <w:t xml:space="preserve">tumor size </w:t>
      </w:r>
      <w:r>
        <w:rPr>
          <w:color w:val="2E2E2E"/>
          <w:sz w:val="24"/>
        </w:rPr>
        <w:delText>&gt;</w:delText>
      </w:r>
      <w:r>
        <w:rPr>
          <w:color w:val="2E2E2E"/>
          <w:sz w:val="24"/>
        </w:rPr>
        <w:t>&lt;</w:t>
      </w:r>
      <w:r>
        <w:rPr>
          <w:color w:val="2E2E2E"/>
          <w:sz w:val="24"/>
        </w:rPr>
        <w:t>2 cm, axillary nodal involvement, Grade 3, triple negative hormone receptor status)</w:t>
      </w:r>
      <w:r w:rsidRPr="007758FF">
        <w:rPr>
          <w:rFonts w:ascii="Times New Roman" w:hAnsi="Times New Roman" w:cs="Times New Roman"/>
          <w:kern w:val="0"/>
          <w:sz w:val="24"/>
          <w:szCs w:val="24"/>
        </w:rPr>
        <w:t xml:space="preserve"> and low risk of in-breast recurrence, respectively </w:t>
      </w:r>
      <w:r w:rsidRPr="007758FF">
        <w:rPr>
          <w:rFonts w:ascii="Times New Roman" w:hAnsi="Times New Roman" w:cs="Times New Roman"/>
          <w:kern w:val="0"/>
          <w:sz w:val="24"/>
          <w:szCs w:val="24"/>
        </w:rPr>
        <w:fldChar w:fldCharType="begin">
          <w:fldData xml:space="preserve">PEVuZE5vdGU+PENpdGU+PEF1dGhvcj5GYXN0bmVyPC9BdXRob3I+PFllYXI+MjAyMDwvWWVhcj48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</w:fldData>
        </w:fldChar>
      </w:r>
      <w:r w:rsidR="009F0697" w:rsidRPr="007758FF">
        <w:rPr>
          <w:rFonts w:ascii="Times New Roman" w:hAnsi="Times New Roman" w:cs="Times New Roman"/>
          <w:kern w:val="0"/>
          <w:sz w:val="24"/>
          <w:szCs w:val="24"/>
        </w:rPr>
        <w:instrText xml:space="preserve"> ADDIN EN.CITE </w:instrText>
      </w:r>
      <w:r w:rsidR="009F0697" w:rsidRPr="007758FF">
        <w:rPr>
          <w:rFonts w:ascii="Times New Roman" w:hAnsi="Times New Roman" w:cs="Times New Roman"/>
          <w:kern w:val="0"/>
          <w:sz w:val="24"/>
          <w:szCs w:val="24"/>
        </w:rPr>
        <w:fldChar w:fldCharType="begin">
          <w:fldData xml:space="preserve">PEVuZE5vdGU+PENpdGU+PEF1dGhvcj5GYXN0bmVyPC9BdXRob3I+PFllYXI+MjAyMDwvWWVhcj48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</w:fldData>
        </w:fldChar>
      </w:r>
      <w:r w:rsidR="009F0697" w:rsidRPr="007758FF">
        <w:rPr>
          <w:rFonts w:ascii="Times New Roman" w:hAnsi="Times New Roman" w:cs="Times New Roman"/>
          <w:kern w:val="0"/>
          <w:sz w:val="24"/>
          <w:szCs w:val="24"/>
        </w:rPr>
        <w:instrText xml:space="preserve"> ADDIN EN.CITE.DATA </w:instrText>
      </w:r>
      <w:r w:rsidR="009F0697" w:rsidRPr="007758FF">
        <w:rPr>
          <w:rFonts w:ascii="Times New Roman" w:hAnsi="Times New Roman" w:cs="Times New Roman"/>
          <w:kern w:val="0"/>
          <w:sz w:val="24"/>
          <w:szCs w:val="24"/>
        </w:rPr>
      </w:r>
      <w:r w:rsidR="009F0697" w:rsidRPr="007758FF">
        <w:rPr>
          <w:rFonts w:ascii="Times New Roman" w:hAnsi="Times New Roman" w:cs="Times New Roman"/>
          <w:kern w:val="0"/>
          <w:sz w:val="24"/>
          <w:szCs w:val="24"/>
        </w:rPr>
        <w:fldChar w:fldCharType="end"/>
      </w:r>
      <w:r w:rsidRPr="007758FF">
        <w:rPr>
          <w:rFonts w:ascii="Times New Roman" w:hAnsi="Times New Roman" w:cs="Times New Roman"/>
          <w:kern w:val="0"/>
          <w:sz w:val="24"/>
          <w:szCs w:val="24"/>
        </w:rPr>
      </w:r>
      <w:r w:rsidRPr="007758FF">
        <w:rPr>
          <w:rFonts w:ascii="Times New Roman" w:hAnsi="Times New Roman" w:cs="Times New Roman"/>
          <w:kern w:val="0"/>
          <w:sz w:val="24"/>
          <w:szCs w:val="24"/>
        </w:rPr>
        <w:fldChar w:fldCharType="separate"/>
      </w:r>
      <w:r w:rsidR="009F0697" w:rsidRPr="007758FF">
        <w:rPr>
          <w:rFonts w:ascii="Times New Roman" w:hAnsi="Times New Roman" w:cs="Times New Roman"/>
          <w:noProof/>
          <w:kern w:val="0"/>
          <w:sz w:val="24"/>
          <w:szCs w:val="24"/>
        </w:rPr>
        <w:t>[26]</w:t>
      </w:r>
      <w:r w:rsidRPr="007758FF">
        <w:rPr>
          <w:rFonts w:ascii="Times New Roman" w:hAnsi="Times New Roman" w:cs="Times New Roman"/>
          <w:kern w:val="0"/>
          <w:sz w:val="24"/>
          <w:szCs w:val="24"/>
        </w:rPr>
        <w:fldChar w:fldCharType="end"/>
      </w:r>
      <w:r w:rsidRPr="007758FF">
        <w:rPr>
          <w:rFonts w:ascii="Times New Roman" w:hAnsi="Times New Roman" w:cs="Times New Roman"/>
          <w:kern w:val="0"/>
          <w:sz w:val="24"/>
          <w:szCs w:val="24"/>
        </w:rPr>
        <w:t>.</w:t>
      </w:r>
      <w:r w:rsidR="006132A3" w:rsidRPr="007758FF">
        <w:rPr>
          <w:rFonts w:ascii="Times New Roman" w:hAnsi="Times New Roman" w:cs="Times New Roman"/>
          <w:kern w:val="0"/>
          <w:sz w:val="24"/>
          <w:szCs w:val="24"/>
        </w:rPr>
        <w:t xml:space="preserve"> </w:t>
      </w:r>
    </w:p>
    <w:p w14:paraId="5B53D9B5" w14:textId="074EC918" w:rsidR="00765471" w:rsidRPr="007758FF" w:rsidRDefault="00143875" w:rsidP="00CA4D72">
      <w:pPr>
        <w:spacing w:after="0" w:line="480" w:lineRule="auto"/>
        <w:rPr>
          <w:rFonts w:ascii="Times New Roman" w:hAnsi="Times New Roman" w:cs="Times New Roman"/>
          <w:b/>
          <w:bCs/>
          <w:sz w:val="24"/>
          <w:szCs w:val="24"/>
        </w:rPr>
      </w:pPr>
      <w:r>
        <w:rPr>
          <w:b/>
          <w:sz w:val="24"/>
        </w:rPr>
        <w:t>&lt;H2</w:t>
      </w:r>
      <w:r>
        <w:rPr>
          <w:b/>
          <w:sz w:val="24"/>
        </w:rPr>
        <w:delText>&gt;</w:delText>
      </w:r>
      <w:r>
        <w:rPr>
          <w:b/>
          <w:sz w:val="24"/>
        </w:rPr>
        <w:t>&lt;</w:t>
      </w:r>
      <w:r w:rsidR="00D977D2" w:rsidRPr="007758FF">
        <w:rPr>
          <w:rFonts w:ascii="Times New Roman" w:hAnsi="Times New Roman" w:cs="Times New Roman"/>
          <w:b/>
          <w:bCs/>
          <w:sz w:val="24"/>
          <w:szCs w:val="24"/>
        </w:rPr>
        <w:t xml:space="preserve">Brain </w:t>
      </w:r>
      <w:r w:rsidR="00784F2A" w:rsidRPr="007758FF">
        <w:rPr>
          <w:rFonts w:ascii="Times New Roman" w:hAnsi="Times New Roman" w:cs="Times New Roman"/>
          <w:b/>
          <w:bCs/>
          <w:sz w:val="24"/>
          <w:szCs w:val="24"/>
        </w:rPr>
        <w:t>C</w:t>
      </w:r>
      <w:r w:rsidR="00D977D2" w:rsidRPr="007758FF">
        <w:rPr>
          <w:rFonts w:ascii="Times New Roman" w:hAnsi="Times New Roman" w:cs="Times New Roman"/>
          <w:b/>
          <w:bCs/>
          <w:sz w:val="24"/>
          <w:szCs w:val="24"/>
        </w:rPr>
        <w:t>ancer</w:t>
      </w:r>
    </w:p>
    <w:p w14:paraId="107725C4" w14:textId="49541196" w:rsidR="00823C7B" w:rsidRPr="007758FF" w:rsidRDefault="00BD42E2" w:rsidP="00CA4D72">
      <w:pPr>
        <w:spacing w:after="0" w:line="480" w:lineRule="auto"/>
        <w:ind w:firstLine="720"/>
        <w:rPr>
          <w:rFonts w:ascii="Times New Roman" w:hAnsi="Times New Roman" w:cs="Times New Roman"/>
          <w:color w:val="000000"/>
          <w:sz w:val="24"/>
          <w:szCs w:val="24"/>
          <w:shd w:val="clear" w:color="auto" w:fill="FFFFFF"/>
        </w:rPr>
      </w:pPr>
      <w:r w:rsidRPr="007758FF">
        <w:rPr>
          <w:rFonts w:ascii="Times New Roman" w:hAnsi="Times New Roman" w:cs="Times New Roman"/>
          <w:sz w:val="24"/>
          <w:szCs w:val="24"/>
        </w:rPr>
        <w:t xml:space="preserve">IORT has been used </w:t>
      </w:r>
      <w:r w:rsidR="00DF68C8" w:rsidRPr="007758FF">
        <w:rPr>
          <w:rFonts w:ascii="Times New Roman" w:hAnsi="Times New Roman" w:cs="Times New Roman"/>
          <w:sz w:val="24"/>
          <w:szCs w:val="24"/>
        </w:rPr>
        <w:t>to treat</w:t>
      </w:r>
      <w:r w:rsidRPr="007758FF">
        <w:rPr>
          <w:rFonts w:ascii="Times New Roman" w:hAnsi="Times New Roman" w:cs="Times New Roman"/>
          <w:sz w:val="24"/>
          <w:szCs w:val="24"/>
        </w:rPr>
        <w:t xml:space="preserve"> primary and secondary brain </w:t>
      </w:r>
      <w:r w:rsidR="008C5530" w:rsidRPr="007758FF">
        <w:rPr>
          <w:rFonts w:ascii="Times New Roman" w:hAnsi="Times New Roman" w:cs="Times New Roman"/>
          <w:sz w:val="24"/>
          <w:szCs w:val="24"/>
        </w:rPr>
        <w:t>tumors</w:t>
      </w:r>
      <w:r w:rsidRPr="007758FF">
        <w:rPr>
          <w:rFonts w:ascii="Times New Roman" w:hAnsi="Times New Roman" w:cs="Times New Roman"/>
          <w:sz w:val="24"/>
          <w:szCs w:val="24"/>
        </w:rPr>
        <w:t xml:space="preserve">. </w:t>
      </w:r>
      <w:r w:rsidR="00332EF2" w:rsidRPr="007758FF">
        <w:rPr>
          <w:rFonts w:ascii="Times New Roman" w:hAnsi="Times New Roman" w:cs="Times New Roman"/>
          <w:sz w:val="24"/>
          <w:szCs w:val="24"/>
        </w:rPr>
        <w:t>The gold standard treatment for newly diagnosed glioblastoma</w:t>
      </w:r>
      <w:r w:rsidR="00DF68C8" w:rsidRPr="007758FF">
        <w:rPr>
          <w:rFonts w:ascii="Times New Roman" w:hAnsi="Times New Roman" w:cs="Times New Roman"/>
          <w:sz w:val="24"/>
          <w:szCs w:val="24"/>
        </w:rPr>
        <w:t xml:space="preserve"> (GBM)</w:t>
      </w:r>
      <w:r w:rsidR="00332EF2" w:rsidRPr="007758FF">
        <w:rPr>
          <w:rFonts w:ascii="Times New Roman" w:hAnsi="Times New Roman" w:cs="Times New Roman"/>
          <w:sz w:val="24"/>
          <w:szCs w:val="24"/>
        </w:rPr>
        <w:t xml:space="preserve"> is surgical resection followed by concomitant </w:t>
      </w:r>
      <w:r w:rsidR="007C1EA4" w:rsidRPr="007758FF">
        <w:rPr>
          <w:rFonts w:ascii="Times New Roman" w:hAnsi="Times New Roman" w:cs="Times New Roman"/>
          <w:sz w:val="24"/>
          <w:szCs w:val="24"/>
        </w:rPr>
        <w:t xml:space="preserve">external beam </w:t>
      </w:r>
      <w:r w:rsidR="00332EF2" w:rsidRPr="007758FF">
        <w:rPr>
          <w:rFonts w:ascii="Times New Roman" w:hAnsi="Times New Roman" w:cs="Times New Roman"/>
          <w:sz w:val="24"/>
          <w:szCs w:val="24"/>
        </w:rPr>
        <w:t xml:space="preserve">radiotherapy and </w:t>
      </w:r>
      <w:proofErr w:type="spellStart"/>
      <w:r w:rsidR="00332EF2" w:rsidRPr="007758FF">
        <w:rPr>
          <w:rFonts w:ascii="Times New Roman" w:hAnsi="Times New Roman" w:cs="Times New Roman"/>
          <w:sz w:val="24"/>
          <w:szCs w:val="24"/>
        </w:rPr>
        <w:t>temozolomide</w:t>
      </w:r>
      <w:proofErr w:type="spellEnd"/>
      <w:r w:rsidR="00332EF2" w:rsidRPr="007758FF">
        <w:rPr>
          <w:rFonts w:ascii="Times New Roman" w:hAnsi="Times New Roman" w:cs="Times New Roman"/>
          <w:sz w:val="24"/>
          <w:szCs w:val="24"/>
        </w:rPr>
        <w:t xml:space="preserve"> chemotherapy</w:t>
      </w:r>
      <w:r w:rsidR="008A5243" w:rsidRPr="007758FF">
        <w:rPr>
          <w:rFonts w:ascii="Times New Roman" w:hAnsi="Times New Roman" w:cs="Times New Roman"/>
          <w:sz w:val="24"/>
          <w:szCs w:val="24"/>
        </w:rPr>
        <w:t>, and</w:t>
      </w:r>
      <w:r w:rsidR="00332EF2" w:rsidRPr="007758FF">
        <w:rPr>
          <w:rFonts w:ascii="Times New Roman" w:hAnsi="Times New Roman" w:cs="Times New Roman"/>
          <w:sz w:val="24"/>
          <w:szCs w:val="24"/>
        </w:rPr>
        <w:t xml:space="preserve"> then maintenance </w:t>
      </w:r>
      <w:proofErr w:type="spellStart"/>
      <w:r w:rsidR="00332EF2" w:rsidRPr="007758FF">
        <w:rPr>
          <w:rFonts w:ascii="Times New Roman" w:hAnsi="Times New Roman" w:cs="Times New Roman"/>
          <w:sz w:val="24"/>
          <w:szCs w:val="24"/>
        </w:rPr>
        <w:t>temozolomide</w:t>
      </w:r>
      <w:proofErr w:type="spellEnd"/>
      <w:r w:rsidRPr="007758FF">
        <w:rPr>
          <w:rFonts w:ascii="Times New Roman" w:hAnsi="Times New Roman" w:cs="Times New Roman"/>
          <w:sz w:val="24"/>
          <w:szCs w:val="24"/>
        </w:rPr>
        <w:t xml:space="preserve"> </w:t>
      </w:r>
      <w:r w:rsidRPr="007758FF">
        <w:rPr>
          <w:rFonts w:ascii="Times New Roman" w:hAnsi="Times New Roman" w:cs="Times New Roman"/>
          <w:sz w:val="24"/>
          <w:szCs w:val="24"/>
        </w:rPr>
        <w:fldChar w:fldCharType="begin">
          <w:fldData xml:space="preserve">PEVuZE5vdGU+PENpdGU+PEF1dGhvcj5TdHVwcDwvQXV0aG9yPjxZZWFyPjIwMDU8L1llYXI+PFJl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</w:fldData>
        </w:fldChar>
      </w:r>
      <w:r w:rsidR="009F0697" w:rsidRPr="007758FF">
        <w:rPr>
          <w:rFonts w:ascii="Times New Roman" w:hAnsi="Times New Roman" w:cs="Times New Roman"/>
          <w:sz w:val="24"/>
          <w:szCs w:val="24"/>
        </w:rPr>
        <w:instrText xml:space="preserve"> ADDIN EN.CITE </w:instrText>
      </w:r>
      <w:r w:rsidR="009F0697" w:rsidRPr="007758FF">
        <w:rPr>
          <w:rFonts w:ascii="Times New Roman" w:hAnsi="Times New Roman" w:cs="Times New Roman"/>
          <w:sz w:val="24"/>
          <w:szCs w:val="24"/>
        </w:rPr>
        <w:fldChar w:fldCharType="begin">
          <w:fldData xml:space="preserve">PEVuZE5vdGU+PENpdGU+PEF1dGhvcj5TdHVwcDwvQXV0aG9yPjxZZWFyPjIwMDU8L1llYXI+PFJl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</w:fldData>
        </w:fldChar>
      </w:r>
      <w:r w:rsidR="009F0697" w:rsidRPr="007758FF">
        <w:rPr>
          <w:rFonts w:ascii="Times New Roman" w:hAnsi="Times New Roman" w:cs="Times New Roman"/>
          <w:sz w:val="24"/>
          <w:szCs w:val="24"/>
        </w:rPr>
        <w:instrText xml:space="preserve"> ADDIN EN.CITE.DATA </w:instrText>
      </w:r>
      <w:r w:rsidR="009F0697" w:rsidRPr="007758FF">
        <w:rPr>
          <w:rFonts w:ascii="Times New Roman" w:hAnsi="Times New Roman" w:cs="Times New Roman"/>
          <w:sz w:val="24"/>
          <w:szCs w:val="24"/>
        </w:rPr>
      </w:r>
      <w:r w:rsidR="009F0697" w:rsidRPr="007758FF">
        <w:rPr>
          <w:rFonts w:ascii="Times New Roman" w:hAnsi="Times New Roman" w:cs="Times New Roman"/>
          <w:sz w:val="24"/>
          <w:szCs w:val="24"/>
        </w:rPr>
        <w:fldChar w:fldCharType="end"/>
      </w:r>
      <w:r w:rsidRPr="007758FF">
        <w:rPr>
          <w:rFonts w:ascii="Times New Roman" w:hAnsi="Times New Roman" w:cs="Times New Roman"/>
          <w:sz w:val="24"/>
          <w:szCs w:val="24"/>
        </w:rPr>
      </w:r>
      <w:r w:rsidRPr="007758FF">
        <w:rPr>
          <w:rFonts w:ascii="Times New Roman" w:hAnsi="Times New Roman" w:cs="Times New Roman"/>
          <w:sz w:val="24"/>
          <w:szCs w:val="24"/>
        </w:rPr>
        <w:fldChar w:fldCharType="separate"/>
      </w:r>
      <w:r w:rsidR="009F0697" w:rsidRPr="007758FF">
        <w:rPr>
          <w:rFonts w:ascii="Times New Roman" w:hAnsi="Times New Roman" w:cs="Times New Roman"/>
          <w:noProof/>
          <w:sz w:val="24"/>
          <w:szCs w:val="24"/>
        </w:rPr>
        <w:t>[27]</w:t>
      </w:r>
      <w:r w:rsidRPr="007758FF">
        <w:rPr>
          <w:rFonts w:ascii="Times New Roman" w:hAnsi="Times New Roman" w:cs="Times New Roman"/>
          <w:sz w:val="24"/>
          <w:szCs w:val="24"/>
        </w:rPr>
        <w:fldChar w:fldCharType="end"/>
      </w:r>
      <w:r w:rsidR="00332EF2" w:rsidRPr="007758FF">
        <w:rPr>
          <w:rFonts w:ascii="Times New Roman" w:hAnsi="Times New Roman" w:cs="Times New Roman"/>
          <w:sz w:val="24"/>
          <w:szCs w:val="24"/>
        </w:rPr>
        <w:t xml:space="preserve">. </w:t>
      </w:r>
      <w:r w:rsidRPr="007758FF">
        <w:rPr>
          <w:rFonts w:ascii="Times New Roman" w:hAnsi="Times New Roman" w:cs="Times New Roman"/>
          <w:sz w:val="24"/>
          <w:szCs w:val="24"/>
        </w:rPr>
        <w:t xml:space="preserve">Unfortunately, </w:t>
      </w:r>
      <w:r w:rsidR="00DF68C8" w:rsidRPr="007758FF">
        <w:rPr>
          <w:rFonts w:ascii="Times New Roman" w:hAnsi="Times New Roman" w:cs="Times New Roman"/>
          <w:sz w:val="24"/>
          <w:szCs w:val="24"/>
        </w:rPr>
        <w:t xml:space="preserve">GBM tends to progress over </w:t>
      </w:r>
      <w:r w:rsidR="008D4DA0" w:rsidRPr="007758FF">
        <w:rPr>
          <w:rFonts w:ascii="Times New Roman" w:hAnsi="Times New Roman" w:cs="Times New Roman"/>
          <w:sz w:val="24"/>
          <w:szCs w:val="24"/>
        </w:rPr>
        <w:t xml:space="preserve">6-7 </w:t>
      </w:r>
      <w:r w:rsidR="00DF68C8" w:rsidRPr="007758FF">
        <w:rPr>
          <w:rFonts w:ascii="Times New Roman" w:hAnsi="Times New Roman" w:cs="Times New Roman"/>
          <w:sz w:val="24"/>
          <w:szCs w:val="24"/>
        </w:rPr>
        <w:t xml:space="preserve">months and most recurrences occur within the </w:t>
      </w:r>
      <w:r w:rsidR="002A28FD" w:rsidRPr="007758FF">
        <w:rPr>
          <w:rFonts w:ascii="Times New Roman" w:hAnsi="Times New Roman" w:cs="Times New Roman"/>
          <w:sz w:val="24"/>
          <w:szCs w:val="24"/>
        </w:rPr>
        <w:t>resection</w:t>
      </w:r>
      <w:r w:rsidR="00DF68C8" w:rsidRPr="007758FF">
        <w:rPr>
          <w:rFonts w:ascii="Times New Roman" w:hAnsi="Times New Roman" w:cs="Times New Roman"/>
          <w:sz w:val="24"/>
          <w:szCs w:val="24"/>
        </w:rPr>
        <w:t xml:space="preserve"> cavity</w:t>
      </w:r>
      <w:r w:rsidR="008D4DA0" w:rsidRPr="007758FF">
        <w:rPr>
          <w:rFonts w:ascii="Times New Roman" w:hAnsi="Times New Roman" w:cs="Times New Roman"/>
          <w:sz w:val="24"/>
          <w:szCs w:val="24"/>
        </w:rPr>
        <w:t xml:space="preserve"> </w:t>
      </w:r>
      <w:r w:rsidR="008D4DA0" w:rsidRPr="007758FF">
        <w:rPr>
          <w:rFonts w:ascii="Times New Roman" w:hAnsi="Times New Roman" w:cs="Times New Roman"/>
          <w:sz w:val="24"/>
          <w:szCs w:val="24"/>
        </w:rPr>
        <w:fldChar w:fldCharType="begin">
          <w:fldData xml:space="preserve">PEVuZE5vdGU+PENpdGU+PEF1dGhvcj5TdHVwcDwvQXV0aG9yPjxZZWFyPjIwMDU8L1llYXI+PFJl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</w:fldData>
        </w:fldChar>
      </w:r>
      <w:r w:rsidR="009F0697" w:rsidRPr="007758FF">
        <w:rPr>
          <w:rFonts w:ascii="Times New Roman" w:hAnsi="Times New Roman" w:cs="Times New Roman"/>
          <w:sz w:val="24"/>
          <w:szCs w:val="24"/>
        </w:rPr>
        <w:instrText xml:space="preserve"> ADDIN EN.CITE </w:instrText>
      </w:r>
      <w:r w:rsidR="009F0697" w:rsidRPr="007758FF">
        <w:rPr>
          <w:rFonts w:ascii="Times New Roman" w:hAnsi="Times New Roman" w:cs="Times New Roman"/>
          <w:sz w:val="24"/>
          <w:szCs w:val="24"/>
        </w:rPr>
        <w:fldChar w:fldCharType="begin">
          <w:fldData xml:space="preserve">PEVuZE5vdGU+PENpdGU+PEF1dGhvcj5TdHVwcDwvQXV0aG9yPjxZZWFyPjIwMDU8L1llYXI+PFJl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</w:fldData>
        </w:fldChar>
      </w:r>
      <w:r w:rsidR="009F0697" w:rsidRPr="007758FF">
        <w:rPr>
          <w:rFonts w:ascii="Times New Roman" w:hAnsi="Times New Roman" w:cs="Times New Roman"/>
          <w:sz w:val="24"/>
          <w:szCs w:val="24"/>
        </w:rPr>
        <w:instrText xml:space="preserve"> ADDIN EN.CITE.DATA </w:instrText>
      </w:r>
      <w:r w:rsidR="009F0697" w:rsidRPr="007758FF">
        <w:rPr>
          <w:rFonts w:ascii="Times New Roman" w:hAnsi="Times New Roman" w:cs="Times New Roman"/>
          <w:sz w:val="24"/>
          <w:szCs w:val="24"/>
        </w:rPr>
      </w:r>
      <w:r w:rsidR="009F0697" w:rsidRPr="007758FF">
        <w:rPr>
          <w:rFonts w:ascii="Times New Roman" w:hAnsi="Times New Roman" w:cs="Times New Roman"/>
          <w:sz w:val="24"/>
          <w:szCs w:val="24"/>
        </w:rPr>
        <w:fldChar w:fldCharType="end"/>
      </w:r>
      <w:r w:rsidR="008D4DA0" w:rsidRPr="007758FF">
        <w:rPr>
          <w:rFonts w:ascii="Times New Roman" w:hAnsi="Times New Roman" w:cs="Times New Roman"/>
          <w:sz w:val="24"/>
          <w:szCs w:val="24"/>
        </w:rPr>
      </w:r>
      <w:r w:rsidR="008D4DA0" w:rsidRPr="007758FF">
        <w:rPr>
          <w:rFonts w:ascii="Times New Roman" w:hAnsi="Times New Roman" w:cs="Times New Roman"/>
          <w:sz w:val="24"/>
          <w:szCs w:val="24"/>
        </w:rPr>
        <w:fldChar w:fldCharType="separate"/>
      </w:r>
      <w:r w:rsidR="009F0697" w:rsidRPr="007758FF">
        <w:rPr>
          <w:rFonts w:ascii="Times New Roman" w:hAnsi="Times New Roman" w:cs="Times New Roman"/>
          <w:noProof/>
          <w:sz w:val="24"/>
          <w:szCs w:val="24"/>
        </w:rPr>
        <w:t>[27]</w:t>
      </w:r>
      <w:r w:rsidR="008D4DA0" w:rsidRPr="007758FF">
        <w:rPr>
          <w:rFonts w:ascii="Times New Roman" w:hAnsi="Times New Roman" w:cs="Times New Roman"/>
          <w:sz w:val="24"/>
          <w:szCs w:val="24"/>
        </w:rPr>
        <w:fldChar w:fldCharType="end"/>
      </w:r>
      <w:r w:rsidR="00DF68C8" w:rsidRPr="007758FF">
        <w:rPr>
          <w:rFonts w:ascii="Times New Roman" w:hAnsi="Times New Roman" w:cs="Times New Roman"/>
          <w:sz w:val="24"/>
          <w:szCs w:val="24"/>
        </w:rPr>
        <w:t xml:space="preserve">. Delayed adjuvant treatments </w:t>
      </w:r>
      <w:r w:rsidR="008D4DA0" w:rsidRPr="007758FF">
        <w:rPr>
          <w:rFonts w:ascii="Times New Roman" w:hAnsi="Times New Roman" w:cs="Times New Roman"/>
          <w:sz w:val="24"/>
          <w:szCs w:val="24"/>
        </w:rPr>
        <w:t xml:space="preserve">allow tumor cells to repopulate, and IORT may be able to address these spatial and temporal issues. </w:t>
      </w:r>
      <w:r w:rsidR="00A153C4" w:rsidRPr="007758FF">
        <w:rPr>
          <w:rFonts w:ascii="Times New Roman" w:hAnsi="Times New Roman" w:cs="Times New Roman"/>
          <w:sz w:val="24"/>
          <w:szCs w:val="24"/>
        </w:rPr>
        <w:t xml:space="preserve">In the phase I/II, dose-escalation Intraoperative Radiotherapy in Newly Diagnosed Glioblastoma (INTRAGO) trial, </w:t>
      </w:r>
      <w:r w:rsidR="00332EF2" w:rsidRPr="007758FF">
        <w:rPr>
          <w:rFonts w:ascii="Times New Roman" w:hAnsi="Times New Roman" w:cs="Times New Roman"/>
          <w:sz w:val="24"/>
          <w:szCs w:val="24"/>
        </w:rPr>
        <w:t xml:space="preserve">Giordano et al. </w:t>
      </w:r>
      <w:r w:rsidR="008D4DA0" w:rsidRPr="007758FF">
        <w:rPr>
          <w:rFonts w:ascii="Times New Roman" w:hAnsi="Times New Roman" w:cs="Times New Roman"/>
          <w:sz w:val="24"/>
          <w:szCs w:val="24"/>
        </w:rPr>
        <w:t>demonstrated the delivery of</w:t>
      </w:r>
      <w:r w:rsidR="009505B1" w:rsidRPr="007758FF">
        <w:rPr>
          <w:rFonts w:ascii="Times New Roman" w:hAnsi="Times New Roman" w:cs="Times New Roman"/>
          <w:sz w:val="24"/>
          <w:szCs w:val="24"/>
        </w:rPr>
        <w:t xml:space="preserve"> </w:t>
      </w:r>
      <w:proofErr w:type="spellStart"/>
      <w:r w:rsidR="009505B1" w:rsidRPr="007758FF">
        <w:rPr>
          <w:rFonts w:ascii="Times New Roman" w:hAnsi="Times New Roman" w:cs="Times New Roman"/>
          <w:sz w:val="24"/>
          <w:szCs w:val="24"/>
        </w:rPr>
        <w:t>Intrabeam</w:t>
      </w:r>
      <w:proofErr w:type="spellEnd"/>
      <w:r w:rsidR="008D4DA0" w:rsidRPr="007758FF">
        <w:rPr>
          <w:rFonts w:ascii="Times New Roman" w:hAnsi="Times New Roman" w:cs="Times New Roman"/>
          <w:sz w:val="24"/>
          <w:szCs w:val="24"/>
        </w:rPr>
        <w:t xml:space="preserve"> low-energy IORT via a spherical applicator </w:t>
      </w:r>
      <w:r w:rsidR="005606C6" w:rsidRPr="007758FF">
        <w:rPr>
          <w:rFonts w:ascii="Times New Roman" w:hAnsi="Times New Roman" w:cs="Times New Roman"/>
          <w:sz w:val="24"/>
          <w:szCs w:val="24"/>
        </w:rPr>
        <w:t xml:space="preserve">to the </w:t>
      </w:r>
      <w:r w:rsidR="002A28FD" w:rsidRPr="007758FF">
        <w:rPr>
          <w:rFonts w:ascii="Times New Roman" w:hAnsi="Times New Roman" w:cs="Times New Roman"/>
          <w:sz w:val="24"/>
          <w:szCs w:val="24"/>
        </w:rPr>
        <w:t xml:space="preserve">surgical cavity of 15 patients was safe with manageable toxicity and </w:t>
      </w:r>
      <w:r w:rsidR="00910B37" w:rsidRPr="007758FF">
        <w:rPr>
          <w:rFonts w:ascii="Times New Roman" w:hAnsi="Times New Roman" w:cs="Times New Roman"/>
          <w:sz w:val="24"/>
          <w:szCs w:val="24"/>
        </w:rPr>
        <w:t xml:space="preserve">promising </w:t>
      </w:r>
      <w:r w:rsidR="002A28FD" w:rsidRPr="007758FF">
        <w:rPr>
          <w:rFonts w:ascii="Times New Roman" w:hAnsi="Times New Roman" w:cs="Times New Roman"/>
          <w:sz w:val="24"/>
          <w:szCs w:val="24"/>
        </w:rPr>
        <w:t xml:space="preserve">local control </w:t>
      </w:r>
      <w:r w:rsidR="00D46C07" w:rsidRPr="007758FF">
        <w:rPr>
          <w:rFonts w:ascii="Times New Roman" w:hAnsi="Times New Roman" w:cs="Times New Roman"/>
          <w:sz w:val="24"/>
          <w:szCs w:val="24"/>
        </w:rPr>
        <w:fldChar w:fldCharType="begin">
          <w:fldData xml:space="preserve">PEVuZE5vdGU+PENpdGU+PEF1dGhvcj5HaW9yZGFubzwvQXV0aG9yPjxZZWFyPjIwMTk8L1llYXI+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</w:fldData>
        </w:fldChar>
      </w:r>
      <w:r w:rsidR="009F0697" w:rsidRPr="007758FF">
        <w:rPr>
          <w:rFonts w:ascii="Times New Roman" w:hAnsi="Times New Roman" w:cs="Times New Roman"/>
          <w:sz w:val="24"/>
          <w:szCs w:val="24"/>
        </w:rPr>
        <w:instrText xml:space="preserve"> ADDIN EN.CITE </w:instrText>
      </w:r>
      <w:r w:rsidR="009F0697" w:rsidRPr="007758FF">
        <w:rPr>
          <w:rFonts w:ascii="Times New Roman" w:hAnsi="Times New Roman" w:cs="Times New Roman"/>
          <w:sz w:val="24"/>
          <w:szCs w:val="24"/>
        </w:rPr>
        <w:fldChar w:fldCharType="begin">
          <w:fldData xml:space="preserve">PEVuZE5vdGU+PENpdGU+PEF1dGhvcj5HaW9yZGFubzwvQXV0aG9yPjxZZWFyPjIwMTk8L1llYXI+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</w:fldData>
        </w:fldChar>
      </w:r>
      <w:r w:rsidR="009F0697" w:rsidRPr="007758FF">
        <w:rPr>
          <w:rFonts w:ascii="Times New Roman" w:hAnsi="Times New Roman" w:cs="Times New Roman"/>
          <w:sz w:val="24"/>
          <w:szCs w:val="24"/>
        </w:rPr>
        <w:instrText xml:space="preserve"> ADDIN EN.CITE.DATA </w:instrText>
      </w:r>
      <w:r w:rsidR="009F0697" w:rsidRPr="007758FF">
        <w:rPr>
          <w:rFonts w:ascii="Times New Roman" w:hAnsi="Times New Roman" w:cs="Times New Roman"/>
          <w:sz w:val="24"/>
          <w:szCs w:val="24"/>
        </w:rPr>
      </w:r>
      <w:r w:rsidR="009F0697" w:rsidRPr="007758FF">
        <w:rPr>
          <w:rFonts w:ascii="Times New Roman" w:hAnsi="Times New Roman" w:cs="Times New Roman"/>
          <w:sz w:val="24"/>
          <w:szCs w:val="24"/>
        </w:rPr>
        <w:fldChar w:fldCharType="end"/>
      </w:r>
      <w:r w:rsidR="00D46C07" w:rsidRPr="007758FF">
        <w:rPr>
          <w:rFonts w:ascii="Times New Roman" w:hAnsi="Times New Roman" w:cs="Times New Roman"/>
          <w:sz w:val="24"/>
          <w:szCs w:val="24"/>
        </w:rPr>
      </w:r>
      <w:r w:rsidR="00D46C07" w:rsidRPr="007758FF">
        <w:rPr>
          <w:rFonts w:ascii="Times New Roman" w:hAnsi="Times New Roman" w:cs="Times New Roman"/>
          <w:sz w:val="24"/>
          <w:szCs w:val="24"/>
        </w:rPr>
        <w:fldChar w:fldCharType="separate"/>
      </w:r>
      <w:r w:rsidR="009F0697" w:rsidRPr="007758FF">
        <w:rPr>
          <w:rFonts w:ascii="Times New Roman" w:hAnsi="Times New Roman" w:cs="Times New Roman"/>
          <w:noProof/>
          <w:sz w:val="24"/>
          <w:szCs w:val="24"/>
        </w:rPr>
        <w:t>[28]</w:t>
      </w:r>
      <w:r w:rsidR="00D46C07" w:rsidRPr="007758FF">
        <w:rPr>
          <w:rFonts w:ascii="Times New Roman" w:hAnsi="Times New Roman" w:cs="Times New Roman"/>
          <w:sz w:val="24"/>
          <w:szCs w:val="24"/>
        </w:rPr>
        <w:fldChar w:fldCharType="end"/>
      </w:r>
      <w:r w:rsidR="002A28FD" w:rsidRPr="007758FF">
        <w:rPr>
          <w:rFonts w:ascii="Times New Roman" w:hAnsi="Times New Roman" w:cs="Times New Roman"/>
          <w:sz w:val="24"/>
          <w:szCs w:val="24"/>
        </w:rPr>
        <w:t>.</w:t>
      </w:r>
      <w:r w:rsidR="00823C7B" w:rsidRPr="007758FF">
        <w:rPr>
          <w:rFonts w:ascii="Times New Roman" w:hAnsi="Times New Roman" w:cs="Times New Roman"/>
          <w:sz w:val="24"/>
          <w:szCs w:val="24"/>
        </w:rPr>
        <w:t xml:space="preserve"> </w:t>
      </w:r>
      <w:r w:rsidR="00A153C4" w:rsidRPr="007758FF">
        <w:rPr>
          <w:rFonts w:ascii="Times New Roman" w:hAnsi="Times New Roman" w:cs="Times New Roman"/>
          <w:sz w:val="24"/>
          <w:szCs w:val="24"/>
        </w:rPr>
        <w:t xml:space="preserve">The </w:t>
      </w:r>
      <w:r w:rsidR="00B30D39" w:rsidRPr="007758FF">
        <w:rPr>
          <w:rFonts w:ascii="Times New Roman" w:hAnsi="Times New Roman" w:cs="Times New Roman"/>
          <w:sz w:val="24"/>
          <w:szCs w:val="24"/>
        </w:rPr>
        <w:t xml:space="preserve">international </w:t>
      </w:r>
      <w:r w:rsidR="00A153C4" w:rsidRPr="007758FF">
        <w:rPr>
          <w:rFonts w:ascii="Times New Roman" w:hAnsi="Times New Roman" w:cs="Times New Roman"/>
          <w:sz w:val="24"/>
          <w:szCs w:val="24"/>
        </w:rPr>
        <w:t>phase III</w:t>
      </w:r>
      <w:r w:rsidR="00DF68C8" w:rsidRPr="007758FF">
        <w:rPr>
          <w:rFonts w:ascii="Times New Roman" w:hAnsi="Times New Roman" w:cs="Times New Roman"/>
          <w:sz w:val="24"/>
          <w:szCs w:val="24"/>
        </w:rPr>
        <w:t xml:space="preserve"> INTRAGO II</w:t>
      </w:r>
      <w:r w:rsidR="00A153C4" w:rsidRPr="007758FF">
        <w:rPr>
          <w:rFonts w:ascii="Times New Roman" w:hAnsi="Times New Roman" w:cs="Times New Roman"/>
          <w:sz w:val="24"/>
          <w:szCs w:val="24"/>
        </w:rPr>
        <w:t xml:space="preserve"> trial is actively </w:t>
      </w:r>
      <w:r w:rsidR="002A28FD" w:rsidRPr="007758FF">
        <w:rPr>
          <w:rFonts w:ascii="Times New Roman" w:hAnsi="Times New Roman" w:cs="Times New Roman"/>
          <w:sz w:val="24"/>
          <w:szCs w:val="24"/>
        </w:rPr>
        <w:t>accruing,</w:t>
      </w:r>
      <w:r w:rsidR="00A153C4" w:rsidRPr="007758FF">
        <w:rPr>
          <w:rFonts w:ascii="Times New Roman" w:hAnsi="Times New Roman" w:cs="Times New Roman"/>
          <w:sz w:val="24"/>
          <w:szCs w:val="24"/>
        </w:rPr>
        <w:t xml:space="preserve"> and results </w:t>
      </w:r>
      <w:proofErr w:type="gramStart"/>
      <w:r w:rsidR="00A153C4" w:rsidRPr="007758FF">
        <w:rPr>
          <w:rFonts w:ascii="Times New Roman" w:hAnsi="Times New Roman" w:cs="Times New Roman"/>
          <w:sz w:val="24"/>
          <w:szCs w:val="24"/>
        </w:rPr>
        <w:t>are</w:t>
      </w:r>
      <w:proofErr w:type="gramEnd"/>
      <w:r w:rsidR="00A153C4" w:rsidRPr="007758FF">
        <w:rPr>
          <w:rFonts w:ascii="Times New Roman" w:hAnsi="Times New Roman" w:cs="Times New Roman"/>
          <w:sz w:val="24"/>
          <w:szCs w:val="24"/>
        </w:rPr>
        <w:t xml:space="preserve"> eagerly awaited </w:t>
      </w:r>
      <w:r w:rsidR="00DF68C8" w:rsidRPr="007758FF">
        <w:rPr>
          <w:rFonts w:ascii="Times New Roman" w:hAnsi="Times New Roman" w:cs="Times New Roman"/>
          <w:color w:val="000000"/>
          <w:sz w:val="24"/>
          <w:szCs w:val="24"/>
          <w:shd w:val="clear" w:color="auto" w:fill="FFFFFF"/>
        </w:rPr>
        <w:t>(NCT02685605).</w:t>
      </w:r>
      <w:r w:rsidR="0038078F" w:rsidRPr="007758FF">
        <w:rPr>
          <w:rFonts w:ascii="Times New Roman" w:hAnsi="Times New Roman" w:cs="Times New Roman"/>
          <w:color w:val="000000"/>
          <w:sz w:val="24"/>
          <w:szCs w:val="24"/>
          <w:shd w:val="clear" w:color="auto" w:fill="FFFFFF"/>
        </w:rPr>
        <w:tab/>
      </w:r>
    </w:p>
    <w:p w14:paraId="3DD2CAF2" w14:textId="5396BD70" w:rsidR="00166411" w:rsidRPr="007758FF" w:rsidRDefault="00D46C07" w:rsidP="00CA4D72">
      <w:pPr>
        <w:spacing w:after="0" w:line="480" w:lineRule="auto"/>
        <w:ind w:firstLine="720"/>
        <w:rPr>
          <w:rFonts w:ascii="Times New Roman" w:hAnsi="Times New Roman" w:cs="Times New Roman"/>
          <w:color w:val="000000"/>
          <w:sz w:val="24"/>
          <w:szCs w:val="24"/>
          <w:shd w:val="clear" w:color="auto" w:fill="FFFFFF"/>
        </w:rPr>
      </w:pPr>
      <w:proofErr w:type="spellStart"/>
      <w:r w:rsidRPr="007758FF">
        <w:rPr>
          <w:rFonts w:ascii="Times New Roman" w:hAnsi="Times New Roman" w:cs="Times New Roman"/>
          <w:color w:val="000000"/>
          <w:sz w:val="24"/>
          <w:szCs w:val="24"/>
          <w:shd w:val="clear" w:color="auto" w:fill="FFFFFF"/>
        </w:rPr>
        <w:t>GliaSite</w:t>
      </w:r>
      <w:proofErr w:type="spellEnd"/>
      <w:r w:rsidRPr="007758FF">
        <w:rPr>
          <w:rFonts w:ascii="Times New Roman" w:hAnsi="Times New Roman" w:cs="Times New Roman"/>
          <w:color w:val="000000"/>
          <w:sz w:val="24"/>
          <w:szCs w:val="24"/>
          <w:shd w:val="clear" w:color="auto" w:fill="FFFFFF"/>
        </w:rPr>
        <w:t xml:space="preserve"> brachytherapy has been used to treat recurrent GBM and brain metastases.</w:t>
      </w:r>
      <w:r w:rsidR="0038078F" w:rsidRPr="007758FF">
        <w:rPr>
          <w:rFonts w:ascii="Times New Roman" w:hAnsi="Times New Roman" w:cs="Times New Roman"/>
          <w:color w:val="000000"/>
          <w:sz w:val="24"/>
          <w:szCs w:val="24"/>
          <w:shd w:val="clear" w:color="auto" w:fill="FFFFFF"/>
        </w:rPr>
        <w:t xml:space="preserve"> </w:t>
      </w:r>
      <w:r w:rsidR="00C86D6C" w:rsidRPr="007758FF">
        <w:rPr>
          <w:rFonts w:ascii="Times New Roman" w:hAnsi="Times New Roman" w:cs="Times New Roman"/>
          <w:color w:val="000000"/>
          <w:sz w:val="24"/>
          <w:szCs w:val="24"/>
          <w:shd w:val="clear" w:color="auto" w:fill="FFFFFF"/>
        </w:rPr>
        <w:t xml:space="preserve">The </w:t>
      </w:r>
      <w:proofErr w:type="spellStart"/>
      <w:r w:rsidR="00C86D6C" w:rsidRPr="007758FF">
        <w:rPr>
          <w:rFonts w:ascii="Times New Roman" w:hAnsi="Times New Roman" w:cs="Times New Roman"/>
          <w:color w:val="000000"/>
          <w:sz w:val="24"/>
          <w:szCs w:val="24"/>
          <w:shd w:val="clear" w:color="auto" w:fill="FFFFFF"/>
        </w:rPr>
        <w:t>GliaSite</w:t>
      </w:r>
      <w:proofErr w:type="spellEnd"/>
      <w:r w:rsidR="00C86D6C" w:rsidRPr="007758FF">
        <w:rPr>
          <w:rFonts w:ascii="Times New Roman" w:hAnsi="Times New Roman" w:cs="Times New Roman"/>
          <w:color w:val="000000"/>
          <w:sz w:val="24"/>
          <w:szCs w:val="24"/>
          <w:shd w:val="clear" w:color="auto" w:fill="FFFFFF"/>
        </w:rPr>
        <w:t xml:space="preserve"> </w:t>
      </w:r>
      <w:r w:rsidR="0048682C" w:rsidRPr="007758FF">
        <w:rPr>
          <w:rFonts w:ascii="Times New Roman" w:hAnsi="Times New Roman" w:cs="Times New Roman"/>
          <w:color w:val="000000"/>
          <w:sz w:val="24"/>
          <w:szCs w:val="24"/>
          <w:shd w:val="clear" w:color="auto" w:fill="FFFFFF"/>
        </w:rPr>
        <w:t>balloon catheter provide</w:t>
      </w:r>
      <w:r w:rsidR="00450DE1" w:rsidRPr="007758FF">
        <w:rPr>
          <w:rFonts w:ascii="Times New Roman" w:hAnsi="Times New Roman" w:cs="Times New Roman"/>
          <w:color w:val="000000"/>
          <w:sz w:val="24"/>
          <w:szCs w:val="24"/>
          <w:shd w:val="clear" w:color="auto" w:fill="FFFFFF"/>
        </w:rPr>
        <w:t>s</w:t>
      </w:r>
      <w:r w:rsidR="0048682C" w:rsidRPr="007758FF">
        <w:rPr>
          <w:rFonts w:ascii="Times New Roman" w:hAnsi="Times New Roman" w:cs="Times New Roman"/>
          <w:color w:val="000000"/>
          <w:sz w:val="24"/>
          <w:szCs w:val="24"/>
          <w:shd w:val="clear" w:color="auto" w:fill="FFFFFF"/>
        </w:rPr>
        <w:t xml:space="preserve"> a </w:t>
      </w:r>
      <w:r w:rsidR="00D80692" w:rsidRPr="007758FF">
        <w:rPr>
          <w:rFonts w:ascii="Times New Roman" w:hAnsi="Times New Roman" w:cs="Times New Roman"/>
          <w:color w:val="000000"/>
          <w:sz w:val="24"/>
          <w:szCs w:val="24"/>
          <w:shd w:val="clear" w:color="auto" w:fill="FFFFFF"/>
        </w:rPr>
        <w:t xml:space="preserve">precise, </w:t>
      </w:r>
      <w:r w:rsidR="0048682C" w:rsidRPr="007758FF">
        <w:rPr>
          <w:rFonts w:ascii="Times New Roman" w:hAnsi="Times New Roman" w:cs="Times New Roman"/>
          <w:color w:val="000000"/>
          <w:sz w:val="24"/>
          <w:szCs w:val="24"/>
          <w:shd w:val="clear" w:color="auto" w:fill="FFFFFF"/>
        </w:rPr>
        <w:t>conformal</w:t>
      </w:r>
      <w:r w:rsidR="000C00C6" w:rsidRPr="007758FF">
        <w:rPr>
          <w:rFonts w:ascii="Times New Roman" w:hAnsi="Times New Roman" w:cs="Times New Roman"/>
          <w:color w:val="000000"/>
          <w:sz w:val="24"/>
          <w:szCs w:val="24"/>
          <w:shd w:val="clear" w:color="auto" w:fill="FFFFFF"/>
        </w:rPr>
        <w:t xml:space="preserve">, </w:t>
      </w:r>
      <w:r w:rsidR="0048682C" w:rsidRPr="007758FF">
        <w:rPr>
          <w:rFonts w:ascii="Times New Roman" w:hAnsi="Times New Roman" w:cs="Times New Roman"/>
          <w:color w:val="000000"/>
          <w:sz w:val="24"/>
          <w:szCs w:val="24"/>
          <w:shd w:val="clear" w:color="auto" w:fill="FFFFFF"/>
        </w:rPr>
        <w:t>relatively homogenous, easily reproducible dose distribution.</w:t>
      </w:r>
      <w:r w:rsidR="00120DD2" w:rsidRPr="007758FF">
        <w:rPr>
          <w:rFonts w:ascii="Times New Roman" w:hAnsi="Times New Roman" w:cs="Times New Roman"/>
          <w:color w:val="000000"/>
          <w:sz w:val="24"/>
          <w:szCs w:val="24"/>
          <w:shd w:val="clear" w:color="auto" w:fill="FFFFFF"/>
        </w:rPr>
        <w:t xml:space="preserve"> The goal </w:t>
      </w:r>
      <w:r w:rsidR="00450DE1" w:rsidRPr="007758FF">
        <w:rPr>
          <w:rFonts w:ascii="Times New Roman" w:hAnsi="Times New Roman" w:cs="Times New Roman"/>
          <w:color w:val="000000"/>
          <w:sz w:val="24"/>
          <w:szCs w:val="24"/>
          <w:shd w:val="clear" w:color="auto" w:fill="FFFFFF"/>
        </w:rPr>
        <w:t>is</w:t>
      </w:r>
      <w:r w:rsidR="00120DD2" w:rsidRPr="007758FF">
        <w:rPr>
          <w:rFonts w:ascii="Times New Roman" w:hAnsi="Times New Roman" w:cs="Times New Roman"/>
          <w:color w:val="000000"/>
          <w:sz w:val="24"/>
          <w:szCs w:val="24"/>
          <w:shd w:val="clear" w:color="auto" w:fill="FFFFFF"/>
        </w:rPr>
        <w:t xml:space="preserve"> to deliver radiation </w:t>
      </w:r>
      <w:r w:rsidR="00D14AB2" w:rsidRPr="007758FF">
        <w:rPr>
          <w:rFonts w:ascii="Times New Roman" w:hAnsi="Times New Roman" w:cs="Times New Roman"/>
          <w:color w:val="000000"/>
          <w:sz w:val="24"/>
          <w:szCs w:val="24"/>
          <w:shd w:val="clear" w:color="auto" w:fill="FFFFFF"/>
        </w:rPr>
        <w:t>near the resection margins</w:t>
      </w:r>
      <w:r w:rsidR="005F4B1E">
        <w:rPr>
          <w:rFonts w:ascii="Times New Roman" w:hAnsi="Times New Roman" w:cs="Times New Roman"/>
          <w:color w:val="000000"/>
          <w:sz w:val="24"/>
          <w:szCs w:val="24"/>
          <w:shd w:val="clear" w:color="auto" w:fill="FFFFFF"/>
        </w:rPr>
        <w:t>—</w:t>
      </w:r>
      <w:r w:rsidR="00D14AB2" w:rsidRPr="007758FF">
        <w:rPr>
          <w:rFonts w:ascii="Times New Roman" w:hAnsi="Times New Roman" w:cs="Times New Roman"/>
          <w:color w:val="000000"/>
          <w:sz w:val="24"/>
          <w:szCs w:val="24"/>
          <w:shd w:val="clear" w:color="auto" w:fill="FFFFFF"/>
        </w:rPr>
        <w:t>the area at highest risk of recurrence.</w:t>
      </w:r>
      <w:r w:rsidR="00BE7A87" w:rsidRPr="007758FF">
        <w:rPr>
          <w:rFonts w:ascii="Times New Roman" w:hAnsi="Times New Roman" w:cs="Times New Roman"/>
          <w:color w:val="000000"/>
          <w:sz w:val="24"/>
          <w:szCs w:val="24"/>
          <w:shd w:val="clear" w:color="auto" w:fill="FFFFFF"/>
        </w:rPr>
        <w:t xml:space="preserve"> Twenty-four patients with </w:t>
      </w:r>
      <w:proofErr w:type="spellStart"/>
      <w:r w:rsidR="0066597C" w:rsidRPr="007758FF">
        <w:rPr>
          <w:rFonts w:ascii="Times New Roman" w:hAnsi="Times New Roman" w:cs="Times New Roman"/>
          <w:color w:val="000000"/>
          <w:sz w:val="24"/>
          <w:szCs w:val="24"/>
          <w:shd w:val="clear" w:color="auto" w:fill="FFFFFF"/>
        </w:rPr>
        <w:t>unifocal</w:t>
      </w:r>
      <w:proofErr w:type="spellEnd"/>
      <w:r w:rsidR="0066597C" w:rsidRPr="007758FF">
        <w:rPr>
          <w:rFonts w:ascii="Times New Roman" w:hAnsi="Times New Roman" w:cs="Times New Roman"/>
          <w:color w:val="000000"/>
          <w:sz w:val="24"/>
          <w:szCs w:val="24"/>
          <w:shd w:val="clear" w:color="auto" w:fill="FFFFFF"/>
        </w:rPr>
        <w:t xml:space="preserve"> r</w:t>
      </w:r>
      <w:r w:rsidR="00BE7A87" w:rsidRPr="007758FF">
        <w:rPr>
          <w:rFonts w:ascii="Times New Roman" w:hAnsi="Times New Roman" w:cs="Times New Roman"/>
          <w:color w:val="000000"/>
          <w:sz w:val="24"/>
          <w:szCs w:val="24"/>
          <w:shd w:val="clear" w:color="auto" w:fill="FFFFFF"/>
        </w:rPr>
        <w:t>ecurrent GBM tumors (</w:t>
      </w:r>
      <w:r>
        <w:rPr>
          <w:rStyle w:val="Emphasis"/>
          <w:b/>
          <w:color w:val="5F6368"/>
          <w:sz w:val="24"/>
        </w:rPr>
        <w:delText>≤</w:delText>
      </w:r>
      <w:r>
        <w:rPr>
          <w:rStyle w:val="Emphasis"/>
          <w:b/>
          <w:color w:val="5F6368"/>
          <w:sz w:val="24"/>
        </w:rPr>
        <w:t>&lt;</w:t>
      </w:r>
      <w:r w:rsidR="00BE7A87" w:rsidRPr="007758FF">
        <w:rPr>
          <w:rFonts w:ascii="Times New Roman" w:hAnsi="Times New Roman" w:cs="Times New Roman"/>
          <w:color w:val="000000"/>
          <w:sz w:val="24"/>
          <w:szCs w:val="24"/>
          <w:shd w:val="clear" w:color="auto" w:fill="FFFFFF"/>
        </w:rPr>
        <w:t xml:space="preserve"> 30 cc, not extending across the midline) underwent surgical resection followed by </w:t>
      </w:r>
      <w:proofErr w:type="spellStart"/>
      <w:r w:rsidR="00BE7A87" w:rsidRPr="007758FF">
        <w:rPr>
          <w:rFonts w:ascii="Times New Roman" w:hAnsi="Times New Roman" w:cs="Times New Roman"/>
          <w:color w:val="000000"/>
          <w:sz w:val="24"/>
          <w:szCs w:val="24"/>
          <w:shd w:val="clear" w:color="auto" w:fill="FFFFFF"/>
        </w:rPr>
        <w:t>GliaSite</w:t>
      </w:r>
      <w:proofErr w:type="spellEnd"/>
      <w:r w:rsidR="00BE7A87" w:rsidRPr="007758FF">
        <w:rPr>
          <w:rFonts w:ascii="Times New Roman" w:hAnsi="Times New Roman" w:cs="Times New Roman"/>
          <w:color w:val="000000"/>
          <w:sz w:val="24"/>
          <w:szCs w:val="24"/>
          <w:shd w:val="clear" w:color="auto" w:fill="FFFFFF"/>
        </w:rPr>
        <w:t xml:space="preserve"> radiotherapy at Johns Hopkins Hospital</w:t>
      </w:r>
      <w:r w:rsidR="0066597C" w:rsidRPr="007758FF">
        <w:rPr>
          <w:rFonts w:ascii="Times New Roman" w:hAnsi="Times New Roman" w:cs="Times New Roman"/>
          <w:color w:val="000000"/>
          <w:sz w:val="24"/>
          <w:szCs w:val="24"/>
          <w:shd w:val="clear" w:color="auto" w:fill="FFFFFF"/>
        </w:rPr>
        <w:t xml:space="preserve"> and experienced mild short- and long-term side effects</w:t>
      </w:r>
      <w:r w:rsidR="008A5243" w:rsidRPr="007758FF">
        <w:rPr>
          <w:rFonts w:ascii="Times New Roman" w:hAnsi="Times New Roman" w:cs="Times New Roman"/>
          <w:color w:val="000000"/>
          <w:sz w:val="24"/>
          <w:szCs w:val="24"/>
          <w:shd w:val="clear" w:color="auto" w:fill="FFFFFF"/>
        </w:rPr>
        <w:t>,</w:t>
      </w:r>
      <w:r w:rsidR="00773606" w:rsidRPr="007758FF">
        <w:rPr>
          <w:rFonts w:ascii="Times New Roman" w:hAnsi="Times New Roman" w:cs="Times New Roman"/>
          <w:color w:val="000000"/>
          <w:sz w:val="24"/>
          <w:szCs w:val="24"/>
          <w:shd w:val="clear" w:color="auto" w:fill="FFFFFF"/>
        </w:rPr>
        <w:t xml:space="preserve"> but survival </w:t>
      </w:r>
      <w:r w:rsidR="008C5530" w:rsidRPr="007758FF">
        <w:rPr>
          <w:rFonts w:ascii="Times New Roman" w:hAnsi="Times New Roman" w:cs="Times New Roman"/>
          <w:color w:val="000000"/>
          <w:sz w:val="24"/>
          <w:szCs w:val="24"/>
          <w:shd w:val="clear" w:color="auto" w:fill="FFFFFF"/>
        </w:rPr>
        <w:t xml:space="preserve">was </w:t>
      </w:r>
      <w:r w:rsidR="00683F72" w:rsidRPr="007758FF">
        <w:rPr>
          <w:rFonts w:ascii="Times New Roman" w:hAnsi="Times New Roman" w:cs="Times New Roman"/>
          <w:color w:val="000000"/>
          <w:sz w:val="24"/>
          <w:szCs w:val="24"/>
          <w:shd w:val="clear" w:color="auto" w:fill="FFFFFF"/>
        </w:rPr>
        <w:t>similar to</w:t>
      </w:r>
      <w:r w:rsidR="00773606" w:rsidRPr="007758FF">
        <w:rPr>
          <w:rFonts w:ascii="Times New Roman" w:hAnsi="Times New Roman" w:cs="Times New Roman"/>
          <w:color w:val="000000"/>
          <w:sz w:val="24"/>
          <w:szCs w:val="24"/>
          <w:shd w:val="clear" w:color="auto" w:fill="FFFFFF"/>
        </w:rPr>
        <w:t xml:space="preserve"> patients who had re-resection, chemotherapy, or external beam re-irradiation </w:t>
      </w:r>
      <w:r w:rsidR="00773606" w:rsidRPr="007758FF">
        <w:rPr>
          <w:rFonts w:ascii="Times New Roman" w:hAnsi="Times New Roman" w:cs="Times New Roman"/>
          <w:color w:val="000000"/>
          <w:sz w:val="24"/>
          <w:szCs w:val="24"/>
          <w:shd w:val="clear" w:color="auto" w:fill="FFFFFF"/>
        </w:rPr>
        <w:fldChar w:fldCharType="begin">
          <w:fldData xml:space="preserve">PEVuZE5vdGU+PENpdGU+PEF1dGhvcj5DaGFuPC9BdXRob3I+PFllYXI+MjAwNTwvWWVhcj48UmVj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</w:fldData>
        </w:fldChar>
      </w:r>
      <w:r w:rsidR="00A51914" w:rsidRPr="007758FF">
        <w:rPr>
          <w:rFonts w:ascii="Times New Roman" w:hAnsi="Times New Roman" w:cs="Times New Roman"/>
          <w:color w:val="000000"/>
          <w:sz w:val="24"/>
          <w:szCs w:val="24"/>
          <w:shd w:val="clear" w:color="auto" w:fill="FFFFFF"/>
        </w:rPr>
        <w:instrText xml:space="preserve"> ADDIN EN.CITE </w:instrText>
      </w:r>
      <w:r w:rsidR="00A51914" w:rsidRPr="007758FF">
        <w:rPr>
          <w:rFonts w:ascii="Times New Roman" w:hAnsi="Times New Roman" w:cs="Times New Roman"/>
          <w:color w:val="000000"/>
          <w:sz w:val="24"/>
          <w:szCs w:val="24"/>
          <w:shd w:val="clear" w:color="auto" w:fill="FFFFFF"/>
        </w:rPr>
        <w:fldChar w:fldCharType="begin">
          <w:fldData xml:space="preserve">PEVuZE5vdGU+PENpdGU+PEF1dGhvcj5DaGFuPC9BdXRob3I+PFllYXI+MjAwNTwvWWVhcj48UmVj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</w:fldData>
        </w:fldChar>
      </w:r>
      <w:r w:rsidR="00A51914" w:rsidRPr="007758FF">
        <w:rPr>
          <w:rFonts w:ascii="Times New Roman" w:hAnsi="Times New Roman" w:cs="Times New Roman"/>
          <w:color w:val="000000"/>
          <w:sz w:val="24"/>
          <w:szCs w:val="24"/>
          <w:shd w:val="clear" w:color="auto" w:fill="FFFFFF"/>
        </w:rPr>
        <w:instrText xml:space="preserve"> ADDIN EN.CITE.DATA </w:instrText>
      </w:r>
      <w:r w:rsidR="00A51914" w:rsidRPr="007758FF">
        <w:rPr>
          <w:rFonts w:ascii="Times New Roman" w:hAnsi="Times New Roman" w:cs="Times New Roman"/>
          <w:color w:val="000000"/>
          <w:sz w:val="24"/>
          <w:szCs w:val="24"/>
          <w:shd w:val="clear" w:color="auto" w:fill="FFFFFF"/>
        </w:rPr>
      </w:r>
      <w:r w:rsidR="00A51914" w:rsidRPr="007758FF">
        <w:rPr>
          <w:rFonts w:ascii="Times New Roman" w:hAnsi="Times New Roman" w:cs="Times New Roman"/>
          <w:color w:val="000000"/>
          <w:sz w:val="24"/>
          <w:szCs w:val="24"/>
          <w:shd w:val="clear" w:color="auto" w:fill="FFFFFF"/>
        </w:rPr>
        <w:fldChar w:fldCharType="end"/>
      </w:r>
      <w:r w:rsidR="00773606" w:rsidRPr="007758FF">
        <w:rPr>
          <w:rFonts w:ascii="Times New Roman" w:hAnsi="Times New Roman" w:cs="Times New Roman"/>
          <w:color w:val="000000"/>
          <w:sz w:val="24"/>
          <w:szCs w:val="24"/>
          <w:shd w:val="clear" w:color="auto" w:fill="FFFFFF"/>
        </w:rPr>
      </w:r>
      <w:r w:rsidR="00773606" w:rsidRPr="007758FF">
        <w:rPr>
          <w:rFonts w:ascii="Times New Roman" w:hAnsi="Times New Roman" w:cs="Times New Roman"/>
          <w:color w:val="000000"/>
          <w:sz w:val="24"/>
          <w:szCs w:val="24"/>
          <w:shd w:val="clear" w:color="auto" w:fill="FFFFFF"/>
        </w:rPr>
        <w:fldChar w:fldCharType="separate"/>
      </w:r>
      <w:r w:rsidR="00A51914" w:rsidRPr="007758FF">
        <w:rPr>
          <w:rFonts w:ascii="Times New Roman" w:hAnsi="Times New Roman" w:cs="Times New Roman"/>
          <w:noProof/>
          <w:color w:val="000000"/>
          <w:sz w:val="24"/>
          <w:szCs w:val="24"/>
          <w:shd w:val="clear" w:color="auto" w:fill="FFFFFF"/>
        </w:rPr>
        <w:t>[29]</w:t>
      </w:r>
      <w:r w:rsidR="00773606" w:rsidRPr="007758FF">
        <w:rPr>
          <w:rFonts w:ascii="Times New Roman" w:hAnsi="Times New Roman" w:cs="Times New Roman"/>
          <w:color w:val="000000"/>
          <w:sz w:val="24"/>
          <w:szCs w:val="24"/>
          <w:shd w:val="clear" w:color="auto" w:fill="FFFFFF"/>
        </w:rPr>
        <w:fldChar w:fldCharType="end"/>
      </w:r>
      <w:r w:rsidR="00773606" w:rsidRPr="007758FF">
        <w:rPr>
          <w:rFonts w:ascii="Times New Roman" w:hAnsi="Times New Roman" w:cs="Times New Roman"/>
          <w:color w:val="000000"/>
          <w:sz w:val="24"/>
          <w:szCs w:val="24"/>
          <w:shd w:val="clear" w:color="auto" w:fill="FFFFFF"/>
        </w:rPr>
        <w:t>.</w:t>
      </w:r>
      <w:r w:rsidR="00252FAE" w:rsidRPr="007758FF">
        <w:rPr>
          <w:rFonts w:ascii="Times New Roman" w:hAnsi="Times New Roman" w:cs="Times New Roman"/>
          <w:color w:val="000000"/>
          <w:sz w:val="24"/>
          <w:szCs w:val="24"/>
          <w:shd w:val="clear" w:color="auto" w:fill="FFFFFF"/>
        </w:rPr>
        <w:t xml:space="preserve"> Performance status (KPS </w:t>
      </w:r>
      <w:r>
        <w:rPr>
          <w:color w:val="000000"/>
          <w:sz w:val="24"/>
        </w:rPr>
        <w:t xml:space="preserve">&lt; 70 or </w:t>
      </w:r>
      <w:r>
        <w:rPr>
          <w:rStyle w:val="Emphasis"/>
          <w:color w:val="000000"/>
          <w:sz w:val="24"/>
        </w:rPr>
        <w:delText>≥</w:delText>
      </w:r>
      <w:r>
        <w:rPr>
          <w:rStyle w:val="Emphasis"/>
          <w:color w:val="000000"/>
          <w:sz w:val="24"/>
        </w:rPr>
        <w:t>&lt;</w:t>
      </w:r>
      <w:r>
        <w:rPr>
          <w:rStyle w:val="Emphasis"/>
          <w:color w:val="000000"/>
          <w:sz w:val="24"/>
        </w:rPr>
        <w:t xml:space="preserve"> 70) at the time of </w:t>
      </w:r>
      <w:proofErr w:type="spellStart"/>
      <w:r w:rsidR="00252FAE" w:rsidRPr="007758FF">
        <w:rPr>
          <w:rStyle w:val="Emphasis"/>
          <w:rFonts w:ascii="Times New Roman" w:hAnsi="Times New Roman" w:cs="Times New Roman"/>
          <w:i w:val="0"/>
          <w:iCs w:val="0"/>
          <w:color w:val="000000" w:themeColor="text1"/>
          <w:sz w:val="24"/>
          <w:szCs w:val="24"/>
          <w:shd w:val="clear" w:color="auto" w:fill="FFFFFF"/>
        </w:rPr>
        <w:t>GliaSite</w:t>
      </w:r>
      <w:proofErr w:type="spellEnd"/>
      <w:r w:rsidR="00252FAE" w:rsidRPr="007758FF">
        <w:rPr>
          <w:rStyle w:val="Emphasis"/>
          <w:rFonts w:ascii="Times New Roman" w:hAnsi="Times New Roman" w:cs="Times New Roman"/>
          <w:i w:val="0"/>
          <w:iCs w:val="0"/>
          <w:color w:val="000000" w:themeColor="text1"/>
          <w:sz w:val="24"/>
          <w:szCs w:val="24"/>
          <w:shd w:val="clear" w:color="auto" w:fill="FFFFFF"/>
        </w:rPr>
        <w:t xml:space="preserve"> was significantly associated with improved survival </w:t>
      </w:r>
      <w:r w:rsidR="00252FAE" w:rsidRPr="007758FF">
        <w:rPr>
          <w:rStyle w:val="Emphasis"/>
          <w:rFonts w:ascii="Times New Roman" w:hAnsi="Times New Roman" w:cs="Times New Roman"/>
          <w:i w:val="0"/>
          <w:iCs w:val="0"/>
          <w:color w:val="000000" w:themeColor="text1"/>
          <w:sz w:val="24"/>
          <w:szCs w:val="24"/>
          <w:shd w:val="clear" w:color="auto" w:fill="FFFFFF"/>
        </w:rPr>
        <w:fldChar w:fldCharType="begin">
          <w:fldData xml:space="preserve">PEVuZE5vdGU+PENpdGU+PEF1dGhvcj5DaGFuPC9BdXRob3I+PFllYXI+MjAwNTwvWWVhcj48UmVj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</w:fldData>
        </w:fldChar>
      </w:r>
      <w:r w:rsidR="00A51914" w:rsidRPr="007758FF">
        <w:rPr>
          <w:rStyle w:val="Emphasis"/>
          <w:rFonts w:ascii="Times New Roman" w:hAnsi="Times New Roman" w:cs="Times New Roman"/>
          <w:i w:val="0"/>
          <w:iCs w:val="0"/>
          <w:color w:val="000000" w:themeColor="text1"/>
          <w:sz w:val="24"/>
          <w:szCs w:val="24"/>
          <w:shd w:val="clear" w:color="auto" w:fill="FFFFFF"/>
        </w:rPr>
        <w:instrText xml:space="preserve"> ADDIN EN.CITE </w:instrText>
      </w:r>
      <w:r w:rsidR="00A51914" w:rsidRPr="007758FF">
        <w:rPr>
          <w:rStyle w:val="Emphasis"/>
          <w:rFonts w:ascii="Times New Roman" w:hAnsi="Times New Roman" w:cs="Times New Roman"/>
          <w:i w:val="0"/>
          <w:iCs w:val="0"/>
          <w:color w:val="000000" w:themeColor="text1"/>
          <w:sz w:val="24"/>
          <w:szCs w:val="24"/>
          <w:shd w:val="clear" w:color="auto" w:fill="FFFFFF"/>
        </w:rPr>
        <w:fldChar w:fldCharType="begin">
          <w:fldData xml:space="preserve">PEVuZE5vdGU+PENpdGU+PEF1dGhvcj5DaGFuPC9BdXRob3I+PFllYXI+MjAwNTwvWWVhcj48UmVj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</w:fldData>
        </w:fldChar>
      </w:r>
      <w:r w:rsidR="00A51914" w:rsidRPr="007758FF">
        <w:rPr>
          <w:rStyle w:val="Emphasis"/>
          <w:rFonts w:ascii="Times New Roman" w:hAnsi="Times New Roman" w:cs="Times New Roman"/>
          <w:i w:val="0"/>
          <w:iCs w:val="0"/>
          <w:color w:val="000000" w:themeColor="text1"/>
          <w:sz w:val="24"/>
          <w:szCs w:val="24"/>
          <w:shd w:val="clear" w:color="auto" w:fill="FFFFFF"/>
        </w:rPr>
        <w:instrText xml:space="preserve"> ADDIN EN.CITE.DATA </w:instrText>
      </w:r>
      <w:r w:rsidR="00A51914" w:rsidRPr="007758FF">
        <w:rPr>
          <w:rStyle w:val="Emphasis"/>
          <w:rFonts w:ascii="Times New Roman" w:hAnsi="Times New Roman" w:cs="Times New Roman"/>
          <w:i w:val="0"/>
          <w:iCs w:val="0"/>
          <w:color w:val="000000" w:themeColor="text1"/>
          <w:sz w:val="24"/>
          <w:szCs w:val="24"/>
          <w:shd w:val="clear" w:color="auto" w:fill="FFFFFF"/>
        </w:rPr>
      </w:r>
      <w:r w:rsidR="00A51914" w:rsidRPr="007758FF">
        <w:rPr>
          <w:rStyle w:val="Emphasis"/>
          <w:rFonts w:ascii="Times New Roman" w:hAnsi="Times New Roman" w:cs="Times New Roman"/>
          <w:i w:val="0"/>
          <w:iCs w:val="0"/>
          <w:color w:val="000000" w:themeColor="text1"/>
          <w:sz w:val="24"/>
          <w:szCs w:val="24"/>
          <w:shd w:val="clear" w:color="auto" w:fill="FFFFFF"/>
        </w:rPr>
        <w:fldChar w:fldCharType="end"/>
      </w:r>
      <w:r w:rsidR="00252FAE" w:rsidRPr="007758FF">
        <w:rPr>
          <w:rStyle w:val="Emphasis"/>
          <w:rFonts w:ascii="Times New Roman" w:hAnsi="Times New Roman" w:cs="Times New Roman"/>
          <w:i w:val="0"/>
          <w:iCs w:val="0"/>
          <w:color w:val="000000" w:themeColor="text1"/>
          <w:sz w:val="24"/>
          <w:szCs w:val="24"/>
          <w:shd w:val="clear" w:color="auto" w:fill="FFFFFF"/>
        </w:rPr>
      </w:r>
      <w:r w:rsidR="00252FAE" w:rsidRPr="007758FF">
        <w:rPr>
          <w:rStyle w:val="Emphasis"/>
          <w:rFonts w:ascii="Times New Roman" w:hAnsi="Times New Roman" w:cs="Times New Roman"/>
          <w:i w:val="0"/>
          <w:iCs w:val="0"/>
          <w:color w:val="000000" w:themeColor="text1"/>
          <w:sz w:val="24"/>
          <w:szCs w:val="24"/>
          <w:shd w:val="clear" w:color="auto" w:fill="FFFFFF"/>
        </w:rPr>
        <w:fldChar w:fldCharType="separate"/>
      </w:r>
      <w:r w:rsidR="00A51914" w:rsidRPr="007758FF">
        <w:rPr>
          <w:rStyle w:val="Emphasis"/>
          <w:rFonts w:ascii="Times New Roman" w:hAnsi="Times New Roman" w:cs="Times New Roman"/>
          <w:i w:val="0"/>
          <w:iCs w:val="0"/>
          <w:noProof/>
          <w:color w:val="000000" w:themeColor="text1"/>
          <w:sz w:val="24"/>
          <w:szCs w:val="24"/>
          <w:shd w:val="clear" w:color="auto" w:fill="FFFFFF"/>
        </w:rPr>
        <w:t>[29]</w:t>
      </w:r>
      <w:r w:rsidR="00252FAE" w:rsidRPr="007758FF">
        <w:rPr>
          <w:rStyle w:val="Emphasis"/>
          <w:rFonts w:ascii="Times New Roman" w:hAnsi="Times New Roman" w:cs="Times New Roman"/>
          <w:i w:val="0"/>
          <w:iCs w:val="0"/>
          <w:color w:val="000000" w:themeColor="text1"/>
          <w:sz w:val="24"/>
          <w:szCs w:val="24"/>
          <w:shd w:val="clear" w:color="auto" w:fill="FFFFFF"/>
        </w:rPr>
        <w:fldChar w:fldCharType="end"/>
      </w:r>
      <w:r w:rsidR="00252FAE" w:rsidRPr="007758FF">
        <w:rPr>
          <w:rStyle w:val="Emphasis"/>
          <w:rFonts w:ascii="Times New Roman" w:hAnsi="Times New Roman" w:cs="Times New Roman"/>
          <w:i w:val="0"/>
          <w:iCs w:val="0"/>
          <w:color w:val="000000" w:themeColor="text1"/>
          <w:sz w:val="24"/>
          <w:szCs w:val="24"/>
          <w:shd w:val="clear" w:color="auto" w:fill="FFFFFF"/>
        </w:rPr>
        <w:t>.</w:t>
      </w:r>
      <w:r w:rsidR="00AC08C7" w:rsidRPr="007758FF">
        <w:rPr>
          <w:rStyle w:val="Emphasis"/>
          <w:rFonts w:ascii="Times New Roman" w:hAnsi="Times New Roman" w:cs="Times New Roman"/>
          <w:i w:val="0"/>
          <w:iCs w:val="0"/>
          <w:color w:val="000000" w:themeColor="text1"/>
          <w:sz w:val="24"/>
          <w:szCs w:val="24"/>
          <w:shd w:val="clear" w:color="auto" w:fill="FFFFFF"/>
        </w:rPr>
        <w:t xml:space="preserve"> T</w:t>
      </w:r>
      <w:r w:rsidR="00450DE1" w:rsidRPr="007758FF">
        <w:rPr>
          <w:rStyle w:val="Emphasis"/>
          <w:rFonts w:ascii="Times New Roman" w:hAnsi="Times New Roman" w:cs="Times New Roman"/>
          <w:i w:val="0"/>
          <w:iCs w:val="0"/>
          <w:color w:val="000000" w:themeColor="text1"/>
          <w:sz w:val="24"/>
          <w:szCs w:val="24"/>
          <w:shd w:val="clear" w:color="auto" w:fill="FFFFFF"/>
        </w:rPr>
        <w:t>wo groups from</w:t>
      </w:r>
      <w:r w:rsidR="00825546" w:rsidRPr="007758FF">
        <w:rPr>
          <w:rStyle w:val="Emphasis"/>
          <w:rFonts w:ascii="Times New Roman" w:hAnsi="Times New Roman" w:cs="Times New Roman"/>
          <w:i w:val="0"/>
          <w:iCs w:val="0"/>
          <w:color w:val="000000" w:themeColor="text1"/>
          <w:sz w:val="24"/>
          <w:szCs w:val="24"/>
          <w:shd w:val="clear" w:color="auto" w:fill="FFFFFF"/>
        </w:rPr>
        <w:t xml:space="preserve"> Henry Ford Hospital and the Cleveland Clinic</w:t>
      </w:r>
      <w:r w:rsidR="00450DE1" w:rsidRPr="007758FF">
        <w:rPr>
          <w:rStyle w:val="Emphasis"/>
          <w:rFonts w:ascii="Times New Roman" w:hAnsi="Times New Roman" w:cs="Times New Roman"/>
          <w:i w:val="0"/>
          <w:iCs w:val="0"/>
          <w:color w:val="000000" w:themeColor="text1"/>
          <w:sz w:val="24"/>
          <w:szCs w:val="24"/>
          <w:shd w:val="clear" w:color="auto" w:fill="FFFFFF"/>
        </w:rPr>
        <w:t xml:space="preserve"> conducted nonrandomized prospective studies using </w:t>
      </w:r>
      <w:proofErr w:type="spellStart"/>
      <w:r w:rsidR="00450DE1" w:rsidRPr="007758FF">
        <w:rPr>
          <w:rStyle w:val="Emphasis"/>
          <w:rFonts w:ascii="Times New Roman" w:hAnsi="Times New Roman" w:cs="Times New Roman"/>
          <w:i w:val="0"/>
          <w:iCs w:val="0"/>
          <w:color w:val="000000" w:themeColor="text1"/>
          <w:sz w:val="24"/>
          <w:szCs w:val="24"/>
          <w:shd w:val="clear" w:color="auto" w:fill="FFFFFF"/>
        </w:rPr>
        <w:t>GliaSite</w:t>
      </w:r>
      <w:proofErr w:type="spellEnd"/>
      <w:r w:rsidR="00AC08C7" w:rsidRPr="007758FF">
        <w:rPr>
          <w:rStyle w:val="Emphasis"/>
          <w:rFonts w:ascii="Times New Roman" w:hAnsi="Times New Roman" w:cs="Times New Roman"/>
          <w:i w:val="0"/>
          <w:iCs w:val="0"/>
          <w:color w:val="000000" w:themeColor="text1"/>
          <w:sz w:val="24"/>
          <w:szCs w:val="24"/>
          <w:shd w:val="clear" w:color="auto" w:fill="FFFFFF"/>
        </w:rPr>
        <w:t xml:space="preserve"> brachytherapy </w:t>
      </w:r>
      <w:r w:rsidR="00825546" w:rsidRPr="007758FF">
        <w:rPr>
          <w:rStyle w:val="Emphasis"/>
          <w:rFonts w:ascii="Times New Roman" w:hAnsi="Times New Roman" w:cs="Times New Roman"/>
          <w:i w:val="0"/>
          <w:iCs w:val="0"/>
          <w:color w:val="000000" w:themeColor="text1"/>
          <w:sz w:val="24"/>
          <w:szCs w:val="24"/>
          <w:shd w:val="clear" w:color="auto" w:fill="FFFFFF"/>
        </w:rPr>
        <w:t>and</w:t>
      </w:r>
      <w:r w:rsidR="00450DE1" w:rsidRPr="007758FF">
        <w:rPr>
          <w:rStyle w:val="Emphasis"/>
          <w:rFonts w:ascii="Times New Roman" w:hAnsi="Times New Roman" w:cs="Times New Roman"/>
          <w:i w:val="0"/>
          <w:iCs w:val="0"/>
          <w:color w:val="000000" w:themeColor="text1"/>
          <w:sz w:val="24"/>
          <w:szCs w:val="24"/>
          <w:shd w:val="clear" w:color="auto" w:fill="FFFFFF"/>
        </w:rPr>
        <w:t xml:space="preserve"> </w:t>
      </w:r>
      <w:proofErr w:type="spellStart"/>
      <w:r w:rsidR="00450DE1" w:rsidRPr="007758FF">
        <w:rPr>
          <w:rStyle w:val="Emphasis"/>
          <w:rFonts w:ascii="Times New Roman" w:hAnsi="Times New Roman" w:cs="Times New Roman"/>
          <w:i w:val="0"/>
          <w:iCs w:val="0"/>
          <w:color w:val="000000" w:themeColor="text1"/>
          <w:sz w:val="24"/>
          <w:szCs w:val="24"/>
          <w:shd w:val="clear" w:color="auto" w:fill="FFFFFF"/>
        </w:rPr>
        <w:t>Intrabeam</w:t>
      </w:r>
      <w:proofErr w:type="spellEnd"/>
      <w:r w:rsidR="00450DE1" w:rsidRPr="007758FF">
        <w:rPr>
          <w:rStyle w:val="Emphasis"/>
          <w:rFonts w:ascii="Times New Roman" w:hAnsi="Times New Roman" w:cs="Times New Roman"/>
          <w:i w:val="0"/>
          <w:iCs w:val="0"/>
          <w:color w:val="000000" w:themeColor="text1"/>
          <w:sz w:val="24"/>
          <w:szCs w:val="24"/>
          <w:shd w:val="clear" w:color="auto" w:fill="FFFFFF"/>
        </w:rPr>
        <w:t xml:space="preserve"> mobile IORT</w:t>
      </w:r>
      <w:r w:rsidR="00825546" w:rsidRPr="007758FF">
        <w:rPr>
          <w:rStyle w:val="Emphasis"/>
          <w:rFonts w:ascii="Times New Roman" w:hAnsi="Times New Roman" w:cs="Times New Roman"/>
          <w:i w:val="0"/>
          <w:iCs w:val="0"/>
          <w:color w:val="000000" w:themeColor="text1"/>
          <w:sz w:val="24"/>
          <w:szCs w:val="24"/>
          <w:shd w:val="clear" w:color="auto" w:fill="FFFFFF"/>
        </w:rPr>
        <w:t>, respectively,</w:t>
      </w:r>
      <w:r w:rsidR="00450DE1" w:rsidRPr="007758FF">
        <w:rPr>
          <w:rStyle w:val="Emphasis"/>
          <w:rFonts w:ascii="Times New Roman" w:hAnsi="Times New Roman" w:cs="Times New Roman"/>
          <w:i w:val="0"/>
          <w:iCs w:val="0"/>
          <w:color w:val="000000" w:themeColor="text1"/>
          <w:sz w:val="24"/>
          <w:szCs w:val="24"/>
          <w:shd w:val="clear" w:color="auto" w:fill="FFFFFF"/>
        </w:rPr>
        <w:t xml:space="preserve"> </w:t>
      </w:r>
      <w:r w:rsidR="00AC08C7" w:rsidRPr="007758FF">
        <w:rPr>
          <w:rStyle w:val="Emphasis"/>
          <w:rFonts w:ascii="Times New Roman" w:hAnsi="Times New Roman" w:cs="Times New Roman"/>
          <w:i w:val="0"/>
          <w:iCs w:val="0"/>
          <w:color w:val="000000" w:themeColor="text1"/>
          <w:sz w:val="24"/>
          <w:szCs w:val="24"/>
          <w:shd w:val="clear" w:color="auto" w:fill="FFFFFF"/>
        </w:rPr>
        <w:t>for solitary brain metastas</w:t>
      </w:r>
      <w:r w:rsidR="00A66A9C" w:rsidRPr="007758FF">
        <w:rPr>
          <w:rStyle w:val="Emphasis"/>
          <w:rFonts w:ascii="Times New Roman" w:hAnsi="Times New Roman" w:cs="Times New Roman"/>
          <w:i w:val="0"/>
          <w:iCs w:val="0"/>
          <w:color w:val="000000" w:themeColor="text1"/>
          <w:sz w:val="24"/>
          <w:szCs w:val="24"/>
          <w:shd w:val="clear" w:color="auto" w:fill="FFFFFF"/>
        </w:rPr>
        <w:t>e</w:t>
      </w:r>
      <w:r w:rsidR="00AC08C7" w:rsidRPr="007758FF">
        <w:rPr>
          <w:rStyle w:val="Emphasis"/>
          <w:rFonts w:ascii="Times New Roman" w:hAnsi="Times New Roman" w:cs="Times New Roman"/>
          <w:i w:val="0"/>
          <w:iCs w:val="0"/>
          <w:color w:val="000000" w:themeColor="text1"/>
          <w:sz w:val="24"/>
          <w:szCs w:val="24"/>
          <w:shd w:val="clear" w:color="auto" w:fill="FFFFFF"/>
        </w:rPr>
        <w:t xml:space="preserve">s </w:t>
      </w:r>
      <w:r w:rsidR="00450DE1" w:rsidRPr="007758FF">
        <w:rPr>
          <w:rStyle w:val="Emphasis"/>
          <w:rFonts w:ascii="Times New Roman" w:hAnsi="Times New Roman" w:cs="Times New Roman"/>
          <w:i w:val="0"/>
          <w:iCs w:val="0"/>
          <w:color w:val="000000" w:themeColor="text1"/>
          <w:sz w:val="24"/>
          <w:szCs w:val="24"/>
          <w:shd w:val="clear" w:color="auto" w:fill="FFFFFF"/>
        </w:rPr>
        <w:t xml:space="preserve">and </w:t>
      </w:r>
      <w:r w:rsidR="00AC08C7" w:rsidRPr="007758FF">
        <w:rPr>
          <w:rStyle w:val="Emphasis"/>
          <w:rFonts w:ascii="Times New Roman" w:hAnsi="Times New Roman" w:cs="Times New Roman"/>
          <w:i w:val="0"/>
          <w:iCs w:val="0"/>
          <w:color w:val="000000" w:themeColor="text1"/>
          <w:sz w:val="24"/>
          <w:szCs w:val="24"/>
          <w:shd w:val="clear" w:color="auto" w:fill="FFFFFF"/>
        </w:rPr>
        <w:t>concluded the</w:t>
      </w:r>
      <w:r w:rsidR="00450DE1" w:rsidRPr="007758FF">
        <w:rPr>
          <w:rStyle w:val="Emphasis"/>
          <w:rFonts w:ascii="Times New Roman" w:hAnsi="Times New Roman" w:cs="Times New Roman"/>
          <w:i w:val="0"/>
          <w:iCs w:val="0"/>
          <w:color w:val="000000" w:themeColor="text1"/>
          <w:sz w:val="24"/>
          <w:szCs w:val="24"/>
          <w:shd w:val="clear" w:color="auto" w:fill="FFFFFF"/>
        </w:rPr>
        <w:t xml:space="preserve">se </w:t>
      </w:r>
      <w:r w:rsidR="00825546" w:rsidRPr="007758FF">
        <w:rPr>
          <w:rStyle w:val="Emphasis"/>
          <w:rFonts w:ascii="Times New Roman" w:hAnsi="Times New Roman" w:cs="Times New Roman"/>
          <w:i w:val="0"/>
          <w:iCs w:val="0"/>
          <w:color w:val="000000" w:themeColor="text1"/>
          <w:sz w:val="24"/>
          <w:szCs w:val="24"/>
          <w:shd w:val="clear" w:color="auto" w:fill="FFFFFF"/>
        </w:rPr>
        <w:lastRenderedPageBreak/>
        <w:t>technologies</w:t>
      </w:r>
      <w:r w:rsidR="00450DE1" w:rsidRPr="007758FF">
        <w:rPr>
          <w:rStyle w:val="Emphasis"/>
          <w:rFonts w:ascii="Times New Roman" w:hAnsi="Times New Roman" w:cs="Times New Roman"/>
          <w:i w:val="0"/>
          <w:iCs w:val="0"/>
          <w:color w:val="000000" w:themeColor="text1"/>
          <w:sz w:val="24"/>
          <w:szCs w:val="24"/>
          <w:shd w:val="clear" w:color="auto" w:fill="FFFFFF"/>
        </w:rPr>
        <w:t xml:space="preserve"> were</w:t>
      </w:r>
      <w:r w:rsidR="00AC08C7" w:rsidRPr="007758FF">
        <w:rPr>
          <w:rStyle w:val="Emphasis"/>
          <w:rFonts w:ascii="Times New Roman" w:hAnsi="Times New Roman" w:cs="Times New Roman"/>
          <w:i w:val="0"/>
          <w:iCs w:val="0"/>
          <w:color w:val="000000" w:themeColor="text1"/>
          <w:sz w:val="24"/>
          <w:szCs w:val="24"/>
          <w:shd w:val="clear" w:color="auto" w:fill="FFFFFF"/>
        </w:rPr>
        <w:t xml:space="preserve"> safe, effective, </w:t>
      </w:r>
      <w:r w:rsidR="00683F72" w:rsidRPr="007758FF">
        <w:rPr>
          <w:rStyle w:val="Emphasis"/>
          <w:rFonts w:ascii="Times New Roman" w:hAnsi="Times New Roman" w:cs="Times New Roman"/>
          <w:i w:val="0"/>
          <w:iCs w:val="0"/>
          <w:color w:val="000000" w:themeColor="text1"/>
          <w:sz w:val="24"/>
          <w:szCs w:val="24"/>
          <w:shd w:val="clear" w:color="auto" w:fill="FFFFFF"/>
        </w:rPr>
        <w:t xml:space="preserve">and </w:t>
      </w:r>
      <w:r w:rsidR="00AC08C7" w:rsidRPr="007758FF">
        <w:rPr>
          <w:rStyle w:val="Emphasis"/>
          <w:rFonts w:ascii="Times New Roman" w:hAnsi="Times New Roman" w:cs="Times New Roman"/>
          <w:i w:val="0"/>
          <w:iCs w:val="0"/>
          <w:color w:val="000000" w:themeColor="text1"/>
          <w:sz w:val="24"/>
          <w:szCs w:val="24"/>
          <w:shd w:val="clear" w:color="auto" w:fill="FFFFFF"/>
        </w:rPr>
        <w:t xml:space="preserve">well-tolerated </w:t>
      </w:r>
      <w:r w:rsidR="00910B37" w:rsidRPr="007758FF">
        <w:rPr>
          <w:rStyle w:val="Emphasis"/>
          <w:rFonts w:ascii="Times New Roman" w:hAnsi="Times New Roman" w:cs="Times New Roman"/>
          <w:i w:val="0"/>
          <w:iCs w:val="0"/>
          <w:color w:val="000000" w:themeColor="text1"/>
          <w:sz w:val="24"/>
          <w:szCs w:val="24"/>
          <w:shd w:val="clear" w:color="auto" w:fill="FFFFFF"/>
        </w:rPr>
        <w:t xml:space="preserve">but </w:t>
      </w:r>
      <w:r w:rsidR="00A66A9C" w:rsidRPr="007758FF">
        <w:rPr>
          <w:rStyle w:val="Emphasis"/>
          <w:rFonts w:ascii="Times New Roman" w:hAnsi="Times New Roman" w:cs="Times New Roman"/>
          <w:i w:val="0"/>
          <w:iCs w:val="0"/>
          <w:color w:val="000000" w:themeColor="text1"/>
          <w:sz w:val="24"/>
          <w:szCs w:val="24"/>
          <w:shd w:val="clear" w:color="auto" w:fill="FFFFFF"/>
        </w:rPr>
        <w:t xml:space="preserve">only </w:t>
      </w:r>
      <w:r w:rsidR="00825546" w:rsidRPr="007758FF">
        <w:rPr>
          <w:rStyle w:val="Emphasis"/>
          <w:rFonts w:ascii="Times New Roman" w:hAnsi="Times New Roman" w:cs="Times New Roman"/>
          <w:i w:val="0"/>
          <w:iCs w:val="0"/>
          <w:color w:val="000000" w:themeColor="text1"/>
          <w:sz w:val="24"/>
          <w:szCs w:val="24"/>
          <w:shd w:val="clear" w:color="auto" w:fill="FFFFFF"/>
        </w:rPr>
        <w:t>achieved comparable</w:t>
      </w:r>
      <w:r w:rsidR="00AC08C7" w:rsidRPr="007758FF">
        <w:rPr>
          <w:rStyle w:val="Emphasis"/>
          <w:rFonts w:ascii="Times New Roman" w:hAnsi="Times New Roman" w:cs="Times New Roman"/>
          <w:i w:val="0"/>
          <w:iCs w:val="0"/>
          <w:color w:val="000000" w:themeColor="text1"/>
          <w:sz w:val="24"/>
          <w:szCs w:val="24"/>
          <w:shd w:val="clear" w:color="auto" w:fill="FFFFFF"/>
        </w:rPr>
        <w:t xml:space="preserve"> local control and survival to other </w:t>
      </w:r>
      <w:r w:rsidR="00825546" w:rsidRPr="007758FF">
        <w:rPr>
          <w:rStyle w:val="Emphasis"/>
          <w:rFonts w:ascii="Times New Roman" w:hAnsi="Times New Roman" w:cs="Times New Roman"/>
          <w:i w:val="0"/>
          <w:iCs w:val="0"/>
          <w:color w:val="000000" w:themeColor="text1"/>
          <w:sz w:val="24"/>
          <w:szCs w:val="24"/>
          <w:shd w:val="clear" w:color="auto" w:fill="FFFFFF"/>
        </w:rPr>
        <w:t xml:space="preserve">treatment </w:t>
      </w:r>
      <w:r w:rsidR="00AC08C7" w:rsidRPr="007758FF">
        <w:rPr>
          <w:rStyle w:val="Emphasis"/>
          <w:rFonts w:ascii="Times New Roman" w:hAnsi="Times New Roman" w:cs="Times New Roman"/>
          <w:i w:val="0"/>
          <w:iCs w:val="0"/>
          <w:color w:val="000000" w:themeColor="text1"/>
          <w:sz w:val="24"/>
          <w:szCs w:val="24"/>
          <w:shd w:val="clear" w:color="auto" w:fill="FFFFFF"/>
        </w:rPr>
        <w:t>modalities</w:t>
      </w:r>
      <w:r w:rsidR="00A66A9C" w:rsidRPr="007758FF">
        <w:rPr>
          <w:rStyle w:val="Emphasis"/>
          <w:rFonts w:ascii="Times New Roman" w:hAnsi="Times New Roman" w:cs="Times New Roman"/>
          <w:i w:val="0"/>
          <w:iCs w:val="0"/>
          <w:color w:val="000000" w:themeColor="text1"/>
          <w:sz w:val="24"/>
          <w:szCs w:val="24"/>
          <w:shd w:val="clear" w:color="auto" w:fill="FFFFFF"/>
        </w:rPr>
        <w:t xml:space="preserve"> </w:t>
      </w:r>
      <w:r w:rsidR="00A66A9C" w:rsidRPr="007758FF">
        <w:rPr>
          <w:rStyle w:val="Emphasis"/>
          <w:rFonts w:ascii="Times New Roman" w:hAnsi="Times New Roman" w:cs="Times New Roman"/>
          <w:i w:val="0"/>
          <w:iCs w:val="0"/>
          <w:color w:val="000000" w:themeColor="text1"/>
          <w:sz w:val="24"/>
          <w:szCs w:val="24"/>
          <w:shd w:val="clear" w:color="auto" w:fill="FFFFFF"/>
        </w:rPr>
        <w:fldChar w:fldCharType="begin">
          <w:fldData xml:space="preserve">PEVuZE5vdGU+PENpdGU+PEF1dGhvcj5Sb2dlcnM8L0F1dGhvcj48WWVhcj4yMDA2PC9ZZWFyPjxS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=
</w:fldData>
        </w:fldChar>
      </w:r>
      <w:r w:rsidR="00A51914" w:rsidRPr="007758FF">
        <w:rPr>
          <w:rStyle w:val="Emphasis"/>
          <w:rFonts w:ascii="Times New Roman" w:hAnsi="Times New Roman" w:cs="Times New Roman"/>
          <w:i w:val="0"/>
          <w:iCs w:val="0"/>
          <w:color w:val="000000" w:themeColor="text1"/>
          <w:sz w:val="24"/>
          <w:szCs w:val="24"/>
          <w:shd w:val="clear" w:color="auto" w:fill="FFFFFF"/>
        </w:rPr>
        <w:instrText xml:space="preserve"> ADDIN EN.CITE </w:instrText>
      </w:r>
      <w:r w:rsidR="00A51914" w:rsidRPr="007758FF">
        <w:rPr>
          <w:rStyle w:val="Emphasis"/>
          <w:rFonts w:ascii="Times New Roman" w:hAnsi="Times New Roman" w:cs="Times New Roman"/>
          <w:i w:val="0"/>
          <w:iCs w:val="0"/>
          <w:color w:val="000000" w:themeColor="text1"/>
          <w:sz w:val="24"/>
          <w:szCs w:val="24"/>
          <w:shd w:val="clear" w:color="auto" w:fill="FFFFFF"/>
        </w:rPr>
        <w:fldChar w:fldCharType="begin">
          <w:fldData xml:space="preserve">PEVuZE5vdGU+PENpdGU+PEF1dGhvcj5Sb2dlcnM8L0F1dGhvcj48WWVhcj4yMDA2PC9ZZWFyPjxS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=
</w:fldData>
        </w:fldChar>
      </w:r>
      <w:r w:rsidR="00A51914" w:rsidRPr="007758FF">
        <w:rPr>
          <w:rStyle w:val="Emphasis"/>
          <w:rFonts w:ascii="Times New Roman" w:hAnsi="Times New Roman" w:cs="Times New Roman"/>
          <w:i w:val="0"/>
          <w:iCs w:val="0"/>
          <w:color w:val="000000" w:themeColor="text1"/>
          <w:sz w:val="24"/>
          <w:szCs w:val="24"/>
          <w:shd w:val="clear" w:color="auto" w:fill="FFFFFF"/>
        </w:rPr>
        <w:instrText xml:space="preserve"> ADDIN EN.CITE.DATA </w:instrText>
      </w:r>
      <w:r w:rsidR="00A51914" w:rsidRPr="007758FF">
        <w:rPr>
          <w:rStyle w:val="Emphasis"/>
          <w:rFonts w:ascii="Times New Roman" w:hAnsi="Times New Roman" w:cs="Times New Roman"/>
          <w:i w:val="0"/>
          <w:iCs w:val="0"/>
          <w:color w:val="000000" w:themeColor="text1"/>
          <w:sz w:val="24"/>
          <w:szCs w:val="24"/>
          <w:shd w:val="clear" w:color="auto" w:fill="FFFFFF"/>
        </w:rPr>
      </w:r>
      <w:r w:rsidR="00A51914" w:rsidRPr="007758FF">
        <w:rPr>
          <w:rStyle w:val="Emphasis"/>
          <w:rFonts w:ascii="Times New Roman" w:hAnsi="Times New Roman" w:cs="Times New Roman"/>
          <w:i w:val="0"/>
          <w:iCs w:val="0"/>
          <w:color w:val="000000" w:themeColor="text1"/>
          <w:sz w:val="24"/>
          <w:szCs w:val="24"/>
          <w:shd w:val="clear" w:color="auto" w:fill="FFFFFF"/>
        </w:rPr>
        <w:fldChar w:fldCharType="end"/>
      </w:r>
      <w:r w:rsidR="00A66A9C" w:rsidRPr="007758FF">
        <w:rPr>
          <w:rStyle w:val="Emphasis"/>
          <w:rFonts w:ascii="Times New Roman" w:hAnsi="Times New Roman" w:cs="Times New Roman"/>
          <w:i w:val="0"/>
          <w:iCs w:val="0"/>
          <w:color w:val="000000" w:themeColor="text1"/>
          <w:sz w:val="24"/>
          <w:szCs w:val="24"/>
          <w:shd w:val="clear" w:color="auto" w:fill="FFFFFF"/>
        </w:rPr>
      </w:r>
      <w:r w:rsidR="00A66A9C" w:rsidRPr="007758FF">
        <w:rPr>
          <w:rStyle w:val="Emphasis"/>
          <w:rFonts w:ascii="Times New Roman" w:hAnsi="Times New Roman" w:cs="Times New Roman"/>
          <w:i w:val="0"/>
          <w:iCs w:val="0"/>
          <w:color w:val="000000" w:themeColor="text1"/>
          <w:sz w:val="24"/>
          <w:szCs w:val="24"/>
          <w:shd w:val="clear" w:color="auto" w:fill="FFFFFF"/>
        </w:rPr>
        <w:fldChar w:fldCharType="separate"/>
      </w:r>
      <w:r w:rsidR="00A51914" w:rsidRPr="007758FF">
        <w:rPr>
          <w:rStyle w:val="Emphasis"/>
          <w:rFonts w:ascii="Times New Roman" w:hAnsi="Times New Roman" w:cs="Times New Roman"/>
          <w:i w:val="0"/>
          <w:iCs w:val="0"/>
          <w:noProof/>
          <w:color w:val="000000" w:themeColor="text1"/>
          <w:sz w:val="24"/>
          <w:szCs w:val="24"/>
          <w:shd w:val="clear" w:color="auto" w:fill="FFFFFF"/>
        </w:rPr>
        <w:t>[30, 31]</w:t>
      </w:r>
      <w:r w:rsidR="00A66A9C" w:rsidRPr="007758FF">
        <w:rPr>
          <w:rStyle w:val="Emphasis"/>
          <w:rFonts w:ascii="Times New Roman" w:hAnsi="Times New Roman" w:cs="Times New Roman"/>
          <w:i w:val="0"/>
          <w:iCs w:val="0"/>
          <w:color w:val="000000" w:themeColor="text1"/>
          <w:sz w:val="24"/>
          <w:szCs w:val="24"/>
          <w:shd w:val="clear" w:color="auto" w:fill="FFFFFF"/>
        </w:rPr>
        <w:fldChar w:fldCharType="end"/>
      </w:r>
      <w:r w:rsidR="00AC08C7" w:rsidRPr="007758FF">
        <w:rPr>
          <w:rStyle w:val="Emphasis"/>
          <w:rFonts w:ascii="Times New Roman" w:hAnsi="Times New Roman" w:cs="Times New Roman"/>
          <w:i w:val="0"/>
          <w:iCs w:val="0"/>
          <w:color w:val="000000" w:themeColor="text1"/>
          <w:sz w:val="24"/>
          <w:szCs w:val="24"/>
          <w:shd w:val="clear" w:color="auto" w:fill="FFFFFF"/>
        </w:rPr>
        <w:t>.</w:t>
      </w:r>
      <w:r w:rsidR="00A66A9C" w:rsidRPr="007758FF">
        <w:rPr>
          <w:rStyle w:val="Emphasis"/>
          <w:rFonts w:ascii="Times New Roman" w:hAnsi="Times New Roman" w:cs="Times New Roman"/>
          <w:i w:val="0"/>
          <w:iCs w:val="0"/>
          <w:color w:val="000000" w:themeColor="text1"/>
          <w:sz w:val="24"/>
          <w:szCs w:val="24"/>
          <w:shd w:val="clear" w:color="auto" w:fill="FFFFFF"/>
        </w:rPr>
        <w:t xml:space="preserve"> </w:t>
      </w:r>
      <w:r w:rsidR="00B30D39" w:rsidRPr="007758FF">
        <w:rPr>
          <w:rStyle w:val="Emphasis"/>
          <w:rFonts w:ascii="Times New Roman" w:hAnsi="Times New Roman" w:cs="Times New Roman"/>
          <w:i w:val="0"/>
          <w:iCs w:val="0"/>
          <w:color w:val="000000" w:themeColor="text1"/>
          <w:sz w:val="24"/>
          <w:szCs w:val="24"/>
          <w:shd w:val="clear" w:color="auto" w:fill="FFFFFF"/>
        </w:rPr>
        <w:t xml:space="preserve">With only modest results and the need for a second operation to remove the device, </w:t>
      </w:r>
      <w:proofErr w:type="spellStart"/>
      <w:r w:rsidR="00B30D39" w:rsidRPr="007758FF">
        <w:rPr>
          <w:rStyle w:val="Emphasis"/>
          <w:rFonts w:ascii="Times New Roman" w:hAnsi="Times New Roman" w:cs="Times New Roman"/>
          <w:i w:val="0"/>
          <w:iCs w:val="0"/>
          <w:color w:val="000000" w:themeColor="text1"/>
          <w:sz w:val="24"/>
          <w:szCs w:val="24"/>
          <w:shd w:val="clear" w:color="auto" w:fill="FFFFFF"/>
        </w:rPr>
        <w:t>GliaSite</w:t>
      </w:r>
      <w:proofErr w:type="spellEnd"/>
      <w:r w:rsidR="00B30D39" w:rsidRPr="007758FF">
        <w:rPr>
          <w:rStyle w:val="Emphasis"/>
          <w:rFonts w:ascii="Times New Roman" w:hAnsi="Times New Roman" w:cs="Times New Roman"/>
          <w:i w:val="0"/>
          <w:iCs w:val="0"/>
          <w:color w:val="000000" w:themeColor="text1"/>
          <w:sz w:val="24"/>
          <w:szCs w:val="24"/>
          <w:shd w:val="clear" w:color="auto" w:fill="FFFFFF"/>
        </w:rPr>
        <w:t xml:space="preserve"> manufacturing has largely been discontinued. </w:t>
      </w:r>
      <w:r w:rsidR="00DC4BB2" w:rsidRPr="007758FF">
        <w:rPr>
          <w:rStyle w:val="Emphasis"/>
          <w:rFonts w:ascii="Times New Roman" w:hAnsi="Times New Roman" w:cs="Times New Roman"/>
          <w:i w:val="0"/>
          <w:iCs w:val="0"/>
          <w:color w:val="000000" w:themeColor="text1"/>
          <w:sz w:val="24"/>
          <w:szCs w:val="24"/>
          <w:shd w:val="clear" w:color="auto" w:fill="FFFFFF"/>
        </w:rPr>
        <w:t>A</w:t>
      </w:r>
      <w:r w:rsidR="00B30D39" w:rsidRPr="007758FF">
        <w:rPr>
          <w:rStyle w:val="Emphasis"/>
          <w:rFonts w:ascii="Times New Roman" w:hAnsi="Times New Roman" w:cs="Times New Roman"/>
          <w:i w:val="0"/>
          <w:iCs w:val="0"/>
          <w:color w:val="000000" w:themeColor="text1"/>
          <w:sz w:val="24"/>
          <w:szCs w:val="24"/>
          <w:shd w:val="clear" w:color="auto" w:fill="FFFFFF"/>
        </w:rPr>
        <w:t xml:space="preserve"> group in Barcelona, Spain is actively recruiting for their phase II </w:t>
      </w:r>
      <w:r w:rsidR="00623935" w:rsidRPr="007758FF">
        <w:rPr>
          <w:rStyle w:val="Emphasis"/>
          <w:rFonts w:ascii="Times New Roman" w:hAnsi="Times New Roman" w:cs="Times New Roman"/>
          <w:i w:val="0"/>
          <w:iCs w:val="0"/>
          <w:color w:val="000000" w:themeColor="text1"/>
          <w:sz w:val="24"/>
          <w:szCs w:val="24"/>
          <w:shd w:val="clear" w:color="auto" w:fill="FFFFFF"/>
        </w:rPr>
        <w:t>trial evaluating</w:t>
      </w:r>
      <w:r w:rsidR="00264D00" w:rsidRPr="007758FF">
        <w:rPr>
          <w:rStyle w:val="Emphasis"/>
          <w:rFonts w:ascii="Times New Roman" w:hAnsi="Times New Roman" w:cs="Times New Roman"/>
          <w:i w:val="0"/>
          <w:iCs w:val="0"/>
          <w:color w:val="000000" w:themeColor="text1"/>
          <w:sz w:val="24"/>
          <w:szCs w:val="24"/>
          <w:shd w:val="clear" w:color="auto" w:fill="FFFFFF"/>
        </w:rPr>
        <w:t xml:space="preserve"> </w:t>
      </w:r>
      <w:proofErr w:type="spellStart"/>
      <w:r w:rsidR="00264D00" w:rsidRPr="007758FF">
        <w:rPr>
          <w:rStyle w:val="Emphasis"/>
          <w:rFonts w:ascii="Times New Roman" w:hAnsi="Times New Roman" w:cs="Times New Roman"/>
          <w:i w:val="0"/>
          <w:iCs w:val="0"/>
          <w:color w:val="000000" w:themeColor="text1"/>
          <w:sz w:val="24"/>
          <w:szCs w:val="24"/>
          <w:shd w:val="clear" w:color="auto" w:fill="FFFFFF"/>
        </w:rPr>
        <w:t>Intrabeam</w:t>
      </w:r>
      <w:proofErr w:type="spellEnd"/>
      <w:r w:rsidR="00623935" w:rsidRPr="007758FF">
        <w:rPr>
          <w:rStyle w:val="Emphasis"/>
          <w:rFonts w:ascii="Times New Roman" w:hAnsi="Times New Roman" w:cs="Times New Roman"/>
          <w:i w:val="0"/>
          <w:iCs w:val="0"/>
          <w:color w:val="000000" w:themeColor="text1"/>
          <w:sz w:val="24"/>
          <w:szCs w:val="24"/>
          <w:shd w:val="clear" w:color="auto" w:fill="FFFFFF"/>
        </w:rPr>
        <w:t xml:space="preserve"> IORT after surgical resection of brain metastases (NCT05084092)</w:t>
      </w:r>
      <w:r w:rsidR="00DC4BB2" w:rsidRPr="007758FF">
        <w:rPr>
          <w:rStyle w:val="Emphasis"/>
          <w:rFonts w:ascii="Times New Roman" w:hAnsi="Times New Roman" w:cs="Times New Roman"/>
          <w:i w:val="0"/>
          <w:iCs w:val="0"/>
          <w:color w:val="000000" w:themeColor="text1"/>
          <w:sz w:val="24"/>
          <w:szCs w:val="24"/>
          <w:shd w:val="clear" w:color="auto" w:fill="FFFFFF"/>
        </w:rPr>
        <w:t xml:space="preserve">. IORT for solitary brain metastases is investigational at best and stereotactic radiosurgery </w:t>
      </w:r>
      <w:r w:rsidR="008A5243" w:rsidRPr="007758FF">
        <w:rPr>
          <w:rStyle w:val="Emphasis"/>
          <w:rFonts w:ascii="Times New Roman" w:hAnsi="Times New Roman" w:cs="Times New Roman"/>
          <w:i w:val="0"/>
          <w:iCs w:val="0"/>
          <w:color w:val="000000" w:themeColor="text1"/>
          <w:sz w:val="24"/>
          <w:szCs w:val="24"/>
          <w:shd w:val="clear" w:color="auto" w:fill="FFFFFF"/>
        </w:rPr>
        <w:t>remains</w:t>
      </w:r>
      <w:r w:rsidR="00DC4BB2" w:rsidRPr="007758FF">
        <w:rPr>
          <w:rStyle w:val="Emphasis"/>
          <w:rFonts w:ascii="Times New Roman" w:hAnsi="Times New Roman" w:cs="Times New Roman"/>
          <w:i w:val="0"/>
          <w:iCs w:val="0"/>
          <w:color w:val="000000" w:themeColor="text1"/>
          <w:sz w:val="24"/>
          <w:szCs w:val="24"/>
          <w:shd w:val="clear" w:color="auto" w:fill="FFFFFF"/>
        </w:rPr>
        <w:t xml:space="preserve"> the mainstay treatment for these patients.  </w:t>
      </w:r>
      <w:r w:rsidR="00B30D39" w:rsidRPr="007758FF">
        <w:rPr>
          <w:rStyle w:val="Emphasis"/>
          <w:rFonts w:ascii="Times New Roman" w:hAnsi="Times New Roman" w:cs="Times New Roman"/>
          <w:i w:val="0"/>
          <w:iCs w:val="0"/>
          <w:color w:val="000000" w:themeColor="text1"/>
          <w:sz w:val="24"/>
          <w:szCs w:val="24"/>
          <w:shd w:val="clear" w:color="auto" w:fill="FFFFFF"/>
        </w:rPr>
        <w:t xml:space="preserve"> </w:t>
      </w:r>
      <w:r w:rsidR="00825546" w:rsidRPr="007758FF">
        <w:rPr>
          <w:rStyle w:val="Emphasis"/>
          <w:rFonts w:ascii="Times New Roman" w:hAnsi="Times New Roman" w:cs="Times New Roman"/>
          <w:i w:val="0"/>
          <w:iCs w:val="0"/>
          <w:color w:val="000000" w:themeColor="text1"/>
          <w:sz w:val="24"/>
          <w:szCs w:val="24"/>
          <w:shd w:val="clear" w:color="auto" w:fill="FFFFFF"/>
        </w:rPr>
        <w:t xml:space="preserve"> </w:t>
      </w:r>
    </w:p>
    <w:p w14:paraId="06F5D300" w14:textId="0999068B" w:rsidR="00F371E3" w:rsidRPr="007758FF" w:rsidRDefault="00DF0916" w:rsidP="00CA4D72">
      <w:pPr>
        <w:spacing w:after="0" w:line="480" w:lineRule="auto"/>
        <w:rPr>
          <w:rFonts w:ascii="Times New Roman" w:hAnsi="Times New Roman" w:cs="Times New Roman"/>
          <w:b/>
          <w:bCs/>
          <w:sz w:val="24"/>
          <w:szCs w:val="24"/>
        </w:rPr>
      </w:pPr>
      <w:r>
        <w:rPr>
          <w:b/>
          <w:sz w:val="24"/>
        </w:rPr>
        <w:t>&lt;H2</w:t>
      </w:r>
      <w:r>
        <w:rPr>
          <w:b/>
          <w:sz w:val="24"/>
        </w:rPr>
        <w:delText>&gt;</w:delText>
      </w:r>
      <w:r>
        <w:rPr>
          <w:b/>
          <w:sz w:val="24"/>
        </w:rPr>
        <w:t>&lt;</w:t>
      </w:r>
      <w:r w:rsidR="00F371E3" w:rsidRPr="007758FF">
        <w:rPr>
          <w:rFonts w:ascii="Times New Roman" w:hAnsi="Times New Roman" w:cs="Times New Roman"/>
          <w:b/>
          <w:bCs/>
          <w:sz w:val="24"/>
          <w:szCs w:val="24"/>
        </w:rPr>
        <w:t>Sarcoma</w:t>
      </w:r>
    </w:p>
    <w:p w14:paraId="118B9B90" w14:textId="6250077E" w:rsidR="00D70E92" w:rsidRPr="007758FF" w:rsidRDefault="00DF0916" w:rsidP="00CA4D72">
      <w:pPr>
        <w:spacing w:after="0" w:line="480" w:lineRule="auto"/>
        <w:rPr>
          <w:rFonts w:ascii="Times New Roman" w:hAnsi="Times New Roman" w:cs="Times New Roman"/>
          <w:i/>
          <w:iCs/>
          <w:sz w:val="24"/>
          <w:szCs w:val="24"/>
        </w:rPr>
      </w:pPr>
      <w:r>
        <w:rPr>
          <w:i/>
          <w:sz w:val="24"/>
        </w:rPr>
        <w:t>&lt;H3</w:t>
      </w:r>
      <w:r>
        <w:rPr>
          <w:i/>
          <w:sz w:val="24"/>
        </w:rPr>
        <w:delText>&gt;</w:delText>
      </w:r>
      <w:r>
        <w:rPr>
          <w:i/>
          <w:sz w:val="24"/>
        </w:rPr>
        <w:t>&lt;</w:t>
      </w:r>
      <w:r w:rsidR="00E41908" w:rsidRPr="007758FF">
        <w:rPr>
          <w:rFonts w:ascii="Times New Roman" w:hAnsi="Times New Roman" w:cs="Times New Roman"/>
          <w:i/>
          <w:iCs/>
          <w:sz w:val="24"/>
          <w:szCs w:val="24"/>
        </w:rPr>
        <w:t>Adult</w:t>
      </w:r>
    </w:p>
    <w:p w14:paraId="2E285A91" w14:textId="35F20C70" w:rsidR="0032126E" w:rsidRPr="007758FF" w:rsidRDefault="006F1516"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 xml:space="preserve">The role of IORT has been investigated in </w:t>
      </w:r>
      <w:r w:rsidR="00992426" w:rsidRPr="007758FF">
        <w:rPr>
          <w:rFonts w:ascii="Times New Roman" w:hAnsi="Times New Roman" w:cs="Times New Roman"/>
          <w:sz w:val="24"/>
          <w:szCs w:val="24"/>
        </w:rPr>
        <w:t>the management of</w:t>
      </w:r>
      <w:r w:rsidR="000E5D2C" w:rsidRPr="007758FF">
        <w:rPr>
          <w:rFonts w:ascii="Times New Roman" w:hAnsi="Times New Roman" w:cs="Times New Roman"/>
          <w:sz w:val="24"/>
          <w:szCs w:val="24"/>
        </w:rPr>
        <w:t xml:space="preserve"> </w:t>
      </w:r>
      <w:r w:rsidR="000846E6" w:rsidRPr="007758FF">
        <w:rPr>
          <w:rFonts w:ascii="Times New Roman" w:hAnsi="Times New Roman" w:cs="Times New Roman"/>
          <w:sz w:val="24"/>
          <w:szCs w:val="24"/>
        </w:rPr>
        <w:t xml:space="preserve">primary and recurrent </w:t>
      </w:r>
      <w:r w:rsidR="000E5D2C" w:rsidRPr="007758FF">
        <w:rPr>
          <w:rFonts w:ascii="Times New Roman" w:hAnsi="Times New Roman" w:cs="Times New Roman"/>
          <w:sz w:val="24"/>
          <w:szCs w:val="24"/>
        </w:rPr>
        <w:t>soft-tissue</w:t>
      </w:r>
      <w:r w:rsidR="00992426" w:rsidRPr="007758FF">
        <w:rPr>
          <w:rFonts w:ascii="Times New Roman" w:hAnsi="Times New Roman" w:cs="Times New Roman"/>
          <w:sz w:val="24"/>
          <w:szCs w:val="24"/>
        </w:rPr>
        <w:t xml:space="preserve"> sarcomas</w:t>
      </w:r>
      <w:r w:rsidR="00E67B34" w:rsidRPr="007758FF">
        <w:rPr>
          <w:rFonts w:ascii="Times New Roman" w:hAnsi="Times New Roman" w:cs="Times New Roman"/>
          <w:sz w:val="24"/>
          <w:szCs w:val="24"/>
        </w:rPr>
        <w:t xml:space="preserve"> predominantly</w:t>
      </w:r>
      <w:r w:rsidR="00992426" w:rsidRPr="007758FF">
        <w:rPr>
          <w:rFonts w:ascii="Times New Roman" w:hAnsi="Times New Roman" w:cs="Times New Roman"/>
          <w:sz w:val="24"/>
          <w:szCs w:val="24"/>
        </w:rPr>
        <w:t xml:space="preserve"> </w:t>
      </w:r>
      <w:r w:rsidR="00E67B34" w:rsidRPr="007758FF">
        <w:rPr>
          <w:rFonts w:ascii="Times New Roman" w:hAnsi="Times New Roman" w:cs="Times New Roman"/>
          <w:sz w:val="24"/>
          <w:szCs w:val="24"/>
        </w:rPr>
        <w:t>located in the</w:t>
      </w:r>
      <w:r w:rsidR="00E67B34" w:rsidRPr="007758FF">
        <w:rPr>
          <w:rFonts w:ascii="Times New Roman" w:hAnsi="Times New Roman" w:cs="Times New Roman"/>
          <w:i/>
          <w:iCs/>
          <w:sz w:val="24"/>
          <w:szCs w:val="24"/>
        </w:rPr>
        <w:t xml:space="preserve"> </w:t>
      </w:r>
      <w:r w:rsidRPr="007758FF">
        <w:rPr>
          <w:rFonts w:ascii="Times New Roman" w:hAnsi="Times New Roman" w:cs="Times New Roman"/>
          <w:sz w:val="24"/>
          <w:szCs w:val="24"/>
        </w:rPr>
        <w:t>retroperitone</w:t>
      </w:r>
      <w:r w:rsidR="00992426" w:rsidRPr="007758FF">
        <w:rPr>
          <w:rFonts w:ascii="Times New Roman" w:hAnsi="Times New Roman" w:cs="Times New Roman"/>
          <w:sz w:val="24"/>
          <w:szCs w:val="24"/>
        </w:rPr>
        <w:t>um</w:t>
      </w:r>
      <w:r w:rsidR="00E67B34" w:rsidRPr="007758FF">
        <w:rPr>
          <w:rFonts w:ascii="Times New Roman" w:hAnsi="Times New Roman" w:cs="Times New Roman"/>
          <w:sz w:val="24"/>
          <w:szCs w:val="24"/>
        </w:rPr>
        <w:t xml:space="preserve"> or </w:t>
      </w:r>
      <w:r w:rsidRPr="007758FF">
        <w:rPr>
          <w:rFonts w:ascii="Times New Roman" w:hAnsi="Times New Roman" w:cs="Times New Roman"/>
          <w:sz w:val="24"/>
          <w:szCs w:val="24"/>
        </w:rPr>
        <w:t>extremit</w:t>
      </w:r>
      <w:r w:rsidR="00E67B34" w:rsidRPr="007758FF">
        <w:rPr>
          <w:rFonts w:ascii="Times New Roman" w:hAnsi="Times New Roman" w:cs="Times New Roman"/>
          <w:sz w:val="24"/>
          <w:szCs w:val="24"/>
        </w:rPr>
        <w:t>ies</w:t>
      </w:r>
      <w:r w:rsidR="00992426" w:rsidRPr="007758FF">
        <w:rPr>
          <w:rFonts w:ascii="Times New Roman" w:hAnsi="Times New Roman" w:cs="Times New Roman"/>
          <w:sz w:val="24"/>
          <w:szCs w:val="24"/>
        </w:rPr>
        <w:t>.</w:t>
      </w:r>
      <w:r w:rsidR="002F380F" w:rsidRPr="007758FF">
        <w:rPr>
          <w:rFonts w:ascii="Times New Roman" w:hAnsi="Times New Roman" w:cs="Times New Roman"/>
          <w:sz w:val="24"/>
          <w:szCs w:val="24"/>
        </w:rPr>
        <w:t xml:space="preserve"> R</w:t>
      </w:r>
      <w:r w:rsidR="001350C2" w:rsidRPr="007758FF">
        <w:rPr>
          <w:rFonts w:ascii="Times New Roman" w:hAnsi="Times New Roman" w:cs="Times New Roman"/>
          <w:sz w:val="24"/>
          <w:szCs w:val="24"/>
        </w:rPr>
        <w:t xml:space="preserve">etroperitoneal sarcomas </w:t>
      </w:r>
      <w:r w:rsidR="002F380F" w:rsidRPr="007758FF">
        <w:rPr>
          <w:rFonts w:ascii="Times New Roman" w:hAnsi="Times New Roman" w:cs="Times New Roman"/>
          <w:sz w:val="24"/>
          <w:szCs w:val="24"/>
        </w:rPr>
        <w:t xml:space="preserve">are invasive and </w:t>
      </w:r>
      <w:proofErr w:type="spellStart"/>
      <w:r w:rsidR="002F380F" w:rsidRPr="007758FF">
        <w:rPr>
          <w:rFonts w:ascii="Times New Roman" w:hAnsi="Times New Roman" w:cs="Times New Roman"/>
          <w:sz w:val="24"/>
          <w:szCs w:val="24"/>
        </w:rPr>
        <w:t>expansile</w:t>
      </w:r>
      <w:proofErr w:type="spellEnd"/>
      <w:r w:rsidR="008A5243" w:rsidRPr="007758FF">
        <w:rPr>
          <w:rFonts w:ascii="Times New Roman" w:hAnsi="Times New Roman" w:cs="Times New Roman"/>
          <w:sz w:val="24"/>
          <w:szCs w:val="24"/>
        </w:rPr>
        <w:t>,</w:t>
      </w:r>
      <w:r w:rsidR="002F380F" w:rsidRPr="007758FF">
        <w:rPr>
          <w:rFonts w:ascii="Times New Roman" w:hAnsi="Times New Roman" w:cs="Times New Roman"/>
          <w:sz w:val="24"/>
          <w:szCs w:val="24"/>
        </w:rPr>
        <w:t xml:space="preserve"> and are challenging to manage with resection alone.</w:t>
      </w:r>
      <w:r w:rsidR="00CE3422" w:rsidRPr="007758FF">
        <w:rPr>
          <w:rFonts w:ascii="Times New Roman" w:hAnsi="Times New Roman" w:cs="Times New Roman"/>
          <w:sz w:val="24"/>
          <w:szCs w:val="24"/>
        </w:rPr>
        <w:t xml:space="preserve"> T</w:t>
      </w:r>
      <w:r w:rsidR="001350C2" w:rsidRPr="007758FF">
        <w:rPr>
          <w:rFonts w:ascii="Times New Roman" w:hAnsi="Times New Roman" w:cs="Times New Roman"/>
          <w:sz w:val="24"/>
          <w:szCs w:val="24"/>
        </w:rPr>
        <w:t xml:space="preserve">hese patients </w:t>
      </w:r>
      <w:r w:rsidR="00CE3422" w:rsidRPr="007758FF">
        <w:rPr>
          <w:rFonts w:ascii="Times New Roman" w:hAnsi="Times New Roman" w:cs="Times New Roman"/>
          <w:sz w:val="24"/>
          <w:szCs w:val="24"/>
        </w:rPr>
        <w:t>tend</w:t>
      </w:r>
      <w:r w:rsidR="001350C2" w:rsidRPr="007758FF">
        <w:rPr>
          <w:rFonts w:ascii="Times New Roman" w:hAnsi="Times New Roman" w:cs="Times New Roman"/>
          <w:sz w:val="24"/>
          <w:szCs w:val="24"/>
        </w:rPr>
        <w:t xml:space="preserve"> to experience high local recurrence rates</w:t>
      </w:r>
      <w:r w:rsidR="00CE3422" w:rsidRPr="007758FF">
        <w:rPr>
          <w:rFonts w:ascii="Times New Roman" w:hAnsi="Times New Roman" w:cs="Times New Roman"/>
          <w:sz w:val="24"/>
          <w:szCs w:val="24"/>
        </w:rPr>
        <w:t xml:space="preserve">, </w:t>
      </w:r>
      <w:r w:rsidR="002F380F" w:rsidRPr="007758FF">
        <w:rPr>
          <w:rFonts w:ascii="Times New Roman" w:hAnsi="Times New Roman" w:cs="Times New Roman"/>
          <w:sz w:val="24"/>
          <w:szCs w:val="24"/>
        </w:rPr>
        <w:t>which is the most common cause of death.</w:t>
      </w:r>
      <w:r w:rsidR="00804A04" w:rsidRPr="007758FF">
        <w:rPr>
          <w:rFonts w:ascii="Times New Roman" w:hAnsi="Times New Roman" w:cs="Times New Roman"/>
          <w:sz w:val="24"/>
          <w:szCs w:val="24"/>
        </w:rPr>
        <w:t xml:space="preserve"> </w:t>
      </w:r>
      <w:r w:rsidR="000E010A" w:rsidRPr="007758FF">
        <w:rPr>
          <w:rFonts w:ascii="Times New Roman" w:hAnsi="Times New Roman" w:cs="Times New Roman"/>
          <w:sz w:val="24"/>
          <w:szCs w:val="24"/>
        </w:rPr>
        <w:t xml:space="preserve">In the only phase III randomized controlled trial using IORT for retroperitoneal sarcoma, </w:t>
      </w:r>
      <w:proofErr w:type="spellStart"/>
      <w:r w:rsidR="000E010A" w:rsidRPr="007758FF">
        <w:rPr>
          <w:rFonts w:ascii="Times New Roman" w:hAnsi="Times New Roman" w:cs="Times New Roman"/>
          <w:sz w:val="24"/>
          <w:szCs w:val="24"/>
        </w:rPr>
        <w:t>Sindelar</w:t>
      </w:r>
      <w:proofErr w:type="spellEnd"/>
      <w:r w:rsidR="000E010A" w:rsidRPr="007758FF">
        <w:rPr>
          <w:rFonts w:ascii="Times New Roman" w:hAnsi="Times New Roman" w:cs="Times New Roman"/>
          <w:sz w:val="24"/>
          <w:szCs w:val="24"/>
        </w:rPr>
        <w:t xml:space="preserve"> </w:t>
      </w:r>
      <w:proofErr w:type="gramStart"/>
      <w:r w:rsidR="000E010A" w:rsidRPr="007758FF">
        <w:rPr>
          <w:rFonts w:ascii="Times New Roman" w:hAnsi="Times New Roman" w:cs="Times New Roman"/>
          <w:sz w:val="24"/>
          <w:szCs w:val="24"/>
        </w:rPr>
        <w:t>et</w:t>
      </w:r>
      <w:proofErr w:type="gramEnd"/>
      <w:r w:rsidR="000E010A" w:rsidRPr="007758FF">
        <w:rPr>
          <w:rFonts w:ascii="Times New Roman" w:hAnsi="Times New Roman" w:cs="Times New Roman"/>
          <w:sz w:val="24"/>
          <w:szCs w:val="24"/>
        </w:rPr>
        <w:t xml:space="preserve">. </w:t>
      </w:r>
      <w:proofErr w:type="gramStart"/>
      <w:r w:rsidR="000E010A" w:rsidRPr="007758FF">
        <w:rPr>
          <w:rFonts w:ascii="Times New Roman" w:hAnsi="Times New Roman" w:cs="Times New Roman"/>
          <w:sz w:val="24"/>
          <w:szCs w:val="24"/>
        </w:rPr>
        <w:t>al</w:t>
      </w:r>
      <w:proofErr w:type="gramEnd"/>
      <w:r w:rsidR="000E010A" w:rsidRPr="007758FF">
        <w:rPr>
          <w:rFonts w:ascii="Times New Roman" w:hAnsi="Times New Roman" w:cs="Times New Roman"/>
          <w:sz w:val="24"/>
          <w:szCs w:val="24"/>
        </w:rPr>
        <w:t xml:space="preserve"> </w:t>
      </w:r>
      <w:r w:rsidR="00C87431" w:rsidRPr="007758FF">
        <w:rPr>
          <w:rFonts w:ascii="Times New Roman" w:hAnsi="Times New Roman" w:cs="Times New Roman"/>
          <w:sz w:val="24"/>
          <w:szCs w:val="24"/>
        </w:rPr>
        <w:t>found</w:t>
      </w:r>
      <w:r w:rsidR="000E010A" w:rsidRPr="007758FF">
        <w:rPr>
          <w:rFonts w:ascii="Times New Roman" w:hAnsi="Times New Roman" w:cs="Times New Roman"/>
          <w:sz w:val="24"/>
          <w:szCs w:val="24"/>
        </w:rPr>
        <w:t xml:space="preserve"> patients receiving IORT experienced significantly lower </w:t>
      </w:r>
      <w:proofErr w:type="spellStart"/>
      <w:r w:rsidR="000E010A" w:rsidRPr="007758FF">
        <w:rPr>
          <w:rFonts w:ascii="Times New Roman" w:hAnsi="Times New Roman" w:cs="Times New Roman"/>
          <w:sz w:val="24"/>
          <w:szCs w:val="24"/>
        </w:rPr>
        <w:t>locoregional</w:t>
      </w:r>
      <w:proofErr w:type="spellEnd"/>
      <w:r w:rsidR="000E010A" w:rsidRPr="007758FF">
        <w:rPr>
          <w:rFonts w:ascii="Times New Roman" w:hAnsi="Times New Roman" w:cs="Times New Roman"/>
          <w:sz w:val="24"/>
          <w:szCs w:val="24"/>
        </w:rPr>
        <w:t xml:space="preserve"> recurrence and radiation-enteritis rates yet higher radiation-related peripheral neuropathy rates </w:t>
      </w:r>
      <w:r w:rsidR="008B3753" w:rsidRPr="007758FF">
        <w:rPr>
          <w:rFonts w:ascii="Times New Roman" w:hAnsi="Times New Roman" w:cs="Times New Roman"/>
          <w:sz w:val="24"/>
          <w:szCs w:val="24"/>
        </w:rPr>
        <w:fldChar w:fldCharType="begin">
          <w:fldData xml:space="preserve">PEVuZE5vdGU+PENpdGU+PEF1dGhvcj5TaW5kZWxhcjwvQXV0aG9yPjxZZWFyPjE5OTM8L1llYXI+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PEVuZE5vdGU+PENpdGU+PEF1dGhvcj5TaW5kZWxhcjwvQXV0aG9yPjxZZWFyPjE5OTM8L1llYXI+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8B3753" w:rsidRPr="007758FF">
        <w:rPr>
          <w:rFonts w:ascii="Times New Roman" w:hAnsi="Times New Roman" w:cs="Times New Roman"/>
          <w:sz w:val="24"/>
          <w:szCs w:val="24"/>
        </w:rPr>
      </w:r>
      <w:r w:rsidR="008B3753"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[32]</w:t>
      </w:r>
      <w:r w:rsidR="008B3753" w:rsidRPr="007758FF">
        <w:rPr>
          <w:rFonts w:ascii="Times New Roman" w:hAnsi="Times New Roman" w:cs="Times New Roman"/>
          <w:sz w:val="24"/>
          <w:szCs w:val="24"/>
        </w:rPr>
        <w:fldChar w:fldCharType="end"/>
      </w:r>
      <w:r w:rsidR="000E010A" w:rsidRPr="007758FF">
        <w:rPr>
          <w:rFonts w:ascii="Times New Roman" w:hAnsi="Times New Roman" w:cs="Times New Roman"/>
          <w:sz w:val="24"/>
          <w:szCs w:val="24"/>
        </w:rPr>
        <w:t xml:space="preserve">. </w:t>
      </w:r>
      <w:r w:rsidR="00804A04" w:rsidRPr="007758FF">
        <w:rPr>
          <w:rFonts w:ascii="Times New Roman" w:hAnsi="Times New Roman" w:cs="Times New Roman"/>
          <w:sz w:val="24"/>
          <w:szCs w:val="24"/>
        </w:rPr>
        <w:t>In a German single-center, single-armed, prospective phase II clinical trial</w:t>
      </w:r>
      <w:r w:rsidR="0077480A" w:rsidRPr="007758FF">
        <w:rPr>
          <w:rFonts w:ascii="Times New Roman" w:hAnsi="Times New Roman" w:cs="Times New Roman"/>
          <w:sz w:val="24"/>
          <w:szCs w:val="24"/>
        </w:rPr>
        <w:t xml:space="preserve"> where</w:t>
      </w:r>
      <w:r w:rsidR="00804A04" w:rsidRPr="007758FF">
        <w:rPr>
          <w:rFonts w:ascii="Times New Roman" w:hAnsi="Times New Roman" w:cs="Times New Roman"/>
          <w:sz w:val="24"/>
          <w:szCs w:val="24"/>
        </w:rPr>
        <w:t xml:space="preserve"> 27 patients with retroperitoneal sarcoma received IORT, the study’s primary endpoint of 5-year local control of 70% was not m</w:t>
      </w:r>
      <w:r w:rsidR="0077480A" w:rsidRPr="007758FF">
        <w:rPr>
          <w:rFonts w:ascii="Times New Roman" w:hAnsi="Times New Roman" w:cs="Times New Roman"/>
          <w:sz w:val="24"/>
          <w:szCs w:val="24"/>
        </w:rPr>
        <w:t xml:space="preserve">et likely due to </w:t>
      </w:r>
      <w:r w:rsidR="008A5243" w:rsidRPr="007758FF">
        <w:rPr>
          <w:rFonts w:ascii="Times New Roman" w:hAnsi="Times New Roman" w:cs="Times New Roman"/>
          <w:sz w:val="24"/>
          <w:szCs w:val="24"/>
        </w:rPr>
        <w:t xml:space="preserve">enrollment of </w:t>
      </w:r>
      <w:r w:rsidR="0077480A" w:rsidRPr="007758FF">
        <w:rPr>
          <w:rFonts w:ascii="Times New Roman" w:hAnsi="Times New Roman" w:cs="Times New Roman"/>
          <w:sz w:val="24"/>
          <w:szCs w:val="24"/>
        </w:rPr>
        <w:t xml:space="preserve">patients with recurrent disease, high grade lesions, </w:t>
      </w:r>
      <w:r w:rsidR="008A5243" w:rsidRPr="007758FF">
        <w:rPr>
          <w:rFonts w:ascii="Times New Roman" w:hAnsi="Times New Roman" w:cs="Times New Roman"/>
          <w:sz w:val="24"/>
          <w:szCs w:val="24"/>
        </w:rPr>
        <w:t>and</w:t>
      </w:r>
      <w:r w:rsidR="0077480A" w:rsidRPr="007758FF">
        <w:rPr>
          <w:rFonts w:ascii="Times New Roman" w:hAnsi="Times New Roman" w:cs="Times New Roman"/>
          <w:sz w:val="24"/>
          <w:szCs w:val="24"/>
        </w:rPr>
        <w:t xml:space="preserve"> </w:t>
      </w:r>
      <w:proofErr w:type="spellStart"/>
      <w:r w:rsidR="0077480A" w:rsidRPr="007758FF">
        <w:rPr>
          <w:rFonts w:ascii="Times New Roman" w:hAnsi="Times New Roman" w:cs="Times New Roman"/>
          <w:sz w:val="24"/>
          <w:szCs w:val="24"/>
        </w:rPr>
        <w:t>leiomyosarcoma</w:t>
      </w:r>
      <w:proofErr w:type="spellEnd"/>
      <w:r w:rsidR="0077480A" w:rsidRPr="007758FF">
        <w:rPr>
          <w:rFonts w:ascii="Times New Roman" w:hAnsi="Times New Roman" w:cs="Times New Roman"/>
          <w:sz w:val="24"/>
          <w:szCs w:val="24"/>
        </w:rPr>
        <w:t xml:space="preserve"> </w:t>
      </w:r>
      <w:r w:rsidR="008A5243" w:rsidRPr="007758FF">
        <w:rPr>
          <w:rFonts w:ascii="Times New Roman" w:hAnsi="Times New Roman" w:cs="Times New Roman"/>
          <w:sz w:val="24"/>
          <w:szCs w:val="24"/>
        </w:rPr>
        <w:t>histology</w:t>
      </w:r>
      <w:r w:rsidR="00DA6DB6" w:rsidRPr="007758FF">
        <w:rPr>
          <w:rFonts w:ascii="Times New Roman" w:hAnsi="Times New Roman" w:cs="Times New Roman"/>
          <w:sz w:val="24"/>
          <w:szCs w:val="24"/>
        </w:rPr>
        <w:t>.</w:t>
      </w:r>
      <w:r w:rsidR="008A5243" w:rsidRPr="007758FF">
        <w:rPr>
          <w:rFonts w:ascii="Times New Roman" w:hAnsi="Times New Roman" w:cs="Times New Roman"/>
          <w:sz w:val="24"/>
          <w:szCs w:val="24"/>
        </w:rPr>
        <w:t xml:space="preserve"> These situations </w:t>
      </w:r>
      <w:r w:rsidR="0077480A" w:rsidRPr="007758FF">
        <w:rPr>
          <w:rFonts w:ascii="Times New Roman" w:hAnsi="Times New Roman" w:cs="Times New Roman"/>
          <w:sz w:val="24"/>
          <w:szCs w:val="24"/>
        </w:rPr>
        <w:t xml:space="preserve">often derive less benefit from IORT </w:t>
      </w:r>
      <w:r w:rsidR="0077480A" w:rsidRPr="007758FF">
        <w:rPr>
          <w:rFonts w:ascii="Times New Roman" w:hAnsi="Times New Roman" w:cs="Times New Roman"/>
          <w:sz w:val="24"/>
          <w:szCs w:val="24"/>
        </w:rPr>
        <w:fldChar w:fldCharType="begin">
          <w:fldData xml:space="preserve">PEVuZE5vdGU+PENpdGU+PEF1dGhvcj5TZWlkZW5zYWFsPC9BdXRob3I+PFllYXI+MjAyMzwvWWVh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PEVuZE5vdGU+PENpdGU+PEF1dGhvcj5TZWlkZW5zYWFsPC9BdXRob3I+PFllYXI+MjAyMzwvWWVh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77480A" w:rsidRPr="007758FF">
        <w:rPr>
          <w:rFonts w:ascii="Times New Roman" w:hAnsi="Times New Roman" w:cs="Times New Roman"/>
          <w:sz w:val="24"/>
          <w:szCs w:val="24"/>
        </w:rPr>
      </w:r>
      <w:r w:rsidR="0077480A"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[33]</w:t>
      </w:r>
      <w:r w:rsidR="0077480A" w:rsidRPr="007758FF">
        <w:rPr>
          <w:rFonts w:ascii="Times New Roman" w:hAnsi="Times New Roman" w:cs="Times New Roman"/>
          <w:sz w:val="24"/>
          <w:szCs w:val="24"/>
        </w:rPr>
        <w:fldChar w:fldCharType="end"/>
      </w:r>
      <w:r w:rsidR="0077480A" w:rsidRPr="007758FF">
        <w:rPr>
          <w:rFonts w:ascii="Times New Roman" w:hAnsi="Times New Roman" w:cs="Times New Roman"/>
          <w:sz w:val="24"/>
          <w:szCs w:val="24"/>
        </w:rPr>
        <w:t xml:space="preserve">. </w:t>
      </w:r>
      <w:r w:rsidR="00C87431" w:rsidRPr="007758FF">
        <w:rPr>
          <w:rFonts w:ascii="Times New Roman" w:hAnsi="Times New Roman" w:cs="Times New Roman"/>
          <w:sz w:val="24"/>
          <w:szCs w:val="24"/>
        </w:rPr>
        <w:t xml:space="preserve">Also of note, the STRASS trial </w:t>
      </w:r>
      <w:r w:rsidR="00C87431" w:rsidRPr="007758FF">
        <w:rPr>
          <w:rFonts w:ascii="Times New Roman" w:hAnsi="Times New Roman" w:cs="Times New Roman"/>
          <w:color w:val="212121"/>
          <w:sz w:val="24"/>
          <w:szCs w:val="24"/>
          <w:shd w:val="clear" w:color="auto" w:fill="FFFFFF"/>
        </w:rPr>
        <w:t xml:space="preserve">comparing the </w:t>
      </w:r>
      <w:r w:rsidR="00DE589D" w:rsidRPr="007758FF">
        <w:rPr>
          <w:rFonts w:ascii="Times New Roman" w:hAnsi="Times New Roman" w:cs="Times New Roman"/>
          <w:color w:val="212121"/>
          <w:sz w:val="24"/>
          <w:szCs w:val="24"/>
          <w:shd w:val="clear" w:color="auto" w:fill="FFFFFF"/>
        </w:rPr>
        <w:t>efficacy</w:t>
      </w:r>
      <w:r w:rsidR="00C87431" w:rsidRPr="007758FF">
        <w:rPr>
          <w:rFonts w:ascii="Times New Roman" w:hAnsi="Times New Roman" w:cs="Times New Roman"/>
          <w:color w:val="212121"/>
          <w:sz w:val="24"/>
          <w:szCs w:val="24"/>
          <w:shd w:val="clear" w:color="auto" w:fill="FFFFFF"/>
        </w:rPr>
        <w:t xml:space="preserve"> of </w:t>
      </w:r>
      <w:r w:rsidR="00DE589D" w:rsidRPr="007758FF">
        <w:rPr>
          <w:rFonts w:ascii="Times New Roman" w:hAnsi="Times New Roman" w:cs="Times New Roman"/>
          <w:color w:val="212121"/>
          <w:sz w:val="24"/>
          <w:szCs w:val="24"/>
          <w:shd w:val="clear" w:color="auto" w:fill="FFFFFF"/>
        </w:rPr>
        <w:t xml:space="preserve">pre-operative </w:t>
      </w:r>
      <w:r w:rsidR="00C87431" w:rsidRPr="007758FF">
        <w:rPr>
          <w:rFonts w:ascii="Times New Roman" w:hAnsi="Times New Roman" w:cs="Times New Roman"/>
          <w:color w:val="212121"/>
          <w:sz w:val="24"/>
          <w:szCs w:val="24"/>
          <w:shd w:val="clear" w:color="auto" w:fill="FFFFFF"/>
        </w:rPr>
        <w:t>radiotherapy</w:t>
      </w:r>
      <w:r w:rsidR="00DE589D" w:rsidRPr="007758FF">
        <w:rPr>
          <w:rFonts w:ascii="Times New Roman" w:hAnsi="Times New Roman" w:cs="Times New Roman"/>
          <w:color w:val="212121"/>
          <w:sz w:val="24"/>
          <w:szCs w:val="24"/>
          <w:shd w:val="clear" w:color="auto" w:fill="FFFFFF"/>
        </w:rPr>
        <w:t xml:space="preserve"> to surgery alone</w:t>
      </w:r>
      <w:r w:rsidR="00C87431" w:rsidRPr="007758FF">
        <w:rPr>
          <w:rFonts w:ascii="Times New Roman" w:hAnsi="Times New Roman" w:cs="Times New Roman"/>
          <w:color w:val="212121"/>
          <w:sz w:val="24"/>
          <w:szCs w:val="24"/>
          <w:shd w:val="clear" w:color="auto" w:fill="FFFFFF"/>
        </w:rPr>
        <w:t xml:space="preserve"> on abdominal recurrence-free survival in patients with primary retroperitoneal sarcoma did not include IORT</w:t>
      </w:r>
      <w:r w:rsidR="00E00C82" w:rsidRPr="007758FF">
        <w:rPr>
          <w:rFonts w:ascii="Times New Roman" w:hAnsi="Times New Roman" w:cs="Times New Roman"/>
          <w:color w:val="212121"/>
          <w:sz w:val="24"/>
          <w:szCs w:val="24"/>
          <w:shd w:val="clear" w:color="auto" w:fill="FFFFFF"/>
        </w:rPr>
        <w:t xml:space="preserve"> </w:t>
      </w:r>
      <w:r w:rsidR="00E00C82" w:rsidRPr="007758FF">
        <w:rPr>
          <w:rFonts w:ascii="Times New Roman" w:hAnsi="Times New Roman" w:cs="Times New Roman"/>
          <w:color w:val="212121"/>
          <w:sz w:val="24"/>
          <w:szCs w:val="24"/>
          <w:shd w:val="clear" w:color="auto" w:fill="FFFFFF"/>
        </w:rPr>
        <w:fldChar w:fldCharType="begin">
          <w:fldData xml:space="preserve">PEVuZE5vdGU+PENpdGU+PEF1dGhvcj5DYWxsZWdhcm88L0F1dGhvcj48WWVhcj4yMDIzPC9ZZWFy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</w:fldData>
        </w:fldChar>
      </w:r>
      <w:r w:rsidR="00A51914" w:rsidRPr="007758FF">
        <w:rPr>
          <w:rFonts w:ascii="Times New Roman" w:hAnsi="Times New Roman" w:cs="Times New Roman"/>
          <w:color w:val="212121"/>
          <w:sz w:val="24"/>
          <w:szCs w:val="24"/>
          <w:shd w:val="clear" w:color="auto" w:fill="FFFFFF"/>
        </w:rPr>
        <w:instrText xml:space="preserve"> ADDIN EN.CITE </w:instrText>
      </w:r>
      <w:r w:rsidR="00A51914" w:rsidRPr="007758FF">
        <w:rPr>
          <w:rFonts w:ascii="Times New Roman" w:hAnsi="Times New Roman" w:cs="Times New Roman"/>
          <w:color w:val="212121"/>
          <w:sz w:val="24"/>
          <w:szCs w:val="24"/>
          <w:shd w:val="clear" w:color="auto" w:fill="FFFFFF"/>
        </w:rPr>
        <w:fldChar w:fldCharType="begin">
          <w:fldData xml:space="preserve">PEVuZE5vdGU+PENpdGU+PEF1dGhvcj5DYWxsZWdhcm88L0F1dGhvcj48WWVhcj4yMDIzPC9ZZWFy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</w:fldData>
        </w:fldChar>
      </w:r>
      <w:r w:rsidR="00A51914" w:rsidRPr="007758FF">
        <w:rPr>
          <w:rFonts w:ascii="Times New Roman" w:hAnsi="Times New Roman" w:cs="Times New Roman"/>
          <w:color w:val="212121"/>
          <w:sz w:val="24"/>
          <w:szCs w:val="24"/>
          <w:shd w:val="clear" w:color="auto" w:fill="FFFFFF"/>
        </w:rPr>
        <w:instrText xml:space="preserve"> ADDIN EN.CITE.DATA </w:instrText>
      </w:r>
      <w:r w:rsidR="00A51914" w:rsidRPr="007758FF">
        <w:rPr>
          <w:rFonts w:ascii="Times New Roman" w:hAnsi="Times New Roman" w:cs="Times New Roman"/>
          <w:color w:val="212121"/>
          <w:sz w:val="24"/>
          <w:szCs w:val="24"/>
          <w:shd w:val="clear" w:color="auto" w:fill="FFFFFF"/>
        </w:rPr>
      </w:r>
      <w:r w:rsidR="00A51914" w:rsidRPr="007758FF">
        <w:rPr>
          <w:rFonts w:ascii="Times New Roman" w:hAnsi="Times New Roman" w:cs="Times New Roman"/>
          <w:color w:val="212121"/>
          <w:sz w:val="24"/>
          <w:szCs w:val="24"/>
          <w:shd w:val="clear" w:color="auto" w:fill="FFFFFF"/>
        </w:rPr>
        <w:fldChar w:fldCharType="end"/>
      </w:r>
      <w:r w:rsidR="00E00C82" w:rsidRPr="007758FF">
        <w:rPr>
          <w:rFonts w:ascii="Times New Roman" w:hAnsi="Times New Roman" w:cs="Times New Roman"/>
          <w:color w:val="212121"/>
          <w:sz w:val="24"/>
          <w:szCs w:val="24"/>
          <w:shd w:val="clear" w:color="auto" w:fill="FFFFFF"/>
        </w:rPr>
      </w:r>
      <w:r w:rsidR="00E00C82" w:rsidRPr="007758FF">
        <w:rPr>
          <w:rFonts w:ascii="Times New Roman" w:hAnsi="Times New Roman" w:cs="Times New Roman"/>
          <w:color w:val="212121"/>
          <w:sz w:val="24"/>
          <w:szCs w:val="24"/>
          <w:shd w:val="clear" w:color="auto" w:fill="FFFFFF"/>
        </w:rPr>
        <w:fldChar w:fldCharType="separate"/>
      </w:r>
      <w:r w:rsidR="00A51914" w:rsidRPr="007758FF">
        <w:rPr>
          <w:rFonts w:ascii="Times New Roman" w:hAnsi="Times New Roman" w:cs="Times New Roman"/>
          <w:noProof/>
          <w:color w:val="212121"/>
          <w:sz w:val="24"/>
          <w:szCs w:val="24"/>
          <w:shd w:val="clear" w:color="auto" w:fill="FFFFFF"/>
        </w:rPr>
        <w:t>[34]</w:t>
      </w:r>
      <w:r w:rsidR="00E00C82" w:rsidRPr="007758FF">
        <w:rPr>
          <w:rFonts w:ascii="Times New Roman" w:hAnsi="Times New Roman" w:cs="Times New Roman"/>
          <w:color w:val="212121"/>
          <w:sz w:val="24"/>
          <w:szCs w:val="24"/>
          <w:shd w:val="clear" w:color="auto" w:fill="FFFFFF"/>
        </w:rPr>
        <w:fldChar w:fldCharType="end"/>
      </w:r>
      <w:r w:rsidR="00C87431" w:rsidRPr="007758FF">
        <w:rPr>
          <w:rFonts w:ascii="Times New Roman" w:hAnsi="Times New Roman" w:cs="Times New Roman"/>
          <w:color w:val="212121"/>
          <w:sz w:val="24"/>
          <w:szCs w:val="24"/>
          <w:shd w:val="clear" w:color="auto" w:fill="FFFFFF"/>
        </w:rPr>
        <w:t>.</w:t>
      </w:r>
      <w:r w:rsidR="00024810" w:rsidRPr="007758FF">
        <w:rPr>
          <w:rFonts w:ascii="Times New Roman" w:hAnsi="Times New Roman" w:cs="Times New Roman"/>
          <w:sz w:val="24"/>
          <w:szCs w:val="24"/>
        </w:rPr>
        <w:t xml:space="preserve"> </w:t>
      </w:r>
    </w:p>
    <w:p w14:paraId="530DD4E9" w14:textId="5AE7E997" w:rsidR="00E576B8" w:rsidRPr="007758FF" w:rsidRDefault="00E83E12"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lastRenderedPageBreak/>
        <w:t>Postoperative EBRT boosts may not be effective given potential</w:t>
      </w:r>
      <w:r w:rsidR="000B097C" w:rsidRPr="007758FF">
        <w:rPr>
          <w:rFonts w:ascii="Times New Roman" w:hAnsi="Times New Roman" w:cs="Times New Roman"/>
          <w:sz w:val="24"/>
          <w:szCs w:val="24"/>
        </w:rPr>
        <w:t xml:space="preserve"> for</w:t>
      </w:r>
      <w:r w:rsidRPr="007758FF">
        <w:rPr>
          <w:rFonts w:ascii="Times New Roman" w:hAnsi="Times New Roman" w:cs="Times New Roman"/>
          <w:sz w:val="24"/>
          <w:szCs w:val="24"/>
        </w:rPr>
        <w:t xml:space="preserve"> tumor repopulation and hypoxia in the tumor bed</w:t>
      </w:r>
      <w:r w:rsidR="008A5243" w:rsidRPr="007758FF">
        <w:rPr>
          <w:rFonts w:ascii="Times New Roman" w:hAnsi="Times New Roman" w:cs="Times New Roman"/>
          <w:sz w:val="24"/>
          <w:szCs w:val="24"/>
        </w:rPr>
        <w:t xml:space="preserve"> as well as presence of adjacent bowel</w:t>
      </w:r>
      <w:r w:rsidR="00351947" w:rsidRPr="007758FF">
        <w:rPr>
          <w:rFonts w:ascii="Times New Roman" w:hAnsi="Times New Roman" w:cs="Times New Roman"/>
          <w:sz w:val="24"/>
          <w:szCs w:val="24"/>
        </w:rPr>
        <w:t xml:space="preserve">, but IORT mitigates these factors </w:t>
      </w:r>
      <w:r w:rsidR="00351947" w:rsidRPr="007758FF">
        <w:rPr>
          <w:rFonts w:ascii="Times New Roman" w:hAnsi="Times New Roman" w:cs="Times New Roman"/>
          <w:sz w:val="24"/>
          <w:szCs w:val="24"/>
        </w:rPr>
        <w:fldChar w:fldCharType="begin">
          <w:fldData xml:space="preserve">PEVuZE5vdGU+PENpdGU+PEF1dGhvcj5DYWxsPC9BdXRob3I+PFllYXI+MjAxNDwvWWVhcj48UmVj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PEVuZE5vdGU+PENpdGU+PEF1dGhvcj5DYWxsPC9BdXRob3I+PFllYXI+MjAxNDwvWWVhcj48UmVj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351947" w:rsidRPr="007758FF">
        <w:rPr>
          <w:rFonts w:ascii="Times New Roman" w:hAnsi="Times New Roman" w:cs="Times New Roman"/>
          <w:sz w:val="24"/>
          <w:szCs w:val="24"/>
        </w:rPr>
      </w:r>
      <w:r w:rsidR="00351947"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[35]</w:t>
      </w:r>
      <w:r w:rsidR="00351947" w:rsidRPr="007758FF">
        <w:rPr>
          <w:rFonts w:ascii="Times New Roman" w:hAnsi="Times New Roman" w:cs="Times New Roman"/>
          <w:sz w:val="24"/>
          <w:szCs w:val="24"/>
        </w:rPr>
        <w:fldChar w:fldCharType="end"/>
      </w:r>
      <w:r w:rsidR="00351947" w:rsidRPr="007758FF">
        <w:rPr>
          <w:rFonts w:ascii="Times New Roman" w:hAnsi="Times New Roman" w:cs="Times New Roman"/>
          <w:sz w:val="24"/>
          <w:szCs w:val="24"/>
        </w:rPr>
        <w:t xml:space="preserve">. </w:t>
      </w:r>
      <w:r w:rsidR="009C5AEB" w:rsidRPr="007758FF">
        <w:rPr>
          <w:rFonts w:ascii="Times New Roman" w:hAnsi="Times New Roman" w:cs="Times New Roman"/>
          <w:sz w:val="24"/>
          <w:szCs w:val="24"/>
        </w:rPr>
        <w:t>Two Mayo Clinic retrospective series</w:t>
      </w:r>
      <w:r w:rsidR="000B097C" w:rsidRPr="007758FF">
        <w:rPr>
          <w:rFonts w:ascii="Times New Roman" w:hAnsi="Times New Roman" w:cs="Times New Roman"/>
          <w:sz w:val="24"/>
          <w:szCs w:val="24"/>
        </w:rPr>
        <w:t xml:space="preserve"> report encouragingly </w:t>
      </w:r>
      <w:r w:rsidR="00916752" w:rsidRPr="007758FF">
        <w:rPr>
          <w:rFonts w:ascii="Times New Roman" w:hAnsi="Times New Roman" w:cs="Times New Roman"/>
          <w:sz w:val="24"/>
          <w:szCs w:val="24"/>
        </w:rPr>
        <w:t>high</w:t>
      </w:r>
      <w:r w:rsidR="009C5AEB" w:rsidRPr="007758FF">
        <w:rPr>
          <w:rFonts w:ascii="Times New Roman" w:hAnsi="Times New Roman" w:cs="Times New Roman"/>
          <w:sz w:val="24"/>
          <w:szCs w:val="24"/>
        </w:rPr>
        <w:t xml:space="preserve"> long-term</w:t>
      </w:r>
      <w:r w:rsidR="00916752" w:rsidRPr="007758FF">
        <w:rPr>
          <w:rFonts w:ascii="Times New Roman" w:hAnsi="Times New Roman" w:cs="Times New Roman"/>
          <w:sz w:val="24"/>
          <w:szCs w:val="24"/>
        </w:rPr>
        <w:t xml:space="preserve"> LC, limb preservation, and survival rates</w:t>
      </w:r>
      <w:r w:rsidR="009C5AEB" w:rsidRPr="007758FF">
        <w:rPr>
          <w:rFonts w:ascii="Times New Roman" w:hAnsi="Times New Roman" w:cs="Times New Roman"/>
          <w:sz w:val="24"/>
          <w:szCs w:val="24"/>
        </w:rPr>
        <w:t xml:space="preserve"> in patients who received IORT for upper-extremity soft tissue sarcoma </w:t>
      </w:r>
      <w:r w:rsidR="009C5AEB" w:rsidRPr="007758FF">
        <w:rPr>
          <w:rFonts w:ascii="Times New Roman" w:hAnsi="Times New Roman" w:cs="Times New Roman"/>
          <w:sz w:val="24"/>
          <w:szCs w:val="24"/>
        </w:rPr>
        <w:fldChar w:fldCharType="begin">
          <w:fldData xml:space="preserve">PEVuZE5vdGU+PENpdGU+PEF1dGhvcj5DYWxsPC9BdXRob3I+PFllYXI+MjAxNDwvWWVhcj48UmVj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PEVuZE5vdGU+PENpdGU+PEF1dGhvcj5DYWxsPC9BdXRob3I+PFllYXI+MjAxNDwvWWVhcj48UmVj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9C5AEB" w:rsidRPr="007758FF">
        <w:rPr>
          <w:rFonts w:ascii="Times New Roman" w:hAnsi="Times New Roman" w:cs="Times New Roman"/>
          <w:sz w:val="24"/>
          <w:szCs w:val="24"/>
        </w:rPr>
      </w:r>
      <w:r w:rsidR="009C5AEB"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[35, 36]</w:t>
      </w:r>
      <w:r w:rsidR="009C5AEB" w:rsidRPr="007758FF">
        <w:rPr>
          <w:rFonts w:ascii="Times New Roman" w:hAnsi="Times New Roman" w:cs="Times New Roman"/>
          <w:sz w:val="24"/>
          <w:szCs w:val="24"/>
        </w:rPr>
        <w:fldChar w:fldCharType="end"/>
      </w:r>
      <w:r w:rsidR="00916752" w:rsidRPr="007758FF">
        <w:rPr>
          <w:rFonts w:ascii="Times New Roman" w:hAnsi="Times New Roman" w:cs="Times New Roman"/>
          <w:sz w:val="24"/>
          <w:szCs w:val="24"/>
        </w:rPr>
        <w:t>.</w:t>
      </w:r>
      <w:r w:rsidR="000A62D9" w:rsidRPr="007758FF">
        <w:rPr>
          <w:rFonts w:ascii="Times New Roman" w:hAnsi="Times New Roman" w:cs="Times New Roman"/>
          <w:sz w:val="24"/>
          <w:szCs w:val="24"/>
        </w:rPr>
        <w:t xml:space="preserve"> </w:t>
      </w:r>
      <w:r w:rsidR="001E2117" w:rsidRPr="007758FF">
        <w:rPr>
          <w:rFonts w:ascii="Times New Roman" w:hAnsi="Times New Roman" w:cs="Times New Roman"/>
          <w:color w:val="000000"/>
          <w:spacing w:val="-2"/>
          <w:sz w:val="24"/>
          <w:szCs w:val="24"/>
        </w:rPr>
        <w:t xml:space="preserve">Roeder et al. summarize the </w:t>
      </w:r>
      <w:r w:rsidR="001E2117" w:rsidRPr="007758FF">
        <w:rPr>
          <w:rFonts w:ascii="Times New Roman" w:hAnsi="Times New Roman" w:cs="Times New Roman"/>
          <w:sz w:val="24"/>
          <w:szCs w:val="24"/>
        </w:rPr>
        <w:t xml:space="preserve">major IORT series </w:t>
      </w:r>
      <w:r w:rsidR="00B2216A" w:rsidRPr="007758FF">
        <w:rPr>
          <w:rFonts w:ascii="Times New Roman" w:hAnsi="Times New Roman" w:cs="Times New Roman"/>
          <w:sz w:val="24"/>
          <w:szCs w:val="24"/>
        </w:rPr>
        <w:t xml:space="preserve">published </w:t>
      </w:r>
      <w:proofErr w:type="gramStart"/>
      <w:r>
        <w:rPr>
          <w:sz w:val="24"/>
        </w:rPr>
        <w:t xml:space="preserve">between </w:t>
      </w:r>
      <w:r>
        <w:rPr>
          <w:sz w:val="24"/>
        </w:rPr>
        <w:delText>1988</w:delText>
      </w:r>
      <w:r>
        <w:rPr>
          <w:sz w:val="24"/>
        </w:rPr>
        <w:t>1,000</w:t>
      </w:r>
      <w:r>
        <w:rPr>
          <w:sz w:val="24"/>
        </w:rPr>
        <w:t>-</w:t>
      </w:r>
      <w:r>
        <w:rPr>
          <w:sz w:val="24"/>
        </w:rPr>
        <w:delText>2017</w:delText>
      </w:r>
      <w:r>
        <w:rPr>
          <w:sz w:val="24"/>
        </w:rPr>
        <w:t>1,000</w:t>
      </w:r>
      <w:proofErr w:type="gramEnd"/>
      <w:r w:rsidR="00B2216A" w:rsidRPr="007758FF">
        <w:rPr>
          <w:rFonts w:ascii="Times New Roman" w:hAnsi="Times New Roman" w:cs="Times New Roman"/>
          <w:sz w:val="24"/>
          <w:szCs w:val="24"/>
        </w:rPr>
        <w:t xml:space="preserve"> and t</w:t>
      </w:r>
      <w:r w:rsidR="00D03C1E" w:rsidRPr="007758FF">
        <w:rPr>
          <w:rFonts w:ascii="Times New Roman" w:hAnsi="Times New Roman" w:cs="Times New Roman"/>
          <w:sz w:val="24"/>
          <w:szCs w:val="24"/>
        </w:rPr>
        <w:t>he ESTRO/ACROP IORT Task Force</w:t>
      </w:r>
      <w:r w:rsidR="00B2216A" w:rsidRPr="007758FF">
        <w:rPr>
          <w:rFonts w:ascii="Times New Roman" w:hAnsi="Times New Roman" w:cs="Times New Roman"/>
          <w:sz w:val="24"/>
          <w:szCs w:val="24"/>
        </w:rPr>
        <w:t xml:space="preserve"> recommendations informing the </w:t>
      </w:r>
      <w:r w:rsidR="007D6FCC" w:rsidRPr="007758FF">
        <w:rPr>
          <w:rFonts w:ascii="Times New Roman" w:hAnsi="Times New Roman" w:cs="Times New Roman"/>
          <w:sz w:val="24"/>
          <w:szCs w:val="24"/>
        </w:rPr>
        <w:t>management of extremity and retroperitoneal soft tissue sarcoma</w:t>
      </w:r>
      <w:r w:rsidR="00E02EAD" w:rsidRPr="007758FF">
        <w:rPr>
          <w:rFonts w:ascii="Times New Roman" w:hAnsi="Times New Roman" w:cs="Times New Roman"/>
          <w:sz w:val="24"/>
          <w:szCs w:val="24"/>
        </w:rPr>
        <w:t xml:space="preserve"> </w:t>
      </w:r>
      <w:r w:rsidR="00E02EAD" w:rsidRPr="007758FF">
        <w:rPr>
          <w:rFonts w:ascii="Times New Roman" w:hAnsi="Times New Roman" w:cs="Times New Roman"/>
          <w:sz w:val="24"/>
          <w:szCs w:val="24"/>
        </w:rPr>
        <w:fldChar w:fldCharType="begin">
          <w:fldData xml:space="preserve">PEVuZE5vdGU+PENpdGU+PEF1dGhvcj5Sb2VkZXI8L0F1dGhvcj48WWVhcj4yMDIwPC9ZZWFyPjxS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PEVuZE5vdGU+PENpdGU+PEF1dGhvcj5Sb2VkZXI8L0F1dGhvcj48WWVhcj4yMDIwPC9ZZWFyPjxS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E02EAD" w:rsidRPr="007758FF">
        <w:rPr>
          <w:rFonts w:ascii="Times New Roman" w:hAnsi="Times New Roman" w:cs="Times New Roman"/>
          <w:sz w:val="24"/>
          <w:szCs w:val="24"/>
        </w:rPr>
      </w:r>
      <w:r w:rsidR="00E02EAD"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[37]</w:t>
      </w:r>
      <w:r w:rsidR="00E02EAD" w:rsidRPr="007758FF">
        <w:rPr>
          <w:rFonts w:ascii="Times New Roman" w:hAnsi="Times New Roman" w:cs="Times New Roman"/>
          <w:sz w:val="24"/>
          <w:szCs w:val="24"/>
        </w:rPr>
        <w:fldChar w:fldCharType="end"/>
      </w:r>
      <w:r w:rsidR="00B2216A" w:rsidRPr="007758FF">
        <w:rPr>
          <w:rFonts w:ascii="Times New Roman" w:hAnsi="Times New Roman" w:cs="Times New Roman"/>
          <w:sz w:val="24"/>
          <w:szCs w:val="24"/>
        </w:rPr>
        <w:t xml:space="preserve">. </w:t>
      </w:r>
      <w:r w:rsidR="007D6FCC" w:rsidRPr="007758FF">
        <w:rPr>
          <w:rFonts w:ascii="Times New Roman" w:hAnsi="Times New Roman" w:cs="Times New Roman"/>
          <w:sz w:val="24"/>
          <w:szCs w:val="24"/>
        </w:rPr>
        <w:t xml:space="preserve">The </w:t>
      </w:r>
      <w:r w:rsidR="00B2216A" w:rsidRPr="007758FF">
        <w:rPr>
          <w:rFonts w:ascii="Times New Roman" w:hAnsi="Times New Roman" w:cs="Times New Roman"/>
          <w:sz w:val="24"/>
          <w:szCs w:val="24"/>
        </w:rPr>
        <w:t>ESTRO/ACROP</w:t>
      </w:r>
      <w:r w:rsidR="00F9340F" w:rsidRPr="007758FF">
        <w:rPr>
          <w:rFonts w:ascii="Times New Roman" w:hAnsi="Times New Roman" w:cs="Times New Roman"/>
          <w:sz w:val="24"/>
          <w:szCs w:val="24"/>
        </w:rPr>
        <w:t xml:space="preserve"> guideline </w:t>
      </w:r>
      <w:r w:rsidR="00B2216A" w:rsidRPr="007758FF">
        <w:rPr>
          <w:rFonts w:ascii="Times New Roman" w:hAnsi="Times New Roman" w:cs="Times New Roman"/>
          <w:sz w:val="24"/>
          <w:szCs w:val="24"/>
        </w:rPr>
        <w:t>discusses</w:t>
      </w:r>
      <w:r w:rsidR="00F9340F" w:rsidRPr="007758FF">
        <w:rPr>
          <w:rFonts w:ascii="Times New Roman" w:hAnsi="Times New Roman" w:cs="Times New Roman"/>
          <w:sz w:val="24"/>
          <w:szCs w:val="24"/>
        </w:rPr>
        <w:t xml:space="preserve"> patient selection and care, IORT’s role in multimodal therapy, and treatment dose, volume, and delivery </w:t>
      </w:r>
      <w:r w:rsidR="00F9340F" w:rsidRPr="007758FF">
        <w:rPr>
          <w:rFonts w:ascii="Times New Roman" w:hAnsi="Times New Roman" w:cs="Times New Roman"/>
          <w:sz w:val="24"/>
          <w:szCs w:val="24"/>
        </w:rPr>
        <w:fldChar w:fldCharType="begin">
          <w:fldData xml:space="preserve">PEVuZE5vdGU+PENpdGU+PEF1dGhvcj5Sb2VkZXI8L0F1dGhvcj48WWVhcj4yMDIwPC9ZZWFyPjxS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PEVuZE5vdGU+PENpdGU+PEF1dGhvcj5Sb2VkZXI8L0F1dGhvcj48WWVhcj4yMDIwPC9ZZWFyPjxS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F9340F" w:rsidRPr="007758FF">
        <w:rPr>
          <w:rFonts w:ascii="Times New Roman" w:hAnsi="Times New Roman" w:cs="Times New Roman"/>
          <w:sz w:val="24"/>
          <w:szCs w:val="24"/>
        </w:rPr>
      </w:r>
      <w:r w:rsidR="00F9340F"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[37]</w:t>
      </w:r>
      <w:r w:rsidR="00F9340F" w:rsidRPr="007758FF">
        <w:rPr>
          <w:rFonts w:ascii="Times New Roman" w:hAnsi="Times New Roman" w:cs="Times New Roman"/>
          <w:sz w:val="24"/>
          <w:szCs w:val="24"/>
        </w:rPr>
        <w:fldChar w:fldCharType="end"/>
      </w:r>
      <w:r w:rsidR="00F9340F" w:rsidRPr="007758FF">
        <w:rPr>
          <w:rFonts w:ascii="Times New Roman" w:hAnsi="Times New Roman" w:cs="Times New Roman"/>
          <w:sz w:val="24"/>
          <w:szCs w:val="24"/>
        </w:rPr>
        <w:t>.</w:t>
      </w:r>
      <w:r w:rsidR="00B2216A" w:rsidRPr="007758FF">
        <w:rPr>
          <w:rFonts w:ascii="Times New Roman" w:hAnsi="Times New Roman" w:cs="Times New Roman"/>
          <w:sz w:val="24"/>
          <w:szCs w:val="24"/>
        </w:rPr>
        <w:t xml:space="preserve"> </w:t>
      </w:r>
      <w:r w:rsidR="00E02EAD" w:rsidRPr="007758FF">
        <w:rPr>
          <w:rFonts w:ascii="Times New Roman" w:hAnsi="Times New Roman" w:cs="Times New Roman"/>
          <w:sz w:val="24"/>
          <w:szCs w:val="24"/>
        </w:rPr>
        <w:t xml:space="preserve">While favorable disease control and toxicity have been demonstrated, </w:t>
      </w:r>
      <w:r w:rsidR="007A6544" w:rsidRPr="007758FF">
        <w:rPr>
          <w:rFonts w:ascii="Times New Roman" w:hAnsi="Times New Roman" w:cs="Times New Roman"/>
          <w:sz w:val="24"/>
          <w:szCs w:val="24"/>
        </w:rPr>
        <w:t xml:space="preserve">further </w:t>
      </w:r>
      <w:r w:rsidR="00B21C3F" w:rsidRPr="007758FF">
        <w:rPr>
          <w:rFonts w:ascii="Times New Roman" w:hAnsi="Times New Roman" w:cs="Times New Roman"/>
          <w:sz w:val="24"/>
          <w:szCs w:val="24"/>
        </w:rPr>
        <w:t xml:space="preserve">phase III </w:t>
      </w:r>
      <w:r w:rsidR="00E02EAD" w:rsidRPr="007758FF">
        <w:rPr>
          <w:rFonts w:ascii="Times New Roman" w:hAnsi="Times New Roman" w:cs="Times New Roman"/>
          <w:sz w:val="24"/>
          <w:szCs w:val="24"/>
        </w:rPr>
        <w:t>r</w:t>
      </w:r>
      <w:r w:rsidR="00B2216A" w:rsidRPr="007758FF">
        <w:rPr>
          <w:rFonts w:ascii="Times New Roman" w:hAnsi="Times New Roman" w:cs="Times New Roman"/>
          <w:sz w:val="24"/>
          <w:szCs w:val="24"/>
        </w:rPr>
        <w:t>andomized clinical</w:t>
      </w:r>
      <w:r w:rsidR="00E02EAD" w:rsidRPr="007758FF">
        <w:rPr>
          <w:rFonts w:ascii="Times New Roman" w:hAnsi="Times New Roman" w:cs="Times New Roman"/>
          <w:sz w:val="24"/>
          <w:szCs w:val="24"/>
        </w:rPr>
        <w:t xml:space="preserve"> trials are needed to </w:t>
      </w:r>
      <w:r w:rsidR="0077480A" w:rsidRPr="007758FF">
        <w:rPr>
          <w:rFonts w:ascii="Times New Roman" w:hAnsi="Times New Roman" w:cs="Times New Roman"/>
          <w:sz w:val="24"/>
          <w:szCs w:val="24"/>
        </w:rPr>
        <w:t xml:space="preserve">elucidate </w:t>
      </w:r>
      <w:r w:rsidR="00E02EAD" w:rsidRPr="007758FF">
        <w:rPr>
          <w:rFonts w:ascii="Times New Roman" w:hAnsi="Times New Roman" w:cs="Times New Roman"/>
          <w:sz w:val="24"/>
          <w:szCs w:val="24"/>
        </w:rPr>
        <w:t xml:space="preserve">if IORT provides a true survival benefit for this disease entity. </w:t>
      </w:r>
      <w:r w:rsidR="00F9340F" w:rsidRPr="007758FF">
        <w:rPr>
          <w:rFonts w:ascii="Times New Roman" w:hAnsi="Times New Roman" w:cs="Times New Roman"/>
          <w:sz w:val="24"/>
          <w:szCs w:val="24"/>
        </w:rPr>
        <w:t xml:space="preserve"> </w:t>
      </w:r>
      <w:r w:rsidR="007D6FCC" w:rsidRPr="007758FF">
        <w:rPr>
          <w:rFonts w:ascii="Times New Roman" w:hAnsi="Times New Roman" w:cs="Times New Roman"/>
          <w:sz w:val="24"/>
          <w:szCs w:val="24"/>
        </w:rPr>
        <w:t xml:space="preserve"> </w:t>
      </w:r>
    </w:p>
    <w:p w14:paraId="39EA7B69" w14:textId="34A53559" w:rsidR="00FE366C" w:rsidRPr="007758FF" w:rsidRDefault="00DF0916" w:rsidP="00CA4D72">
      <w:pPr>
        <w:spacing w:after="0" w:line="480" w:lineRule="auto"/>
        <w:rPr>
          <w:rFonts w:ascii="Times New Roman" w:hAnsi="Times New Roman" w:cs="Times New Roman"/>
          <w:sz w:val="24"/>
          <w:szCs w:val="24"/>
        </w:rPr>
      </w:pPr>
      <w:r>
        <w:rPr>
          <w:i/>
          <w:sz w:val="24"/>
        </w:rPr>
        <w:t>&lt;H3</w:t>
      </w:r>
      <w:r>
        <w:rPr>
          <w:i/>
          <w:sz w:val="24"/>
        </w:rPr>
        <w:delText>&gt;</w:delText>
      </w:r>
      <w:r>
        <w:rPr>
          <w:i/>
          <w:sz w:val="24"/>
        </w:rPr>
        <w:t>&lt;</w:t>
      </w:r>
      <w:r w:rsidR="00E53BF7" w:rsidRPr="007758FF">
        <w:rPr>
          <w:rFonts w:ascii="Times New Roman" w:hAnsi="Times New Roman" w:cs="Times New Roman"/>
          <w:i/>
          <w:iCs/>
          <w:sz w:val="24"/>
          <w:szCs w:val="24"/>
        </w:rPr>
        <w:t>Pediatric</w:t>
      </w:r>
    </w:p>
    <w:p w14:paraId="1EED8DA8" w14:textId="177182D7" w:rsidR="00A66E5F" w:rsidRPr="007758FF" w:rsidRDefault="00FE366C"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Pediatri</w:t>
      </w:r>
      <w:r w:rsidR="00EB1FDD" w:rsidRPr="007758FF">
        <w:rPr>
          <w:rFonts w:ascii="Times New Roman" w:hAnsi="Times New Roman" w:cs="Times New Roman"/>
          <w:sz w:val="24"/>
          <w:szCs w:val="24"/>
        </w:rPr>
        <w:t xml:space="preserve">c sarcomas are rare and heterogeneous, and </w:t>
      </w:r>
      <w:r w:rsidR="00451AB3" w:rsidRPr="007758FF">
        <w:rPr>
          <w:rFonts w:ascii="Times New Roman" w:hAnsi="Times New Roman" w:cs="Times New Roman"/>
          <w:sz w:val="24"/>
          <w:szCs w:val="24"/>
        </w:rPr>
        <w:t xml:space="preserve">data in support of </w:t>
      </w:r>
      <w:r w:rsidR="00EB1FDD" w:rsidRPr="007758FF">
        <w:rPr>
          <w:rFonts w:ascii="Times New Roman" w:hAnsi="Times New Roman" w:cs="Times New Roman"/>
          <w:sz w:val="24"/>
          <w:szCs w:val="24"/>
        </w:rPr>
        <w:t xml:space="preserve">using </w:t>
      </w:r>
      <w:r w:rsidR="00451AB3" w:rsidRPr="007758FF">
        <w:rPr>
          <w:rFonts w:ascii="Times New Roman" w:hAnsi="Times New Roman" w:cs="Times New Roman"/>
          <w:sz w:val="24"/>
          <w:szCs w:val="24"/>
        </w:rPr>
        <w:t xml:space="preserve">IORT </w:t>
      </w:r>
      <w:r w:rsidR="00EB1FDD" w:rsidRPr="007758FF">
        <w:rPr>
          <w:rFonts w:ascii="Times New Roman" w:hAnsi="Times New Roman" w:cs="Times New Roman"/>
          <w:sz w:val="24"/>
          <w:szCs w:val="24"/>
        </w:rPr>
        <w:t xml:space="preserve">for these patients primarily </w:t>
      </w:r>
      <w:r w:rsidR="00451AB3" w:rsidRPr="007758FF">
        <w:rPr>
          <w:rFonts w:ascii="Times New Roman" w:hAnsi="Times New Roman" w:cs="Times New Roman"/>
          <w:sz w:val="24"/>
          <w:szCs w:val="24"/>
        </w:rPr>
        <w:t>comes from</w:t>
      </w:r>
      <w:r w:rsidR="00647444" w:rsidRPr="007758FF">
        <w:rPr>
          <w:rFonts w:ascii="Times New Roman" w:hAnsi="Times New Roman" w:cs="Times New Roman"/>
          <w:sz w:val="24"/>
          <w:szCs w:val="24"/>
        </w:rPr>
        <w:t xml:space="preserve"> small</w:t>
      </w:r>
      <w:r w:rsidR="0060126C" w:rsidRPr="007758FF">
        <w:rPr>
          <w:rFonts w:ascii="Times New Roman" w:hAnsi="Times New Roman" w:cs="Times New Roman"/>
          <w:sz w:val="24"/>
          <w:szCs w:val="24"/>
        </w:rPr>
        <w:t>,</w:t>
      </w:r>
      <w:r w:rsidR="00451AB3" w:rsidRPr="007758FF">
        <w:rPr>
          <w:rFonts w:ascii="Times New Roman" w:hAnsi="Times New Roman" w:cs="Times New Roman"/>
          <w:sz w:val="24"/>
          <w:szCs w:val="24"/>
        </w:rPr>
        <w:t xml:space="preserve"> single institution experiences.</w:t>
      </w:r>
      <w:r w:rsidR="00C4720D" w:rsidRPr="007758FF">
        <w:rPr>
          <w:rFonts w:ascii="Times New Roman" w:hAnsi="Times New Roman" w:cs="Times New Roman"/>
          <w:sz w:val="24"/>
          <w:szCs w:val="24"/>
        </w:rPr>
        <w:t xml:space="preserve"> </w:t>
      </w:r>
      <w:r w:rsidR="007C27C7" w:rsidRPr="007758FF">
        <w:rPr>
          <w:rFonts w:ascii="Times New Roman" w:hAnsi="Times New Roman" w:cs="Times New Roman"/>
          <w:sz w:val="24"/>
          <w:szCs w:val="24"/>
        </w:rPr>
        <w:t>Nine children wi</w:t>
      </w:r>
      <w:r w:rsidR="00F4227C" w:rsidRPr="007758FF">
        <w:rPr>
          <w:rFonts w:ascii="Times New Roman" w:hAnsi="Times New Roman" w:cs="Times New Roman"/>
          <w:sz w:val="24"/>
          <w:szCs w:val="24"/>
        </w:rPr>
        <w:t>th incompletely resected</w:t>
      </w:r>
      <w:r w:rsidR="007C27C7" w:rsidRPr="007758FF">
        <w:rPr>
          <w:rFonts w:ascii="Times New Roman" w:hAnsi="Times New Roman" w:cs="Times New Roman"/>
          <w:sz w:val="24"/>
          <w:szCs w:val="24"/>
        </w:rPr>
        <w:t xml:space="preserve"> sarcomas received IOERT (8-15 </w:t>
      </w:r>
      <w:proofErr w:type="spellStart"/>
      <w:r w:rsidR="007C27C7" w:rsidRPr="007758FF">
        <w:rPr>
          <w:rFonts w:ascii="Times New Roman" w:hAnsi="Times New Roman" w:cs="Times New Roman"/>
          <w:sz w:val="24"/>
          <w:szCs w:val="24"/>
        </w:rPr>
        <w:t>Gy</w:t>
      </w:r>
      <w:proofErr w:type="spellEnd"/>
      <w:r w:rsidR="007C27C7" w:rsidRPr="007758FF">
        <w:rPr>
          <w:rFonts w:ascii="Times New Roman" w:hAnsi="Times New Roman" w:cs="Times New Roman"/>
          <w:sz w:val="24"/>
          <w:szCs w:val="24"/>
        </w:rPr>
        <w:t>) in</w:t>
      </w:r>
      <w:r w:rsidR="00F4227C" w:rsidRPr="007758FF">
        <w:rPr>
          <w:rFonts w:ascii="Times New Roman" w:hAnsi="Times New Roman" w:cs="Times New Roman"/>
          <w:sz w:val="24"/>
          <w:szCs w:val="24"/>
        </w:rPr>
        <w:t xml:space="preserve"> combination with EBRT</w:t>
      </w:r>
      <w:r w:rsidR="007C27C7" w:rsidRPr="007758FF">
        <w:rPr>
          <w:rFonts w:ascii="Times New Roman" w:hAnsi="Times New Roman" w:cs="Times New Roman"/>
          <w:sz w:val="24"/>
          <w:szCs w:val="24"/>
        </w:rPr>
        <w:t xml:space="preserve"> at the University of Heidelberg</w:t>
      </w:r>
      <w:r w:rsidR="00F4227C" w:rsidRPr="007758FF">
        <w:rPr>
          <w:rFonts w:ascii="Times New Roman" w:hAnsi="Times New Roman" w:cs="Times New Roman"/>
          <w:sz w:val="24"/>
          <w:szCs w:val="24"/>
        </w:rPr>
        <w:t xml:space="preserve"> and achieved 3-year OS and actuarial DFS of 77% and 67%, respectively </w:t>
      </w:r>
      <w:r w:rsidR="00EB1FDD" w:rsidRPr="007758FF">
        <w:rPr>
          <w:rFonts w:ascii="Times New Roman" w:hAnsi="Times New Roman" w:cs="Times New Roman"/>
          <w:sz w:val="24"/>
          <w:szCs w:val="24"/>
        </w:rPr>
        <w:fldChar w:fldCharType="begin">
          <w:fldData xml:space="preserve">PEVuZE5vdGU+PENpdGU+PEF1dGhvcj5PZXJ0ZWw8L0F1dGhvcj48WWVhcj4yMDA2PC9ZZWFyPjxS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PEVuZE5vdGU+PENpdGU+PEF1dGhvcj5PZXJ0ZWw8L0F1dGhvcj48WWVhcj4yMDA2PC9ZZWFyPjxS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EB1FDD" w:rsidRPr="007758FF">
        <w:rPr>
          <w:rFonts w:ascii="Times New Roman" w:hAnsi="Times New Roman" w:cs="Times New Roman"/>
          <w:sz w:val="24"/>
          <w:szCs w:val="24"/>
        </w:rPr>
      </w:r>
      <w:r w:rsidR="00EB1FDD"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[38]</w:t>
      </w:r>
      <w:r w:rsidR="00EB1FDD" w:rsidRPr="007758FF">
        <w:rPr>
          <w:rFonts w:ascii="Times New Roman" w:hAnsi="Times New Roman" w:cs="Times New Roman"/>
          <w:sz w:val="24"/>
          <w:szCs w:val="24"/>
        </w:rPr>
        <w:fldChar w:fldCharType="end"/>
      </w:r>
      <w:r w:rsidR="00F4227C" w:rsidRPr="007758FF">
        <w:rPr>
          <w:rFonts w:ascii="Times New Roman" w:hAnsi="Times New Roman" w:cs="Times New Roman"/>
          <w:sz w:val="24"/>
          <w:szCs w:val="24"/>
        </w:rPr>
        <w:t>.</w:t>
      </w:r>
      <w:r w:rsidR="00EB1FDD" w:rsidRPr="007758FF">
        <w:rPr>
          <w:rFonts w:ascii="Times New Roman" w:hAnsi="Times New Roman" w:cs="Times New Roman"/>
          <w:sz w:val="24"/>
          <w:szCs w:val="24"/>
        </w:rPr>
        <w:t xml:space="preserve"> Given </w:t>
      </w:r>
      <w:r w:rsidR="00E41908" w:rsidRPr="007758FF">
        <w:rPr>
          <w:rFonts w:ascii="Times New Roman" w:hAnsi="Times New Roman" w:cs="Times New Roman"/>
          <w:sz w:val="24"/>
          <w:szCs w:val="24"/>
        </w:rPr>
        <w:t xml:space="preserve">low toxicity and late morbidity rates, the group concluded IOERT is safe and allows for higher probability of local control than EBRT alone </w:t>
      </w:r>
      <w:r w:rsidR="00E41908" w:rsidRPr="007758FF">
        <w:rPr>
          <w:rFonts w:ascii="Times New Roman" w:hAnsi="Times New Roman" w:cs="Times New Roman"/>
          <w:sz w:val="24"/>
          <w:szCs w:val="24"/>
        </w:rPr>
        <w:fldChar w:fldCharType="begin">
          <w:fldData xml:space="preserve">PEVuZE5vdGU+PENpdGU+PEF1dGhvcj5PZXJ0ZWw8L0F1dGhvcj48WWVhcj4yMDA2PC9ZZWFyPjxS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PEVuZE5vdGU+PENpdGU+PEF1dGhvcj5PZXJ0ZWw8L0F1dGhvcj48WWVhcj4yMDA2PC9ZZWFyPjxS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E41908" w:rsidRPr="007758FF">
        <w:rPr>
          <w:rFonts w:ascii="Times New Roman" w:hAnsi="Times New Roman" w:cs="Times New Roman"/>
          <w:sz w:val="24"/>
          <w:szCs w:val="24"/>
        </w:rPr>
      </w:r>
      <w:r w:rsidR="00E41908"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[38]</w:t>
      </w:r>
      <w:r w:rsidR="00E41908" w:rsidRPr="007758FF">
        <w:rPr>
          <w:rFonts w:ascii="Times New Roman" w:hAnsi="Times New Roman" w:cs="Times New Roman"/>
          <w:sz w:val="24"/>
          <w:szCs w:val="24"/>
        </w:rPr>
        <w:fldChar w:fldCharType="end"/>
      </w:r>
      <w:r w:rsidR="00E41908" w:rsidRPr="007758FF">
        <w:rPr>
          <w:rFonts w:ascii="Times New Roman" w:hAnsi="Times New Roman" w:cs="Times New Roman"/>
          <w:sz w:val="24"/>
          <w:szCs w:val="24"/>
        </w:rPr>
        <w:t xml:space="preserve">. </w:t>
      </w:r>
      <w:r w:rsidR="00D94761" w:rsidRPr="007758FF">
        <w:rPr>
          <w:rFonts w:ascii="Times New Roman" w:hAnsi="Times New Roman" w:cs="Times New Roman"/>
          <w:sz w:val="24"/>
          <w:szCs w:val="24"/>
        </w:rPr>
        <w:t>In a 20-year experience, t</w:t>
      </w:r>
      <w:r w:rsidR="004666DD" w:rsidRPr="007758FF">
        <w:rPr>
          <w:rFonts w:ascii="Times New Roman" w:hAnsi="Times New Roman" w:cs="Times New Roman"/>
          <w:sz w:val="24"/>
          <w:szCs w:val="24"/>
        </w:rPr>
        <w:t>he Mayo Clinic reported favorable long-term local control and survival outcomes for 13 pediatric patients with sarcomas who received IOERT (</w:t>
      </w:r>
      <w:r w:rsidR="00D94761" w:rsidRPr="007758FF">
        <w:rPr>
          <w:rFonts w:ascii="Times New Roman" w:hAnsi="Times New Roman" w:cs="Times New Roman"/>
          <w:sz w:val="24"/>
          <w:szCs w:val="24"/>
        </w:rPr>
        <w:t xml:space="preserve">7.5-25 </w:t>
      </w:r>
      <w:proofErr w:type="spellStart"/>
      <w:r w:rsidR="00D94761" w:rsidRPr="007758FF">
        <w:rPr>
          <w:rFonts w:ascii="Times New Roman" w:hAnsi="Times New Roman" w:cs="Times New Roman"/>
          <w:sz w:val="24"/>
          <w:szCs w:val="24"/>
        </w:rPr>
        <w:t>Gy</w:t>
      </w:r>
      <w:proofErr w:type="spellEnd"/>
      <w:r w:rsidR="00D94761" w:rsidRPr="007758FF">
        <w:rPr>
          <w:rFonts w:ascii="Times New Roman" w:hAnsi="Times New Roman" w:cs="Times New Roman"/>
          <w:sz w:val="24"/>
          <w:szCs w:val="24"/>
        </w:rPr>
        <w:t xml:space="preserve">) along with EBRT </w:t>
      </w:r>
      <w:r w:rsidR="00D94761"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&lt;EndNote&gt;&lt;Cite&gt;&lt;Author&gt;Stauder&lt;/Author&gt;&lt;Year&gt;2011&lt;/Year&gt;&lt;RecNum&gt;81&lt;/RecNum&gt;&lt;DisplayText&gt;[39]&lt;/DisplayText&gt;&lt;record&gt;&lt;rec-number&gt;81&lt;/rec-number&gt;&lt;foreign-keys&gt;&lt;key app="EN" db-id="a5zrtwxvhppvt9e9dxnpewrwdasxs2pwvxza" timestamp="1692468704"&gt;81&lt;/key&gt;&lt;/foreign-keys&gt;&lt;ref-type name="Journal Article"&gt;17&lt;/ref-type&gt;&lt;contributors&gt;&lt;authors&gt;&lt;author&gt;Stauder, M. C.&lt;/author&gt;&lt;author&gt;Laack, N. N.&lt;/author&gt;&lt;author&gt;Moir, C. R.&lt;/author&gt;&lt;author&gt;Schomberg, P. J.&lt;/author&gt;&lt;/authors&gt;&lt;/contributors&gt;&lt;auth-address&gt;Department of Radiation Oncology, Mayo Clinic, Rochester, MN 55905, USA.&lt;/auth-address&gt;&lt;titles&gt;&lt;title&gt;Excellent local control and survival after intraoperative and external beam radiotherapy for pediatric solid tumors: long-term follow-up of the Mayo Clinic experience&lt;/title&gt;&lt;secondary-title&gt;J Pediatr Hematol Oncol&lt;/secondary-title&gt;&lt;/titles&gt;&lt;periodical&gt;&lt;full-title&gt;J Pediatr Hematol Oncol&lt;/full-title&gt;&lt;/periodical&gt;&lt;pages&gt;350-5&lt;/pages&gt;&lt;volume&gt;33&lt;/volume&gt;&lt;number&gt;5&lt;/number&gt;&lt;edition&gt;2011/05/24&lt;/edition&gt;&lt;keywords&gt;&lt;keyword&gt;*Abdominal Neoplasms/mortality/radiotherapy/surgery&lt;/keyword&gt;&lt;keyword&gt;Adolescent&lt;/keyword&gt;&lt;keyword&gt;Adult&lt;/keyword&gt;&lt;keyword&gt;Child&lt;/keyword&gt;&lt;keyword&gt;Child, Preschool&lt;/keyword&gt;&lt;keyword&gt;Combined Modality Therapy&lt;/keyword&gt;&lt;keyword&gt;Female&lt;/keyword&gt;&lt;keyword&gt;Follow-Up Studies&lt;/keyword&gt;&lt;keyword&gt;Humans&lt;/keyword&gt;&lt;keyword&gt;Intraoperative Period&lt;/keyword&gt;&lt;keyword&gt;Kaplan-Meier Estimate&lt;/keyword&gt;&lt;keyword&gt;Male&lt;/keyword&gt;&lt;keyword&gt;*Pelvic Neoplasms/mortality/radiotherapy/surgery&lt;/keyword&gt;&lt;keyword&gt;Radiometry/*methods&lt;/keyword&gt;&lt;keyword&gt;Radiotherapy/adverse effects/*methods&lt;/keyword&gt;&lt;keyword&gt;Treatment Outcome&lt;/keyword&gt;&lt;keyword&gt;Young Adult&lt;/keyword&gt;&lt;/keywords&gt;&lt;dates&gt;&lt;year&gt;2011&lt;/year&gt;&lt;pub-dates&gt;&lt;date&gt;Jul&lt;/date&gt;&lt;/pub-dates&gt;&lt;/dates&gt;&lt;isbn&gt;1536-3678 (Electronic)&amp;#xD;1077-4114 (Linking)&lt;/isbn&gt;&lt;accession-num&gt;21602722&lt;/accession-num&gt;&lt;urls&gt;&lt;related-urls&gt;&lt;url&gt;https://www.ncbi.nlm.nih.gov/pubmed/21602722&lt;/url&gt;&lt;/related-urls&gt;&lt;/urls&gt;&lt;electronic-resource-num&gt;10.1097/MPH.0b013e3182148dad&lt;/electronic-resource-num&gt;&lt;/record&gt;&lt;/Cite&gt;&lt;/EndNote&gt;</w:instrText>
      </w:r>
      <w:r w:rsidR="00D94761"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[39]</w:t>
      </w:r>
      <w:r w:rsidR="00D94761" w:rsidRPr="007758FF">
        <w:rPr>
          <w:rFonts w:ascii="Times New Roman" w:hAnsi="Times New Roman" w:cs="Times New Roman"/>
          <w:sz w:val="24"/>
          <w:szCs w:val="24"/>
        </w:rPr>
        <w:fldChar w:fldCharType="end"/>
      </w:r>
      <w:r w:rsidR="00D94761" w:rsidRPr="007758FF">
        <w:rPr>
          <w:rFonts w:ascii="Times New Roman" w:hAnsi="Times New Roman" w:cs="Times New Roman"/>
          <w:sz w:val="24"/>
          <w:szCs w:val="24"/>
        </w:rPr>
        <w:t>.</w:t>
      </w:r>
      <w:r w:rsidR="004666DD" w:rsidRPr="007758FF">
        <w:rPr>
          <w:rFonts w:ascii="Times New Roman" w:hAnsi="Times New Roman" w:cs="Times New Roman"/>
          <w:sz w:val="24"/>
          <w:szCs w:val="24"/>
        </w:rPr>
        <w:t xml:space="preserve"> </w:t>
      </w:r>
      <w:r w:rsidR="000766C1" w:rsidRPr="007758FF">
        <w:rPr>
          <w:rFonts w:ascii="Times New Roman" w:hAnsi="Times New Roman" w:cs="Times New Roman"/>
          <w:sz w:val="24"/>
          <w:szCs w:val="24"/>
        </w:rPr>
        <w:t xml:space="preserve">Memorial Sloan-Kettering Cancer Center (MSKCC) </w:t>
      </w:r>
      <w:r w:rsidR="00D94761" w:rsidRPr="007758FF">
        <w:rPr>
          <w:rFonts w:ascii="Times New Roman" w:hAnsi="Times New Roman" w:cs="Times New Roman"/>
          <w:sz w:val="24"/>
          <w:szCs w:val="24"/>
        </w:rPr>
        <w:t xml:space="preserve">published </w:t>
      </w:r>
      <w:r w:rsidR="000766C1" w:rsidRPr="007758FF">
        <w:rPr>
          <w:rFonts w:ascii="Times New Roman" w:hAnsi="Times New Roman" w:cs="Times New Roman"/>
          <w:sz w:val="24"/>
          <w:szCs w:val="24"/>
        </w:rPr>
        <w:t>a 20-year experience of 75 pediatric</w:t>
      </w:r>
      <w:r w:rsidR="0060126C" w:rsidRPr="007758FF">
        <w:rPr>
          <w:rFonts w:ascii="Times New Roman" w:hAnsi="Times New Roman" w:cs="Times New Roman"/>
          <w:sz w:val="24"/>
          <w:szCs w:val="24"/>
        </w:rPr>
        <w:t xml:space="preserve"> </w:t>
      </w:r>
      <w:r w:rsidR="000766C1" w:rsidRPr="007758FF">
        <w:rPr>
          <w:rFonts w:ascii="Times New Roman" w:hAnsi="Times New Roman" w:cs="Times New Roman"/>
          <w:sz w:val="24"/>
          <w:szCs w:val="24"/>
        </w:rPr>
        <w:t>patients</w:t>
      </w:r>
      <w:r w:rsidR="0060126C" w:rsidRPr="007758FF">
        <w:rPr>
          <w:rFonts w:ascii="Times New Roman" w:hAnsi="Times New Roman" w:cs="Times New Roman"/>
          <w:sz w:val="24"/>
          <w:szCs w:val="24"/>
        </w:rPr>
        <w:t xml:space="preserve"> with sarcoma</w:t>
      </w:r>
      <w:r w:rsidR="000766C1" w:rsidRPr="007758FF">
        <w:rPr>
          <w:rFonts w:ascii="Times New Roman" w:hAnsi="Times New Roman" w:cs="Times New Roman"/>
          <w:sz w:val="24"/>
          <w:szCs w:val="24"/>
        </w:rPr>
        <w:t xml:space="preserve"> who received high-dose-rate intraoperative brachytherapy as part of their multimodal treatment</w:t>
      </w:r>
      <w:r w:rsidR="00D94761" w:rsidRPr="007758FF">
        <w:rPr>
          <w:rFonts w:ascii="Times New Roman" w:hAnsi="Times New Roman" w:cs="Times New Roman"/>
          <w:sz w:val="24"/>
          <w:szCs w:val="24"/>
        </w:rPr>
        <w:t xml:space="preserve"> </w:t>
      </w:r>
      <w:r w:rsidR="00D94761" w:rsidRPr="007758FF">
        <w:rPr>
          <w:rFonts w:ascii="Times New Roman" w:hAnsi="Times New Roman" w:cs="Times New Roman"/>
          <w:sz w:val="24"/>
          <w:szCs w:val="24"/>
        </w:rPr>
        <w:fldChar w:fldCharType="begin">
          <w:fldData xml:space="preserve">PEVuZE5vdGU+PENpdGU+PEF1dGhvcj5Gb2xrZXJ0PC9BdXRob3I+PFllYXI+MjAxNDwvWWVhcj48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PEVuZE5vdGU+PENpdGU+PEF1dGhvcj5Gb2xrZXJ0PC9BdXRob3I+PFllYXI+MjAxNDwvWWVhcj48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D94761" w:rsidRPr="007758FF">
        <w:rPr>
          <w:rFonts w:ascii="Times New Roman" w:hAnsi="Times New Roman" w:cs="Times New Roman"/>
          <w:sz w:val="24"/>
          <w:szCs w:val="24"/>
        </w:rPr>
      </w:r>
      <w:r w:rsidR="00D94761"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[40]</w:t>
      </w:r>
      <w:r w:rsidR="00D94761" w:rsidRPr="007758FF">
        <w:rPr>
          <w:rFonts w:ascii="Times New Roman" w:hAnsi="Times New Roman" w:cs="Times New Roman"/>
          <w:sz w:val="24"/>
          <w:szCs w:val="24"/>
        </w:rPr>
        <w:fldChar w:fldCharType="end"/>
      </w:r>
      <w:r w:rsidR="000766C1" w:rsidRPr="007758FF">
        <w:rPr>
          <w:rFonts w:ascii="Times New Roman" w:hAnsi="Times New Roman" w:cs="Times New Roman"/>
          <w:sz w:val="24"/>
          <w:szCs w:val="24"/>
        </w:rPr>
        <w:t>.</w:t>
      </w:r>
      <w:r w:rsidR="00D94761" w:rsidRPr="007758FF">
        <w:rPr>
          <w:rFonts w:ascii="Times New Roman" w:hAnsi="Times New Roman" w:cs="Times New Roman"/>
          <w:sz w:val="24"/>
          <w:szCs w:val="24"/>
        </w:rPr>
        <w:t xml:space="preserve"> </w:t>
      </w:r>
      <w:r w:rsidR="000711B8" w:rsidRPr="007758FF">
        <w:rPr>
          <w:rFonts w:ascii="Times New Roman" w:hAnsi="Times New Roman" w:cs="Times New Roman"/>
          <w:sz w:val="24"/>
          <w:szCs w:val="24"/>
        </w:rPr>
        <w:t xml:space="preserve">The MSKCC study highlighted the strengths of intraoperative </w:t>
      </w:r>
      <w:r w:rsidR="000711B8" w:rsidRPr="007758FF">
        <w:rPr>
          <w:rFonts w:ascii="Times New Roman" w:hAnsi="Times New Roman" w:cs="Times New Roman"/>
          <w:sz w:val="24"/>
          <w:szCs w:val="24"/>
        </w:rPr>
        <w:lastRenderedPageBreak/>
        <w:t xml:space="preserve">brachytherapy: versatility, flexible applicators, ease of access to anatomic locations, </w:t>
      </w:r>
      <w:r w:rsidR="000711B8" w:rsidRPr="007758FF">
        <w:rPr>
          <w:rFonts w:ascii="Times New Roman" w:hAnsi="Times New Roman" w:cs="Times New Roman"/>
          <w:sz w:val="24"/>
          <w:szCs w:val="24"/>
          <w:vertAlign w:val="superscript"/>
        </w:rPr>
        <w:t>192</w:t>
      </w:r>
      <w:r w:rsidR="000711B8" w:rsidRPr="007758FF">
        <w:rPr>
          <w:rFonts w:ascii="Times New Roman" w:hAnsi="Times New Roman" w:cs="Times New Roman"/>
          <w:sz w:val="24"/>
          <w:szCs w:val="24"/>
        </w:rPr>
        <w:t xml:space="preserve">Ir rapid dose falloff, and sparing of sensitive structures </w:t>
      </w:r>
      <w:r w:rsidR="001D7934" w:rsidRPr="007758FF">
        <w:rPr>
          <w:rFonts w:ascii="Times New Roman" w:hAnsi="Times New Roman" w:cs="Times New Roman"/>
          <w:sz w:val="24"/>
          <w:szCs w:val="24"/>
        </w:rPr>
        <w:fldChar w:fldCharType="begin">
          <w:fldData xml:space="preserve">PEVuZE5vdGU+PENpdGU+PEF1dGhvcj5Gb2xrZXJ0PC9BdXRob3I+PFllYXI+MjAxNDwvWWVhcj48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PEVuZE5vdGU+PENpdGU+PEF1dGhvcj5Gb2xrZXJ0PC9BdXRob3I+PFllYXI+MjAxNDwvWWVhcj48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1D7934" w:rsidRPr="007758FF">
        <w:rPr>
          <w:rFonts w:ascii="Times New Roman" w:hAnsi="Times New Roman" w:cs="Times New Roman"/>
          <w:sz w:val="24"/>
          <w:szCs w:val="24"/>
        </w:rPr>
      </w:r>
      <w:r w:rsidR="001D7934"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[40]</w:t>
      </w:r>
      <w:r w:rsidR="001D7934" w:rsidRPr="007758FF">
        <w:rPr>
          <w:rFonts w:ascii="Times New Roman" w:hAnsi="Times New Roman" w:cs="Times New Roman"/>
          <w:sz w:val="24"/>
          <w:szCs w:val="24"/>
        </w:rPr>
        <w:fldChar w:fldCharType="end"/>
      </w:r>
      <w:r w:rsidR="000711B8" w:rsidRPr="007758FF">
        <w:rPr>
          <w:rFonts w:ascii="Times New Roman" w:hAnsi="Times New Roman" w:cs="Times New Roman"/>
          <w:sz w:val="24"/>
          <w:szCs w:val="24"/>
        </w:rPr>
        <w:t>.</w:t>
      </w:r>
      <w:r w:rsidR="001D7934" w:rsidRPr="007758FF">
        <w:rPr>
          <w:rFonts w:ascii="Times New Roman" w:hAnsi="Times New Roman" w:cs="Times New Roman"/>
          <w:sz w:val="24"/>
          <w:szCs w:val="24"/>
        </w:rPr>
        <w:t xml:space="preserve"> IORT may be suitable for select cases, but the routine use of </w:t>
      </w:r>
      <w:r w:rsidR="00F360DB" w:rsidRPr="007758FF">
        <w:rPr>
          <w:rFonts w:ascii="Times New Roman" w:hAnsi="Times New Roman" w:cs="Times New Roman"/>
          <w:sz w:val="24"/>
          <w:szCs w:val="24"/>
        </w:rPr>
        <w:t>i</w:t>
      </w:r>
      <w:r w:rsidR="001D7934" w:rsidRPr="007758FF">
        <w:rPr>
          <w:rFonts w:ascii="Times New Roman" w:hAnsi="Times New Roman" w:cs="Times New Roman"/>
          <w:sz w:val="24"/>
          <w:szCs w:val="24"/>
        </w:rPr>
        <w:t xml:space="preserve">mage-guided, intensity-modulated, and proton radiotherapy has changed the treatment </w:t>
      </w:r>
      <w:r w:rsidR="00496773" w:rsidRPr="007758FF">
        <w:rPr>
          <w:rFonts w:ascii="Times New Roman" w:hAnsi="Times New Roman" w:cs="Times New Roman"/>
          <w:sz w:val="24"/>
          <w:szCs w:val="24"/>
        </w:rPr>
        <w:t>paradigm</w:t>
      </w:r>
      <w:r w:rsidR="001D7934" w:rsidRPr="007758FF">
        <w:rPr>
          <w:rFonts w:ascii="Times New Roman" w:hAnsi="Times New Roman" w:cs="Times New Roman"/>
          <w:sz w:val="24"/>
          <w:szCs w:val="24"/>
        </w:rPr>
        <w:t xml:space="preserve"> for pediatric malignancies. </w:t>
      </w:r>
    </w:p>
    <w:p w14:paraId="72D681E0" w14:textId="3871E324" w:rsidR="00C755FE" w:rsidRPr="007758FF" w:rsidRDefault="00DF0916" w:rsidP="00CA4D72">
      <w:pPr>
        <w:spacing w:after="0" w:line="480" w:lineRule="auto"/>
        <w:rPr>
          <w:rFonts w:ascii="Times New Roman" w:hAnsi="Times New Roman" w:cs="Times New Roman"/>
          <w:b/>
          <w:bCs/>
          <w:sz w:val="24"/>
          <w:szCs w:val="24"/>
        </w:rPr>
      </w:pPr>
      <w:r>
        <w:rPr>
          <w:b/>
          <w:sz w:val="24"/>
        </w:rPr>
        <w:t>&lt;H2</w:t>
      </w:r>
      <w:r>
        <w:rPr>
          <w:b/>
          <w:sz w:val="24"/>
        </w:rPr>
        <w:delText>&gt;</w:delText>
      </w:r>
      <w:r>
        <w:rPr>
          <w:b/>
          <w:sz w:val="24"/>
        </w:rPr>
        <w:t>&lt;</w:t>
      </w:r>
      <w:r w:rsidR="00815774" w:rsidRPr="007758FF">
        <w:rPr>
          <w:rFonts w:ascii="Times New Roman" w:hAnsi="Times New Roman" w:cs="Times New Roman"/>
          <w:b/>
          <w:bCs/>
          <w:sz w:val="24"/>
          <w:szCs w:val="24"/>
        </w:rPr>
        <w:t xml:space="preserve">Gastrointestinal </w:t>
      </w:r>
      <w:r w:rsidR="00784F2A" w:rsidRPr="007758FF">
        <w:rPr>
          <w:rFonts w:ascii="Times New Roman" w:hAnsi="Times New Roman" w:cs="Times New Roman"/>
          <w:b/>
          <w:bCs/>
          <w:sz w:val="24"/>
          <w:szCs w:val="24"/>
        </w:rPr>
        <w:t>C</w:t>
      </w:r>
      <w:r w:rsidR="00815774" w:rsidRPr="007758FF">
        <w:rPr>
          <w:rFonts w:ascii="Times New Roman" w:hAnsi="Times New Roman" w:cs="Times New Roman"/>
          <w:b/>
          <w:bCs/>
          <w:sz w:val="24"/>
          <w:szCs w:val="24"/>
        </w:rPr>
        <w:t>ancer</w:t>
      </w:r>
      <w:r w:rsidR="000B6A89" w:rsidRPr="007758FF">
        <w:rPr>
          <w:rFonts w:ascii="Times New Roman" w:hAnsi="Times New Roman" w:cs="Times New Roman"/>
          <w:b/>
          <w:bCs/>
          <w:sz w:val="24"/>
          <w:szCs w:val="24"/>
        </w:rPr>
        <w:t>s</w:t>
      </w:r>
    </w:p>
    <w:p w14:paraId="241F49BA" w14:textId="3201C57E" w:rsidR="00A66E5F" w:rsidRPr="007758FF" w:rsidRDefault="00DF0916" w:rsidP="00CA4D72">
      <w:pPr>
        <w:spacing w:after="0" w:line="480" w:lineRule="auto"/>
        <w:rPr>
          <w:rFonts w:ascii="Times New Roman" w:hAnsi="Times New Roman" w:cs="Times New Roman"/>
          <w:i/>
          <w:iCs/>
          <w:sz w:val="24"/>
          <w:szCs w:val="24"/>
        </w:rPr>
      </w:pPr>
      <w:r>
        <w:rPr>
          <w:i/>
          <w:sz w:val="24"/>
        </w:rPr>
        <w:t>&lt;H3</w:t>
      </w:r>
      <w:r>
        <w:rPr>
          <w:i/>
          <w:sz w:val="24"/>
        </w:rPr>
        <w:delText>&gt;</w:delText>
      </w:r>
      <w:r>
        <w:rPr>
          <w:i/>
          <w:sz w:val="24"/>
        </w:rPr>
        <w:t>&lt;</w:t>
      </w:r>
      <w:r w:rsidR="00815774" w:rsidRPr="007758FF">
        <w:rPr>
          <w:rFonts w:ascii="Times New Roman" w:hAnsi="Times New Roman" w:cs="Times New Roman"/>
          <w:i/>
          <w:iCs/>
          <w:sz w:val="24"/>
          <w:szCs w:val="24"/>
        </w:rPr>
        <w:t>Gastric</w:t>
      </w:r>
      <w:r w:rsidR="00271E29" w:rsidRPr="007758FF">
        <w:rPr>
          <w:rFonts w:ascii="Times New Roman" w:hAnsi="Times New Roman" w:cs="Times New Roman"/>
          <w:i/>
          <w:iCs/>
          <w:sz w:val="24"/>
          <w:szCs w:val="24"/>
        </w:rPr>
        <w:t xml:space="preserve"> Cancer</w:t>
      </w:r>
    </w:p>
    <w:p w14:paraId="7B613458" w14:textId="680AF66E" w:rsidR="00AC7481" w:rsidRPr="007758FF" w:rsidRDefault="00A66E5F" w:rsidP="00CA4D72">
      <w:pPr>
        <w:spacing w:after="0" w:line="480" w:lineRule="auto"/>
        <w:rPr>
          <w:rFonts w:ascii="Times New Roman" w:hAnsi="Times New Roman" w:cs="Times New Roman"/>
          <w:color w:val="212121"/>
          <w:sz w:val="24"/>
          <w:szCs w:val="24"/>
        </w:rPr>
      </w:pPr>
      <w:r w:rsidRPr="007758FF">
        <w:rPr>
          <w:rFonts w:ascii="Times New Roman" w:hAnsi="Times New Roman" w:cs="Times New Roman"/>
          <w:sz w:val="24"/>
          <w:szCs w:val="24"/>
        </w:rPr>
        <w:tab/>
      </w:r>
      <w:r w:rsidR="00F557B1" w:rsidRPr="007758FF">
        <w:rPr>
          <w:rFonts w:ascii="Times New Roman" w:hAnsi="Times New Roman" w:cs="Times New Roman"/>
          <w:sz w:val="24"/>
          <w:szCs w:val="24"/>
        </w:rPr>
        <w:t>Extended</w:t>
      </w:r>
      <w:r w:rsidR="009E11ED" w:rsidRPr="007758FF">
        <w:rPr>
          <w:rFonts w:ascii="Times New Roman" w:hAnsi="Times New Roman" w:cs="Times New Roman"/>
          <w:sz w:val="24"/>
          <w:szCs w:val="24"/>
        </w:rPr>
        <w:t xml:space="preserve"> lymph node dissection and r</w:t>
      </w:r>
      <w:r w:rsidR="00687627" w:rsidRPr="007758FF">
        <w:rPr>
          <w:rFonts w:ascii="Times New Roman" w:hAnsi="Times New Roman" w:cs="Times New Roman"/>
          <w:sz w:val="24"/>
          <w:szCs w:val="24"/>
        </w:rPr>
        <w:t>egional failure after surgical resection for gastric cancer contribute</w:t>
      </w:r>
      <w:r w:rsidR="009E11ED" w:rsidRPr="007758FF">
        <w:rPr>
          <w:rFonts w:ascii="Times New Roman" w:hAnsi="Times New Roman" w:cs="Times New Roman"/>
          <w:sz w:val="24"/>
          <w:szCs w:val="24"/>
        </w:rPr>
        <w:t xml:space="preserve"> </w:t>
      </w:r>
      <w:r w:rsidR="00687627" w:rsidRPr="007758FF">
        <w:rPr>
          <w:rFonts w:ascii="Times New Roman" w:hAnsi="Times New Roman" w:cs="Times New Roman"/>
          <w:sz w:val="24"/>
          <w:szCs w:val="24"/>
        </w:rPr>
        <w:t>to poor prognosis in this patient population.</w:t>
      </w:r>
      <w:r w:rsidR="00DA08F2" w:rsidRPr="007758FF">
        <w:rPr>
          <w:rFonts w:ascii="Times New Roman" w:hAnsi="Times New Roman" w:cs="Times New Roman"/>
          <w:sz w:val="24"/>
          <w:szCs w:val="24"/>
        </w:rPr>
        <w:t xml:space="preserve"> </w:t>
      </w:r>
      <w:r w:rsidR="00687627" w:rsidRPr="007758FF">
        <w:rPr>
          <w:rFonts w:ascii="Times New Roman" w:hAnsi="Times New Roman" w:cs="Times New Roman"/>
          <w:sz w:val="24"/>
          <w:szCs w:val="24"/>
        </w:rPr>
        <w:t xml:space="preserve">Developing </w:t>
      </w:r>
      <w:r w:rsidR="0012508D" w:rsidRPr="007758FF">
        <w:rPr>
          <w:rFonts w:ascii="Times New Roman" w:hAnsi="Times New Roman" w:cs="Times New Roman"/>
          <w:sz w:val="24"/>
          <w:szCs w:val="24"/>
        </w:rPr>
        <w:t xml:space="preserve">adjuvant </w:t>
      </w:r>
      <w:proofErr w:type="spellStart"/>
      <w:r w:rsidR="0012508D" w:rsidRPr="007758FF">
        <w:rPr>
          <w:rFonts w:ascii="Times New Roman" w:hAnsi="Times New Roman" w:cs="Times New Roman"/>
          <w:sz w:val="24"/>
          <w:szCs w:val="24"/>
        </w:rPr>
        <w:t>tumoricidal</w:t>
      </w:r>
      <w:proofErr w:type="spellEnd"/>
      <w:r w:rsidR="0012508D" w:rsidRPr="007758FF">
        <w:rPr>
          <w:rFonts w:ascii="Times New Roman" w:hAnsi="Times New Roman" w:cs="Times New Roman"/>
          <w:sz w:val="24"/>
          <w:szCs w:val="24"/>
        </w:rPr>
        <w:t xml:space="preserve"> approaches</w:t>
      </w:r>
      <w:r w:rsidR="003B2DA4" w:rsidRPr="007758FF">
        <w:rPr>
          <w:rFonts w:ascii="Times New Roman" w:hAnsi="Times New Roman" w:cs="Times New Roman"/>
          <w:sz w:val="24"/>
          <w:szCs w:val="24"/>
        </w:rPr>
        <w:t>, like IORT,</w:t>
      </w:r>
      <w:r w:rsidR="0012508D" w:rsidRPr="007758FF">
        <w:rPr>
          <w:rFonts w:ascii="Times New Roman" w:hAnsi="Times New Roman" w:cs="Times New Roman"/>
          <w:sz w:val="24"/>
          <w:szCs w:val="24"/>
        </w:rPr>
        <w:t xml:space="preserve"> to treat recurrent/residual disease may improve regional control. </w:t>
      </w:r>
      <w:r w:rsidR="002A3D6B" w:rsidRPr="007758FF">
        <w:rPr>
          <w:rFonts w:ascii="Times New Roman" w:hAnsi="Times New Roman" w:cs="Times New Roman"/>
          <w:sz w:val="24"/>
          <w:szCs w:val="24"/>
        </w:rPr>
        <w:t>Two studies from Jiao Tong University in Shanghai, China have investigated</w:t>
      </w:r>
      <w:r w:rsidR="004121F7" w:rsidRPr="007758FF">
        <w:rPr>
          <w:rFonts w:ascii="Times New Roman" w:hAnsi="Times New Roman" w:cs="Times New Roman"/>
          <w:sz w:val="24"/>
          <w:szCs w:val="24"/>
        </w:rPr>
        <w:t xml:space="preserve"> adding IOERT to surgery and </w:t>
      </w:r>
      <w:proofErr w:type="spellStart"/>
      <w:r w:rsidR="004121F7" w:rsidRPr="007758FF">
        <w:rPr>
          <w:rFonts w:ascii="Times New Roman" w:hAnsi="Times New Roman" w:cs="Times New Roman"/>
          <w:sz w:val="24"/>
          <w:szCs w:val="24"/>
        </w:rPr>
        <w:t>trimodality</w:t>
      </w:r>
      <w:proofErr w:type="spellEnd"/>
      <w:r w:rsidR="004121F7" w:rsidRPr="007758FF">
        <w:rPr>
          <w:rFonts w:ascii="Times New Roman" w:hAnsi="Times New Roman" w:cs="Times New Roman"/>
          <w:sz w:val="24"/>
          <w:szCs w:val="24"/>
        </w:rPr>
        <w:t xml:space="preserve">, respectively </w:t>
      </w:r>
      <w:r w:rsidR="00B650A0" w:rsidRPr="007758FF">
        <w:rPr>
          <w:rFonts w:ascii="Times New Roman" w:hAnsi="Times New Roman" w:cs="Times New Roman"/>
          <w:sz w:val="24"/>
          <w:szCs w:val="24"/>
        </w:rPr>
        <w:fldChar w:fldCharType="begin">
          <w:fldData xml:space="preserve">PEVuZE5vdGU+PENpdGU+PEF1dGhvcj5RaW48L0F1dGhvcj48WWVhcj4yMDA2PC9ZZWFyPjxSZWNO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PEVuZE5vdGU+PENpdGU+PEF1dGhvcj5RaW48L0F1dGhvcj48WWVhcj4yMDA2PC9ZZWFyPjxSZWNO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B650A0" w:rsidRPr="007758FF">
        <w:rPr>
          <w:rFonts w:ascii="Times New Roman" w:hAnsi="Times New Roman" w:cs="Times New Roman"/>
          <w:sz w:val="24"/>
          <w:szCs w:val="24"/>
        </w:rPr>
      </w:r>
      <w:r w:rsidR="00B650A0"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[41-43]</w:t>
      </w:r>
      <w:r w:rsidR="00B650A0" w:rsidRPr="007758FF">
        <w:rPr>
          <w:rFonts w:ascii="Times New Roman" w:hAnsi="Times New Roman" w:cs="Times New Roman"/>
          <w:sz w:val="24"/>
          <w:szCs w:val="24"/>
        </w:rPr>
        <w:fldChar w:fldCharType="end"/>
      </w:r>
      <w:r w:rsidR="004121F7" w:rsidRPr="007758FF">
        <w:rPr>
          <w:rFonts w:ascii="Times New Roman" w:hAnsi="Times New Roman" w:cs="Times New Roman"/>
          <w:sz w:val="24"/>
          <w:szCs w:val="24"/>
        </w:rPr>
        <w:t>.</w:t>
      </w:r>
      <w:r w:rsidR="002A3D6B" w:rsidRPr="007758FF">
        <w:rPr>
          <w:rFonts w:ascii="Times New Roman" w:hAnsi="Times New Roman" w:cs="Times New Roman"/>
          <w:sz w:val="24"/>
          <w:szCs w:val="24"/>
        </w:rPr>
        <w:t xml:space="preserve">  </w:t>
      </w:r>
      <w:r>
        <w:rPr>
          <w:sz w:val="24"/>
        </w:rPr>
        <w:t xml:space="preserve">Between </w:t>
      </w:r>
      <w:r>
        <w:rPr>
          <w:sz w:val="24"/>
        </w:rPr>
        <w:delText>1992</w:delText>
      </w:r>
      <w:r>
        <w:rPr>
          <w:sz w:val="24"/>
        </w:rPr>
        <w:t>1,000</w:t>
      </w:r>
      <w:r>
        <w:rPr>
          <w:sz w:val="24"/>
        </w:rPr>
        <w:t>-</w:t>
      </w:r>
      <w:r>
        <w:rPr>
          <w:sz w:val="24"/>
        </w:rPr>
        <w:delText>1998</w:delText>
      </w:r>
      <w:r>
        <w:rPr>
          <w:sz w:val="24"/>
        </w:rPr>
        <w:t>1,000</w:t>
      </w:r>
      <w:r>
        <w:rPr>
          <w:sz w:val="24"/>
        </w:rPr>
        <w:t>, 106 patients ages 25-80 with gastric adenocarcinoma were treated w</w:t>
      </w:r>
      <w:r w:rsidR="00E529F5" w:rsidRPr="007758FF">
        <w:rPr>
          <w:rFonts w:ascii="Times New Roman" w:hAnsi="Times New Roman" w:cs="Times New Roman"/>
          <w:sz w:val="24"/>
          <w:szCs w:val="24"/>
        </w:rPr>
        <w:t>ith total/subtotal gastrectomy combined with D2 or D3 lymphadenectomy</w:t>
      </w:r>
      <w:r w:rsidR="0012508D" w:rsidRPr="007758FF">
        <w:rPr>
          <w:rFonts w:ascii="Times New Roman" w:hAnsi="Times New Roman" w:cs="Times New Roman"/>
          <w:sz w:val="24"/>
          <w:szCs w:val="24"/>
        </w:rPr>
        <w:t xml:space="preserve"> plus IOERT</w:t>
      </w:r>
      <w:r w:rsidR="002A3D6B" w:rsidRPr="007758FF">
        <w:rPr>
          <w:rFonts w:ascii="Times New Roman" w:hAnsi="Times New Roman" w:cs="Times New Roman"/>
          <w:sz w:val="24"/>
          <w:szCs w:val="24"/>
        </w:rPr>
        <w:t xml:space="preserve">, </w:t>
      </w:r>
      <w:r w:rsidR="0012508D" w:rsidRPr="007758FF">
        <w:rPr>
          <w:rFonts w:ascii="Times New Roman" w:hAnsi="Times New Roman" w:cs="Times New Roman"/>
          <w:sz w:val="24"/>
          <w:szCs w:val="24"/>
        </w:rPr>
        <w:t>and survival rates were compared to 441 patients who underwent surgery alone</w:t>
      </w:r>
      <w:r w:rsidR="002E1009" w:rsidRPr="007758FF">
        <w:rPr>
          <w:rFonts w:ascii="Times New Roman" w:hAnsi="Times New Roman" w:cs="Times New Roman"/>
          <w:color w:val="212121"/>
          <w:sz w:val="24"/>
          <w:szCs w:val="24"/>
        </w:rPr>
        <w:t xml:space="preserve"> </w:t>
      </w:r>
      <w:r w:rsidR="002E1009" w:rsidRPr="007758FF">
        <w:rPr>
          <w:rFonts w:ascii="Times New Roman" w:hAnsi="Times New Roman" w:cs="Times New Roman"/>
          <w:color w:val="212121"/>
          <w:sz w:val="24"/>
          <w:szCs w:val="24"/>
        </w:rPr>
        <w:fldChar w:fldCharType="begin"/>
      </w:r>
      <w:r w:rsidR="00A51914" w:rsidRPr="007758FF">
        <w:rPr>
          <w:rFonts w:ascii="Times New Roman" w:hAnsi="Times New Roman" w:cs="Times New Roman"/>
          <w:color w:val="212121"/>
          <w:sz w:val="24"/>
          <w:szCs w:val="24"/>
        </w:rPr>
        <w:instrText xml:space="preserve"> ADDIN EN.CITE &lt;EndNote&gt;&lt;Cite&gt;&lt;Author&gt;Qin&lt;/Author&gt;&lt;Year&gt;2006&lt;/Year&gt;&lt;RecNum&gt;130&lt;/RecNum&gt;&lt;DisplayText&gt;[41]&lt;/DisplayText&gt;&lt;record&gt;&lt;rec-number&gt;130&lt;/rec-number&gt;&lt;foreign-keys&gt;&lt;key app="EN" db-id="a5zrtwxvhppvt9e9dxnpewrwdasxs2pwvxza" timestamp="1694420559"&gt;130&lt;/key&gt;&lt;/foreign-keys&gt;&lt;ref-type name="Journal Article"&gt;17&lt;/ref-type&gt;&lt;contributors&gt;&lt;authors&gt;&lt;author&gt;Qin, H. L.&lt;/author&gt;&lt;author&gt;Lin, C. H.&lt;/author&gt;&lt;author&gt;Zhang, X. L.&lt;/author&gt;&lt;/authors&gt;&lt;/contributors&gt;&lt;auth-address&gt;Department of Surgery, Shanghai Sixth Peoples Hospital Affiliated to Shanghai Jiaotong University, Shanghai 200233, China. hlqin@sjtu.edu.cn&lt;/auth-address&gt;&lt;titles&gt;&lt;title&gt;Evaluation of intraoperative radiotherapy for gastric carcinoma with D2 and D3 surgical resection&lt;/title&gt;&lt;secondary-title&gt;World J Gastroenterol&lt;/secondary-title&gt;&lt;/titles&gt;&lt;periodical&gt;&lt;full-title&gt;World J Gastroenterol&lt;/full-title&gt;&lt;/periodical&gt;&lt;pages&gt;7033-7&lt;/pages&gt;&lt;volume&gt;12&lt;/volume&gt;&lt;number&gt;43&lt;/number&gt;&lt;edition&gt;2006/11/17&lt;/edition&gt;&lt;keywords&gt;&lt;keyword&gt;Adult&lt;/keyword&gt;&lt;keyword&gt;Aged&lt;/keyword&gt;&lt;keyword&gt;Aged, 80 and over&lt;/keyword&gt;&lt;keyword&gt;Carcinoma/pathology/*radiotherapy/*surgery&lt;/keyword&gt;&lt;keyword&gt;Combined Modality Therapy&lt;/keyword&gt;&lt;keyword&gt;Dose-Response Relationship, Radiation&lt;/keyword&gt;&lt;keyword&gt;Female&lt;/keyword&gt;&lt;keyword&gt;Humans&lt;/keyword&gt;&lt;keyword&gt;Intraoperative Period&lt;/keyword&gt;&lt;keyword&gt;Male&lt;/keyword&gt;&lt;keyword&gt;Middle Aged&lt;/keyword&gt;&lt;keyword&gt;Neoplasm Staging&lt;/keyword&gt;&lt;keyword&gt;Stomach Neoplasms/pathology/*radiotherapy/*surgery&lt;/keyword&gt;&lt;keyword&gt;Survival Rate&lt;/keyword&gt;&lt;keyword&gt;Treatment Outcome&lt;/keyword&gt;&lt;/keywords&gt;&lt;dates&gt;&lt;year&gt;2006&lt;/year&gt;&lt;pub-dates&gt;&lt;date&gt;Nov 21&lt;/date&gt;&lt;/pub-dates&gt;&lt;/dates&gt;&lt;isbn&gt;1007-9327 (Print)&amp;#xD;2219-2840 (Electronic)&amp;#xD;1007-9327 (Linking)&lt;/isbn&gt;&lt;accession-num&gt;17109501&lt;/accession-num&gt;&lt;urls&gt;&lt;related-urls&gt;&lt;url&gt;https://www.ncbi.nlm.nih.gov/pubmed/17109501&lt;/url&gt;&lt;/related-urls&gt;&lt;/urls&gt;&lt;custom2&gt;PMC4087350&lt;/custom2&gt;&lt;electronic-resource-num&gt;10.3748/wjg.v12.i43.7033&lt;/electronic-resource-num&gt;&lt;/record&gt;&lt;/Cite&gt;&lt;/EndNote&gt;</w:instrText>
      </w:r>
      <w:r w:rsidR="002E1009"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[41]</w:t>
      </w:r>
      <w:r w:rsidR="002E1009" w:rsidRPr="007758FF">
        <w:rPr>
          <w:rFonts w:ascii="Times New Roman" w:hAnsi="Times New Roman" w:cs="Times New Roman"/>
          <w:color w:val="212121"/>
          <w:sz w:val="24"/>
          <w:szCs w:val="24"/>
        </w:rPr>
        <w:fldChar w:fldCharType="end"/>
      </w:r>
      <w:r w:rsidR="002E1009" w:rsidRPr="007758FF">
        <w:rPr>
          <w:rFonts w:ascii="Times New Roman" w:hAnsi="Times New Roman" w:cs="Times New Roman"/>
          <w:color w:val="212121"/>
          <w:sz w:val="24"/>
          <w:szCs w:val="24"/>
        </w:rPr>
        <w:t>.</w:t>
      </w:r>
      <w:r w:rsidR="00E03502" w:rsidRPr="007758FF">
        <w:rPr>
          <w:rFonts w:ascii="Times New Roman" w:hAnsi="Times New Roman" w:cs="Times New Roman"/>
          <w:color w:val="212121"/>
          <w:sz w:val="24"/>
          <w:szCs w:val="24"/>
        </w:rPr>
        <w:t xml:space="preserve"> </w:t>
      </w:r>
      <w:r w:rsidR="00553909" w:rsidRPr="007758FF">
        <w:rPr>
          <w:rFonts w:ascii="Times New Roman" w:hAnsi="Times New Roman" w:cs="Times New Roman"/>
          <w:color w:val="212121"/>
          <w:sz w:val="24"/>
          <w:szCs w:val="24"/>
        </w:rPr>
        <w:t>Statistically significant improvements in</w:t>
      </w:r>
      <w:r w:rsidR="00E03502" w:rsidRPr="007758FF">
        <w:rPr>
          <w:rFonts w:ascii="Times New Roman" w:hAnsi="Times New Roman" w:cs="Times New Roman"/>
          <w:color w:val="212121"/>
          <w:sz w:val="24"/>
          <w:szCs w:val="24"/>
        </w:rPr>
        <w:t xml:space="preserve"> 5-year survival rates</w:t>
      </w:r>
      <w:r w:rsidR="00553909" w:rsidRPr="007758FF">
        <w:rPr>
          <w:rFonts w:ascii="Times New Roman" w:hAnsi="Times New Roman" w:cs="Times New Roman"/>
          <w:color w:val="212121"/>
          <w:sz w:val="24"/>
          <w:szCs w:val="24"/>
        </w:rPr>
        <w:t xml:space="preserve"> by 15 to 20%</w:t>
      </w:r>
      <w:r w:rsidR="00E03502" w:rsidRPr="007758FF">
        <w:rPr>
          <w:rFonts w:ascii="Times New Roman" w:hAnsi="Times New Roman" w:cs="Times New Roman"/>
          <w:color w:val="212121"/>
          <w:sz w:val="24"/>
          <w:szCs w:val="24"/>
        </w:rPr>
        <w:t xml:space="preserve"> </w:t>
      </w:r>
      <w:r w:rsidR="00553909" w:rsidRPr="007758FF">
        <w:rPr>
          <w:rFonts w:ascii="Times New Roman" w:hAnsi="Times New Roman" w:cs="Times New Roman"/>
          <w:color w:val="212121"/>
          <w:sz w:val="24"/>
          <w:szCs w:val="24"/>
        </w:rPr>
        <w:t>were noted for stage II and III patients</w:t>
      </w:r>
      <w:r w:rsidR="005432B4" w:rsidRPr="007758FF">
        <w:rPr>
          <w:rFonts w:ascii="Times New Roman" w:hAnsi="Times New Roman" w:cs="Times New Roman"/>
          <w:color w:val="212121"/>
          <w:sz w:val="24"/>
          <w:szCs w:val="24"/>
        </w:rPr>
        <w:t xml:space="preserve"> treated with IOERT</w:t>
      </w:r>
      <w:r w:rsidR="00553909" w:rsidRPr="007758FF">
        <w:rPr>
          <w:rFonts w:ascii="Times New Roman" w:hAnsi="Times New Roman" w:cs="Times New Roman"/>
          <w:color w:val="212121"/>
          <w:sz w:val="24"/>
          <w:szCs w:val="24"/>
        </w:rPr>
        <w:t xml:space="preserve">, respectively </w:t>
      </w:r>
      <w:r w:rsidR="00553909" w:rsidRPr="007758FF">
        <w:rPr>
          <w:rFonts w:ascii="Times New Roman" w:hAnsi="Times New Roman" w:cs="Times New Roman"/>
          <w:color w:val="212121"/>
          <w:sz w:val="24"/>
          <w:szCs w:val="24"/>
        </w:rPr>
        <w:fldChar w:fldCharType="begin"/>
      </w:r>
      <w:r w:rsidR="00A51914" w:rsidRPr="007758FF">
        <w:rPr>
          <w:rFonts w:ascii="Times New Roman" w:hAnsi="Times New Roman" w:cs="Times New Roman"/>
          <w:color w:val="212121"/>
          <w:sz w:val="24"/>
          <w:szCs w:val="24"/>
        </w:rPr>
        <w:instrText xml:space="preserve"> ADDIN EN.CITE &lt;EndNote&gt;&lt;Cite&gt;&lt;Author&gt;Qin&lt;/Author&gt;&lt;Year&gt;2006&lt;/Year&gt;&lt;RecNum&gt;130&lt;/RecNum&gt;&lt;DisplayText&gt;[41]&lt;/DisplayText&gt;&lt;record&gt;&lt;rec-number&gt;130&lt;/rec-number&gt;&lt;foreign-keys&gt;&lt;key app="EN" db-id="a5zrtwxvhppvt9e9dxnpewrwdasxs2pwvxza" timestamp="1694420559"&gt;130&lt;/key&gt;&lt;/foreign-keys&gt;&lt;ref-type name="Journal Article"&gt;17&lt;/ref-type&gt;&lt;contributors&gt;&lt;authors&gt;&lt;author&gt;Qin, H. L.&lt;/author&gt;&lt;author&gt;Lin, C. H.&lt;/author&gt;&lt;author&gt;Zhang, X. L.&lt;/author&gt;&lt;/authors&gt;&lt;/contributors&gt;&lt;auth-address&gt;Department of Surgery, Shanghai Sixth Peoples Hospital Affiliated to Shanghai Jiaotong University, Shanghai 200233, China. hlqin@sjtu.edu.cn&lt;/auth-address&gt;&lt;titles&gt;&lt;title&gt;Evaluation of intraoperative radiotherapy for gastric carcinoma with D2 and D3 surgical resection&lt;/title&gt;&lt;secondary-title&gt;World J Gastroenterol&lt;/secondary-title&gt;&lt;/titles&gt;&lt;periodical&gt;&lt;full-title&gt;World J Gastroenterol&lt;/full-title&gt;&lt;/periodical&gt;&lt;pages&gt;7033-7&lt;/pages&gt;&lt;volume&gt;12&lt;/volume&gt;&lt;number&gt;43&lt;/number&gt;&lt;edition&gt;2006/11/17&lt;/edition&gt;&lt;keywords&gt;&lt;keyword&gt;Adult&lt;/keyword&gt;&lt;keyword&gt;Aged&lt;/keyword&gt;&lt;keyword&gt;Aged, 80 and over&lt;/keyword&gt;&lt;keyword&gt;Carcinoma/pathology/*radiotherapy/*surgery&lt;/keyword&gt;&lt;keyword&gt;Combined Modality Therapy&lt;/keyword&gt;&lt;keyword&gt;Dose-Response Relationship, Radiation&lt;/keyword&gt;&lt;keyword&gt;Female&lt;/keyword&gt;&lt;keyword&gt;Humans&lt;/keyword&gt;&lt;keyword&gt;Intraoperative Period&lt;/keyword&gt;&lt;keyword&gt;Male&lt;/keyword&gt;&lt;keyword&gt;Middle Aged&lt;/keyword&gt;&lt;keyword&gt;Neoplasm Staging&lt;/keyword&gt;&lt;keyword&gt;Stomach Neoplasms/pathology/*radiotherapy/*surgery&lt;/keyword&gt;&lt;keyword&gt;Survival Rate&lt;/keyword&gt;&lt;keyword&gt;Treatment Outcome&lt;/keyword&gt;&lt;/keywords&gt;&lt;dates&gt;&lt;year&gt;2006&lt;/year&gt;&lt;pub-dates&gt;&lt;date&gt;Nov 21&lt;/date&gt;&lt;/pub-dates&gt;&lt;/dates&gt;&lt;isbn&gt;1007-9327 (Print)&amp;#xD;2219-2840 (Electronic)&amp;#xD;1007-9327 (Linking)&lt;/isbn&gt;&lt;accession-num&gt;17109501&lt;/accession-num&gt;&lt;urls&gt;&lt;related-urls&gt;&lt;url&gt;https://www.ncbi.nlm.nih.gov/pubmed/17109501&lt;/url&gt;&lt;/related-urls&gt;&lt;/urls&gt;&lt;custom2&gt;PMC4087350&lt;/custom2&gt;&lt;electronic-resource-num&gt;10.3748/wjg.v12.i43.7033&lt;/electronic-resource-num&gt;&lt;/record&gt;&lt;/Cite&gt;&lt;/EndNote&gt;</w:instrText>
      </w:r>
      <w:r w:rsidR="00553909"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[41]</w:t>
      </w:r>
      <w:r w:rsidR="00553909" w:rsidRPr="007758FF">
        <w:rPr>
          <w:rFonts w:ascii="Times New Roman" w:hAnsi="Times New Roman" w:cs="Times New Roman"/>
          <w:color w:val="212121"/>
          <w:sz w:val="24"/>
          <w:szCs w:val="24"/>
        </w:rPr>
        <w:fldChar w:fldCharType="end"/>
      </w:r>
      <w:r w:rsidR="00553909" w:rsidRPr="007758FF">
        <w:rPr>
          <w:rFonts w:ascii="Times New Roman" w:hAnsi="Times New Roman" w:cs="Times New Roman"/>
          <w:color w:val="212121"/>
          <w:sz w:val="24"/>
          <w:szCs w:val="24"/>
        </w:rPr>
        <w:t xml:space="preserve">. Of the 48 stage III patients, </w:t>
      </w:r>
      <w:r w:rsidR="00A8058D" w:rsidRPr="007758FF">
        <w:rPr>
          <w:rFonts w:ascii="Times New Roman" w:hAnsi="Times New Roman" w:cs="Times New Roman"/>
          <w:color w:val="212121"/>
          <w:sz w:val="24"/>
          <w:szCs w:val="24"/>
        </w:rPr>
        <w:t xml:space="preserve">those who had D2 resections achieved a 5-year survival benefit (60% vs 35.7%) and those who had D3 resections achieved a 4-year survival benefit (85.5% vs 62.2%) </w:t>
      </w:r>
      <w:r w:rsidR="005432B4" w:rsidRPr="007758FF">
        <w:rPr>
          <w:rFonts w:ascii="Times New Roman" w:hAnsi="Times New Roman" w:cs="Times New Roman"/>
          <w:color w:val="212121"/>
          <w:sz w:val="24"/>
          <w:szCs w:val="24"/>
        </w:rPr>
        <w:t xml:space="preserve">when IOERT was performed </w:t>
      </w:r>
      <w:r w:rsidR="00A8058D" w:rsidRPr="007758FF">
        <w:rPr>
          <w:rFonts w:ascii="Times New Roman" w:hAnsi="Times New Roman" w:cs="Times New Roman"/>
          <w:color w:val="212121"/>
          <w:sz w:val="24"/>
          <w:szCs w:val="24"/>
        </w:rPr>
        <w:t xml:space="preserve">compared to those undergoing surgery alone </w:t>
      </w:r>
      <w:r w:rsidR="00A8058D" w:rsidRPr="007758FF">
        <w:rPr>
          <w:rFonts w:ascii="Times New Roman" w:hAnsi="Times New Roman" w:cs="Times New Roman"/>
          <w:color w:val="212121"/>
          <w:sz w:val="24"/>
          <w:szCs w:val="24"/>
        </w:rPr>
        <w:fldChar w:fldCharType="begin"/>
      </w:r>
      <w:r w:rsidR="00A51914" w:rsidRPr="007758FF">
        <w:rPr>
          <w:rFonts w:ascii="Times New Roman" w:hAnsi="Times New Roman" w:cs="Times New Roman"/>
          <w:color w:val="212121"/>
          <w:sz w:val="24"/>
          <w:szCs w:val="24"/>
        </w:rPr>
        <w:instrText xml:space="preserve"> ADDIN EN.CITE &lt;EndNote&gt;&lt;Cite&gt;&lt;Author&gt;Qin&lt;/Author&gt;&lt;Year&gt;2006&lt;/Year&gt;&lt;RecNum&gt;130&lt;/RecNum&gt;&lt;DisplayText&gt;[41]&lt;/DisplayText&gt;&lt;record&gt;&lt;rec-number&gt;130&lt;/rec-number&gt;&lt;foreign-keys&gt;&lt;key app="EN" db-id="a5zrtwxvhppvt9e9dxnpewrwdasxs2pwvxza" timestamp="1694420559"&gt;130&lt;/key&gt;&lt;/foreign-keys&gt;&lt;ref-type name="Journal Article"&gt;17&lt;/ref-type&gt;&lt;contributors&gt;&lt;authors&gt;&lt;author&gt;Qin, H. L.&lt;/author&gt;&lt;author&gt;Lin, C. H.&lt;/author&gt;&lt;author&gt;Zhang, X. L.&lt;/author&gt;&lt;/authors&gt;&lt;/contributors&gt;&lt;auth-address&gt;Department of Surgery, Shanghai Sixth Peoples Hospital Affiliated to Shanghai Jiaotong University, Shanghai 200233, China. hlqin@sjtu.edu.cn&lt;/auth-address&gt;&lt;titles&gt;&lt;title&gt;Evaluation of intraoperative radiotherapy for gastric carcinoma with D2 and D3 surgical resection&lt;/title&gt;&lt;secondary-title&gt;World J Gastroenterol&lt;/secondary-title&gt;&lt;/titles&gt;&lt;periodical&gt;&lt;full-title&gt;World J Gastroenterol&lt;/full-title&gt;&lt;/periodical&gt;&lt;pages&gt;7033-7&lt;/pages&gt;&lt;volume&gt;12&lt;/volume&gt;&lt;number&gt;43&lt;/number&gt;&lt;edition&gt;2006/11/17&lt;/edition&gt;&lt;keywords&gt;&lt;keyword&gt;Adult&lt;/keyword&gt;&lt;keyword&gt;Aged&lt;/keyword&gt;&lt;keyword&gt;Aged, 80 and over&lt;/keyword&gt;&lt;keyword&gt;Carcinoma/pathology/*radiotherapy/*surgery&lt;/keyword&gt;&lt;keyword&gt;Combined Modality Therapy&lt;/keyword&gt;&lt;keyword&gt;Dose-Response Relationship, Radiation&lt;/keyword&gt;&lt;keyword&gt;Female&lt;/keyword&gt;&lt;keyword&gt;Humans&lt;/keyword&gt;&lt;keyword&gt;Intraoperative Period&lt;/keyword&gt;&lt;keyword&gt;Male&lt;/keyword&gt;&lt;keyword&gt;Middle Aged&lt;/keyword&gt;&lt;keyword&gt;Neoplasm Staging&lt;/keyword&gt;&lt;keyword&gt;Stomach Neoplasms/pathology/*radiotherapy/*surgery&lt;/keyword&gt;&lt;keyword&gt;Survival Rate&lt;/keyword&gt;&lt;keyword&gt;Treatment Outcome&lt;/keyword&gt;&lt;/keywords&gt;&lt;dates&gt;&lt;year&gt;2006&lt;/year&gt;&lt;pub-dates&gt;&lt;date&gt;Nov 21&lt;/date&gt;&lt;/pub-dates&gt;&lt;/dates&gt;&lt;isbn&gt;1007-9327 (Print)&amp;#xD;2219-2840 (Electronic)&amp;#xD;1007-9327 (Linking)&lt;/isbn&gt;&lt;accession-num&gt;17109501&lt;/accession-num&gt;&lt;urls&gt;&lt;related-urls&gt;&lt;url&gt;https://www.ncbi.nlm.nih.gov/pubmed/17109501&lt;/url&gt;&lt;/related-urls&gt;&lt;/urls&gt;&lt;custom2&gt;PMC4087350&lt;/custom2&gt;&lt;electronic-resource-num&gt;10.3748/wjg.v12.i43.7033&lt;/electronic-resource-num&gt;&lt;/record&gt;&lt;/Cite&gt;&lt;/EndNote&gt;</w:instrText>
      </w:r>
      <w:r w:rsidR="00A8058D"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[41]</w:t>
      </w:r>
      <w:r w:rsidR="00A8058D" w:rsidRPr="007758FF">
        <w:rPr>
          <w:rFonts w:ascii="Times New Roman" w:hAnsi="Times New Roman" w:cs="Times New Roman"/>
          <w:color w:val="212121"/>
          <w:sz w:val="24"/>
          <w:szCs w:val="24"/>
        </w:rPr>
        <w:fldChar w:fldCharType="end"/>
      </w:r>
      <w:r w:rsidR="00A8058D" w:rsidRPr="007758FF">
        <w:rPr>
          <w:rFonts w:ascii="Times New Roman" w:hAnsi="Times New Roman" w:cs="Times New Roman"/>
          <w:color w:val="212121"/>
          <w:sz w:val="24"/>
          <w:szCs w:val="24"/>
        </w:rPr>
        <w:t>.</w:t>
      </w:r>
      <w:r w:rsidR="00E75530" w:rsidRPr="007758FF">
        <w:rPr>
          <w:rFonts w:ascii="Times New Roman" w:hAnsi="Times New Roman" w:cs="Times New Roman"/>
          <w:color w:val="212121"/>
          <w:sz w:val="24"/>
          <w:szCs w:val="24"/>
        </w:rPr>
        <w:t xml:space="preserve"> A</w:t>
      </w:r>
      <w:r w:rsidR="00F557B1" w:rsidRPr="007758FF">
        <w:rPr>
          <w:rFonts w:ascii="Times New Roman" w:hAnsi="Times New Roman" w:cs="Times New Roman"/>
          <w:color w:val="212121"/>
          <w:sz w:val="24"/>
          <w:szCs w:val="24"/>
        </w:rPr>
        <w:t xml:space="preserve"> prospective</w:t>
      </w:r>
      <w:r w:rsidR="00013841" w:rsidRPr="007758FF">
        <w:rPr>
          <w:rFonts w:ascii="Times New Roman" w:hAnsi="Times New Roman" w:cs="Times New Roman"/>
          <w:color w:val="212121"/>
          <w:sz w:val="24"/>
          <w:szCs w:val="24"/>
        </w:rPr>
        <w:t>, non-randomized</w:t>
      </w:r>
      <w:r w:rsidR="00F557B1" w:rsidRPr="007758FF">
        <w:rPr>
          <w:rFonts w:ascii="Times New Roman" w:hAnsi="Times New Roman" w:cs="Times New Roman"/>
          <w:color w:val="212121"/>
          <w:sz w:val="24"/>
          <w:szCs w:val="24"/>
        </w:rPr>
        <w:t xml:space="preserve"> series</w:t>
      </w:r>
      <w:r w:rsidR="00E75530" w:rsidRPr="007758FF">
        <w:rPr>
          <w:rFonts w:ascii="Times New Roman" w:hAnsi="Times New Roman" w:cs="Times New Roman"/>
          <w:color w:val="212121"/>
          <w:sz w:val="24"/>
          <w:szCs w:val="24"/>
        </w:rPr>
        <w:t xml:space="preserve"> </w:t>
      </w:r>
      <w:r w:rsidR="00F557B1" w:rsidRPr="007758FF">
        <w:rPr>
          <w:rFonts w:ascii="Times New Roman" w:hAnsi="Times New Roman" w:cs="Times New Roman"/>
          <w:color w:val="212121"/>
          <w:sz w:val="24"/>
          <w:szCs w:val="24"/>
        </w:rPr>
        <w:t xml:space="preserve">found adding IOERT to </w:t>
      </w:r>
      <w:proofErr w:type="spellStart"/>
      <w:r w:rsidR="00F557B1" w:rsidRPr="007758FF">
        <w:rPr>
          <w:rFonts w:ascii="Times New Roman" w:hAnsi="Times New Roman" w:cs="Times New Roman"/>
          <w:color w:val="212121"/>
          <w:sz w:val="24"/>
          <w:szCs w:val="24"/>
        </w:rPr>
        <w:t>trimodality</w:t>
      </w:r>
      <w:proofErr w:type="spellEnd"/>
      <w:r w:rsidR="00F557B1" w:rsidRPr="007758FF">
        <w:rPr>
          <w:rFonts w:ascii="Times New Roman" w:hAnsi="Times New Roman" w:cs="Times New Roman"/>
          <w:color w:val="212121"/>
          <w:sz w:val="24"/>
          <w:szCs w:val="24"/>
        </w:rPr>
        <w:t xml:space="preserve"> therapy was well-tolerated and significantly improved 3-year </w:t>
      </w:r>
      <w:proofErr w:type="spellStart"/>
      <w:r w:rsidR="00F557B1" w:rsidRPr="007758FF">
        <w:rPr>
          <w:rFonts w:ascii="Times New Roman" w:hAnsi="Times New Roman" w:cs="Times New Roman"/>
          <w:color w:val="212121"/>
          <w:sz w:val="24"/>
          <w:szCs w:val="24"/>
        </w:rPr>
        <w:t>locoregional</w:t>
      </w:r>
      <w:proofErr w:type="spellEnd"/>
      <w:r w:rsidR="00F557B1" w:rsidRPr="007758FF">
        <w:rPr>
          <w:rFonts w:ascii="Times New Roman" w:hAnsi="Times New Roman" w:cs="Times New Roman"/>
          <w:color w:val="212121"/>
          <w:sz w:val="24"/>
          <w:szCs w:val="24"/>
        </w:rPr>
        <w:t xml:space="preserve"> control in patients with locally advanced (stage T3, T4, or N+) gastric adenocarcinoma </w:t>
      </w:r>
      <w:r w:rsidR="00053DC4" w:rsidRPr="007758FF">
        <w:rPr>
          <w:rFonts w:ascii="Times New Roman" w:hAnsi="Times New Roman" w:cs="Times New Roman"/>
          <w:color w:val="212121"/>
          <w:sz w:val="24"/>
          <w:szCs w:val="24"/>
        </w:rPr>
        <w:fldChar w:fldCharType="begin">
          <w:fldData xml:space="preserve">PEVuZE5vdGU+PENpdGU+PEF1dGhvcj5GdTwvQXV0aG9yPjxZZWFyPjIwMDg8L1llYXI+PFJlY051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</w:fldData>
        </w:fldChar>
      </w:r>
      <w:r w:rsidR="00A51914" w:rsidRPr="007758FF">
        <w:rPr>
          <w:rFonts w:ascii="Times New Roman" w:hAnsi="Times New Roman" w:cs="Times New Roman"/>
          <w:color w:val="212121"/>
          <w:sz w:val="24"/>
          <w:szCs w:val="24"/>
        </w:rPr>
        <w:instrText xml:space="preserve"> ADDIN EN.CITE </w:instrText>
      </w:r>
      <w:r w:rsidR="00A51914" w:rsidRPr="007758FF">
        <w:rPr>
          <w:rFonts w:ascii="Times New Roman" w:hAnsi="Times New Roman" w:cs="Times New Roman"/>
          <w:color w:val="212121"/>
          <w:sz w:val="24"/>
          <w:szCs w:val="24"/>
        </w:rPr>
        <w:fldChar w:fldCharType="begin">
          <w:fldData xml:space="preserve">PEVuZE5vdGU+PENpdGU+PEF1dGhvcj5GdTwvQXV0aG9yPjxZZWFyPjIwMDg8L1llYXI+PFJlY051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</w:fldData>
        </w:fldChar>
      </w:r>
      <w:r w:rsidR="00A51914" w:rsidRPr="007758FF">
        <w:rPr>
          <w:rFonts w:ascii="Times New Roman" w:hAnsi="Times New Roman" w:cs="Times New Roman"/>
          <w:color w:val="212121"/>
          <w:sz w:val="24"/>
          <w:szCs w:val="24"/>
        </w:rPr>
        <w:instrText xml:space="preserve"> ADDIN EN.CITE.DATA </w:instrText>
      </w:r>
      <w:r w:rsidR="00A51914" w:rsidRPr="007758FF">
        <w:rPr>
          <w:rFonts w:ascii="Times New Roman" w:hAnsi="Times New Roman" w:cs="Times New Roman"/>
          <w:color w:val="212121"/>
          <w:sz w:val="24"/>
          <w:szCs w:val="24"/>
        </w:rPr>
      </w:r>
      <w:r w:rsidR="00A51914" w:rsidRPr="007758FF">
        <w:rPr>
          <w:rFonts w:ascii="Times New Roman" w:hAnsi="Times New Roman" w:cs="Times New Roman"/>
          <w:color w:val="212121"/>
          <w:sz w:val="24"/>
          <w:szCs w:val="24"/>
        </w:rPr>
        <w:fldChar w:fldCharType="end"/>
      </w:r>
      <w:r w:rsidR="00053DC4" w:rsidRPr="007758FF">
        <w:rPr>
          <w:rFonts w:ascii="Times New Roman" w:hAnsi="Times New Roman" w:cs="Times New Roman"/>
          <w:color w:val="212121"/>
          <w:sz w:val="24"/>
          <w:szCs w:val="24"/>
        </w:rPr>
      </w:r>
      <w:r w:rsidR="00053DC4"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[42]</w:t>
      </w:r>
      <w:r w:rsidR="00053DC4" w:rsidRPr="007758FF">
        <w:rPr>
          <w:rFonts w:ascii="Times New Roman" w:hAnsi="Times New Roman" w:cs="Times New Roman"/>
          <w:color w:val="212121"/>
          <w:sz w:val="24"/>
          <w:szCs w:val="24"/>
        </w:rPr>
        <w:fldChar w:fldCharType="end"/>
      </w:r>
      <w:r w:rsidR="00F557B1" w:rsidRPr="007758FF">
        <w:rPr>
          <w:rFonts w:ascii="Times New Roman" w:hAnsi="Times New Roman" w:cs="Times New Roman"/>
          <w:color w:val="212121"/>
          <w:sz w:val="24"/>
          <w:szCs w:val="24"/>
        </w:rPr>
        <w:t>.</w:t>
      </w:r>
      <w:r w:rsidR="00053DC4" w:rsidRPr="007758FF">
        <w:rPr>
          <w:rFonts w:ascii="Times New Roman" w:hAnsi="Times New Roman" w:cs="Times New Roman"/>
          <w:color w:val="212121"/>
          <w:sz w:val="24"/>
          <w:szCs w:val="24"/>
        </w:rPr>
        <w:t xml:space="preserve"> Multivariate analysis showed</w:t>
      </w:r>
      <w:r w:rsidR="00ED2A40" w:rsidRPr="007758FF">
        <w:rPr>
          <w:rFonts w:ascii="Times New Roman" w:hAnsi="Times New Roman" w:cs="Times New Roman"/>
          <w:color w:val="212121"/>
          <w:sz w:val="24"/>
          <w:szCs w:val="24"/>
        </w:rPr>
        <w:t xml:space="preserve"> statistically significant prognostic factors for </w:t>
      </w:r>
      <w:proofErr w:type="spellStart"/>
      <w:r w:rsidR="00ED2A40" w:rsidRPr="007758FF">
        <w:rPr>
          <w:rFonts w:ascii="Times New Roman" w:hAnsi="Times New Roman" w:cs="Times New Roman"/>
          <w:color w:val="212121"/>
          <w:sz w:val="24"/>
          <w:szCs w:val="24"/>
        </w:rPr>
        <w:t>locoregional</w:t>
      </w:r>
      <w:proofErr w:type="spellEnd"/>
      <w:r w:rsidR="00ED2A40" w:rsidRPr="007758FF">
        <w:rPr>
          <w:rFonts w:ascii="Times New Roman" w:hAnsi="Times New Roman" w:cs="Times New Roman"/>
          <w:color w:val="212121"/>
          <w:sz w:val="24"/>
          <w:szCs w:val="24"/>
        </w:rPr>
        <w:t xml:space="preserve"> control</w:t>
      </w:r>
      <w:r w:rsidR="00053DC4" w:rsidRPr="007758FF">
        <w:rPr>
          <w:rFonts w:ascii="Times New Roman" w:hAnsi="Times New Roman" w:cs="Times New Roman"/>
          <w:color w:val="212121"/>
          <w:sz w:val="24"/>
          <w:szCs w:val="24"/>
        </w:rPr>
        <w:t xml:space="preserve"> </w:t>
      </w:r>
      <w:r w:rsidR="00ED2A40" w:rsidRPr="007758FF">
        <w:rPr>
          <w:rFonts w:ascii="Times New Roman" w:hAnsi="Times New Roman" w:cs="Times New Roman"/>
          <w:color w:val="212121"/>
          <w:sz w:val="24"/>
          <w:szCs w:val="24"/>
        </w:rPr>
        <w:t>[</w:t>
      </w:r>
      <w:r w:rsidR="00053DC4" w:rsidRPr="007758FF">
        <w:rPr>
          <w:rFonts w:ascii="Times New Roman" w:hAnsi="Times New Roman" w:cs="Times New Roman"/>
          <w:color w:val="212121"/>
          <w:sz w:val="24"/>
          <w:szCs w:val="24"/>
        </w:rPr>
        <w:t>adjuvant IORT, extent of residual disease (R0 vs R1),</w:t>
      </w:r>
      <w:r w:rsidR="00ED2A40" w:rsidRPr="007758FF">
        <w:rPr>
          <w:rFonts w:ascii="Times New Roman" w:hAnsi="Times New Roman" w:cs="Times New Roman"/>
          <w:color w:val="212121"/>
          <w:sz w:val="24"/>
          <w:szCs w:val="24"/>
        </w:rPr>
        <w:t xml:space="preserve"> </w:t>
      </w:r>
      <w:proofErr w:type="spellStart"/>
      <w:r w:rsidR="00053DC4" w:rsidRPr="007758FF">
        <w:rPr>
          <w:rFonts w:ascii="Times New Roman" w:hAnsi="Times New Roman" w:cs="Times New Roman"/>
          <w:color w:val="212121"/>
          <w:sz w:val="24"/>
          <w:szCs w:val="24"/>
        </w:rPr>
        <w:t>pN</w:t>
      </w:r>
      <w:proofErr w:type="spellEnd"/>
      <w:r w:rsidR="00053DC4" w:rsidRPr="007758FF">
        <w:rPr>
          <w:rFonts w:ascii="Times New Roman" w:hAnsi="Times New Roman" w:cs="Times New Roman"/>
          <w:color w:val="212121"/>
          <w:sz w:val="24"/>
          <w:szCs w:val="24"/>
        </w:rPr>
        <w:t xml:space="preserve"> disease (</w:t>
      </w:r>
      <w:r w:rsidR="00ED2A40" w:rsidRPr="007758FF">
        <w:rPr>
          <w:rFonts w:ascii="Times New Roman" w:hAnsi="Times New Roman" w:cs="Times New Roman"/>
          <w:color w:val="212121"/>
          <w:sz w:val="24"/>
          <w:szCs w:val="24"/>
        </w:rPr>
        <w:t>pN0, N1, N2, N3)] and overall survival [</w:t>
      </w:r>
      <w:proofErr w:type="spellStart"/>
      <w:r w:rsidR="00ED2A40" w:rsidRPr="007758FF">
        <w:rPr>
          <w:rFonts w:ascii="Times New Roman" w:hAnsi="Times New Roman" w:cs="Times New Roman"/>
          <w:color w:val="212121"/>
          <w:sz w:val="24"/>
          <w:szCs w:val="24"/>
        </w:rPr>
        <w:t>pT</w:t>
      </w:r>
      <w:proofErr w:type="spellEnd"/>
      <w:r w:rsidR="00ED2A40" w:rsidRPr="007758FF">
        <w:rPr>
          <w:rFonts w:ascii="Times New Roman" w:hAnsi="Times New Roman" w:cs="Times New Roman"/>
          <w:color w:val="212121"/>
          <w:sz w:val="24"/>
          <w:szCs w:val="24"/>
        </w:rPr>
        <w:t xml:space="preserve"> category (pT1-T2, T3, T4) and </w:t>
      </w:r>
      <w:proofErr w:type="spellStart"/>
      <w:r w:rsidR="00ED2A40" w:rsidRPr="007758FF">
        <w:rPr>
          <w:rFonts w:ascii="Times New Roman" w:hAnsi="Times New Roman" w:cs="Times New Roman"/>
          <w:color w:val="212121"/>
          <w:sz w:val="24"/>
          <w:szCs w:val="24"/>
        </w:rPr>
        <w:t>pN</w:t>
      </w:r>
      <w:proofErr w:type="spellEnd"/>
      <w:r w:rsidR="00ED2A40" w:rsidRPr="007758FF">
        <w:rPr>
          <w:rFonts w:ascii="Times New Roman" w:hAnsi="Times New Roman" w:cs="Times New Roman"/>
          <w:color w:val="212121"/>
          <w:sz w:val="24"/>
          <w:szCs w:val="24"/>
        </w:rPr>
        <w:t xml:space="preserve"> disease (pN0, N1, N2, N3)] </w:t>
      </w:r>
      <w:r w:rsidR="00ED2A40" w:rsidRPr="007758FF">
        <w:rPr>
          <w:rFonts w:ascii="Times New Roman" w:hAnsi="Times New Roman" w:cs="Times New Roman"/>
          <w:color w:val="212121"/>
          <w:sz w:val="24"/>
          <w:szCs w:val="24"/>
        </w:rPr>
        <w:lastRenderedPageBreak/>
        <w:fldChar w:fldCharType="begin">
          <w:fldData xml:space="preserve">PEVuZE5vdGU+PENpdGU+PEF1dGhvcj5GdTwvQXV0aG9yPjxZZWFyPjIwMDg8L1llYXI+PFJlY051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</w:fldData>
        </w:fldChar>
      </w:r>
      <w:r w:rsidR="00A51914" w:rsidRPr="007758FF">
        <w:rPr>
          <w:rFonts w:ascii="Times New Roman" w:hAnsi="Times New Roman" w:cs="Times New Roman"/>
          <w:color w:val="212121"/>
          <w:sz w:val="24"/>
          <w:szCs w:val="24"/>
        </w:rPr>
        <w:instrText xml:space="preserve"> ADDIN EN.CITE </w:instrText>
      </w:r>
      <w:r w:rsidR="00A51914" w:rsidRPr="007758FF">
        <w:rPr>
          <w:rFonts w:ascii="Times New Roman" w:hAnsi="Times New Roman" w:cs="Times New Roman"/>
          <w:color w:val="212121"/>
          <w:sz w:val="24"/>
          <w:szCs w:val="24"/>
        </w:rPr>
        <w:fldChar w:fldCharType="begin">
          <w:fldData xml:space="preserve">PEVuZE5vdGU+PENpdGU+PEF1dGhvcj5GdTwvQXV0aG9yPjxZZWFyPjIwMDg8L1llYXI+PFJlY051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</w:fldData>
        </w:fldChar>
      </w:r>
      <w:r w:rsidR="00A51914" w:rsidRPr="007758FF">
        <w:rPr>
          <w:rFonts w:ascii="Times New Roman" w:hAnsi="Times New Roman" w:cs="Times New Roman"/>
          <w:color w:val="212121"/>
          <w:sz w:val="24"/>
          <w:szCs w:val="24"/>
        </w:rPr>
        <w:instrText xml:space="preserve"> ADDIN EN.CITE.DATA </w:instrText>
      </w:r>
      <w:r w:rsidR="00A51914" w:rsidRPr="007758FF">
        <w:rPr>
          <w:rFonts w:ascii="Times New Roman" w:hAnsi="Times New Roman" w:cs="Times New Roman"/>
          <w:color w:val="212121"/>
          <w:sz w:val="24"/>
          <w:szCs w:val="24"/>
        </w:rPr>
      </w:r>
      <w:r w:rsidR="00A51914" w:rsidRPr="007758FF">
        <w:rPr>
          <w:rFonts w:ascii="Times New Roman" w:hAnsi="Times New Roman" w:cs="Times New Roman"/>
          <w:color w:val="212121"/>
          <w:sz w:val="24"/>
          <w:szCs w:val="24"/>
        </w:rPr>
        <w:fldChar w:fldCharType="end"/>
      </w:r>
      <w:r w:rsidR="00ED2A40" w:rsidRPr="007758FF">
        <w:rPr>
          <w:rFonts w:ascii="Times New Roman" w:hAnsi="Times New Roman" w:cs="Times New Roman"/>
          <w:color w:val="212121"/>
          <w:sz w:val="24"/>
          <w:szCs w:val="24"/>
        </w:rPr>
      </w:r>
      <w:r w:rsidR="00ED2A40"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[42]</w:t>
      </w:r>
      <w:r w:rsidR="00ED2A40" w:rsidRPr="007758FF">
        <w:rPr>
          <w:rFonts w:ascii="Times New Roman" w:hAnsi="Times New Roman" w:cs="Times New Roman"/>
          <w:color w:val="212121"/>
          <w:sz w:val="24"/>
          <w:szCs w:val="24"/>
        </w:rPr>
        <w:fldChar w:fldCharType="end"/>
      </w:r>
      <w:r w:rsidR="00ED2A40" w:rsidRPr="007758FF">
        <w:rPr>
          <w:rFonts w:ascii="Times New Roman" w:hAnsi="Times New Roman" w:cs="Times New Roman"/>
          <w:color w:val="212121"/>
          <w:sz w:val="24"/>
          <w:szCs w:val="24"/>
        </w:rPr>
        <w:t xml:space="preserve">. </w:t>
      </w:r>
      <w:r w:rsidR="00005D5F" w:rsidRPr="007758FF">
        <w:rPr>
          <w:rFonts w:ascii="Times New Roman" w:hAnsi="Times New Roman" w:cs="Times New Roman"/>
          <w:color w:val="212121"/>
          <w:sz w:val="24"/>
          <w:szCs w:val="24"/>
        </w:rPr>
        <w:t xml:space="preserve">A nonsignificant marginal increase in </w:t>
      </w:r>
      <w:r w:rsidR="005432B4" w:rsidRPr="007758FF">
        <w:rPr>
          <w:rFonts w:ascii="Times New Roman" w:hAnsi="Times New Roman" w:cs="Times New Roman"/>
          <w:color w:val="212121"/>
          <w:sz w:val="24"/>
          <w:szCs w:val="24"/>
        </w:rPr>
        <w:t>disease-</w:t>
      </w:r>
      <w:r w:rsidR="00005D5F" w:rsidRPr="007758FF">
        <w:rPr>
          <w:rFonts w:ascii="Times New Roman" w:hAnsi="Times New Roman" w:cs="Times New Roman"/>
          <w:color w:val="212121"/>
          <w:sz w:val="24"/>
          <w:szCs w:val="24"/>
        </w:rPr>
        <w:t xml:space="preserve">free survival was observed in this cohort treated with D2 gastrectomy and IOERT followed by adjuvant </w:t>
      </w:r>
      <w:proofErr w:type="spellStart"/>
      <w:r w:rsidR="00005D5F" w:rsidRPr="007758FF">
        <w:rPr>
          <w:rFonts w:ascii="Times New Roman" w:hAnsi="Times New Roman" w:cs="Times New Roman"/>
          <w:color w:val="212121"/>
          <w:sz w:val="24"/>
          <w:szCs w:val="24"/>
        </w:rPr>
        <w:t>chemoradiotherapy</w:t>
      </w:r>
      <w:proofErr w:type="spellEnd"/>
      <w:r w:rsidR="00005D5F" w:rsidRPr="007758FF">
        <w:rPr>
          <w:rFonts w:ascii="Times New Roman" w:hAnsi="Times New Roman" w:cs="Times New Roman"/>
          <w:color w:val="212121"/>
          <w:sz w:val="24"/>
          <w:szCs w:val="24"/>
          <w:shd w:val="clear" w:color="auto" w:fill="FFFFFF"/>
        </w:rPr>
        <w:t xml:space="preserve"> </w:t>
      </w:r>
      <w:r w:rsidR="00005D5F" w:rsidRPr="007758FF">
        <w:rPr>
          <w:rFonts w:ascii="Times New Roman" w:hAnsi="Times New Roman" w:cs="Times New Roman"/>
          <w:color w:val="212121"/>
          <w:sz w:val="24"/>
          <w:szCs w:val="24"/>
          <w:shd w:val="clear" w:color="auto" w:fill="FFFFFF"/>
        </w:rPr>
        <w:fldChar w:fldCharType="begin">
          <w:fldData xml:space="preserve">PEVuZE5vdGU+PENpdGU+PEF1dGhvcj5aaGFuZzwvQXV0aG9yPjxZZWFyPjIwMTI8L1llYXI+PFJl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</w:fldData>
        </w:fldChar>
      </w:r>
      <w:r w:rsidR="00A51914" w:rsidRPr="007758FF">
        <w:rPr>
          <w:rFonts w:ascii="Times New Roman" w:hAnsi="Times New Roman" w:cs="Times New Roman"/>
          <w:color w:val="212121"/>
          <w:sz w:val="24"/>
          <w:szCs w:val="24"/>
          <w:shd w:val="clear" w:color="auto" w:fill="FFFFFF"/>
        </w:rPr>
        <w:instrText xml:space="preserve"> ADDIN EN.CITE </w:instrText>
      </w:r>
      <w:r w:rsidR="00A51914" w:rsidRPr="007758FF">
        <w:rPr>
          <w:rFonts w:ascii="Times New Roman" w:hAnsi="Times New Roman" w:cs="Times New Roman"/>
          <w:color w:val="212121"/>
          <w:sz w:val="24"/>
          <w:szCs w:val="24"/>
          <w:shd w:val="clear" w:color="auto" w:fill="FFFFFF"/>
        </w:rPr>
        <w:fldChar w:fldCharType="begin">
          <w:fldData xml:space="preserve">PEVuZE5vdGU+PENpdGU+PEF1dGhvcj5aaGFuZzwvQXV0aG9yPjxZZWFyPjIwMTI8L1llYXI+PFJl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</w:fldData>
        </w:fldChar>
      </w:r>
      <w:r w:rsidR="00A51914" w:rsidRPr="007758FF">
        <w:rPr>
          <w:rFonts w:ascii="Times New Roman" w:hAnsi="Times New Roman" w:cs="Times New Roman"/>
          <w:color w:val="212121"/>
          <w:sz w:val="24"/>
          <w:szCs w:val="24"/>
          <w:shd w:val="clear" w:color="auto" w:fill="FFFFFF"/>
        </w:rPr>
        <w:instrText xml:space="preserve"> ADDIN EN.CITE.DATA </w:instrText>
      </w:r>
      <w:r w:rsidR="00A51914" w:rsidRPr="007758FF">
        <w:rPr>
          <w:rFonts w:ascii="Times New Roman" w:hAnsi="Times New Roman" w:cs="Times New Roman"/>
          <w:color w:val="212121"/>
          <w:sz w:val="24"/>
          <w:szCs w:val="24"/>
          <w:shd w:val="clear" w:color="auto" w:fill="FFFFFF"/>
        </w:rPr>
      </w:r>
      <w:r w:rsidR="00A51914" w:rsidRPr="007758FF">
        <w:rPr>
          <w:rFonts w:ascii="Times New Roman" w:hAnsi="Times New Roman" w:cs="Times New Roman"/>
          <w:color w:val="212121"/>
          <w:sz w:val="24"/>
          <w:szCs w:val="24"/>
          <w:shd w:val="clear" w:color="auto" w:fill="FFFFFF"/>
        </w:rPr>
        <w:fldChar w:fldCharType="end"/>
      </w:r>
      <w:r w:rsidR="00005D5F" w:rsidRPr="007758FF">
        <w:rPr>
          <w:rFonts w:ascii="Times New Roman" w:hAnsi="Times New Roman" w:cs="Times New Roman"/>
          <w:color w:val="212121"/>
          <w:sz w:val="24"/>
          <w:szCs w:val="24"/>
          <w:shd w:val="clear" w:color="auto" w:fill="FFFFFF"/>
        </w:rPr>
      </w:r>
      <w:r w:rsidR="00005D5F" w:rsidRPr="007758FF">
        <w:rPr>
          <w:rFonts w:ascii="Times New Roman" w:hAnsi="Times New Roman" w:cs="Times New Roman"/>
          <w:color w:val="212121"/>
          <w:sz w:val="24"/>
          <w:szCs w:val="24"/>
          <w:shd w:val="clear" w:color="auto" w:fill="FFFFFF"/>
        </w:rPr>
        <w:fldChar w:fldCharType="separate"/>
      </w:r>
      <w:r w:rsidR="00A51914" w:rsidRPr="007758FF">
        <w:rPr>
          <w:rFonts w:ascii="Times New Roman" w:hAnsi="Times New Roman" w:cs="Times New Roman"/>
          <w:noProof/>
          <w:color w:val="212121"/>
          <w:sz w:val="24"/>
          <w:szCs w:val="24"/>
          <w:shd w:val="clear" w:color="auto" w:fill="FFFFFF"/>
        </w:rPr>
        <w:t>[43]</w:t>
      </w:r>
      <w:r w:rsidR="00005D5F" w:rsidRPr="007758FF">
        <w:rPr>
          <w:rFonts w:ascii="Times New Roman" w:hAnsi="Times New Roman" w:cs="Times New Roman"/>
          <w:color w:val="212121"/>
          <w:sz w:val="24"/>
          <w:szCs w:val="24"/>
          <w:shd w:val="clear" w:color="auto" w:fill="FFFFFF"/>
        </w:rPr>
        <w:fldChar w:fldCharType="end"/>
      </w:r>
      <w:r w:rsidR="00005D5F" w:rsidRPr="007758FF">
        <w:rPr>
          <w:rFonts w:ascii="Times New Roman" w:hAnsi="Times New Roman" w:cs="Times New Roman"/>
          <w:color w:val="212121"/>
          <w:sz w:val="24"/>
          <w:szCs w:val="24"/>
          <w:shd w:val="clear" w:color="auto" w:fill="FFFFFF"/>
        </w:rPr>
        <w:t>.</w:t>
      </w:r>
      <w:r w:rsidR="002A7AB1" w:rsidRPr="007758FF">
        <w:rPr>
          <w:rFonts w:ascii="Times New Roman" w:hAnsi="Times New Roman" w:cs="Times New Roman"/>
          <w:color w:val="212121"/>
          <w:sz w:val="24"/>
          <w:szCs w:val="24"/>
        </w:rPr>
        <w:t xml:space="preserve"> </w:t>
      </w:r>
      <w:r w:rsidR="004121F7" w:rsidRPr="007758FF">
        <w:rPr>
          <w:rFonts w:ascii="Times New Roman" w:hAnsi="Times New Roman" w:cs="Times New Roman"/>
          <w:color w:val="212121"/>
          <w:sz w:val="24"/>
          <w:szCs w:val="24"/>
        </w:rPr>
        <w:tab/>
      </w:r>
      <w:r w:rsidR="004121F7" w:rsidRPr="007758FF">
        <w:rPr>
          <w:rFonts w:ascii="Times New Roman" w:hAnsi="Times New Roman" w:cs="Times New Roman"/>
          <w:color w:val="212121"/>
          <w:sz w:val="24"/>
          <w:szCs w:val="24"/>
        </w:rPr>
        <w:tab/>
      </w:r>
      <w:r w:rsidR="00922722" w:rsidRPr="007758FF">
        <w:rPr>
          <w:rFonts w:ascii="Times New Roman" w:hAnsi="Times New Roman" w:cs="Times New Roman"/>
          <w:color w:val="212121"/>
          <w:sz w:val="24"/>
          <w:szCs w:val="24"/>
        </w:rPr>
        <w:t xml:space="preserve">To date, the largest Phase II trial of patients with gastric cancer who underwent curative surgery plus IORT </w:t>
      </w:r>
      <w:r w:rsidR="0055138B" w:rsidRPr="007758FF">
        <w:rPr>
          <w:rFonts w:ascii="Times New Roman" w:hAnsi="Times New Roman" w:cs="Times New Roman"/>
          <w:color w:val="212121"/>
          <w:sz w:val="24"/>
          <w:szCs w:val="24"/>
        </w:rPr>
        <w:t>was conducted in Freiburg, Germany and</w:t>
      </w:r>
      <w:r w:rsidR="00922722" w:rsidRPr="007758FF">
        <w:rPr>
          <w:rFonts w:ascii="Times New Roman" w:hAnsi="Times New Roman" w:cs="Times New Roman"/>
          <w:color w:val="212121"/>
          <w:sz w:val="24"/>
          <w:szCs w:val="24"/>
        </w:rPr>
        <w:t xml:space="preserve"> concluded that lower </w:t>
      </w:r>
      <w:proofErr w:type="spellStart"/>
      <w:r w:rsidR="00922722" w:rsidRPr="007758FF">
        <w:rPr>
          <w:rFonts w:ascii="Times New Roman" w:hAnsi="Times New Roman" w:cs="Times New Roman"/>
          <w:color w:val="212121"/>
          <w:sz w:val="24"/>
          <w:szCs w:val="24"/>
        </w:rPr>
        <w:t>locoregional</w:t>
      </w:r>
      <w:proofErr w:type="spellEnd"/>
      <w:r w:rsidR="00922722" w:rsidRPr="007758FF">
        <w:rPr>
          <w:rFonts w:ascii="Times New Roman" w:hAnsi="Times New Roman" w:cs="Times New Roman"/>
          <w:color w:val="212121"/>
          <w:sz w:val="24"/>
          <w:szCs w:val="24"/>
        </w:rPr>
        <w:t xml:space="preserve"> recurrence rates did not translate </w:t>
      </w:r>
      <w:r w:rsidR="0074483E" w:rsidRPr="007758FF">
        <w:rPr>
          <w:rFonts w:ascii="Times New Roman" w:hAnsi="Times New Roman" w:cs="Times New Roman"/>
          <w:color w:val="212121"/>
          <w:sz w:val="24"/>
          <w:szCs w:val="24"/>
        </w:rPr>
        <w:t>in</w:t>
      </w:r>
      <w:r w:rsidR="00922722" w:rsidRPr="007758FF">
        <w:rPr>
          <w:rFonts w:ascii="Times New Roman" w:hAnsi="Times New Roman" w:cs="Times New Roman"/>
          <w:color w:val="212121"/>
          <w:sz w:val="24"/>
          <w:szCs w:val="24"/>
        </w:rPr>
        <w:t>to a 5-year</w:t>
      </w:r>
      <w:r w:rsidR="003D51CD" w:rsidRPr="007758FF">
        <w:rPr>
          <w:rFonts w:ascii="Times New Roman" w:hAnsi="Times New Roman" w:cs="Times New Roman"/>
          <w:color w:val="212121"/>
          <w:sz w:val="24"/>
          <w:szCs w:val="24"/>
        </w:rPr>
        <w:t xml:space="preserve"> OS</w:t>
      </w:r>
      <w:r w:rsidR="00922722" w:rsidRPr="007758FF">
        <w:rPr>
          <w:rFonts w:ascii="Times New Roman" w:hAnsi="Times New Roman" w:cs="Times New Roman"/>
          <w:color w:val="212121"/>
          <w:sz w:val="24"/>
          <w:szCs w:val="24"/>
        </w:rPr>
        <w:t xml:space="preserve"> benefit </w:t>
      </w:r>
      <w:r w:rsidR="00922722" w:rsidRPr="007758FF">
        <w:rPr>
          <w:rFonts w:ascii="Times New Roman" w:hAnsi="Times New Roman" w:cs="Times New Roman"/>
          <w:color w:val="212121"/>
          <w:sz w:val="24"/>
          <w:szCs w:val="24"/>
        </w:rPr>
        <w:fldChar w:fldCharType="begin"/>
      </w:r>
      <w:r w:rsidR="00A51914" w:rsidRPr="007758FF">
        <w:rPr>
          <w:rFonts w:ascii="Times New Roman" w:hAnsi="Times New Roman" w:cs="Times New Roman"/>
          <w:color w:val="212121"/>
          <w:sz w:val="24"/>
          <w:szCs w:val="24"/>
        </w:rPr>
        <w:instrText xml:space="preserve"> ADDIN EN.CITE &lt;EndNote&gt;&lt;Cite&gt;&lt;Author&gt;Drognitz&lt;/Author&gt;&lt;Year&gt;2008&lt;/Year&gt;&lt;RecNum&gt;60&lt;/RecNum&gt;&lt;DisplayText&gt;[44]&lt;/DisplayText&gt;&lt;record&gt;&lt;rec-number&gt;60&lt;/rec-number&gt;&lt;foreign-keys&gt;&lt;key app="EN" db-id="a5zrtwxvhppvt9e9dxnpewrwdasxs2pwvxza" timestamp="1690669994"&gt;60&lt;/key&gt;&lt;/foreign-keys&gt;&lt;ref-type name="Journal Article"&gt;17&lt;/ref-type&gt;&lt;contributors&gt;&lt;authors&gt;&lt;author&gt;Drognitz, O.&lt;/author&gt;&lt;author&gt;Henne, K.&lt;/author&gt;&lt;author&gt;Weissenberger, C.&lt;/author&gt;&lt;author&gt;Bruggmoser, G.&lt;/author&gt;&lt;author&gt;Gobel, H.&lt;/author&gt;&lt;author&gt;Hopt, U. T.&lt;/author&gt;&lt;author&gt;Frommhold, H.&lt;/author&gt;&lt;author&gt;Ruf, G.&lt;/author&gt;&lt;/authors&gt;&lt;/contributors&gt;&lt;auth-address&gt;Department of Surgery, Division of General and Visceral Surgery, University of Freiburg, Freiburg, Germany. oliverdrogdnitz@web.de&lt;/auth-address&gt;&lt;titles&gt;&lt;title&gt;Long-term results after intraoperative radiation therapy for gastric cancer&lt;/title&gt;&lt;secondary-title&gt;Int J Radiat Oncol Biol Phys&lt;/secondary-title&gt;&lt;/titles&gt;&lt;periodical&gt;&lt;full-title&gt;Int J Radiat Oncol Biol Phys&lt;/full-title&gt;&lt;/periodical&gt;&lt;pages&gt;715-21&lt;/pages&gt;&lt;volume&gt;70&lt;/volume&gt;&lt;number&gt;3&lt;/number&gt;&lt;edition&gt;2008/01/01&lt;/edition&gt;&lt;keywords&gt;&lt;keyword&gt;Adult&lt;/keyword&gt;&lt;keyword&gt;Aged&lt;/keyword&gt;&lt;keyword&gt;Aged, 80 and over&lt;/keyword&gt;&lt;keyword&gt;Case-Control Studies&lt;/keyword&gt;&lt;keyword&gt;Female&lt;/keyword&gt;&lt;keyword&gt;Gastrectomy&lt;/keyword&gt;&lt;keyword&gt;Humans&lt;/keyword&gt;&lt;keyword&gt;Intraoperative Period&lt;/keyword&gt;&lt;keyword&gt;Male&lt;/keyword&gt;&lt;keyword&gt;Middle Aged&lt;/keyword&gt;&lt;keyword&gt;Neoplasm Staging&lt;/keyword&gt;&lt;keyword&gt;Retrospective Studies&lt;/keyword&gt;&lt;keyword&gt;Stomach Neoplasms/*mortality/*radiotherapy/surgery&lt;/keyword&gt;&lt;keyword&gt;Survival Rate&lt;/keyword&gt;&lt;/keywords&gt;&lt;dates&gt;&lt;year&gt;2008&lt;/year&gt;&lt;pub-dates&gt;&lt;date&gt;Mar 1&lt;/date&gt;&lt;/pub-dates&gt;&lt;/dates&gt;&lt;isbn&gt;0360-3016 (Print)&amp;#xD;0360-3016 (Linking)&lt;/isbn&gt;&lt;accession-num&gt;18164840&lt;/accession-num&gt;&lt;urls&gt;&lt;related-urls&gt;&lt;url&gt;https://www.ncbi.nlm.nih.gov/pubmed/18164840&lt;/url&gt;&lt;/related-urls&gt;&lt;/urls&gt;&lt;electronic-resource-num&gt;10.1016/j.ijrobp.2007.07.2331&lt;/electronic-resource-num&gt;&lt;/record&gt;&lt;/Cite&gt;&lt;/EndNote&gt;</w:instrText>
      </w:r>
      <w:r w:rsidR="00922722"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[44]</w:t>
      </w:r>
      <w:r w:rsidR="00922722" w:rsidRPr="007758FF">
        <w:rPr>
          <w:rFonts w:ascii="Times New Roman" w:hAnsi="Times New Roman" w:cs="Times New Roman"/>
          <w:color w:val="212121"/>
          <w:sz w:val="24"/>
          <w:szCs w:val="24"/>
        </w:rPr>
        <w:fldChar w:fldCharType="end"/>
      </w:r>
      <w:r w:rsidR="00922722" w:rsidRPr="007758FF">
        <w:rPr>
          <w:rFonts w:ascii="Times New Roman" w:hAnsi="Times New Roman" w:cs="Times New Roman"/>
          <w:color w:val="212121"/>
          <w:sz w:val="24"/>
          <w:szCs w:val="24"/>
        </w:rPr>
        <w:t xml:space="preserve">. </w:t>
      </w:r>
      <w:proofErr w:type="spellStart"/>
      <w:r w:rsidR="00271E29" w:rsidRPr="007758FF">
        <w:rPr>
          <w:rFonts w:ascii="Times New Roman" w:hAnsi="Times New Roman" w:cs="Times New Roman"/>
          <w:color w:val="212121"/>
          <w:sz w:val="24"/>
          <w:szCs w:val="24"/>
        </w:rPr>
        <w:t>Calvo</w:t>
      </w:r>
      <w:proofErr w:type="spellEnd"/>
      <w:r w:rsidR="00271E29" w:rsidRPr="007758FF">
        <w:rPr>
          <w:rFonts w:ascii="Times New Roman" w:hAnsi="Times New Roman" w:cs="Times New Roman"/>
          <w:color w:val="212121"/>
          <w:sz w:val="24"/>
          <w:szCs w:val="24"/>
        </w:rPr>
        <w:t xml:space="preserve"> </w:t>
      </w:r>
      <w:proofErr w:type="gramStart"/>
      <w:r w:rsidR="00271E29" w:rsidRPr="007758FF">
        <w:rPr>
          <w:rFonts w:ascii="Times New Roman" w:hAnsi="Times New Roman" w:cs="Times New Roman"/>
          <w:color w:val="212121"/>
          <w:sz w:val="24"/>
          <w:szCs w:val="24"/>
        </w:rPr>
        <w:t>et</w:t>
      </w:r>
      <w:proofErr w:type="gramEnd"/>
      <w:r w:rsidR="00271E29" w:rsidRPr="007758FF">
        <w:rPr>
          <w:rFonts w:ascii="Times New Roman" w:hAnsi="Times New Roman" w:cs="Times New Roman"/>
          <w:color w:val="212121"/>
          <w:sz w:val="24"/>
          <w:szCs w:val="24"/>
        </w:rPr>
        <w:t xml:space="preserve">. </w:t>
      </w:r>
      <w:proofErr w:type="gramStart"/>
      <w:r w:rsidR="00271E29" w:rsidRPr="007758FF">
        <w:rPr>
          <w:rFonts w:ascii="Times New Roman" w:hAnsi="Times New Roman" w:cs="Times New Roman"/>
          <w:color w:val="212121"/>
          <w:sz w:val="24"/>
          <w:szCs w:val="24"/>
        </w:rPr>
        <w:t>al</w:t>
      </w:r>
      <w:proofErr w:type="gramEnd"/>
      <w:r w:rsidR="00271E29" w:rsidRPr="007758FF">
        <w:rPr>
          <w:rFonts w:ascii="Times New Roman" w:hAnsi="Times New Roman" w:cs="Times New Roman"/>
          <w:color w:val="212121"/>
          <w:sz w:val="24"/>
          <w:szCs w:val="24"/>
        </w:rPr>
        <w:t>.</w:t>
      </w:r>
      <w:r w:rsidR="00D71615" w:rsidRPr="007758FF">
        <w:rPr>
          <w:rFonts w:ascii="Times New Roman" w:hAnsi="Times New Roman" w:cs="Times New Roman"/>
          <w:color w:val="212121"/>
          <w:sz w:val="24"/>
          <w:szCs w:val="24"/>
        </w:rPr>
        <w:t xml:space="preserve"> reported high local control and 5-year </w:t>
      </w:r>
      <w:r w:rsidR="00271E29" w:rsidRPr="007758FF">
        <w:rPr>
          <w:rFonts w:ascii="Times New Roman" w:hAnsi="Times New Roman" w:cs="Times New Roman"/>
          <w:color w:val="212121"/>
          <w:sz w:val="24"/>
          <w:szCs w:val="24"/>
        </w:rPr>
        <w:t>OS</w:t>
      </w:r>
      <w:r w:rsidR="00D71615" w:rsidRPr="007758FF">
        <w:rPr>
          <w:rFonts w:ascii="Times New Roman" w:hAnsi="Times New Roman" w:cs="Times New Roman"/>
          <w:color w:val="212121"/>
          <w:sz w:val="24"/>
          <w:szCs w:val="24"/>
        </w:rPr>
        <w:t xml:space="preserve"> of 54.6% in their contemporary retrospective series of 32 patients with stage II or III primary gastric adenocarcinoma treated with a curative-intent D2 resection and IORT</w:t>
      </w:r>
      <w:r w:rsidR="00FB7105" w:rsidRPr="007758FF">
        <w:rPr>
          <w:rFonts w:ascii="Times New Roman" w:hAnsi="Times New Roman" w:cs="Times New Roman"/>
          <w:color w:val="212121"/>
          <w:sz w:val="24"/>
          <w:szCs w:val="24"/>
          <w:shd w:val="clear" w:color="auto" w:fill="FFFFFF"/>
        </w:rPr>
        <w:t xml:space="preserve"> </w:t>
      </w:r>
      <w:r w:rsidR="00FB7105" w:rsidRPr="007758FF">
        <w:rPr>
          <w:rFonts w:ascii="Times New Roman" w:hAnsi="Times New Roman" w:cs="Times New Roman"/>
          <w:color w:val="212121"/>
          <w:sz w:val="24"/>
          <w:szCs w:val="24"/>
          <w:shd w:val="clear" w:color="auto" w:fill="FFFFFF"/>
        </w:rPr>
        <w:fldChar w:fldCharType="begin">
          <w:fldData xml:space="preserve">PEVuZE5vdGU+PENpdGU+PEF1dGhvcj5DYWx2bzwvQXV0aG9yPjxZZWFyPjIwMTM8L1llYXI+PFJl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=
</w:fldData>
        </w:fldChar>
      </w:r>
      <w:r w:rsidR="00A51914" w:rsidRPr="007758FF">
        <w:rPr>
          <w:rFonts w:ascii="Times New Roman" w:hAnsi="Times New Roman" w:cs="Times New Roman"/>
          <w:color w:val="212121"/>
          <w:sz w:val="24"/>
          <w:szCs w:val="24"/>
          <w:shd w:val="clear" w:color="auto" w:fill="FFFFFF"/>
        </w:rPr>
        <w:instrText xml:space="preserve"> ADDIN EN.CITE </w:instrText>
      </w:r>
      <w:r w:rsidR="00A51914" w:rsidRPr="007758FF">
        <w:rPr>
          <w:rFonts w:ascii="Times New Roman" w:hAnsi="Times New Roman" w:cs="Times New Roman"/>
          <w:color w:val="212121"/>
          <w:sz w:val="24"/>
          <w:szCs w:val="24"/>
          <w:shd w:val="clear" w:color="auto" w:fill="FFFFFF"/>
        </w:rPr>
        <w:fldChar w:fldCharType="begin">
          <w:fldData xml:space="preserve">PEVuZE5vdGU+PENpdGU+PEF1dGhvcj5DYWx2bzwvQXV0aG9yPjxZZWFyPjIwMTM8L1llYXI+PFJl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=
</w:fldData>
        </w:fldChar>
      </w:r>
      <w:r w:rsidR="00A51914" w:rsidRPr="007758FF">
        <w:rPr>
          <w:rFonts w:ascii="Times New Roman" w:hAnsi="Times New Roman" w:cs="Times New Roman"/>
          <w:color w:val="212121"/>
          <w:sz w:val="24"/>
          <w:szCs w:val="24"/>
          <w:shd w:val="clear" w:color="auto" w:fill="FFFFFF"/>
        </w:rPr>
        <w:instrText xml:space="preserve"> ADDIN EN.CITE.DATA </w:instrText>
      </w:r>
      <w:r w:rsidR="00A51914" w:rsidRPr="007758FF">
        <w:rPr>
          <w:rFonts w:ascii="Times New Roman" w:hAnsi="Times New Roman" w:cs="Times New Roman"/>
          <w:color w:val="212121"/>
          <w:sz w:val="24"/>
          <w:szCs w:val="24"/>
          <w:shd w:val="clear" w:color="auto" w:fill="FFFFFF"/>
        </w:rPr>
      </w:r>
      <w:r w:rsidR="00A51914" w:rsidRPr="007758FF">
        <w:rPr>
          <w:rFonts w:ascii="Times New Roman" w:hAnsi="Times New Roman" w:cs="Times New Roman"/>
          <w:color w:val="212121"/>
          <w:sz w:val="24"/>
          <w:szCs w:val="24"/>
          <w:shd w:val="clear" w:color="auto" w:fill="FFFFFF"/>
        </w:rPr>
        <w:fldChar w:fldCharType="end"/>
      </w:r>
      <w:r w:rsidR="00FB7105" w:rsidRPr="007758FF">
        <w:rPr>
          <w:rFonts w:ascii="Times New Roman" w:hAnsi="Times New Roman" w:cs="Times New Roman"/>
          <w:color w:val="212121"/>
          <w:sz w:val="24"/>
          <w:szCs w:val="24"/>
          <w:shd w:val="clear" w:color="auto" w:fill="FFFFFF"/>
        </w:rPr>
      </w:r>
      <w:r w:rsidR="00FB7105" w:rsidRPr="007758FF">
        <w:rPr>
          <w:rFonts w:ascii="Times New Roman" w:hAnsi="Times New Roman" w:cs="Times New Roman"/>
          <w:color w:val="212121"/>
          <w:sz w:val="24"/>
          <w:szCs w:val="24"/>
          <w:shd w:val="clear" w:color="auto" w:fill="FFFFFF"/>
        </w:rPr>
        <w:fldChar w:fldCharType="separate"/>
      </w:r>
      <w:r w:rsidR="00A51914" w:rsidRPr="007758FF">
        <w:rPr>
          <w:rFonts w:ascii="Times New Roman" w:hAnsi="Times New Roman" w:cs="Times New Roman"/>
          <w:noProof/>
          <w:color w:val="212121"/>
          <w:sz w:val="24"/>
          <w:szCs w:val="24"/>
          <w:shd w:val="clear" w:color="auto" w:fill="FFFFFF"/>
        </w:rPr>
        <w:t>[45]</w:t>
      </w:r>
      <w:r w:rsidR="00FB7105" w:rsidRPr="007758FF">
        <w:rPr>
          <w:rFonts w:ascii="Times New Roman" w:hAnsi="Times New Roman" w:cs="Times New Roman"/>
          <w:color w:val="212121"/>
          <w:sz w:val="24"/>
          <w:szCs w:val="24"/>
          <w:shd w:val="clear" w:color="auto" w:fill="FFFFFF"/>
        </w:rPr>
        <w:fldChar w:fldCharType="end"/>
      </w:r>
      <w:r w:rsidR="00FB7105" w:rsidRPr="007758FF">
        <w:rPr>
          <w:rFonts w:ascii="Times New Roman" w:hAnsi="Times New Roman" w:cs="Times New Roman"/>
          <w:color w:val="212121"/>
          <w:sz w:val="24"/>
          <w:szCs w:val="24"/>
          <w:shd w:val="clear" w:color="auto" w:fill="FFFFFF"/>
        </w:rPr>
        <w:t>.</w:t>
      </w:r>
      <w:r w:rsidR="00D71615" w:rsidRPr="007758FF">
        <w:rPr>
          <w:rFonts w:ascii="Times New Roman" w:hAnsi="Times New Roman" w:cs="Times New Roman"/>
          <w:color w:val="212121"/>
          <w:sz w:val="24"/>
          <w:szCs w:val="24"/>
          <w:shd w:val="clear" w:color="auto" w:fill="FFFFFF"/>
        </w:rPr>
        <w:t xml:space="preserve"> </w:t>
      </w:r>
      <w:r w:rsidR="00B06643" w:rsidRPr="007758FF">
        <w:rPr>
          <w:rFonts w:ascii="Times New Roman" w:hAnsi="Times New Roman" w:cs="Times New Roman"/>
          <w:color w:val="212121"/>
          <w:sz w:val="24"/>
          <w:szCs w:val="24"/>
          <w:shd w:val="clear" w:color="auto" w:fill="FFFFFF"/>
        </w:rPr>
        <w:t xml:space="preserve">The limited clinical data in this space can be attributed somewhat to gastric cancer being a rare disease entity and specialized IORT facilities being geographically scattered. </w:t>
      </w:r>
      <w:r w:rsidR="00D71615" w:rsidRPr="007758FF">
        <w:rPr>
          <w:rFonts w:ascii="Times New Roman" w:hAnsi="Times New Roman" w:cs="Times New Roman"/>
          <w:color w:val="212121"/>
          <w:sz w:val="24"/>
          <w:szCs w:val="24"/>
          <w:shd w:val="clear" w:color="auto" w:fill="FFFFFF"/>
        </w:rPr>
        <w:t xml:space="preserve">While the </w:t>
      </w:r>
      <w:proofErr w:type="spellStart"/>
      <w:r w:rsidR="00D71615" w:rsidRPr="007758FF">
        <w:rPr>
          <w:rFonts w:ascii="Times New Roman" w:hAnsi="Times New Roman" w:cs="Times New Roman"/>
          <w:color w:val="212121"/>
          <w:sz w:val="24"/>
          <w:szCs w:val="24"/>
          <w:shd w:val="clear" w:color="auto" w:fill="FFFFFF"/>
        </w:rPr>
        <w:t>locoregional</w:t>
      </w:r>
      <w:proofErr w:type="spellEnd"/>
      <w:r w:rsidR="00D71615" w:rsidRPr="007758FF">
        <w:rPr>
          <w:rFonts w:ascii="Times New Roman" w:hAnsi="Times New Roman" w:cs="Times New Roman"/>
          <w:color w:val="212121"/>
          <w:sz w:val="24"/>
          <w:szCs w:val="24"/>
          <w:shd w:val="clear" w:color="auto" w:fill="FFFFFF"/>
        </w:rPr>
        <w:t xml:space="preserve"> benefit of IORT in gastric cancer has been established, long-term </w:t>
      </w:r>
      <w:r w:rsidR="00B06643" w:rsidRPr="007758FF">
        <w:rPr>
          <w:rFonts w:ascii="Times New Roman" w:hAnsi="Times New Roman" w:cs="Times New Roman"/>
          <w:color w:val="212121"/>
          <w:sz w:val="24"/>
          <w:szCs w:val="24"/>
          <w:shd w:val="clear" w:color="auto" w:fill="FFFFFF"/>
        </w:rPr>
        <w:t xml:space="preserve">survival outcomes across treatment modalities deserve to be examined in prospective, randomized controlled trials.  </w:t>
      </w:r>
    </w:p>
    <w:p w14:paraId="4A60F122" w14:textId="4266B910" w:rsidR="00F920C2" w:rsidRPr="007758FF" w:rsidRDefault="00DF0916" w:rsidP="00CA4D72">
      <w:pPr>
        <w:spacing w:after="0" w:line="480" w:lineRule="auto"/>
        <w:rPr>
          <w:rFonts w:ascii="Times New Roman" w:hAnsi="Times New Roman" w:cs="Times New Roman"/>
          <w:i/>
          <w:iCs/>
          <w:sz w:val="24"/>
          <w:szCs w:val="24"/>
        </w:rPr>
      </w:pPr>
      <w:r>
        <w:rPr>
          <w:i/>
          <w:sz w:val="24"/>
        </w:rPr>
        <w:t>&lt;H3</w:t>
      </w:r>
      <w:r>
        <w:rPr>
          <w:i/>
          <w:sz w:val="24"/>
        </w:rPr>
        <w:delText>&gt;</w:delText>
      </w:r>
      <w:r>
        <w:rPr>
          <w:i/>
          <w:sz w:val="24"/>
        </w:rPr>
        <w:t>&lt;</w:t>
      </w:r>
      <w:r w:rsidR="0066221A" w:rsidRPr="007758FF">
        <w:rPr>
          <w:rFonts w:ascii="Times New Roman" w:hAnsi="Times New Roman" w:cs="Times New Roman"/>
          <w:i/>
          <w:iCs/>
          <w:sz w:val="24"/>
          <w:szCs w:val="24"/>
        </w:rPr>
        <w:t>Pancreatic</w:t>
      </w:r>
      <w:r w:rsidR="00271E29" w:rsidRPr="007758FF">
        <w:rPr>
          <w:rFonts w:ascii="Times New Roman" w:hAnsi="Times New Roman" w:cs="Times New Roman"/>
          <w:i/>
          <w:iCs/>
          <w:sz w:val="24"/>
          <w:szCs w:val="24"/>
        </w:rPr>
        <w:t xml:space="preserve"> Cancer</w:t>
      </w:r>
    </w:p>
    <w:p w14:paraId="68E813CF" w14:textId="5271B979" w:rsidR="008B421C" w:rsidRPr="007758FF" w:rsidRDefault="00AC7481" w:rsidP="00CA4D72">
      <w:pPr>
        <w:spacing w:after="0" w:line="480" w:lineRule="auto"/>
        <w:rPr>
          <w:rFonts w:ascii="Times New Roman" w:hAnsi="Times New Roman" w:cs="Times New Roman"/>
          <w:kern w:val="0"/>
          <w:sz w:val="24"/>
          <w:szCs w:val="24"/>
        </w:rPr>
      </w:pPr>
      <w:r w:rsidRPr="007758FF">
        <w:rPr>
          <w:rFonts w:ascii="Times New Roman" w:hAnsi="Times New Roman" w:cs="Times New Roman"/>
          <w:sz w:val="24"/>
          <w:szCs w:val="24"/>
        </w:rPr>
        <w:tab/>
      </w:r>
      <w:r w:rsidR="00CB7B43" w:rsidRPr="007758FF">
        <w:rPr>
          <w:rFonts w:ascii="Times New Roman" w:hAnsi="Times New Roman" w:cs="Times New Roman"/>
          <w:sz w:val="24"/>
          <w:szCs w:val="24"/>
        </w:rPr>
        <w:t xml:space="preserve">Most patients with pancreatic cancer will present with metastatic disease or </w:t>
      </w:r>
      <w:r w:rsidR="00BE1011" w:rsidRPr="007758FF">
        <w:rPr>
          <w:rFonts w:ascii="Times New Roman" w:hAnsi="Times New Roman" w:cs="Times New Roman"/>
          <w:sz w:val="24"/>
          <w:szCs w:val="24"/>
        </w:rPr>
        <w:t>develop metastatic disease after local therapy.  Only a selected group of patients may benefit from IORT.</w:t>
      </w:r>
      <w:r w:rsidRPr="007758FF">
        <w:rPr>
          <w:rFonts w:ascii="Times New Roman" w:hAnsi="Times New Roman" w:cs="Times New Roman"/>
          <w:sz w:val="24"/>
          <w:szCs w:val="24"/>
        </w:rPr>
        <w:t xml:space="preserve"> </w:t>
      </w:r>
      <w:r>
        <w:rPr>
          <w:sz w:val="24"/>
        </w:rPr>
        <w:t xml:space="preserve">From </w:t>
      </w:r>
      <w:r>
        <w:rPr>
          <w:sz w:val="24"/>
        </w:rPr>
        <w:delText>1978</w:delText>
      </w:r>
      <w:r>
        <w:rPr>
          <w:sz w:val="24"/>
        </w:rPr>
        <w:t>1,000</w:t>
      </w:r>
      <w:r>
        <w:rPr>
          <w:sz w:val="24"/>
        </w:rPr>
        <w:t xml:space="preserve"> to </w:t>
      </w:r>
      <w:r>
        <w:rPr>
          <w:sz w:val="24"/>
        </w:rPr>
        <w:delText>2001</w:delText>
      </w:r>
      <w:r>
        <w:rPr>
          <w:sz w:val="24"/>
        </w:rPr>
        <w:t>1,000</w:t>
      </w:r>
      <w:r>
        <w:rPr>
          <w:sz w:val="24"/>
        </w:rPr>
        <w:t>, 150 patients at MGH with locally advanced pancreatic cancer</w:t>
      </w:r>
      <w:r w:rsidR="00A71915" w:rsidRPr="007758FF">
        <w:rPr>
          <w:rFonts w:ascii="Times New Roman" w:hAnsi="Times New Roman" w:cs="Times New Roman"/>
          <w:sz w:val="24"/>
          <w:szCs w:val="24"/>
        </w:rPr>
        <w:t xml:space="preserve"> (LAPC)</w:t>
      </w:r>
      <w:r w:rsidR="008B444F" w:rsidRPr="007758FF">
        <w:rPr>
          <w:rFonts w:ascii="Times New Roman" w:hAnsi="Times New Roman" w:cs="Times New Roman"/>
          <w:sz w:val="24"/>
          <w:szCs w:val="24"/>
        </w:rPr>
        <w:t xml:space="preserve"> received IOERT combined with definitive EBRT and 5-fluorouracil-based chemotherapy</w:t>
      </w:r>
      <w:r w:rsidR="003C7CE1" w:rsidRPr="007758FF">
        <w:rPr>
          <w:rFonts w:ascii="Times New Roman" w:hAnsi="Times New Roman" w:cs="Times New Roman"/>
          <w:kern w:val="0"/>
          <w:sz w:val="24"/>
          <w:szCs w:val="24"/>
        </w:rPr>
        <w:t xml:space="preserve"> </w:t>
      </w:r>
      <w:r w:rsidR="003C7CE1" w:rsidRPr="007758FF">
        <w:rPr>
          <w:rFonts w:ascii="Times New Roman" w:hAnsi="Times New Roman" w:cs="Times New Roman"/>
          <w:kern w:val="0"/>
          <w:sz w:val="24"/>
          <w:szCs w:val="24"/>
        </w:rPr>
        <w:fldChar w:fldCharType="begin">
          <w:fldData xml:space="preserve">PEVuZE5vdGU+PENpdGU+PEF1dGhvcj5XaWxsZXR0PC9BdXRob3I+PFllYXI+MjAwNTwvWWVhcj48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</w:fldData>
        </w:fldChar>
      </w:r>
      <w:r w:rsidR="00A51914" w:rsidRPr="007758FF">
        <w:rPr>
          <w:rFonts w:ascii="Times New Roman" w:hAnsi="Times New Roman" w:cs="Times New Roman"/>
          <w:kern w:val="0"/>
          <w:sz w:val="24"/>
          <w:szCs w:val="24"/>
        </w:rPr>
        <w:instrText xml:space="preserve"> ADDIN EN.CITE </w:instrText>
      </w:r>
      <w:r w:rsidR="00A51914" w:rsidRPr="007758FF">
        <w:rPr>
          <w:rFonts w:ascii="Times New Roman" w:hAnsi="Times New Roman" w:cs="Times New Roman"/>
          <w:kern w:val="0"/>
          <w:sz w:val="24"/>
          <w:szCs w:val="24"/>
        </w:rPr>
        <w:fldChar w:fldCharType="begin">
          <w:fldData xml:space="preserve">PEVuZE5vdGU+PENpdGU+PEF1dGhvcj5XaWxsZXR0PC9BdXRob3I+PFllYXI+MjAwNTwvWWVhcj48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</w:fldData>
        </w:fldChar>
      </w:r>
      <w:r w:rsidR="00A51914" w:rsidRPr="007758FF">
        <w:rPr>
          <w:rFonts w:ascii="Times New Roman" w:hAnsi="Times New Roman" w:cs="Times New Roman"/>
          <w:kern w:val="0"/>
          <w:sz w:val="24"/>
          <w:szCs w:val="24"/>
        </w:rPr>
        <w:instrText xml:space="preserve"> ADDIN EN.CITE.DATA </w:instrText>
      </w:r>
      <w:r w:rsidR="00A51914" w:rsidRPr="007758FF">
        <w:rPr>
          <w:rFonts w:ascii="Times New Roman" w:hAnsi="Times New Roman" w:cs="Times New Roman"/>
          <w:kern w:val="0"/>
          <w:sz w:val="24"/>
          <w:szCs w:val="24"/>
        </w:rPr>
      </w:r>
      <w:r w:rsidR="00A51914" w:rsidRPr="007758FF">
        <w:rPr>
          <w:rFonts w:ascii="Times New Roman" w:hAnsi="Times New Roman" w:cs="Times New Roman"/>
          <w:kern w:val="0"/>
          <w:sz w:val="24"/>
          <w:szCs w:val="24"/>
        </w:rPr>
        <w:fldChar w:fldCharType="end"/>
      </w:r>
      <w:r w:rsidR="003C7CE1" w:rsidRPr="007758FF">
        <w:rPr>
          <w:rFonts w:ascii="Times New Roman" w:hAnsi="Times New Roman" w:cs="Times New Roman"/>
          <w:kern w:val="0"/>
          <w:sz w:val="24"/>
          <w:szCs w:val="24"/>
        </w:rPr>
      </w:r>
      <w:r w:rsidR="003C7CE1" w:rsidRPr="007758FF">
        <w:rPr>
          <w:rFonts w:ascii="Times New Roman" w:hAnsi="Times New Roman" w:cs="Times New Roman"/>
          <w:kern w:val="0"/>
          <w:sz w:val="24"/>
          <w:szCs w:val="24"/>
        </w:rPr>
        <w:fldChar w:fldCharType="separate"/>
      </w:r>
      <w:r w:rsidR="00A51914" w:rsidRPr="007758FF">
        <w:rPr>
          <w:rFonts w:ascii="Times New Roman" w:hAnsi="Times New Roman" w:cs="Times New Roman"/>
          <w:noProof/>
          <w:kern w:val="0"/>
          <w:sz w:val="24"/>
          <w:szCs w:val="24"/>
        </w:rPr>
        <w:t>[46]</w:t>
      </w:r>
      <w:r w:rsidR="003C7CE1" w:rsidRPr="007758FF">
        <w:rPr>
          <w:rFonts w:ascii="Times New Roman" w:hAnsi="Times New Roman" w:cs="Times New Roman"/>
          <w:kern w:val="0"/>
          <w:sz w:val="24"/>
          <w:szCs w:val="24"/>
        </w:rPr>
        <w:fldChar w:fldCharType="end"/>
      </w:r>
      <w:r w:rsidR="003C7CE1" w:rsidRPr="007758FF">
        <w:rPr>
          <w:rFonts w:ascii="Times New Roman" w:hAnsi="Times New Roman" w:cs="Times New Roman"/>
          <w:kern w:val="0"/>
          <w:sz w:val="24"/>
          <w:szCs w:val="24"/>
        </w:rPr>
        <w:t>.</w:t>
      </w:r>
      <w:r w:rsidR="00315559" w:rsidRPr="007758FF">
        <w:rPr>
          <w:rFonts w:ascii="Times New Roman" w:hAnsi="Times New Roman" w:cs="Times New Roman"/>
          <w:kern w:val="0"/>
          <w:sz w:val="24"/>
          <w:szCs w:val="24"/>
        </w:rPr>
        <w:t xml:space="preserve"> While only modest 3- and 5-year survival rates (7 and 4%, respectively) were </w:t>
      </w:r>
      <w:r w:rsidR="003170B0" w:rsidRPr="007758FF">
        <w:rPr>
          <w:rFonts w:ascii="Times New Roman" w:hAnsi="Times New Roman" w:cs="Times New Roman"/>
          <w:kern w:val="0"/>
          <w:sz w:val="24"/>
          <w:szCs w:val="24"/>
        </w:rPr>
        <w:t>reported</w:t>
      </w:r>
      <w:r w:rsidR="00315559" w:rsidRPr="007758FF">
        <w:rPr>
          <w:rFonts w:ascii="Times New Roman" w:hAnsi="Times New Roman" w:cs="Times New Roman"/>
          <w:kern w:val="0"/>
          <w:sz w:val="24"/>
          <w:szCs w:val="24"/>
        </w:rPr>
        <w:t>,</w:t>
      </w:r>
      <w:r w:rsidR="003170B0" w:rsidRPr="007758FF">
        <w:rPr>
          <w:rFonts w:ascii="Times New Roman" w:hAnsi="Times New Roman" w:cs="Times New Roman"/>
          <w:kern w:val="0"/>
          <w:sz w:val="24"/>
          <w:szCs w:val="24"/>
        </w:rPr>
        <w:t xml:space="preserve"> long-term survival was achieved in</w:t>
      </w:r>
      <w:r w:rsidR="00AB68FE" w:rsidRPr="007758FF">
        <w:rPr>
          <w:rFonts w:ascii="Times New Roman" w:hAnsi="Times New Roman" w:cs="Times New Roman"/>
          <w:kern w:val="0"/>
          <w:sz w:val="24"/>
          <w:szCs w:val="24"/>
        </w:rPr>
        <w:t xml:space="preserve"> 8 patients, 5 of which were alive at or beyond 5 years, and</w:t>
      </w:r>
      <w:r w:rsidR="003170B0" w:rsidRPr="007758FF">
        <w:rPr>
          <w:rFonts w:ascii="Times New Roman" w:hAnsi="Times New Roman" w:cs="Times New Roman"/>
          <w:kern w:val="0"/>
          <w:sz w:val="24"/>
          <w:szCs w:val="24"/>
        </w:rPr>
        <w:t xml:space="preserve"> improved</w:t>
      </w:r>
      <w:r w:rsidR="00AB68FE" w:rsidRPr="007758FF">
        <w:rPr>
          <w:rFonts w:ascii="Times New Roman" w:hAnsi="Times New Roman" w:cs="Times New Roman"/>
          <w:kern w:val="0"/>
          <w:sz w:val="24"/>
          <w:szCs w:val="24"/>
        </w:rPr>
        <w:t xml:space="preserve"> </w:t>
      </w:r>
      <w:r w:rsidR="00271E29" w:rsidRPr="007758FF">
        <w:rPr>
          <w:rFonts w:ascii="Times New Roman" w:hAnsi="Times New Roman" w:cs="Times New Roman"/>
          <w:kern w:val="0"/>
          <w:sz w:val="24"/>
          <w:szCs w:val="24"/>
        </w:rPr>
        <w:t>OS</w:t>
      </w:r>
      <w:r w:rsidR="00AB68FE" w:rsidRPr="007758FF">
        <w:rPr>
          <w:rFonts w:ascii="Times New Roman" w:hAnsi="Times New Roman" w:cs="Times New Roman"/>
          <w:kern w:val="0"/>
          <w:sz w:val="24"/>
          <w:szCs w:val="24"/>
        </w:rPr>
        <w:t xml:space="preserve"> </w:t>
      </w:r>
      <w:r w:rsidR="003170B0" w:rsidRPr="007758FF">
        <w:rPr>
          <w:rFonts w:ascii="Times New Roman" w:hAnsi="Times New Roman" w:cs="Times New Roman"/>
          <w:kern w:val="0"/>
          <w:sz w:val="24"/>
          <w:szCs w:val="24"/>
        </w:rPr>
        <w:t xml:space="preserve">was significantly related to smaller </w:t>
      </w:r>
      <w:r w:rsidR="00AB68FE" w:rsidRPr="007758FF">
        <w:rPr>
          <w:rFonts w:ascii="Times New Roman" w:hAnsi="Times New Roman" w:cs="Times New Roman"/>
          <w:kern w:val="0"/>
          <w:sz w:val="24"/>
          <w:szCs w:val="24"/>
        </w:rPr>
        <w:t>IOERT applicator diameter (tumor size surrogate)</w:t>
      </w:r>
      <w:r w:rsidR="00315559" w:rsidRPr="007758FF">
        <w:rPr>
          <w:rFonts w:ascii="Times New Roman" w:hAnsi="Times New Roman" w:cs="Times New Roman"/>
          <w:kern w:val="0"/>
          <w:sz w:val="24"/>
          <w:szCs w:val="24"/>
        </w:rPr>
        <w:t xml:space="preserve"> </w:t>
      </w:r>
      <w:r w:rsidR="00315559" w:rsidRPr="007758FF">
        <w:rPr>
          <w:rFonts w:ascii="Times New Roman" w:hAnsi="Times New Roman" w:cs="Times New Roman"/>
          <w:kern w:val="0"/>
          <w:sz w:val="24"/>
          <w:szCs w:val="24"/>
        </w:rPr>
        <w:fldChar w:fldCharType="begin">
          <w:fldData xml:space="preserve">PEVuZE5vdGU+PENpdGU+PEF1dGhvcj5XaWxsZXR0PC9BdXRob3I+PFllYXI+MjAwNTwvWWVhcj48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</w:fldData>
        </w:fldChar>
      </w:r>
      <w:r w:rsidR="00A51914" w:rsidRPr="007758FF">
        <w:rPr>
          <w:rFonts w:ascii="Times New Roman" w:hAnsi="Times New Roman" w:cs="Times New Roman"/>
          <w:kern w:val="0"/>
          <w:sz w:val="24"/>
          <w:szCs w:val="24"/>
        </w:rPr>
        <w:instrText xml:space="preserve"> ADDIN EN.CITE </w:instrText>
      </w:r>
      <w:r w:rsidR="00A51914" w:rsidRPr="007758FF">
        <w:rPr>
          <w:rFonts w:ascii="Times New Roman" w:hAnsi="Times New Roman" w:cs="Times New Roman"/>
          <w:kern w:val="0"/>
          <w:sz w:val="24"/>
          <w:szCs w:val="24"/>
        </w:rPr>
        <w:fldChar w:fldCharType="begin">
          <w:fldData xml:space="preserve">PEVuZE5vdGU+PENpdGU+PEF1dGhvcj5XaWxsZXR0PC9BdXRob3I+PFllYXI+MjAwNTwvWWVhcj48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</w:fldData>
        </w:fldChar>
      </w:r>
      <w:r w:rsidR="00A51914" w:rsidRPr="007758FF">
        <w:rPr>
          <w:rFonts w:ascii="Times New Roman" w:hAnsi="Times New Roman" w:cs="Times New Roman"/>
          <w:kern w:val="0"/>
          <w:sz w:val="24"/>
          <w:szCs w:val="24"/>
        </w:rPr>
        <w:instrText xml:space="preserve"> ADDIN EN.CITE.DATA </w:instrText>
      </w:r>
      <w:r w:rsidR="00A51914" w:rsidRPr="007758FF">
        <w:rPr>
          <w:rFonts w:ascii="Times New Roman" w:hAnsi="Times New Roman" w:cs="Times New Roman"/>
          <w:kern w:val="0"/>
          <w:sz w:val="24"/>
          <w:szCs w:val="24"/>
        </w:rPr>
      </w:r>
      <w:r w:rsidR="00A51914" w:rsidRPr="007758FF">
        <w:rPr>
          <w:rFonts w:ascii="Times New Roman" w:hAnsi="Times New Roman" w:cs="Times New Roman"/>
          <w:kern w:val="0"/>
          <w:sz w:val="24"/>
          <w:szCs w:val="24"/>
        </w:rPr>
        <w:fldChar w:fldCharType="end"/>
      </w:r>
      <w:r w:rsidR="00315559" w:rsidRPr="007758FF">
        <w:rPr>
          <w:rFonts w:ascii="Times New Roman" w:hAnsi="Times New Roman" w:cs="Times New Roman"/>
          <w:kern w:val="0"/>
          <w:sz w:val="24"/>
          <w:szCs w:val="24"/>
        </w:rPr>
      </w:r>
      <w:r w:rsidR="00315559" w:rsidRPr="007758FF">
        <w:rPr>
          <w:rFonts w:ascii="Times New Roman" w:hAnsi="Times New Roman" w:cs="Times New Roman"/>
          <w:kern w:val="0"/>
          <w:sz w:val="24"/>
          <w:szCs w:val="24"/>
        </w:rPr>
        <w:fldChar w:fldCharType="separate"/>
      </w:r>
      <w:r w:rsidR="00A51914" w:rsidRPr="007758FF">
        <w:rPr>
          <w:rFonts w:ascii="Times New Roman" w:hAnsi="Times New Roman" w:cs="Times New Roman"/>
          <w:noProof/>
          <w:kern w:val="0"/>
          <w:sz w:val="24"/>
          <w:szCs w:val="24"/>
        </w:rPr>
        <w:t>[46]</w:t>
      </w:r>
      <w:r w:rsidR="00315559" w:rsidRPr="007758FF">
        <w:rPr>
          <w:rFonts w:ascii="Times New Roman" w:hAnsi="Times New Roman" w:cs="Times New Roman"/>
          <w:kern w:val="0"/>
          <w:sz w:val="24"/>
          <w:szCs w:val="24"/>
        </w:rPr>
        <w:fldChar w:fldCharType="end"/>
      </w:r>
      <w:r w:rsidR="00315559" w:rsidRPr="007758FF">
        <w:rPr>
          <w:rFonts w:ascii="Times New Roman" w:hAnsi="Times New Roman" w:cs="Times New Roman"/>
          <w:kern w:val="0"/>
          <w:sz w:val="24"/>
          <w:szCs w:val="24"/>
        </w:rPr>
        <w:t>.</w:t>
      </w:r>
      <w:r w:rsidR="00E73545" w:rsidRPr="007758FF">
        <w:rPr>
          <w:rFonts w:ascii="Times New Roman" w:hAnsi="Times New Roman" w:cs="Times New Roman"/>
          <w:sz w:val="24"/>
          <w:szCs w:val="24"/>
        </w:rPr>
        <w:t xml:space="preserve"> </w:t>
      </w:r>
      <w:r>
        <w:rPr>
          <w:sz w:val="24"/>
        </w:rPr>
        <w:t xml:space="preserve">Since </w:t>
      </w:r>
      <w:r>
        <w:rPr>
          <w:sz w:val="24"/>
        </w:rPr>
        <w:delText>2006</w:delText>
      </w:r>
      <w:r>
        <w:rPr>
          <w:sz w:val="24"/>
        </w:rPr>
        <w:t>1,000</w:t>
      </w:r>
      <w:r>
        <w:rPr>
          <w:sz w:val="24"/>
        </w:rPr>
        <w:t>, MG</w:t>
      </w:r>
      <w:r w:rsidR="008B444F" w:rsidRPr="007758FF">
        <w:rPr>
          <w:rFonts w:ascii="Times New Roman" w:hAnsi="Times New Roman" w:cs="Times New Roman"/>
          <w:kern w:val="0"/>
          <w:sz w:val="24"/>
          <w:szCs w:val="24"/>
        </w:rPr>
        <w:t>H</w:t>
      </w:r>
      <w:r w:rsidR="00B34529" w:rsidRPr="007758FF">
        <w:rPr>
          <w:rFonts w:ascii="Times New Roman" w:hAnsi="Times New Roman" w:cs="Times New Roman"/>
          <w:kern w:val="0"/>
          <w:sz w:val="24"/>
          <w:szCs w:val="24"/>
        </w:rPr>
        <w:t xml:space="preserve"> h</w:t>
      </w:r>
      <w:r w:rsidR="001F1DE9" w:rsidRPr="007758FF">
        <w:rPr>
          <w:rFonts w:ascii="Times New Roman" w:hAnsi="Times New Roman" w:cs="Times New Roman"/>
          <w:kern w:val="0"/>
          <w:sz w:val="24"/>
          <w:szCs w:val="24"/>
        </w:rPr>
        <w:t>a</w:t>
      </w:r>
      <w:r w:rsidR="00B34529" w:rsidRPr="007758FF">
        <w:rPr>
          <w:rFonts w:ascii="Times New Roman" w:hAnsi="Times New Roman" w:cs="Times New Roman"/>
          <w:kern w:val="0"/>
          <w:sz w:val="24"/>
          <w:szCs w:val="24"/>
        </w:rPr>
        <w:t>s</w:t>
      </w:r>
      <w:r w:rsidR="001F1DE9" w:rsidRPr="007758FF">
        <w:rPr>
          <w:rFonts w:ascii="Times New Roman" w:hAnsi="Times New Roman" w:cs="Times New Roman"/>
          <w:kern w:val="0"/>
          <w:sz w:val="24"/>
          <w:szCs w:val="24"/>
        </w:rPr>
        <w:t xml:space="preserve"> used induction gemcitabine to screen for</w:t>
      </w:r>
      <w:r w:rsidR="00B34529" w:rsidRPr="007758FF">
        <w:rPr>
          <w:rFonts w:ascii="Times New Roman" w:hAnsi="Times New Roman" w:cs="Times New Roman"/>
          <w:kern w:val="0"/>
          <w:sz w:val="24"/>
          <w:szCs w:val="24"/>
        </w:rPr>
        <w:t xml:space="preserve"> </w:t>
      </w:r>
      <w:r w:rsidR="001F1DE9" w:rsidRPr="007758FF">
        <w:rPr>
          <w:rFonts w:ascii="Times New Roman" w:hAnsi="Times New Roman" w:cs="Times New Roman"/>
          <w:kern w:val="0"/>
          <w:sz w:val="24"/>
          <w:szCs w:val="24"/>
        </w:rPr>
        <w:t>patients with</w:t>
      </w:r>
      <w:r w:rsidR="00B34529" w:rsidRPr="007758FF">
        <w:rPr>
          <w:rFonts w:ascii="Times New Roman" w:hAnsi="Times New Roman" w:cs="Times New Roman"/>
          <w:kern w:val="0"/>
          <w:sz w:val="24"/>
          <w:szCs w:val="24"/>
        </w:rPr>
        <w:t xml:space="preserve"> LAPC </w:t>
      </w:r>
      <w:r w:rsidR="001F1DE9" w:rsidRPr="007758FF">
        <w:rPr>
          <w:rFonts w:ascii="Times New Roman" w:hAnsi="Times New Roman" w:cs="Times New Roman"/>
          <w:kern w:val="0"/>
          <w:sz w:val="24"/>
          <w:szCs w:val="24"/>
        </w:rPr>
        <w:t>most likely to benefit from</w:t>
      </w:r>
      <w:r w:rsidR="00B34529" w:rsidRPr="007758FF">
        <w:rPr>
          <w:rFonts w:ascii="Times New Roman" w:hAnsi="Times New Roman" w:cs="Times New Roman"/>
          <w:kern w:val="0"/>
          <w:sz w:val="24"/>
          <w:szCs w:val="24"/>
        </w:rPr>
        <w:t xml:space="preserve"> </w:t>
      </w:r>
      <w:proofErr w:type="spellStart"/>
      <w:r w:rsidR="00B34529" w:rsidRPr="007758FF">
        <w:rPr>
          <w:rFonts w:ascii="Times New Roman" w:hAnsi="Times New Roman" w:cs="Times New Roman"/>
          <w:kern w:val="0"/>
          <w:sz w:val="24"/>
          <w:szCs w:val="24"/>
        </w:rPr>
        <w:t>chemoradiation</w:t>
      </w:r>
      <w:proofErr w:type="spellEnd"/>
      <w:r w:rsidR="00B34529" w:rsidRPr="007758FF">
        <w:rPr>
          <w:rFonts w:ascii="Times New Roman" w:hAnsi="Times New Roman" w:cs="Times New Roman"/>
          <w:kern w:val="0"/>
          <w:sz w:val="24"/>
          <w:szCs w:val="24"/>
        </w:rPr>
        <w:t xml:space="preserve"> and IORT instead of post-IORT maintenance chemotherapy</w:t>
      </w:r>
      <w:r w:rsidR="00735FB7" w:rsidRPr="007758FF">
        <w:rPr>
          <w:rFonts w:ascii="Times New Roman" w:hAnsi="Times New Roman" w:cs="Times New Roman"/>
          <w:kern w:val="0"/>
          <w:sz w:val="24"/>
          <w:szCs w:val="24"/>
        </w:rPr>
        <w:t xml:space="preserve"> </w:t>
      </w:r>
      <w:r w:rsidR="00FA1425" w:rsidRPr="007758FF">
        <w:rPr>
          <w:rFonts w:ascii="Times New Roman" w:hAnsi="Times New Roman" w:cs="Times New Roman"/>
          <w:kern w:val="0"/>
          <w:sz w:val="24"/>
          <w:szCs w:val="24"/>
        </w:rPr>
        <w:fldChar w:fldCharType="begin">
          <w:fldData xml:space="preserve">PEVuZE5vdGU+PENpdGU+PEF1dGhvcj5DYWk8L0F1dGhvcj48WWVhcj4yMDEzPC9ZZWFyPjxSZWNO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</w:fldData>
        </w:fldChar>
      </w:r>
      <w:r w:rsidR="00A51914" w:rsidRPr="007758FF">
        <w:rPr>
          <w:rFonts w:ascii="Times New Roman" w:hAnsi="Times New Roman" w:cs="Times New Roman"/>
          <w:kern w:val="0"/>
          <w:sz w:val="24"/>
          <w:szCs w:val="24"/>
        </w:rPr>
        <w:instrText xml:space="preserve"> ADDIN EN.CITE </w:instrText>
      </w:r>
      <w:r w:rsidR="00A51914" w:rsidRPr="007758FF">
        <w:rPr>
          <w:rFonts w:ascii="Times New Roman" w:hAnsi="Times New Roman" w:cs="Times New Roman"/>
          <w:kern w:val="0"/>
          <w:sz w:val="24"/>
          <w:szCs w:val="24"/>
        </w:rPr>
        <w:fldChar w:fldCharType="begin">
          <w:fldData xml:space="preserve">PEVuZE5vdGU+PENpdGU+PEF1dGhvcj5DYWk8L0F1dGhvcj48WWVhcj4yMDEzPC9ZZWFyPjxSZWNO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</w:fldData>
        </w:fldChar>
      </w:r>
      <w:r w:rsidR="00A51914" w:rsidRPr="007758FF">
        <w:rPr>
          <w:rFonts w:ascii="Times New Roman" w:hAnsi="Times New Roman" w:cs="Times New Roman"/>
          <w:kern w:val="0"/>
          <w:sz w:val="24"/>
          <w:szCs w:val="24"/>
        </w:rPr>
        <w:instrText xml:space="preserve"> ADDIN EN.CITE.DATA </w:instrText>
      </w:r>
      <w:r w:rsidR="00A51914" w:rsidRPr="007758FF">
        <w:rPr>
          <w:rFonts w:ascii="Times New Roman" w:hAnsi="Times New Roman" w:cs="Times New Roman"/>
          <w:kern w:val="0"/>
          <w:sz w:val="24"/>
          <w:szCs w:val="24"/>
        </w:rPr>
      </w:r>
      <w:r w:rsidR="00A51914" w:rsidRPr="007758FF">
        <w:rPr>
          <w:rFonts w:ascii="Times New Roman" w:hAnsi="Times New Roman" w:cs="Times New Roman"/>
          <w:kern w:val="0"/>
          <w:sz w:val="24"/>
          <w:szCs w:val="24"/>
        </w:rPr>
        <w:fldChar w:fldCharType="end"/>
      </w:r>
      <w:r w:rsidR="00FA1425" w:rsidRPr="007758FF">
        <w:rPr>
          <w:rFonts w:ascii="Times New Roman" w:hAnsi="Times New Roman" w:cs="Times New Roman"/>
          <w:kern w:val="0"/>
          <w:sz w:val="24"/>
          <w:szCs w:val="24"/>
        </w:rPr>
      </w:r>
      <w:r w:rsidR="00FA1425" w:rsidRPr="007758FF">
        <w:rPr>
          <w:rFonts w:ascii="Times New Roman" w:hAnsi="Times New Roman" w:cs="Times New Roman"/>
          <w:kern w:val="0"/>
          <w:sz w:val="24"/>
          <w:szCs w:val="24"/>
        </w:rPr>
        <w:fldChar w:fldCharType="separate"/>
      </w:r>
      <w:r w:rsidR="00A51914" w:rsidRPr="007758FF">
        <w:rPr>
          <w:rFonts w:ascii="Times New Roman" w:hAnsi="Times New Roman" w:cs="Times New Roman"/>
          <w:noProof/>
          <w:kern w:val="0"/>
          <w:sz w:val="24"/>
          <w:szCs w:val="24"/>
        </w:rPr>
        <w:t>[47]</w:t>
      </w:r>
      <w:r w:rsidR="00FA1425" w:rsidRPr="007758FF">
        <w:rPr>
          <w:rFonts w:ascii="Times New Roman" w:hAnsi="Times New Roman" w:cs="Times New Roman"/>
          <w:kern w:val="0"/>
          <w:sz w:val="24"/>
          <w:szCs w:val="24"/>
        </w:rPr>
        <w:fldChar w:fldCharType="end"/>
      </w:r>
      <w:r w:rsidR="00735FB7" w:rsidRPr="007758FF">
        <w:rPr>
          <w:rFonts w:ascii="Times New Roman" w:hAnsi="Times New Roman" w:cs="Times New Roman"/>
          <w:kern w:val="0"/>
          <w:sz w:val="24"/>
          <w:szCs w:val="24"/>
        </w:rPr>
        <w:t xml:space="preserve">. MGH </w:t>
      </w:r>
      <w:r w:rsidR="00490308" w:rsidRPr="007758FF">
        <w:rPr>
          <w:rFonts w:ascii="Times New Roman" w:hAnsi="Times New Roman" w:cs="Times New Roman"/>
          <w:kern w:val="0"/>
          <w:sz w:val="24"/>
          <w:szCs w:val="24"/>
        </w:rPr>
        <w:t>studied</w:t>
      </w:r>
      <w:r w:rsidR="00735FB7" w:rsidRPr="007758FF">
        <w:rPr>
          <w:rFonts w:ascii="Times New Roman" w:hAnsi="Times New Roman" w:cs="Times New Roman"/>
          <w:kern w:val="0"/>
          <w:sz w:val="24"/>
          <w:szCs w:val="24"/>
        </w:rPr>
        <w:t xml:space="preserve"> 194 patients with LAPC treated with IORT and those</w:t>
      </w:r>
      <w:r w:rsidR="00FA1425" w:rsidRPr="007758FF">
        <w:rPr>
          <w:rFonts w:ascii="Times New Roman" w:hAnsi="Times New Roman" w:cs="Times New Roman"/>
          <w:kern w:val="0"/>
          <w:sz w:val="24"/>
          <w:szCs w:val="24"/>
        </w:rPr>
        <w:t xml:space="preserve"> who </w:t>
      </w:r>
      <w:r w:rsidR="00FA1425" w:rsidRPr="007758FF">
        <w:rPr>
          <w:rFonts w:ascii="Times New Roman" w:hAnsi="Times New Roman" w:cs="Times New Roman"/>
          <w:kern w:val="0"/>
          <w:sz w:val="24"/>
          <w:szCs w:val="24"/>
        </w:rPr>
        <w:lastRenderedPageBreak/>
        <w:t xml:space="preserve">received chemotherapy, had small tumors, and had low pretreatment </w:t>
      </w:r>
      <w:proofErr w:type="spellStart"/>
      <w:r w:rsidR="00FA1425" w:rsidRPr="007758FF">
        <w:rPr>
          <w:rFonts w:ascii="Times New Roman" w:hAnsi="Times New Roman" w:cs="Times New Roman"/>
          <w:kern w:val="0"/>
          <w:sz w:val="24"/>
          <w:szCs w:val="24"/>
        </w:rPr>
        <w:t>Charlson</w:t>
      </w:r>
      <w:proofErr w:type="spellEnd"/>
      <w:r w:rsidR="00FA1425" w:rsidRPr="007758FF">
        <w:rPr>
          <w:rFonts w:ascii="Times New Roman" w:hAnsi="Times New Roman" w:cs="Times New Roman"/>
          <w:kern w:val="0"/>
          <w:sz w:val="24"/>
          <w:szCs w:val="24"/>
        </w:rPr>
        <w:t xml:space="preserve"> age-comorbidity indices achieved a</w:t>
      </w:r>
      <w:r w:rsidR="00735FB7" w:rsidRPr="007758FF">
        <w:rPr>
          <w:rFonts w:ascii="Times New Roman" w:hAnsi="Times New Roman" w:cs="Times New Roman"/>
          <w:kern w:val="0"/>
          <w:sz w:val="24"/>
          <w:szCs w:val="24"/>
        </w:rPr>
        <w:t xml:space="preserve"> median OS of 21.2 months and 3-year OS of 20%</w:t>
      </w:r>
      <w:r w:rsidR="00FA1425" w:rsidRPr="007758FF">
        <w:rPr>
          <w:rFonts w:ascii="Times New Roman" w:hAnsi="Times New Roman" w:cs="Times New Roman"/>
          <w:kern w:val="0"/>
          <w:sz w:val="24"/>
          <w:szCs w:val="24"/>
        </w:rPr>
        <w:t xml:space="preserve"> </w:t>
      </w:r>
      <w:r w:rsidR="00FA1425" w:rsidRPr="007758FF">
        <w:rPr>
          <w:rFonts w:ascii="Times New Roman" w:hAnsi="Times New Roman" w:cs="Times New Roman"/>
          <w:kern w:val="0"/>
          <w:sz w:val="24"/>
          <w:szCs w:val="24"/>
        </w:rPr>
        <w:fldChar w:fldCharType="begin">
          <w:fldData xml:space="preserve">PEVuZE5vdGU+PENpdGU+PEF1dGhvcj5DYWk8L0F1dGhvcj48WWVhcj4yMDEzPC9ZZWFyPjxSZWNO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</w:fldData>
        </w:fldChar>
      </w:r>
      <w:r w:rsidR="00A51914" w:rsidRPr="007758FF">
        <w:rPr>
          <w:rFonts w:ascii="Times New Roman" w:hAnsi="Times New Roman" w:cs="Times New Roman"/>
          <w:kern w:val="0"/>
          <w:sz w:val="24"/>
          <w:szCs w:val="24"/>
        </w:rPr>
        <w:instrText xml:space="preserve"> ADDIN EN.CITE </w:instrText>
      </w:r>
      <w:r w:rsidR="00A51914" w:rsidRPr="007758FF">
        <w:rPr>
          <w:rFonts w:ascii="Times New Roman" w:hAnsi="Times New Roman" w:cs="Times New Roman"/>
          <w:kern w:val="0"/>
          <w:sz w:val="24"/>
          <w:szCs w:val="24"/>
        </w:rPr>
        <w:fldChar w:fldCharType="begin">
          <w:fldData xml:space="preserve">PEVuZE5vdGU+PENpdGU+PEF1dGhvcj5DYWk8L0F1dGhvcj48WWVhcj4yMDEzPC9ZZWFyPjxSZWNO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</w:fldData>
        </w:fldChar>
      </w:r>
      <w:r w:rsidR="00A51914" w:rsidRPr="007758FF">
        <w:rPr>
          <w:rFonts w:ascii="Times New Roman" w:hAnsi="Times New Roman" w:cs="Times New Roman"/>
          <w:kern w:val="0"/>
          <w:sz w:val="24"/>
          <w:szCs w:val="24"/>
        </w:rPr>
        <w:instrText xml:space="preserve"> ADDIN EN.CITE.DATA </w:instrText>
      </w:r>
      <w:r w:rsidR="00A51914" w:rsidRPr="007758FF">
        <w:rPr>
          <w:rFonts w:ascii="Times New Roman" w:hAnsi="Times New Roman" w:cs="Times New Roman"/>
          <w:kern w:val="0"/>
          <w:sz w:val="24"/>
          <w:szCs w:val="24"/>
        </w:rPr>
      </w:r>
      <w:r w:rsidR="00A51914" w:rsidRPr="007758FF">
        <w:rPr>
          <w:rFonts w:ascii="Times New Roman" w:hAnsi="Times New Roman" w:cs="Times New Roman"/>
          <w:kern w:val="0"/>
          <w:sz w:val="24"/>
          <w:szCs w:val="24"/>
        </w:rPr>
        <w:fldChar w:fldCharType="end"/>
      </w:r>
      <w:r w:rsidR="00FA1425" w:rsidRPr="007758FF">
        <w:rPr>
          <w:rFonts w:ascii="Times New Roman" w:hAnsi="Times New Roman" w:cs="Times New Roman"/>
          <w:kern w:val="0"/>
          <w:sz w:val="24"/>
          <w:szCs w:val="24"/>
        </w:rPr>
      </w:r>
      <w:r w:rsidR="00FA1425" w:rsidRPr="007758FF">
        <w:rPr>
          <w:rFonts w:ascii="Times New Roman" w:hAnsi="Times New Roman" w:cs="Times New Roman"/>
          <w:kern w:val="0"/>
          <w:sz w:val="24"/>
          <w:szCs w:val="24"/>
        </w:rPr>
        <w:fldChar w:fldCharType="separate"/>
      </w:r>
      <w:r w:rsidR="00A51914" w:rsidRPr="007758FF">
        <w:rPr>
          <w:rFonts w:ascii="Times New Roman" w:hAnsi="Times New Roman" w:cs="Times New Roman"/>
          <w:noProof/>
          <w:kern w:val="0"/>
          <w:sz w:val="24"/>
          <w:szCs w:val="24"/>
        </w:rPr>
        <w:t>[47]</w:t>
      </w:r>
      <w:r w:rsidR="00FA1425" w:rsidRPr="007758FF">
        <w:rPr>
          <w:rFonts w:ascii="Times New Roman" w:hAnsi="Times New Roman" w:cs="Times New Roman"/>
          <w:kern w:val="0"/>
          <w:sz w:val="24"/>
          <w:szCs w:val="24"/>
        </w:rPr>
        <w:fldChar w:fldCharType="end"/>
      </w:r>
      <w:r w:rsidR="00FA1425" w:rsidRPr="007758FF">
        <w:rPr>
          <w:rFonts w:ascii="Times New Roman" w:hAnsi="Times New Roman" w:cs="Times New Roman"/>
          <w:kern w:val="0"/>
          <w:sz w:val="24"/>
          <w:szCs w:val="24"/>
        </w:rPr>
        <w:t>.</w:t>
      </w:r>
      <w:r w:rsidR="00036A75" w:rsidRPr="007758FF">
        <w:rPr>
          <w:rFonts w:ascii="Times New Roman" w:hAnsi="Times New Roman" w:cs="Times New Roman"/>
          <w:kern w:val="0"/>
          <w:sz w:val="24"/>
          <w:szCs w:val="24"/>
        </w:rPr>
        <w:t xml:space="preserve"> </w:t>
      </w:r>
      <w:r>
        <w:rPr>
          <w:sz w:val="24"/>
        </w:rPr>
        <w:t xml:space="preserve">Between </w:t>
      </w:r>
      <w:r>
        <w:rPr>
          <w:sz w:val="24"/>
        </w:rPr>
        <w:delText>2002</w:delText>
      </w:r>
      <w:r>
        <w:rPr>
          <w:sz w:val="24"/>
        </w:rPr>
        <w:t>1,000</w:t>
      </w:r>
      <w:r>
        <w:rPr>
          <w:sz w:val="24"/>
        </w:rPr>
        <w:t xml:space="preserve"> and </w:t>
      </w:r>
      <w:r>
        <w:rPr>
          <w:sz w:val="24"/>
        </w:rPr>
        <w:delText>2010</w:delText>
      </w:r>
      <w:r>
        <w:rPr>
          <w:sz w:val="24"/>
        </w:rPr>
        <w:t>1,000</w:t>
      </w:r>
      <w:r>
        <w:rPr>
          <w:sz w:val="24"/>
        </w:rPr>
        <w:t xml:space="preserve">, 28 patients with borderline </w:t>
      </w:r>
      <w:proofErr w:type="spellStart"/>
      <w:r w:rsidR="008866BC" w:rsidRPr="007758FF">
        <w:rPr>
          <w:rFonts w:ascii="Times New Roman" w:hAnsi="Times New Roman" w:cs="Times New Roman"/>
          <w:kern w:val="0"/>
          <w:sz w:val="24"/>
          <w:szCs w:val="24"/>
        </w:rPr>
        <w:t>resectable</w:t>
      </w:r>
      <w:proofErr w:type="spellEnd"/>
      <w:r w:rsidR="008866BC" w:rsidRPr="007758FF">
        <w:rPr>
          <w:rFonts w:ascii="Times New Roman" w:hAnsi="Times New Roman" w:cs="Times New Roman"/>
          <w:kern w:val="0"/>
          <w:sz w:val="24"/>
          <w:szCs w:val="24"/>
        </w:rPr>
        <w:t xml:space="preserve"> or locally </w:t>
      </w:r>
      <w:proofErr w:type="spellStart"/>
      <w:r w:rsidR="008866BC" w:rsidRPr="007758FF">
        <w:rPr>
          <w:rFonts w:ascii="Times New Roman" w:hAnsi="Times New Roman" w:cs="Times New Roman"/>
          <w:kern w:val="0"/>
          <w:sz w:val="24"/>
          <w:szCs w:val="24"/>
        </w:rPr>
        <w:t>unresectable</w:t>
      </w:r>
      <w:proofErr w:type="spellEnd"/>
      <w:r w:rsidR="008866BC" w:rsidRPr="007758FF">
        <w:rPr>
          <w:rFonts w:ascii="Times New Roman" w:hAnsi="Times New Roman" w:cs="Times New Roman"/>
          <w:kern w:val="0"/>
          <w:sz w:val="24"/>
          <w:szCs w:val="24"/>
        </w:rPr>
        <w:t xml:space="preserve"> pancreas cancer underwent preoperative </w:t>
      </w:r>
      <w:proofErr w:type="spellStart"/>
      <w:r w:rsidR="008866BC" w:rsidRPr="007758FF">
        <w:rPr>
          <w:rFonts w:ascii="Times New Roman" w:hAnsi="Times New Roman" w:cs="Times New Roman"/>
          <w:kern w:val="0"/>
          <w:sz w:val="24"/>
          <w:szCs w:val="24"/>
        </w:rPr>
        <w:t>chemoradiation</w:t>
      </w:r>
      <w:proofErr w:type="spellEnd"/>
      <w:r w:rsidR="008866BC" w:rsidRPr="007758FF">
        <w:rPr>
          <w:rFonts w:ascii="Times New Roman" w:hAnsi="Times New Roman" w:cs="Times New Roman"/>
          <w:kern w:val="0"/>
          <w:sz w:val="24"/>
          <w:szCs w:val="24"/>
        </w:rPr>
        <w:t xml:space="preserve"> followed by restaging, surgical resection, and IOERT at Mayo Clinic Arizona</w:t>
      </w:r>
      <w:r w:rsidR="00E73545" w:rsidRPr="007758FF">
        <w:rPr>
          <w:rFonts w:ascii="Times New Roman" w:hAnsi="Times New Roman" w:cs="Times New Roman"/>
          <w:sz w:val="24"/>
          <w:szCs w:val="24"/>
        </w:rPr>
        <w:t xml:space="preserve"> </w:t>
      </w:r>
      <w:r w:rsidR="00E73545"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&lt;EndNote&gt;&lt;Cite&gt;&lt;Author&gt;Ashman&lt;/Author&gt;&lt;Year&gt;2013&lt;/Year&gt;&lt;RecNum&gt;62&lt;/RecNum&gt;&lt;DisplayText&gt;[48]&lt;/DisplayText&gt;&lt;record&gt;&lt;rec-number&gt;62&lt;/rec-number&gt;&lt;foreign-keys&gt;&lt;key app="EN" db-id="a5zrtwxvhppvt9e9dxnpewrwdasxs2pwvxza" timestamp="1690677904"&gt;62&lt;/key&gt;&lt;/foreign-keys&gt;&lt;ref-type name="Journal Article"&gt;17&lt;/ref-type&gt;&lt;contributors&gt;&lt;authors&gt;&lt;author&gt;Ashman, J. B.&lt;/author&gt;&lt;author&gt;Moss, A. A.&lt;/author&gt;&lt;author&gt;Rule, W. G.&lt;/author&gt;&lt;author&gt;Callister, M. G.&lt;/author&gt;&lt;author&gt;Reddy, K. S.&lt;/author&gt;&lt;author&gt;Mulligan, D. C.&lt;/author&gt;&lt;author&gt;Collins, J. M.&lt;/author&gt;&lt;author&gt;De Petris, G.&lt;/author&gt;&lt;author&gt;Gunderson, L. L.&lt;/author&gt;&lt;author&gt;Borad, M.&lt;/author&gt;&lt;/authors&gt;&lt;/contributors&gt;&lt;auth-address&gt;Department of Radiation Oncology, Mayo Clinic Cancer Center - Arizona (MCCC-A), Scottsdale/Phoenix, AZ, USA.&lt;/auth-address&gt;&lt;titles&gt;&lt;title&gt;Preoperative chemoradiation and IOERT for unresectable or borderline resectable pancreas cancer&lt;/title&gt;&lt;secondary-title&gt;J Gastrointest Oncol&lt;/secondary-title&gt;&lt;/titles&gt;&lt;periodical&gt;&lt;full-title&gt;J Gastrointest Oncol&lt;/full-title&gt;&lt;/periodical&gt;&lt;pages&gt;352-60&lt;/pages&gt;&lt;volume&gt;4&lt;/volume&gt;&lt;number&gt;4&lt;/number&gt;&lt;edition&gt;2013/12/03&lt;/edition&gt;&lt;keywords&gt;&lt;keyword&gt;Pancreatic neoplasms&lt;/keyword&gt;&lt;keyword&gt;chemotherapy&lt;/keyword&gt;&lt;keyword&gt;intraoperative procedures&lt;/keyword&gt;&lt;keyword&gt;radiotherapy&lt;/keyword&gt;&lt;keyword&gt;surgery&lt;/keyword&gt;&lt;/keywords&gt;&lt;dates&gt;&lt;year&gt;2013&lt;/year&gt;&lt;pub-dates&gt;&lt;date&gt;Dec&lt;/date&gt;&lt;/pub-dates&gt;&lt;/dates&gt;&lt;isbn&gt;2078-6891 (Print)&amp;#xD;2219-679X (Electronic)&amp;#xD;2078-6891 (Linking)&lt;/isbn&gt;&lt;accession-num&gt;24294506&lt;/accession-num&gt;&lt;urls&gt;&lt;related-urls&gt;&lt;url&gt;https://www.ncbi.nlm.nih.gov/pubmed/24294506&lt;/url&gt;&lt;/related-urls&gt;&lt;/urls&gt;&lt;custom2&gt;PMC3819779&lt;/custom2&gt;&lt;electronic-resource-num&gt;10.3978/j.issn.2078-6891.2013.006&lt;/electronic-resource-num&gt;&lt;/record&gt;&lt;/Cite&gt;&lt;/EndNote&gt;</w:instrText>
      </w:r>
      <w:r w:rsidR="00E73545"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[48]</w:t>
      </w:r>
      <w:r w:rsidR="00E73545" w:rsidRPr="007758FF">
        <w:rPr>
          <w:rFonts w:ascii="Times New Roman" w:hAnsi="Times New Roman" w:cs="Times New Roman"/>
          <w:sz w:val="24"/>
          <w:szCs w:val="24"/>
        </w:rPr>
        <w:fldChar w:fldCharType="end"/>
      </w:r>
      <w:r w:rsidR="00E73545" w:rsidRPr="007758FF">
        <w:rPr>
          <w:rFonts w:ascii="Times New Roman" w:hAnsi="Times New Roman" w:cs="Times New Roman"/>
          <w:sz w:val="24"/>
          <w:szCs w:val="24"/>
        </w:rPr>
        <w:t>.</w:t>
      </w:r>
      <w:r w:rsidR="008866BC" w:rsidRPr="007758FF">
        <w:rPr>
          <w:rFonts w:ascii="Times New Roman" w:hAnsi="Times New Roman" w:cs="Times New Roman"/>
          <w:sz w:val="24"/>
          <w:szCs w:val="24"/>
        </w:rPr>
        <w:t xml:space="preserve"> Extent of surgical resection had a statistically significant </w:t>
      </w:r>
      <w:r w:rsidR="00306930" w:rsidRPr="007758FF">
        <w:rPr>
          <w:rFonts w:ascii="Times New Roman" w:hAnsi="Times New Roman" w:cs="Times New Roman"/>
          <w:sz w:val="24"/>
          <w:szCs w:val="24"/>
        </w:rPr>
        <w:t xml:space="preserve">impact on overall survival: 3-year OS was 36% after R0/R1 resection whereas no patients with R2 resections were alive at 3 years </w:t>
      </w:r>
      <w:r w:rsidR="00306930"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&lt;EndNote&gt;&lt;Cite&gt;&lt;Author&gt;Ashman&lt;/Author&gt;&lt;Year&gt;2013&lt;/Year&gt;&lt;RecNum&gt;62&lt;/RecNum&gt;&lt;DisplayText&gt;[48]&lt;/DisplayText&gt;&lt;record&gt;&lt;rec-number&gt;62&lt;/rec-number&gt;&lt;foreign-keys&gt;&lt;key app="EN" db-id="a5zrtwxvhppvt9e9dxnpewrwdasxs2pwvxza" timestamp="1690677904"&gt;62&lt;/key&gt;&lt;/foreign-keys&gt;&lt;ref-type name="Journal Article"&gt;17&lt;/ref-type&gt;&lt;contributors&gt;&lt;authors&gt;&lt;author&gt;Ashman, J. B.&lt;/author&gt;&lt;author&gt;Moss, A. A.&lt;/author&gt;&lt;author&gt;Rule, W. G.&lt;/author&gt;&lt;author&gt;Callister, M. G.&lt;/author&gt;&lt;author&gt;Reddy, K. S.&lt;/author&gt;&lt;author&gt;Mulligan, D. C.&lt;/author&gt;&lt;author&gt;Collins, J. M.&lt;/author&gt;&lt;author&gt;De Petris, G.&lt;/author&gt;&lt;author&gt;Gunderson, L. L.&lt;/author&gt;&lt;author&gt;Borad, M.&lt;/author&gt;&lt;/authors&gt;&lt;/contributors&gt;&lt;auth-address&gt;Department of Radiation Oncology, Mayo Clinic Cancer Center - Arizona (MCCC-A), Scottsdale/Phoenix, AZ, USA.&lt;/auth-address&gt;&lt;titles&gt;&lt;title&gt;Preoperative chemoradiation and IOERT for unresectable or borderline resectable pancreas cancer&lt;/title&gt;&lt;secondary-title&gt;J Gastrointest Oncol&lt;/secondary-title&gt;&lt;/titles&gt;&lt;periodical&gt;&lt;full-title&gt;J Gastrointest Oncol&lt;/full-title&gt;&lt;/periodical&gt;&lt;pages&gt;352-60&lt;/pages&gt;&lt;volume&gt;4&lt;/volume&gt;&lt;number&gt;4&lt;/number&gt;&lt;edition&gt;2013/12/03&lt;/edition&gt;&lt;keywords&gt;&lt;keyword&gt;Pancreatic neoplasms&lt;/keyword&gt;&lt;keyword&gt;chemotherapy&lt;/keyword&gt;&lt;keyword&gt;intraoperative procedures&lt;/keyword&gt;&lt;keyword&gt;radiotherapy&lt;/keyword&gt;&lt;keyword&gt;surgery&lt;/keyword&gt;&lt;/keywords&gt;&lt;dates&gt;&lt;year&gt;2013&lt;/year&gt;&lt;pub-dates&gt;&lt;date&gt;Dec&lt;/date&gt;&lt;/pub-dates&gt;&lt;/dates&gt;&lt;isbn&gt;2078-6891 (Print)&amp;#xD;2219-679X (Electronic)&amp;#xD;2078-6891 (Linking)&lt;/isbn&gt;&lt;accession-num&gt;24294506&lt;/accession-num&gt;&lt;urls&gt;&lt;related-urls&gt;&lt;url&gt;https://www.ncbi.nlm.nih.gov/pubmed/24294506&lt;/url&gt;&lt;/related-urls&gt;&lt;/urls&gt;&lt;custom2&gt;PMC3819779&lt;/custom2&gt;&lt;electronic-resource-num&gt;10.3978/j.issn.2078-6891.2013.006&lt;/electronic-resource-num&gt;&lt;/record&gt;&lt;/Cite&gt;&lt;/EndNote&gt;</w:instrText>
      </w:r>
      <w:r w:rsidR="00306930"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[48]</w:t>
      </w:r>
      <w:r w:rsidR="00306930" w:rsidRPr="007758FF">
        <w:rPr>
          <w:rFonts w:ascii="Times New Roman" w:hAnsi="Times New Roman" w:cs="Times New Roman"/>
          <w:sz w:val="24"/>
          <w:szCs w:val="24"/>
        </w:rPr>
        <w:fldChar w:fldCharType="end"/>
      </w:r>
      <w:r w:rsidR="00306930" w:rsidRPr="007758FF">
        <w:rPr>
          <w:rFonts w:ascii="Times New Roman" w:hAnsi="Times New Roman" w:cs="Times New Roman"/>
          <w:sz w:val="24"/>
          <w:szCs w:val="24"/>
        </w:rPr>
        <w:t xml:space="preserve">. </w:t>
      </w:r>
      <w:r w:rsidR="00BB17D9" w:rsidRPr="007758FF">
        <w:rPr>
          <w:rFonts w:ascii="Times New Roman" w:hAnsi="Times New Roman" w:cs="Times New Roman"/>
          <w:kern w:val="0"/>
          <w:sz w:val="24"/>
          <w:szCs w:val="24"/>
        </w:rPr>
        <w:t xml:space="preserve">Another contemporary MGH retrospective review of 158 patients with borderline </w:t>
      </w:r>
      <w:proofErr w:type="spellStart"/>
      <w:r w:rsidR="00BB17D9" w:rsidRPr="007758FF">
        <w:rPr>
          <w:rFonts w:ascii="Times New Roman" w:hAnsi="Times New Roman" w:cs="Times New Roman"/>
          <w:kern w:val="0"/>
          <w:sz w:val="24"/>
          <w:szCs w:val="24"/>
        </w:rPr>
        <w:t>resectable</w:t>
      </w:r>
      <w:proofErr w:type="spellEnd"/>
      <w:r w:rsidR="00BB17D9" w:rsidRPr="007758FF">
        <w:rPr>
          <w:rFonts w:ascii="Times New Roman" w:hAnsi="Times New Roman" w:cs="Times New Roman"/>
          <w:kern w:val="0"/>
          <w:sz w:val="24"/>
          <w:szCs w:val="24"/>
        </w:rPr>
        <w:t xml:space="preserve"> or locally advanced pancreatic cancer reported </w:t>
      </w:r>
      <w:r w:rsidR="00BD388E" w:rsidRPr="007758FF">
        <w:rPr>
          <w:rFonts w:ascii="Times New Roman" w:hAnsi="Times New Roman" w:cs="Times New Roman"/>
          <w:kern w:val="0"/>
          <w:sz w:val="24"/>
          <w:szCs w:val="24"/>
        </w:rPr>
        <w:t>the combination of</w:t>
      </w:r>
      <w:r w:rsidR="00BB17D9" w:rsidRPr="007758FF">
        <w:rPr>
          <w:rFonts w:ascii="Times New Roman" w:hAnsi="Times New Roman" w:cs="Times New Roman"/>
          <w:kern w:val="0"/>
          <w:sz w:val="24"/>
          <w:szCs w:val="24"/>
        </w:rPr>
        <w:t xml:space="preserve"> IORT </w:t>
      </w:r>
      <w:r w:rsidR="00BD388E" w:rsidRPr="007758FF">
        <w:rPr>
          <w:rFonts w:ascii="Times New Roman" w:hAnsi="Times New Roman" w:cs="Times New Roman"/>
          <w:kern w:val="0"/>
          <w:sz w:val="24"/>
          <w:szCs w:val="24"/>
        </w:rPr>
        <w:t>with</w:t>
      </w:r>
      <w:r w:rsidR="00BB17D9" w:rsidRPr="007758FF">
        <w:rPr>
          <w:rFonts w:ascii="Times New Roman" w:hAnsi="Times New Roman" w:cs="Times New Roman"/>
          <w:kern w:val="0"/>
          <w:sz w:val="24"/>
          <w:szCs w:val="24"/>
        </w:rPr>
        <w:t xml:space="preserve"> surgical resection improve</w:t>
      </w:r>
      <w:r w:rsidR="00E17F21" w:rsidRPr="007758FF">
        <w:rPr>
          <w:rFonts w:ascii="Times New Roman" w:hAnsi="Times New Roman" w:cs="Times New Roman"/>
          <w:kern w:val="0"/>
          <w:sz w:val="24"/>
          <w:szCs w:val="24"/>
        </w:rPr>
        <w:t>d</w:t>
      </w:r>
      <w:r w:rsidR="00BB17D9" w:rsidRPr="007758FF">
        <w:rPr>
          <w:rFonts w:ascii="Times New Roman" w:hAnsi="Times New Roman" w:cs="Times New Roman"/>
          <w:kern w:val="0"/>
          <w:sz w:val="24"/>
          <w:szCs w:val="24"/>
        </w:rPr>
        <w:t xml:space="preserve"> survival for those with positive/close margins or </w:t>
      </w:r>
      <w:proofErr w:type="spellStart"/>
      <w:r w:rsidR="00BB17D9" w:rsidRPr="007758FF">
        <w:rPr>
          <w:rFonts w:ascii="Times New Roman" w:hAnsi="Times New Roman" w:cs="Times New Roman"/>
          <w:kern w:val="0"/>
          <w:sz w:val="24"/>
          <w:szCs w:val="24"/>
        </w:rPr>
        <w:t>unresectable</w:t>
      </w:r>
      <w:proofErr w:type="spellEnd"/>
      <w:r w:rsidR="00BB17D9" w:rsidRPr="007758FF">
        <w:rPr>
          <w:rFonts w:ascii="Times New Roman" w:hAnsi="Times New Roman" w:cs="Times New Roman"/>
          <w:kern w:val="0"/>
          <w:sz w:val="24"/>
          <w:szCs w:val="24"/>
        </w:rPr>
        <w:t xml:space="preserve">, non-metastatic disease </w:t>
      </w:r>
      <w:r w:rsidR="00BD388E" w:rsidRPr="007758FF">
        <w:rPr>
          <w:rFonts w:ascii="Times New Roman" w:hAnsi="Times New Roman" w:cs="Times New Roman"/>
          <w:kern w:val="0"/>
          <w:sz w:val="24"/>
          <w:szCs w:val="24"/>
        </w:rPr>
        <w:fldChar w:fldCharType="begin">
          <w:fldData xml:space="preserve">PEVuZE5vdGU+PENpdGU+PEF1dGhvcj5IYXJyaXNvbjwvQXV0aG9yPjxZZWFyPjIwMjA8L1llYXI+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</w:fldData>
        </w:fldChar>
      </w:r>
      <w:r w:rsidR="00A51914" w:rsidRPr="007758FF">
        <w:rPr>
          <w:rFonts w:ascii="Times New Roman" w:hAnsi="Times New Roman" w:cs="Times New Roman"/>
          <w:kern w:val="0"/>
          <w:sz w:val="24"/>
          <w:szCs w:val="24"/>
        </w:rPr>
        <w:instrText xml:space="preserve"> ADDIN EN.CITE </w:instrText>
      </w:r>
      <w:r w:rsidR="00A51914" w:rsidRPr="007758FF">
        <w:rPr>
          <w:rFonts w:ascii="Times New Roman" w:hAnsi="Times New Roman" w:cs="Times New Roman"/>
          <w:kern w:val="0"/>
          <w:sz w:val="24"/>
          <w:szCs w:val="24"/>
        </w:rPr>
        <w:fldChar w:fldCharType="begin">
          <w:fldData xml:space="preserve">PEVuZE5vdGU+PENpdGU+PEF1dGhvcj5IYXJyaXNvbjwvQXV0aG9yPjxZZWFyPjIwMjA8L1llYXI+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</w:fldData>
        </w:fldChar>
      </w:r>
      <w:r w:rsidR="00A51914" w:rsidRPr="007758FF">
        <w:rPr>
          <w:rFonts w:ascii="Times New Roman" w:hAnsi="Times New Roman" w:cs="Times New Roman"/>
          <w:kern w:val="0"/>
          <w:sz w:val="24"/>
          <w:szCs w:val="24"/>
        </w:rPr>
        <w:instrText xml:space="preserve"> ADDIN EN.CITE.DATA </w:instrText>
      </w:r>
      <w:r w:rsidR="00A51914" w:rsidRPr="007758FF">
        <w:rPr>
          <w:rFonts w:ascii="Times New Roman" w:hAnsi="Times New Roman" w:cs="Times New Roman"/>
          <w:kern w:val="0"/>
          <w:sz w:val="24"/>
          <w:szCs w:val="24"/>
        </w:rPr>
      </w:r>
      <w:r w:rsidR="00A51914" w:rsidRPr="007758FF">
        <w:rPr>
          <w:rFonts w:ascii="Times New Roman" w:hAnsi="Times New Roman" w:cs="Times New Roman"/>
          <w:kern w:val="0"/>
          <w:sz w:val="24"/>
          <w:szCs w:val="24"/>
        </w:rPr>
        <w:fldChar w:fldCharType="end"/>
      </w:r>
      <w:r w:rsidR="00BD388E" w:rsidRPr="007758FF">
        <w:rPr>
          <w:rFonts w:ascii="Times New Roman" w:hAnsi="Times New Roman" w:cs="Times New Roman"/>
          <w:kern w:val="0"/>
          <w:sz w:val="24"/>
          <w:szCs w:val="24"/>
        </w:rPr>
      </w:r>
      <w:r w:rsidR="00BD388E" w:rsidRPr="007758FF">
        <w:rPr>
          <w:rFonts w:ascii="Times New Roman" w:hAnsi="Times New Roman" w:cs="Times New Roman"/>
          <w:kern w:val="0"/>
          <w:sz w:val="24"/>
          <w:szCs w:val="24"/>
        </w:rPr>
        <w:fldChar w:fldCharType="separate"/>
      </w:r>
      <w:r w:rsidR="00A51914" w:rsidRPr="007758FF">
        <w:rPr>
          <w:rFonts w:ascii="Times New Roman" w:hAnsi="Times New Roman" w:cs="Times New Roman"/>
          <w:noProof/>
          <w:kern w:val="0"/>
          <w:sz w:val="24"/>
          <w:szCs w:val="24"/>
        </w:rPr>
        <w:t>[49]</w:t>
      </w:r>
      <w:r w:rsidR="00BD388E" w:rsidRPr="007758FF">
        <w:rPr>
          <w:rFonts w:ascii="Times New Roman" w:hAnsi="Times New Roman" w:cs="Times New Roman"/>
          <w:kern w:val="0"/>
          <w:sz w:val="24"/>
          <w:szCs w:val="24"/>
        </w:rPr>
        <w:fldChar w:fldCharType="end"/>
      </w:r>
      <w:r w:rsidR="00BB17D9" w:rsidRPr="007758FF">
        <w:rPr>
          <w:rFonts w:ascii="Times New Roman" w:hAnsi="Times New Roman" w:cs="Times New Roman"/>
          <w:kern w:val="0"/>
          <w:sz w:val="24"/>
          <w:szCs w:val="24"/>
        </w:rPr>
        <w:t xml:space="preserve">. </w:t>
      </w:r>
      <w:r w:rsidR="00306930" w:rsidRPr="007758FF">
        <w:rPr>
          <w:rFonts w:ascii="Times New Roman" w:hAnsi="Times New Roman" w:cs="Times New Roman"/>
          <w:kern w:val="0"/>
          <w:sz w:val="24"/>
          <w:szCs w:val="24"/>
        </w:rPr>
        <w:t>The disease control and survival outcome</w:t>
      </w:r>
      <w:r w:rsidR="00BE1011" w:rsidRPr="007758FF">
        <w:rPr>
          <w:rFonts w:ascii="Times New Roman" w:hAnsi="Times New Roman" w:cs="Times New Roman"/>
          <w:kern w:val="0"/>
          <w:sz w:val="24"/>
          <w:szCs w:val="24"/>
        </w:rPr>
        <w:t>s</w:t>
      </w:r>
      <w:r w:rsidR="00306930" w:rsidRPr="007758FF">
        <w:rPr>
          <w:rFonts w:ascii="Times New Roman" w:hAnsi="Times New Roman" w:cs="Times New Roman"/>
          <w:kern w:val="0"/>
          <w:sz w:val="24"/>
          <w:szCs w:val="24"/>
        </w:rPr>
        <w:t xml:space="preserve"> findings were consistent across the studies described above. </w:t>
      </w:r>
    </w:p>
    <w:p w14:paraId="06F834F7" w14:textId="3F37F0E5" w:rsidR="006D185B" w:rsidRPr="007758FF" w:rsidRDefault="008B421C" w:rsidP="00CA4D72">
      <w:pPr>
        <w:spacing w:after="0" w:line="480" w:lineRule="auto"/>
        <w:ind w:firstLine="720"/>
        <w:rPr>
          <w:rFonts w:ascii="Times New Roman" w:hAnsi="Times New Roman" w:cs="Times New Roman"/>
          <w:kern w:val="0"/>
          <w:sz w:val="24"/>
          <w:szCs w:val="24"/>
        </w:rPr>
      </w:pPr>
      <w:r w:rsidRPr="007758FF">
        <w:rPr>
          <w:rFonts w:ascii="Times New Roman" w:hAnsi="Times New Roman" w:cs="Times New Roman"/>
          <w:kern w:val="0"/>
          <w:sz w:val="24"/>
          <w:szCs w:val="24"/>
        </w:rPr>
        <w:t xml:space="preserve">Given the high propensity for patients with LAPC to develop abdominal relapses and distant metastases, more effective systemic therapies must be developed to see improved survival outcomes in this patient population. </w:t>
      </w:r>
      <w:r w:rsidR="00D61DAF" w:rsidRPr="007758FF">
        <w:rPr>
          <w:rFonts w:ascii="Times New Roman" w:hAnsi="Times New Roman" w:cs="Times New Roman"/>
          <w:sz w:val="24"/>
          <w:szCs w:val="24"/>
        </w:rPr>
        <w:t>T</w:t>
      </w:r>
      <w:r w:rsidR="003C7CE1" w:rsidRPr="007758FF">
        <w:rPr>
          <w:rFonts w:ascii="Times New Roman" w:hAnsi="Times New Roman" w:cs="Times New Roman"/>
          <w:sz w:val="24"/>
          <w:szCs w:val="24"/>
        </w:rPr>
        <w:t xml:space="preserve">he </w:t>
      </w:r>
      <w:r w:rsidR="00B34529" w:rsidRPr="007758FF">
        <w:rPr>
          <w:rFonts w:ascii="Times New Roman" w:hAnsi="Times New Roman" w:cs="Times New Roman"/>
          <w:sz w:val="24"/>
          <w:szCs w:val="24"/>
        </w:rPr>
        <w:t>MGH</w:t>
      </w:r>
      <w:r w:rsidR="00B50965" w:rsidRPr="007758FF">
        <w:rPr>
          <w:rFonts w:ascii="Times New Roman" w:hAnsi="Times New Roman" w:cs="Times New Roman"/>
          <w:sz w:val="24"/>
          <w:szCs w:val="24"/>
        </w:rPr>
        <w:t xml:space="preserve"> Phase II </w:t>
      </w:r>
      <w:r w:rsidR="003C7CE1" w:rsidRPr="007758FF">
        <w:rPr>
          <w:rFonts w:ascii="Times New Roman" w:hAnsi="Times New Roman" w:cs="Times New Roman"/>
          <w:color w:val="000000"/>
          <w:sz w:val="24"/>
          <w:szCs w:val="24"/>
          <w:shd w:val="clear" w:color="auto" w:fill="FFFFFF"/>
        </w:rPr>
        <w:t xml:space="preserve">Pancreatic </w:t>
      </w:r>
      <w:proofErr w:type="spellStart"/>
      <w:r w:rsidR="003C7CE1" w:rsidRPr="007758FF">
        <w:rPr>
          <w:rFonts w:ascii="Times New Roman" w:hAnsi="Times New Roman" w:cs="Times New Roman"/>
          <w:color w:val="000000"/>
          <w:sz w:val="24"/>
          <w:szCs w:val="24"/>
          <w:shd w:val="clear" w:color="auto" w:fill="FFFFFF"/>
        </w:rPr>
        <w:t>AdenoCarcinoma</w:t>
      </w:r>
      <w:proofErr w:type="spellEnd"/>
      <w:r w:rsidR="003C7CE1" w:rsidRPr="007758FF">
        <w:rPr>
          <w:rFonts w:ascii="Times New Roman" w:hAnsi="Times New Roman" w:cs="Times New Roman"/>
          <w:color w:val="000000"/>
          <w:sz w:val="24"/>
          <w:szCs w:val="24"/>
          <w:shd w:val="clear" w:color="auto" w:fill="FFFFFF"/>
        </w:rPr>
        <w:t xml:space="preserve"> with Electron intraoperative Radiation therapy (PACER) </w:t>
      </w:r>
      <w:r w:rsidR="00A11FC1" w:rsidRPr="007758FF">
        <w:rPr>
          <w:rFonts w:ascii="Times New Roman" w:hAnsi="Times New Roman" w:cs="Times New Roman"/>
          <w:color w:val="000000"/>
          <w:sz w:val="24"/>
          <w:szCs w:val="24"/>
          <w:shd w:val="clear" w:color="auto" w:fill="FFFFFF"/>
        </w:rPr>
        <w:t>trial</w:t>
      </w:r>
      <w:r w:rsidR="00D37BF9" w:rsidRPr="007758FF">
        <w:rPr>
          <w:rFonts w:ascii="Times New Roman" w:hAnsi="Times New Roman" w:cs="Times New Roman"/>
          <w:color w:val="000000"/>
          <w:sz w:val="24"/>
          <w:szCs w:val="24"/>
          <w:shd w:val="clear" w:color="auto" w:fill="FFFFFF"/>
        </w:rPr>
        <w:t xml:space="preserve"> </w:t>
      </w:r>
      <w:r w:rsidR="00490308" w:rsidRPr="007758FF">
        <w:rPr>
          <w:rFonts w:ascii="Times New Roman" w:hAnsi="Times New Roman" w:cs="Times New Roman"/>
          <w:color w:val="000000"/>
          <w:sz w:val="24"/>
          <w:szCs w:val="24"/>
          <w:shd w:val="clear" w:color="auto" w:fill="FFFFFF"/>
        </w:rPr>
        <w:t>is actively recruiting and is examining the efficacy of IORT</w:t>
      </w:r>
      <w:r w:rsidR="00D37BF9" w:rsidRPr="007758FF">
        <w:rPr>
          <w:rFonts w:ascii="Times New Roman" w:hAnsi="Times New Roman" w:cs="Times New Roman"/>
          <w:color w:val="000000"/>
          <w:sz w:val="24"/>
          <w:szCs w:val="24"/>
          <w:shd w:val="clear" w:color="auto" w:fill="FFFFFF"/>
        </w:rPr>
        <w:t xml:space="preserve"> in treating pancreatic cancer after 3-6 months of chemotherapy and </w:t>
      </w:r>
      <w:r w:rsidR="00490308" w:rsidRPr="007758FF">
        <w:rPr>
          <w:rFonts w:ascii="Times New Roman" w:hAnsi="Times New Roman" w:cs="Times New Roman"/>
          <w:color w:val="000000"/>
          <w:sz w:val="24"/>
          <w:szCs w:val="24"/>
          <w:shd w:val="clear" w:color="auto" w:fill="FFFFFF"/>
        </w:rPr>
        <w:t>EBRT</w:t>
      </w:r>
      <w:r w:rsidR="002E7993" w:rsidRPr="007758FF">
        <w:rPr>
          <w:rFonts w:ascii="Times New Roman" w:hAnsi="Times New Roman" w:cs="Times New Roman"/>
          <w:color w:val="000000"/>
          <w:sz w:val="24"/>
          <w:szCs w:val="24"/>
          <w:shd w:val="clear" w:color="auto" w:fill="FFFFFF"/>
        </w:rPr>
        <w:t xml:space="preserve"> </w:t>
      </w:r>
      <w:r w:rsidR="00D61DAF" w:rsidRPr="007758FF">
        <w:rPr>
          <w:rFonts w:ascii="Times New Roman" w:hAnsi="Times New Roman" w:cs="Times New Roman"/>
          <w:color w:val="000000"/>
          <w:sz w:val="24"/>
          <w:szCs w:val="24"/>
          <w:shd w:val="clear" w:color="auto" w:fill="FFFFFF"/>
        </w:rPr>
        <w:t>(NCT03716531</w:t>
      </w:r>
      <w:r w:rsidR="00D61DAF" w:rsidRPr="007758FF">
        <w:rPr>
          <w:rFonts w:ascii="Times New Roman" w:hAnsi="Times New Roman" w:cs="Times New Roman"/>
          <w:color w:val="1B1B1B"/>
          <w:sz w:val="24"/>
          <w:szCs w:val="24"/>
          <w:shd w:val="clear" w:color="auto" w:fill="FFFFFF"/>
        </w:rPr>
        <w:t>).</w:t>
      </w:r>
      <w:r w:rsidR="00407F3F" w:rsidRPr="007758FF">
        <w:rPr>
          <w:rFonts w:ascii="Times New Roman" w:hAnsi="Times New Roman" w:cs="Times New Roman"/>
          <w:color w:val="1B1B1B"/>
          <w:sz w:val="24"/>
          <w:szCs w:val="24"/>
          <w:shd w:val="clear" w:color="auto" w:fill="FFFFFF"/>
        </w:rPr>
        <w:t xml:space="preserve"> The ESTRO</w:t>
      </w:r>
      <w:r w:rsidR="00E02EAD" w:rsidRPr="007758FF">
        <w:rPr>
          <w:rFonts w:ascii="Times New Roman" w:hAnsi="Times New Roman" w:cs="Times New Roman"/>
          <w:color w:val="1B1B1B"/>
          <w:sz w:val="24"/>
          <w:szCs w:val="24"/>
          <w:shd w:val="clear" w:color="auto" w:fill="FFFFFF"/>
        </w:rPr>
        <w:t>/ACROP</w:t>
      </w:r>
      <w:r w:rsidR="00407F3F" w:rsidRPr="007758FF">
        <w:rPr>
          <w:rFonts w:ascii="Times New Roman" w:hAnsi="Times New Roman" w:cs="Times New Roman"/>
          <w:color w:val="1B1B1B"/>
          <w:sz w:val="24"/>
          <w:szCs w:val="24"/>
          <w:shd w:val="clear" w:color="auto" w:fill="FFFFFF"/>
        </w:rPr>
        <w:t xml:space="preserve"> IORT Task Fo</w:t>
      </w:r>
      <w:r w:rsidR="00E02EAD" w:rsidRPr="007758FF">
        <w:rPr>
          <w:rFonts w:ascii="Times New Roman" w:hAnsi="Times New Roman" w:cs="Times New Roman"/>
          <w:color w:val="1B1B1B"/>
          <w:sz w:val="24"/>
          <w:szCs w:val="24"/>
          <w:shd w:val="clear" w:color="auto" w:fill="FFFFFF"/>
        </w:rPr>
        <w:t>rce</w:t>
      </w:r>
      <w:r w:rsidR="00407F3F" w:rsidRPr="007758FF">
        <w:rPr>
          <w:rFonts w:ascii="Times New Roman" w:hAnsi="Times New Roman" w:cs="Times New Roman"/>
          <w:color w:val="1B1B1B"/>
          <w:sz w:val="24"/>
          <w:szCs w:val="24"/>
          <w:shd w:val="clear" w:color="auto" w:fill="FFFFFF"/>
        </w:rPr>
        <w:t xml:space="preserve"> formally published recommendations for IOERT in </w:t>
      </w:r>
      <w:proofErr w:type="spellStart"/>
      <w:r w:rsidR="00407F3F" w:rsidRPr="007758FF">
        <w:rPr>
          <w:rFonts w:ascii="Times New Roman" w:hAnsi="Times New Roman" w:cs="Times New Roman"/>
          <w:color w:val="1B1B1B"/>
          <w:sz w:val="24"/>
          <w:szCs w:val="24"/>
          <w:shd w:val="clear" w:color="auto" w:fill="FFFFFF"/>
        </w:rPr>
        <w:t>unresected</w:t>
      </w:r>
      <w:proofErr w:type="spellEnd"/>
      <w:r w:rsidR="00407F3F" w:rsidRPr="007758FF">
        <w:rPr>
          <w:rFonts w:ascii="Times New Roman" w:hAnsi="Times New Roman" w:cs="Times New Roman"/>
          <w:color w:val="1B1B1B"/>
          <w:sz w:val="24"/>
          <w:szCs w:val="24"/>
          <w:shd w:val="clear" w:color="auto" w:fill="FFFFFF"/>
        </w:rPr>
        <w:t xml:space="preserve"> and borderline-</w:t>
      </w:r>
      <w:proofErr w:type="spellStart"/>
      <w:r w:rsidR="00407F3F" w:rsidRPr="007758FF">
        <w:rPr>
          <w:rFonts w:ascii="Times New Roman" w:hAnsi="Times New Roman" w:cs="Times New Roman"/>
          <w:color w:val="1B1B1B"/>
          <w:sz w:val="24"/>
          <w:szCs w:val="24"/>
          <w:shd w:val="clear" w:color="auto" w:fill="FFFFFF"/>
        </w:rPr>
        <w:t>unresected</w:t>
      </w:r>
      <w:proofErr w:type="spellEnd"/>
      <w:r w:rsidR="00407F3F" w:rsidRPr="007758FF">
        <w:rPr>
          <w:rFonts w:ascii="Times New Roman" w:hAnsi="Times New Roman" w:cs="Times New Roman"/>
          <w:color w:val="1B1B1B"/>
          <w:sz w:val="24"/>
          <w:szCs w:val="24"/>
          <w:shd w:val="clear" w:color="auto" w:fill="FFFFFF"/>
        </w:rPr>
        <w:t xml:space="preserve"> pancreatic cancer, as it has been shown to be a risk-adaptive technique that improves local control and long-term survival in well-selected patients</w:t>
      </w:r>
      <w:r w:rsidR="003E3EEB" w:rsidRPr="007758FF">
        <w:rPr>
          <w:rFonts w:ascii="Times New Roman" w:hAnsi="Times New Roman" w:cs="Times New Roman"/>
          <w:color w:val="1B1B1B"/>
          <w:sz w:val="24"/>
          <w:szCs w:val="24"/>
          <w:shd w:val="clear" w:color="auto" w:fill="FFFFFF"/>
        </w:rPr>
        <w:t xml:space="preserve"> </w:t>
      </w:r>
      <w:r w:rsidR="003E3EEB" w:rsidRPr="007758FF">
        <w:rPr>
          <w:rFonts w:ascii="Times New Roman" w:hAnsi="Times New Roman" w:cs="Times New Roman"/>
          <w:color w:val="1B1B1B"/>
          <w:sz w:val="24"/>
          <w:szCs w:val="24"/>
          <w:shd w:val="clear" w:color="auto" w:fill="FFFFFF"/>
        </w:rPr>
        <w:fldChar w:fldCharType="begin">
          <w:fldData xml:space="preserve">PEVuZE5vdGU+PENpdGU+PEF1dGhvcj5DYWx2bzwvQXV0aG9yPjxZZWFyPjIwMjA8L1llYXI+PFJl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</w:fldData>
        </w:fldChar>
      </w:r>
      <w:r w:rsidR="00A51914" w:rsidRPr="007758FF">
        <w:rPr>
          <w:rFonts w:ascii="Times New Roman" w:hAnsi="Times New Roman" w:cs="Times New Roman"/>
          <w:color w:val="1B1B1B"/>
          <w:sz w:val="24"/>
          <w:szCs w:val="24"/>
          <w:shd w:val="clear" w:color="auto" w:fill="FFFFFF"/>
        </w:rPr>
        <w:instrText xml:space="preserve"> ADDIN EN.CITE </w:instrText>
      </w:r>
      <w:r w:rsidR="00A51914" w:rsidRPr="007758FF">
        <w:rPr>
          <w:rFonts w:ascii="Times New Roman" w:hAnsi="Times New Roman" w:cs="Times New Roman"/>
          <w:color w:val="1B1B1B"/>
          <w:sz w:val="24"/>
          <w:szCs w:val="24"/>
          <w:shd w:val="clear" w:color="auto" w:fill="FFFFFF"/>
        </w:rPr>
        <w:fldChar w:fldCharType="begin">
          <w:fldData xml:space="preserve">PEVuZE5vdGU+PENpdGU+PEF1dGhvcj5DYWx2bzwvQXV0aG9yPjxZZWFyPjIwMjA8L1llYXI+PFJl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</w:fldData>
        </w:fldChar>
      </w:r>
      <w:r w:rsidR="00A51914" w:rsidRPr="007758FF">
        <w:rPr>
          <w:rFonts w:ascii="Times New Roman" w:hAnsi="Times New Roman" w:cs="Times New Roman"/>
          <w:color w:val="1B1B1B"/>
          <w:sz w:val="24"/>
          <w:szCs w:val="24"/>
          <w:shd w:val="clear" w:color="auto" w:fill="FFFFFF"/>
        </w:rPr>
        <w:instrText xml:space="preserve"> ADDIN EN.CITE.DATA </w:instrText>
      </w:r>
      <w:r w:rsidR="00A51914" w:rsidRPr="007758FF">
        <w:rPr>
          <w:rFonts w:ascii="Times New Roman" w:hAnsi="Times New Roman" w:cs="Times New Roman"/>
          <w:color w:val="1B1B1B"/>
          <w:sz w:val="24"/>
          <w:szCs w:val="24"/>
          <w:shd w:val="clear" w:color="auto" w:fill="FFFFFF"/>
        </w:rPr>
      </w:r>
      <w:r w:rsidR="00A51914" w:rsidRPr="007758FF">
        <w:rPr>
          <w:rFonts w:ascii="Times New Roman" w:hAnsi="Times New Roman" w:cs="Times New Roman"/>
          <w:color w:val="1B1B1B"/>
          <w:sz w:val="24"/>
          <w:szCs w:val="24"/>
          <w:shd w:val="clear" w:color="auto" w:fill="FFFFFF"/>
        </w:rPr>
        <w:fldChar w:fldCharType="end"/>
      </w:r>
      <w:r w:rsidR="003E3EEB" w:rsidRPr="007758FF">
        <w:rPr>
          <w:rFonts w:ascii="Times New Roman" w:hAnsi="Times New Roman" w:cs="Times New Roman"/>
          <w:color w:val="1B1B1B"/>
          <w:sz w:val="24"/>
          <w:szCs w:val="24"/>
          <w:shd w:val="clear" w:color="auto" w:fill="FFFFFF"/>
        </w:rPr>
      </w:r>
      <w:r w:rsidR="003E3EEB"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[50, 51]</w:t>
      </w:r>
      <w:r w:rsidR="003E3EEB" w:rsidRPr="007758FF">
        <w:rPr>
          <w:rFonts w:ascii="Times New Roman" w:hAnsi="Times New Roman" w:cs="Times New Roman"/>
          <w:color w:val="1B1B1B"/>
          <w:sz w:val="24"/>
          <w:szCs w:val="24"/>
          <w:shd w:val="clear" w:color="auto" w:fill="FFFFFF"/>
        </w:rPr>
        <w:fldChar w:fldCharType="end"/>
      </w:r>
      <w:r w:rsidR="00407F3F" w:rsidRPr="007758FF">
        <w:rPr>
          <w:rFonts w:ascii="Times New Roman" w:hAnsi="Times New Roman" w:cs="Times New Roman"/>
          <w:color w:val="1B1B1B"/>
          <w:sz w:val="24"/>
          <w:szCs w:val="24"/>
          <w:shd w:val="clear" w:color="auto" w:fill="FFFFFF"/>
        </w:rPr>
        <w:t>.</w:t>
      </w:r>
      <w:r w:rsidR="008973D1" w:rsidRPr="007758FF">
        <w:rPr>
          <w:rFonts w:ascii="Times New Roman" w:hAnsi="Times New Roman" w:cs="Times New Roman"/>
          <w:color w:val="1B1B1B"/>
          <w:sz w:val="24"/>
          <w:szCs w:val="24"/>
          <w:shd w:val="clear" w:color="auto" w:fill="FFFFFF"/>
        </w:rPr>
        <w:t xml:space="preserve"> I</w:t>
      </w:r>
      <w:r w:rsidR="00AB2446" w:rsidRPr="007758FF">
        <w:rPr>
          <w:rFonts w:ascii="Times New Roman" w:hAnsi="Times New Roman" w:cs="Times New Roman"/>
          <w:color w:val="1B1B1B"/>
          <w:sz w:val="24"/>
          <w:szCs w:val="24"/>
          <w:shd w:val="clear" w:color="auto" w:fill="FFFFFF"/>
        </w:rPr>
        <w:t>n the United States,</w:t>
      </w:r>
      <w:r w:rsidR="008973D1" w:rsidRPr="007758FF">
        <w:rPr>
          <w:rFonts w:ascii="Times New Roman" w:hAnsi="Times New Roman" w:cs="Times New Roman"/>
          <w:color w:val="1B1B1B"/>
          <w:sz w:val="24"/>
          <w:szCs w:val="24"/>
          <w:shd w:val="clear" w:color="auto" w:fill="FFFFFF"/>
        </w:rPr>
        <w:t xml:space="preserve"> however,</w:t>
      </w:r>
      <w:r w:rsidR="00AB2446" w:rsidRPr="007758FF">
        <w:rPr>
          <w:rFonts w:ascii="Times New Roman" w:hAnsi="Times New Roman" w:cs="Times New Roman"/>
          <w:color w:val="1B1B1B"/>
          <w:sz w:val="24"/>
          <w:szCs w:val="24"/>
          <w:shd w:val="clear" w:color="auto" w:fill="FFFFFF"/>
        </w:rPr>
        <w:t xml:space="preserve"> </w:t>
      </w:r>
      <w:r w:rsidR="0018107C" w:rsidRPr="007758FF">
        <w:rPr>
          <w:rFonts w:ascii="Times New Roman" w:hAnsi="Times New Roman" w:cs="Times New Roman"/>
          <w:color w:val="1B1B1B"/>
          <w:sz w:val="24"/>
          <w:szCs w:val="24"/>
          <w:shd w:val="clear" w:color="auto" w:fill="FFFFFF"/>
        </w:rPr>
        <w:t xml:space="preserve">no </w:t>
      </w:r>
      <w:r w:rsidR="000E27AE" w:rsidRPr="007758FF">
        <w:rPr>
          <w:rFonts w:ascii="Times New Roman" w:hAnsi="Times New Roman" w:cs="Times New Roman"/>
          <w:color w:val="1B1B1B"/>
          <w:sz w:val="24"/>
          <w:szCs w:val="24"/>
          <w:shd w:val="clear" w:color="auto" w:fill="FFFFFF"/>
        </w:rPr>
        <w:t xml:space="preserve">formal </w:t>
      </w:r>
      <w:r w:rsidR="0018107C" w:rsidRPr="007758FF">
        <w:rPr>
          <w:rFonts w:ascii="Times New Roman" w:hAnsi="Times New Roman" w:cs="Times New Roman"/>
          <w:color w:val="1B1B1B"/>
          <w:sz w:val="24"/>
          <w:szCs w:val="24"/>
          <w:shd w:val="clear" w:color="auto" w:fill="FFFFFF"/>
        </w:rPr>
        <w:t xml:space="preserve">guidelines exist for treating pancreatic cancer with </w:t>
      </w:r>
      <w:r w:rsidR="00AB2446" w:rsidRPr="007758FF">
        <w:rPr>
          <w:rFonts w:ascii="Times New Roman" w:hAnsi="Times New Roman" w:cs="Times New Roman"/>
          <w:color w:val="1B1B1B"/>
          <w:sz w:val="24"/>
          <w:szCs w:val="24"/>
          <w:shd w:val="clear" w:color="auto" w:fill="FFFFFF"/>
        </w:rPr>
        <w:t>IORT</w:t>
      </w:r>
      <w:r w:rsidR="0018107C" w:rsidRPr="007758FF">
        <w:rPr>
          <w:rFonts w:ascii="Times New Roman" w:hAnsi="Times New Roman" w:cs="Times New Roman"/>
          <w:color w:val="1B1B1B"/>
          <w:sz w:val="24"/>
          <w:szCs w:val="24"/>
          <w:shd w:val="clear" w:color="auto" w:fill="FFFFFF"/>
        </w:rPr>
        <w:t>,</w:t>
      </w:r>
      <w:r w:rsidR="00AB2446" w:rsidRPr="007758FF">
        <w:rPr>
          <w:rFonts w:ascii="Times New Roman" w:hAnsi="Times New Roman" w:cs="Times New Roman"/>
          <w:color w:val="1B1B1B"/>
          <w:sz w:val="24"/>
          <w:szCs w:val="24"/>
          <w:shd w:val="clear" w:color="auto" w:fill="FFFFFF"/>
        </w:rPr>
        <w:t xml:space="preserve"> </w:t>
      </w:r>
      <w:r w:rsidR="0018107C" w:rsidRPr="007758FF">
        <w:rPr>
          <w:rFonts w:ascii="Times New Roman" w:hAnsi="Times New Roman" w:cs="Times New Roman"/>
          <w:color w:val="1B1B1B"/>
          <w:sz w:val="24"/>
          <w:szCs w:val="24"/>
          <w:shd w:val="clear" w:color="auto" w:fill="FFFFFF"/>
        </w:rPr>
        <w:t>and it</w:t>
      </w:r>
      <w:r w:rsidR="00AB2446" w:rsidRPr="007758FF">
        <w:rPr>
          <w:rFonts w:ascii="Times New Roman" w:hAnsi="Times New Roman" w:cs="Times New Roman"/>
          <w:color w:val="1B1B1B"/>
          <w:sz w:val="24"/>
          <w:szCs w:val="24"/>
          <w:shd w:val="clear" w:color="auto" w:fill="FFFFFF"/>
        </w:rPr>
        <w:t xml:space="preserve"> is </w:t>
      </w:r>
      <w:r w:rsidR="0018107C" w:rsidRPr="007758FF">
        <w:rPr>
          <w:rFonts w:ascii="Times New Roman" w:hAnsi="Times New Roman" w:cs="Times New Roman"/>
          <w:color w:val="1B1B1B"/>
          <w:sz w:val="24"/>
          <w:szCs w:val="24"/>
          <w:shd w:val="clear" w:color="auto" w:fill="FFFFFF"/>
        </w:rPr>
        <w:t xml:space="preserve">only performed in specialized centers. </w:t>
      </w:r>
    </w:p>
    <w:p w14:paraId="5DC6AA84" w14:textId="77777777" w:rsidR="006F1CED" w:rsidRDefault="00DF0916" w:rsidP="00CA4D72">
      <w:pPr>
        <w:spacing w:after="0" w:line="480" w:lineRule="auto"/>
        <w:rPr>
          <w:rFonts w:ascii="Times New Roman" w:hAnsi="Times New Roman" w:cs="Times New Roman"/>
          <w:i/>
          <w:iCs/>
          <w:color w:val="1B1B1B"/>
          <w:sz w:val="24"/>
          <w:szCs w:val="24"/>
          <w:shd w:val="clear" w:color="auto" w:fill="FFFFFF"/>
        </w:rPr>
      </w:pPr>
      <w:r>
        <w:rPr>
          <w:i/>
          <w:color w:val="1B1B1B"/>
          <w:sz w:val="24"/>
        </w:rPr>
        <w:t>&lt;H3</w:t>
      </w:r>
      <w:r>
        <w:rPr>
          <w:i/>
          <w:color w:val="1B1B1B"/>
          <w:sz w:val="24"/>
        </w:rPr>
        <w:delText>&gt;</w:delText>
      </w:r>
      <w:r>
        <w:rPr>
          <w:i/>
          <w:color w:val="1B1B1B"/>
          <w:sz w:val="24"/>
        </w:rPr>
        <w:t>&lt;</w:t>
      </w:r>
      <w:r w:rsidR="0066221A" w:rsidRPr="007758FF">
        <w:rPr>
          <w:rFonts w:ascii="Times New Roman" w:hAnsi="Times New Roman" w:cs="Times New Roman"/>
          <w:i/>
          <w:iCs/>
          <w:color w:val="1B1B1B"/>
          <w:sz w:val="24"/>
          <w:szCs w:val="24"/>
          <w:shd w:val="clear" w:color="auto" w:fill="FFFFFF"/>
        </w:rPr>
        <w:t>Colorectal</w:t>
      </w:r>
      <w:r w:rsidR="00271E29" w:rsidRPr="007758FF">
        <w:rPr>
          <w:rFonts w:ascii="Times New Roman" w:hAnsi="Times New Roman" w:cs="Times New Roman"/>
          <w:i/>
          <w:iCs/>
          <w:color w:val="1B1B1B"/>
          <w:sz w:val="24"/>
          <w:szCs w:val="24"/>
          <w:shd w:val="clear" w:color="auto" w:fill="FFFFFF"/>
        </w:rPr>
        <w:t xml:space="preserve"> Cancer</w:t>
      </w:r>
    </w:p>
    <w:p w14:paraId="6D438904" w14:textId="28BBBB4B" w:rsidR="00D06170" w:rsidRPr="007758FF" w:rsidRDefault="003429F7" w:rsidP="006F1CED">
      <w:pPr>
        <w:spacing w:after="0" w:line="480" w:lineRule="auto"/>
        <w:ind w:firstLine="720"/>
        <w:rPr>
          <w:rFonts w:ascii="Times New Roman" w:hAnsi="Times New Roman" w:cs="Times New Roman"/>
          <w:i/>
          <w:iCs/>
          <w:color w:val="1B1B1B"/>
          <w:sz w:val="24"/>
          <w:szCs w:val="24"/>
          <w:shd w:val="clear" w:color="auto" w:fill="FFFFFF"/>
        </w:rPr>
      </w:pPr>
      <w:r w:rsidRPr="007758FF">
        <w:rPr>
          <w:rFonts w:ascii="Times New Roman" w:hAnsi="Times New Roman" w:cs="Times New Roman"/>
          <w:color w:val="1B1B1B"/>
          <w:sz w:val="24"/>
          <w:szCs w:val="24"/>
          <w:shd w:val="clear" w:color="auto" w:fill="FFFFFF"/>
        </w:rPr>
        <w:lastRenderedPageBreak/>
        <w:t>Optimal management of locally advanced rectal cancer</w:t>
      </w:r>
      <w:r w:rsidR="00495E64" w:rsidRPr="007758FF">
        <w:rPr>
          <w:rFonts w:ascii="Times New Roman" w:hAnsi="Times New Roman" w:cs="Times New Roman"/>
          <w:color w:val="1B1B1B"/>
          <w:sz w:val="24"/>
          <w:szCs w:val="24"/>
          <w:shd w:val="clear" w:color="auto" w:fill="FFFFFF"/>
        </w:rPr>
        <w:t xml:space="preserve"> (LARC)</w:t>
      </w:r>
      <w:r w:rsidRPr="007758FF">
        <w:rPr>
          <w:rFonts w:ascii="Times New Roman" w:hAnsi="Times New Roman" w:cs="Times New Roman"/>
          <w:color w:val="1B1B1B"/>
          <w:sz w:val="24"/>
          <w:szCs w:val="24"/>
          <w:shd w:val="clear" w:color="auto" w:fill="FFFFFF"/>
        </w:rPr>
        <w:t xml:space="preserve"> requires aggressive </w:t>
      </w:r>
      <w:proofErr w:type="spellStart"/>
      <w:r w:rsidRPr="007758FF">
        <w:rPr>
          <w:rFonts w:ascii="Times New Roman" w:hAnsi="Times New Roman" w:cs="Times New Roman"/>
          <w:color w:val="1B1B1B"/>
          <w:sz w:val="24"/>
          <w:szCs w:val="24"/>
          <w:shd w:val="clear" w:color="auto" w:fill="FFFFFF"/>
        </w:rPr>
        <w:t>chemoradiotherapy</w:t>
      </w:r>
      <w:proofErr w:type="spellEnd"/>
      <w:r w:rsidRPr="007758FF">
        <w:rPr>
          <w:rFonts w:ascii="Times New Roman" w:hAnsi="Times New Roman" w:cs="Times New Roman"/>
          <w:color w:val="1B1B1B"/>
          <w:sz w:val="24"/>
          <w:szCs w:val="24"/>
          <w:shd w:val="clear" w:color="auto" w:fill="FFFFFF"/>
        </w:rPr>
        <w:t xml:space="preserve"> and radical surgical resection. Complete resections are difficult to</w:t>
      </w:r>
      <w:r w:rsidR="00446FB8" w:rsidRPr="007758FF">
        <w:rPr>
          <w:rFonts w:ascii="Times New Roman" w:hAnsi="Times New Roman" w:cs="Times New Roman"/>
          <w:color w:val="1B1B1B"/>
          <w:sz w:val="24"/>
          <w:szCs w:val="24"/>
          <w:shd w:val="clear" w:color="auto" w:fill="FFFFFF"/>
        </w:rPr>
        <w:t xml:space="preserve"> obtain</w:t>
      </w:r>
      <w:r w:rsidR="00BE1011" w:rsidRPr="007758FF">
        <w:rPr>
          <w:rFonts w:ascii="Times New Roman" w:hAnsi="Times New Roman" w:cs="Times New Roman"/>
          <w:color w:val="1B1B1B"/>
          <w:sz w:val="24"/>
          <w:szCs w:val="24"/>
          <w:shd w:val="clear" w:color="auto" w:fill="FFFFFF"/>
        </w:rPr>
        <w:t xml:space="preserve"> due to the frequent involvement of pelvic bones</w:t>
      </w:r>
      <w:r w:rsidR="00446FB8" w:rsidRPr="007758FF">
        <w:rPr>
          <w:rFonts w:ascii="Times New Roman" w:hAnsi="Times New Roman" w:cs="Times New Roman"/>
          <w:color w:val="1B1B1B"/>
          <w:sz w:val="24"/>
          <w:szCs w:val="24"/>
          <w:shd w:val="clear" w:color="auto" w:fill="FFFFFF"/>
        </w:rPr>
        <w:t>.</w:t>
      </w:r>
      <w:r>
        <w:rPr>
          <w:color w:val="1B1B1B"/>
          <w:sz w:val="24"/>
        </w:rPr>
        <w:t xml:space="preserve"> Only two randomized controlled trials have examined standard-of-care treatment plus IORT for rectal cancer. The Japanese study found equivalent oncologic outcomes between the control [bilateral lateral lymph node dissection (LLND) + limited pelvic autonomic nerve preservation (PANP)] and IORT [bilateral LLND + complete PANP + IORT] groups and was limited by sample size (n </w:t>
      </w:r>
      <w:r>
        <w:rPr>
          <w:color w:val="1B1B1B"/>
          <w:sz w:val="24"/>
        </w:rPr>
        <w:delText>=</w:delText>
      </w:r>
      <w:r>
        <w:rPr>
          <w:color w:val="1B1B1B"/>
          <w:sz w:val="24"/>
        </w:rPr>
        <w:t>&lt;</w:t>
      </w:r>
      <w:r>
        <w:rPr>
          <w:color w:val="1B1B1B"/>
          <w:sz w:val="24"/>
        </w:rPr>
        <w:t xml:space="preserve"> 44) </w:t>
      </w:r>
      <w:r w:rsidR="00A2571D" w:rsidRPr="007758FF">
        <w:rPr>
          <w:rFonts w:ascii="Times New Roman" w:hAnsi="Times New Roman" w:cs="Times New Roman"/>
          <w:color w:val="1B1B1B"/>
          <w:sz w:val="24"/>
          <w:szCs w:val="24"/>
          <w:shd w:val="clear" w:color="auto" w:fill="FFFFFF"/>
        </w:rPr>
        <w:fldChar w:fldCharType="begin">
          <w:fldData xml:space="preserve">PEVuZE5vdGU+PENpdGU+PEF1dGhvcj5NYXNha2k8L0F1dGhvcj48WWVhcj4yMDA4PC9ZZWFyPjxS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</w:fldData>
        </w:fldChar>
      </w:r>
      <w:r w:rsidR="00A51914" w:rsidRPr="007758FF">
        <w:rPr>
          <w:rFonts w:ascii="Times New Roman" w:hAnsi="Times New Roman" w:cs="Times New Roman"/>
          <w:color w:val="1B1B1B"/>
          <w:sz w:val="24"/>
          <w:szCs w:val="24"/>
          <w:shd w:val="clear" w:color="auto" w:fill="FFFFFF"/>
        </w:rPr>
        <w:instrText xml:space="preserve"> ADDIN EN.CITE </w:instrText>
      </w:r>
      <w:r w:rsidR="00A51914" w:rsidRPr="007758FF">
        <w:rPr>
          <w:rFonts w:ascii="Times New Roman" w:hAnsi="Times New Roman" w:cs="Times New Roman"/>
          <w:color w:val="1B1B1B"/>
          <w:sz w:val="24"/>
          <w:szCs w:val="24"/>
          <w:shd w:val="clear" w:color="auto" w:fill="FFFFFF"/>
        </w:rPr>
        <w:fldChar w:fldCharType="begin">
          <w:fldData xml:space="preserve">PEVuZE5vdGU+PENpdGU+PEF1dGhvcj5NYXNha2k8L0F1dGhvcj48WWVhcj4yMDA4PC9ZZWFyPjxS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</w:fldData>
        </w:fldChar>
      </w:r>
      <w:r w:rsidR="00A51914" w:rsidRPr="007758FF">
        <w:rPr>
          <w:rFonts w:ascii="Times New Roman" w:hAnsi="Times New Roman" w:cs="Times New Roman"/>
          <w:color w:val="1B1B1B"/>
          <w:sz w:val="24"/>
          <w:szCs w:val="24"/>
          <w:shd w:val="clear" w:color="auto" w:fill="FFFFFF"/>
        </w:rPr>
        <w:instrText xml:space="preserve"> ADDIN EN.CITE.DATA </w:instrText>
      </w:r>
      <w:r w:rsidR="00A51914" w:rsidRPr="007758FF">
        <w:rPr>
          <w:rFonts w:ascii="Times New Roman" w:hAnsi="Times New Roman" w:cs="Times New Roman"/>
          <w:color w:val="1B1B1B"/>
          <w:sz w:val="24"/>
          <w:szCs w:val="24"/>
          <w:shd w:val="clear" w:color="auto" w:fill="FFFFFF"/>
        </w:rPr>
      </w:r>
      <w:r w:rsidR="00A51914" w:rsidRPr="007758FF">
        <w:rPr>
          <w:rFonts w:ascii="Times New Roman" w:hAnsi="Times New Roman" w:cs="Times New Roman"/>
          <w:color w:val="1B1B1B"/>
          <w:sz w:val="24"/>
          <w:szCs w:val="24"/>
          <w:shd w:val="clear" w:color="auto" w:fill="FFFFFF"/>
        </w:rPr>
        <w:fldChar w:fldCharType="end"/>
      </w:r>
      <w:r w:rsidR="00A2571D" w:rsidRPr="007758FF">
        <w:rPr>
          <w:rFonts w:ascii="Times New Roman" w:hAnsi="Times New Roman" w:cs="Times New Roman"/>
          <w:color w:val="1B1B1B"/>
          <w:sz w:val="24"/>
          <w:szCs w:val="24"/>
          <w:shd w:val="clear" w:color="auto" w:fill="FFFFFF"/>
        </w:rPr>
      </w:r>
      <w:r w:rsidR="00A2571D"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[52]</w:t>
      </w:r>
      <w:r w:rsidR="00A2571D" w:rsidRPr="007758FF">
        <w:rPr>
          <w:rFonts w:ascii="Times New Roman" w:hAnsi="Times New Roman" w:cs="Times New Roman"/>
          <w:color w:val="1B1B1B"/>
          <w:sz w:val="24"/>
          <w:szCs w:val="24"/>
          <w:shd w:val="clear" w:color="auto" w:fill="FFFFFF"/>
        </w:rPr>
        <w:fldChar w:fldCharType="end"/>
      </w:r>
      <w:r w:rsidR="00A2571D" w:rsidRPr="007758FF">
        <w:rPr>
          <w:rFonts w:ascii="Times New Roman" w:hAnsi="Times New Roman" w:cs="Times New Roman"/>
          <w:color w:val="1B1B1B"/>
          <w:sz w:val="24"/>
          <w:szCs w:val="24"/>
          <w:shd w:val="clear" w:color="auto" w:fill="FFFFFF"/>
        </w:rPr>
        <w:t xml:space="preserve">. The French study enrolled 142 patients with LARC, randomized them to 4-weeks of preoperative radiotherapy + surgical resection ± IORT, and failed to demonstrate a LC and DFS benefit between groups </w:t>
      </w:r>
      <w:r w:rsidR="00A2571D" w:rsidRPr="007758FF">
        <w:rPr>
          <w:rFonts w:ascii="Times New Roman" w:hAnsi="Times New Roman" w:cs="Times New Roman"/>
          <w:color w:val="1B1B1B"/>
          <w:sz w:val="24"/>
          <w:szCs w:val="24"/>
          <w:shd w:val="clear" w:color="auto" w:fill="FFFFFF"/>
        </w:rPr>
        <w:fldChar w:fldCharType="begin"/>
      </w:r>
      <w:r w:rsidR="00A51914" w:rsidRPr="007758FF">
        <w:rPr>
          <w:rFonts w:ascii="Times New Roman" w:hAnsi="Times New Roman" w:cs="Times New Roman"/>
          <w:color w:val="1B1B1B"/>
          <w:sz w:val="24"/>
          <w:szCs w:val="24"/>
          <w:shd w:val="clear" w:color="auto" w:fill="FFFFFF"/>
        </w:rPr>
        <w:instrText xml:space="preserve"> ADDIN EN.CITE &lt;EndNote&gt;&lt;Cite&gt;&lt;Author&gt;Dubois&lt;/Author&gt;&lt;Year&gt;2011&lt;/Year&gt;&lt;RecNum&gt;118&lt;/RecNum&gt;&lt;DisplayText&gt;[53]&lt;/DisplayText&gt;&lt;record&gt;&lt;rec-number&gt;118&lt;/rec-number&gt;&lt;foreign-keys&gt;&lt;key app="EN" db-id="a5zrtwxvhppvt9e9dxnpewrwdasxs2pwvxza" timestamp="1694388756"&gt;118&lt;/key&gt;&lt;/foreign-keys&gt;&lt;ref-type name="Journal Article"&gt;17&lt;/ref-type&gt;&lt;contributors&gt;&lt;authors&gt;&lt;author&gt;Dubois, J. B.&lt;/author&gt;&lt;author&gt;Bussieres, E.&lt;/author&gt;&lt;author&gt;Richaud, P.&lt;/author&gt;&lt;author&gt;Rouanet, P.&lt;/author&gt;&lt;author&gt;Becouarn, Y.&lt;/author&gt;&lt;author&gt;Mathoulin-Pelissier, S.&lt;/author&gt;&lt;author&gt;Saint-Aubert, B.&lt;/author&gt;&lt;author&gt;Ychou, M.&lt;/author&gt;&lt;/authors&gt;&lt;/contributors&gt;&lt;auth-address&gt;CRLC Val d&amp;apos;Aurelle-Paul Lamarque, 208 Rue des Apothicaires, Montpellier Cedex 5, France. jbdubois@valdorel.fnclcc.fr&lt;/auth-address&gt;&lt;titles&gt;&lt;title&gt;Intra-operative radiotherapy of rectal cancer: results of the French multi-institutional randomized study&lt;/title&gt;&lt;secondary-title&gt;Radiother Oncol&lt;/secondary-title&gt;&lt;/titles&gt;&lt;periodical&gt;&lt;full-title&gt;Radiother Oncol&lt;/full-title&gt;&lt;/periodical&gt;&lt;pages&gt;298-303&lt;/pages&gt;&lt;volume&gt;98&lt;/volume&gt;&lt;number&gt;3&lt;/number&gt;&lt;edition&gt;2011/02/23&lt;/edition&gt;&lt;keywords&gt;&lt;keyword&gt;Adenocarcinoma/mortality/*radiotherapy/*surgery&lt;/keyword&gt;&lt;keyword&gt;Adult&lt;/keyword&gt;&lt;keyword&gt;Aged&lt;/keyword&gt;&lt;keyword&gt;Aged, 80 and over&lt;/keyword&gt;&lt;keyword&gt;Female&lt;/keyword&gt;&lt;keyword&gt;France&lt;/keyword&gt;&lt;keyword&gt;Humans&lt;/keyword&gt;&lt;keyword&gt;Intraoperative Period&lt;/keyword&gt;&lt;keyword&gt;Male&lt;/keyword&gt;&lt;keyword&gt;Middle Aged&lt;/keyword&gt;&lt;keyword&gt;Rectal Neoplasms/mortality/*radiotherapy/*surgery&lt;/keyword&gt;&lt;keyword&gt;Survival Analysis&lt;/keyword&gt;&lt;keyword&gt;Treatment Outcome&lt;/keyword&gt;&lt;/keywords&gt;&lt;dates&gt;&lt;year&gt;2011&lt;/year&gt;&lt;pub-dates&gt;&lt;date&gt;Mar&lt;/date&gt;&lt;/pub-dates&gt;&lt;/dates&gt;&lt;isbn&gt;1879-0887 (Electronic)&amp;#xD;0167-8140 (Linking)&lt;/isbn&gt;&lt;accession-num&gt;21339010&lt;/accession-num&gt;&lt;urls&gt;&lt;related-urls&gt;&lt;url&gt;https://www.ncbi.nlm.nih.gov/pubmed/21339010&lt;/url&gt;&lt;/related-urls&gt;&lt;/urls&gt;&lt;electronic-resource-num&gt;10.1016/j.radonc.2011.01.017&lt;/electronic-resource-num&gt;&lt;/record&gt;&lt;/Cite&gt;&lt;/EndNote&gt;</w:instrText>
      </w:r>
      <w:r w:rsidR="00A2571D"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[53]</w:t>
      </w:r>
      <w:r w:rsidR="00A2571D" w:rsidRPr="007758FF">
        <w:rPr>
          <w:rFonts w:ascii="Times New Roman" w:hAnsi="Times New Roman" w:cs="Times New Roman"/>
          <w:color w:val="1B1B1B"/>
          <w:sz w:val="24"/>
          <w:szCs w:val="24"/>
          <w:shd w:val="clear" w:color="auto" w:fill="FFFFFF"/>
        </w:rPr>
        <w:fldChar w:fldCharType="end"/>
      </w:r>
      <w:r w:rsidR="00A2571D" w:rsidRPr="007758FF">
        <w:rPr>
          <w:rFonts w:ascii="Times New Roman" w:hAnsi="Times New Roman" w:cs="Times New Roman"/>
          <w:color w:val="1B1B1B"/>
          <w:sz w:val="24"/>
          <w:szCs w:val="24"/>
          <w:shd w:val="clear" w:color="auto" w:fill="FFFFFF"/>
        </w:rPr>
        <w:t xml:space="preserve">. The latter study may not have included the ideal candidates for IORT as nearly 90% of patients had stage T3 disease </w:t>
      </w:r>
      <w:r w:rsidR="00A2571D" w:rsidRPr="007758FF">
        <w:rPr>
          <w:rFonts w:ascii="Times New Roman" w:hAnsi="Times New Roman" w:cs="Times New Roman"/>
          <w:color w:val="1B1B1B"/>
          <w:sz w:val="24"/>
          <w:szCs w:val="24"/>
          <w:shd w:val="clear" w:color="auto" w:fill="FFFFFF"/>
        </w:rPr>
        <w:fldChar w:fldCharType="begin"/>
      </w:r>
      <w:r w:rsidR="00A51914" w:rsidRPr="007758FF">
        <w:rPr>
          <w:rFonts w:ascii="Times New Roman" w:hAnsi="Times New Roman" w:cs="Times New Roman"/>
          <w:color w:val="1B1B1B"/>
          <w:sz w:val="24"/>
          <w:szCs w:val="24"/>
          <w:shd w:val="clear" w:color="auto" w:fill="FFFFFF"/>
        </w:rPr>
        <w:instrText xml:space="preserve"> ADDIN EN.CITE &lt;EndNote&gt;&lt;Cite&gt;&lt;Author&gt;Dubois&lt;/Author&gt;&lt;Year&gt;2011&lt;/Year&gt;&lt;RecNum&gt;118&lt;/RecNum&gt;&lt;DisplayText&gt;[53]&lt;/DisplayText&gt;&lt;record&gt;&lt;rec-number&gt;118&lt;/rec-number&gt;&lt;foreign-keys&gt;&lt;key app="EN" db-id="a5zrtwxvhppvt9e9dxnpewrwdasxs2pwvxza" timestamp="1694388756"&gt;118&lt;/key&gt;&lt;/foreign-keys&gt;&lt;ref-type name="Journal Article"&gt;17&lt;/ref-type&gt;&lt;contributors&gt;&lt;authors&gt;&lt;author&gt;Dubois, J. B.&lt;/author&gt;&lt;author&gt;Bussieres, E.&lt;/author&gt;&lt;author&gt;Richaud, P.&lt;/author&gt;&lt;author&gt;Rouanet, P.&lt;/author&gt;&lt;author&gt;Becouarn, Y.&lt;/author&gt;&lt;author&gt;Mathoulin-Pelissier, S.&lt;/author&gt;&lt;author&gt;Saint-Aubert, B.&lt;/author&gt;&lt;author&gt;Ychou, M.&lt;/author&gt;&lt;/authors&gt;&lt;/contributors&gt;&lt;auth-address&gt;CRLC Val d&amp;apos;Aurelle-Paul Lamarque, 208 Rue des Apothicaires, Montpellier Cedex 5, France. jbdubois@valdorel.fnclcc.fr&lt;/auth-address&gt;&lt;titles&gt;&lt;title&gt;Intra-operative radiotherapy of rectal cancer: results of the French multi-institutional randomized study&lt;/title&gt;&lt;secondary-title&gt;Radiother Oncol&lt;/secondary-title&gt;&lt;/titles&gt;&lt;periodical&gt;&lt;full-title&gt;Radiother Oncol&lt;/full-title&gt;&lt;/periodical&gt;&lt;pages&gt;298-303&lt;/pages&gt;&lt;volume&gt;98&lt;/volume&gt;&lt;number&gt;3&lt;/number&gt;&lt;edition&gt;2011/02/23&lt;/edition&gt;&lt;keywords&gt;&lt;keyword&gt;Adenocarcinoma/mortality/*radiotherapy/*surgery&lt;/keyword&gt;&lt;keyword&gt;Adult&lt;/keyword&gt;&lt;keyword&gt;Aged&lt;/keyword&gt;&lt;keyword&gt;Aged, 80 and over&lt;/keyword&gt;&lt;keyword&gt;Female&lt;/keyword&gt;&lt;keyword&gt;France&lt;/keyword&gt;&lt;keyword&gt;Humans&lt;/keyword&gt;&lt;keyword&gt;Intraoperative Period&lt;/keyword&gt;&lt;keyword&gt;Male&lt;/keyword&gt;&lt;keyword&gt;Middle Aged&lt;/keyword&gt;&lt;keyword&gt;Rectal Neoplasms/mortality/*radiotherapy/*surgery&lt;/keyword&gt;&lt;keyword&gt;Survival Analysis&lt;/keyword&gt;&lt;keyword&gt;Treatment Outcome&lt;/keyword&gt;&lt;/keywords&gt;&lt;dates&gt;&lt;year&gt;2011&lt;/year&gt;&lt;pub-dates&gt;&lt;date&gt;Mar&lt;/date&gt;&lt;/pub-dates&gt;&lt;/dates&gt;&lt;isbn&gt;1879-0887 (Electronic)&amp;#xD;0167-8140 (Linking)&lt;/isbn&gt;&lt;accession-num&gt;21339010&lt;/accession-num&gt;&lt;urls&gt;&lt;related-urls&gt;&lt;url&gt;https://www.ncbi.nlm.nih.gov/pubmed/21339010&lt;/url&gt;&lt;/related-urls&gt;&lt;/urls&gt;&lt;electronic-resource-num&gt;10.1016/j.radonc.2011.01.017&lt;/electronic-resource-num&gt;&lt;/record&gt;&lt;/Cite&gt;&lt;/EndNote&gt;</w:instrText>
      </w:r>
      <w:r w:rsidR="00A2571D"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[53]</w:t>
      </w:r>
      <w:r w:rsidR="00A2571D" w:rsidRPr="007758FF">
        <w:rPr>
          <w:rFonts w:ascii="Times New Roman" w:hAnsi="Times New Roman" w:cs="Times New Roman"/>
          <w:color w:val="1B1B1B"/>
          <w:sz w:val="24"/>
          <w:szCs w:val="24"/>
          <w:shd w:val="clear" w:color="auto" w:fill="FFFFFF"/>
        </w:rPr>
        <w:fldChar w:fldCharType="end"/>
      </w:r>
      <w:r w:rsidR="00A2571D" w:rsidRPr="007758FF">
        <w:rPr>
          <w:rFonts w:ascii="Times New Roman" w:hAnsi="Times New Roman" w:cs="Times New Roman"/>
          <w:color w:val="1B1B1B"/>
          <w:sz w:val="24"/>
          <w:szCs w:val="24"/>
          <w:shd w:val="clear" w:color="auto" w:fill="FFFFFF"/>
        </w:rPr>
        <w:t>.</w:t>
      </w:r>
      <w:r w:rsidR="00495E64" w:rsidRPr="007758FF">
        <w:rPr>
          <w:rFonts w:ascii="Times New Roman" w:hAnsi="Times New Roman" w:cs="Times New Roman"/>
          <w:color w:val="1B1B1B"/>
          <w:sz w:val="24"/>
          <w:szCs w:val="24"/>
          <w:shd w:val="clear" w:color="auto" w:fill="FFFFFF"/>
        </w:rPr>
        <w:t xml:space="preserve"> </w:t>
      </w:r>
      <w:r w:rsidR="00446FB8" w:rsidRPr="007758FF">
        <w:rPr>
          <w:rFonts w:ascii="Times New Roman" w:hAnsi="Times New Roman" w:cs="Times New Roman"/>
          <w:color w:val="1B1B1B"/>
          <w:sz w:val="24"/>
          <w:szCs w:val="24"/>
          <w:shd w:val="clear" w:color="auto" w:fill="FFFFFF"/>
        </w:rPr>
        <w:t xml:space="preserve">Two prospective cohort pooled analyses have shown the benefit of IORT </w:t>
      </w:r>
      <w:r w:rsidR="00495E64" w:rsidRPr="007758FF">
        <w:rPr>
          <w:rFonts w:ascii="Times New Roman" w:hAnsi="Times New Roman" w:cs="Times New Roman"/>
          <w:color w:val="1B1B1B"/>
          <w:sz w:val="24"/>
          <w:szCs w:val="24"/>
          <w:shd w:val="clear" w:color="auto" w:fill="FFFFFF"/>
        </w:rPr>
        <w:t xml:space="preserve">in local control and survival in patients with LARC and positive margins </w:t>
      </w:r>
      <w:r w:rsidR="00495E64" w:rsidRPr="007758FF">
        <w:rPr>
          <w:rFonts w:ascii="Times New Roman" w:hAnsi="Times New Roman" w:cs="Times New Roman"/>
          <w:color w:val="1B1B1B"/>
          <w:sz w:val="24"/>
          <w:szCs w:val="24"/>
          <w:shd w:val="clear" w:color="auto" w:fill="FFFFFF"/>
        </w:rPr>
        <w:fldChar w:fldCharType="begin">
          <w:fldData xml:space="preserve">PEVuZE5vdGU+PENpdGU+PEF1dGhvcj5LdXN0ZXJzPC9BdXRob3I+PFllYXI+MjAxMDwvWWVhcj48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</w:fldData>
        </w:fldChar>
      </w:r>
      <w:r w:rsidR="00A51914" w:rsidRPr="007758FF">
        <w:rPr>
          <w:rFonts w:ascii="Times New Roman" w:hAnsi="Times New Roman" w:cs="Times New Roman"/>
          <w:color w:val="1B1B1B"/>
          <w:sz w:val="24"/>
          <w:szCs w:val="24"/>
          <w:shd w:val="clear" w:color="auto" w:fill="FFFFFF"/>
        </w:rPr>
        <w:instrText xml:space="preserve"> ADDIN EN.CITE </w:instrText>
      </w:r>
      <w:r w:rsidR="00A51914" w:rsidRPr="007758FF">
        <w:rPr>
          <w:rFonts w:ascii="Times New Roman" w:hAnsi="Times New Roman" w:cs="Times New Roman"/>
          <w:color w:val="1B1B1B"/>
          <w:sz w:val="24"/>
          <w:szCs w:val="24"/>
          <w:shd w:val="clear" w:color="auto" w:fill="FFFFFF"/>
        </w:rPr>
        <w:fldChar w:fldCharType="begin">
          <w:fldData xml:space="preserve">PEVuZE5vdGU+PENpdGU+PEF1dGhvcj5LdXN0ZXJzPC9BdXRob3I+PFllYXI+MjAxMDwvWWVhcj48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</w:fldData>
        </w:fldChar>
      </w:r>
      <w:r w:rsidR="00A51914" w:rsidRPr="007758FF">
        <w:rPr>
          <w:rFonts w:ascii="Times New Roman" w:hAnsi="Times New Roman" w:cs="Times New Roman"/>
          <w:color w:val="1B1B1B"/>
          <w:sz w:val="24"/>
          <w:szCs w:val="24"/>
          <w:shd w:val="clear" w:color="auto" w:fill="FFFFFF"/>
        </w:rPr>
        <w:instrText xml:space="preserve"> ADDIN EN.CITE.DATA </w:instrText>
      </w:r>
      <w:r w:rsidR="00A51914" w:rsidRPr="007758FF">
        <w:rPr>
          <w:rFonts w:ascii="Times New Roman" w:hAnsi="Times New Roman" w:cs="Times New Roman"/>
          <w:color w:val="1B1B1B"/>
          <w:sz w:val="24"/>
          <w:szCs w:val="24"/>
          <w:shd w:val="clear" w:color="auto" w:fill="FFFFFF"/>
        </w:rPr>
      </w:r>
      <w:r w:rsidR="00A51914" w:rsidRPr="007758FF">
        <w:rPr>
          <w:rFonts w:ascii="Times New Roman" w:hAnsi="Times New Roman" w:cs="Times New Roman"/>
          <w:color w:val="1B1B1B"/>
          <w:sz w:val="24"/>
          <w:szCs w:val="24"/>
          <w:shd w:val="clear" w:color="auto" w:fill="FFFFFF"/>
        </w:rPr>
        <w:fldChar w:fldCharType="end"/>
      </w:r>
      <w:r w:rsidR="00495E64" w:rsidRPr="007758FF">
        <w:rPr>
          <w:rFonts w:ascii="Times New Roman" w:hAnsi="Times New Roman" w:cs="Times New Roman"/>
          <w:color w:val="1B1B1B"/>
          <w:sz w:val="24"/>
          <w:szCs w:val="24"/>
          <w:shd w:val="clear" w:color="auto" w:fill="FFFFFF"/>
        </w:rPr>
      </w:r>
      <w:r w:rsidR="00495E64"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[54, 55]</w:t>
      </w:r>
      <w:r w:rsidR="00495E64" w:rsidRPr="007758FF">
        <w:rPr>
          <w:rFonts w:ascii="Times New Roman" w:hAnsi="Times New Roman" w:cs="Times New Roman"/>
          <w:color w:val="1B1B1B"/>
          <w:sz w:val="24"/>
          <w:szCs w:val="24"/>
          <w:shd w:val="clear" w:color="auto" w:fill="FFFFFF"/>
        </w:rPr>
        <w:fldChar w:fldCharType="end"/>
      </w:r>
      <w:r w:rsidR="00495E64" w:rsidRPr="007758FF">
        <w:rPr>
          <w:rFonts w:ascii="Times New Roman" w:hAnsi="Times New Roman" w:cs="Times New Roman"/>
          <w:color w:val="1B1B1B"/>
          <w:sz w:val="24"/>
          <w:szCs w:val="24"/>
          <w:shd w:val="clear" w:color="auto" w:fill="FFFFFF"/>
        </w:rPr>
        <w:t xml:space="preserve">. </w:t>
      </w:r>
      <w:proofErr w:type="spellStart"/>
      <w:r w:rsidR="007C09C9" w:rsidRPr="007758FF">
        <w:rPr>
          <w:rFonts w:ascii="Times New Roman" w:hAnsi="Times New Roman" w:cs="Times New Roman"/>
          <w:color w:val="1B1B1B"/>
          <w:sz w:val="24"/>
          <w:szCs w:val="24"/>
          <w:shd w:val="clear" w:color="auto" w:fill="FFFFFF"/>
        </w:rPr>
        <w:t>Alberda</w:t>
      </w:r>
      <w:proofErr w:type="spellEnd"/>
      <w:r w:rsidR="007C09C9" w:rsidRPr="007758FF">
        <w:rPr>
          <w:rFonts w:ascii="Times New Roman" w:hAnsi="Times New Roman" w:cs="Times New Roman"/>
          <w:color w:val="1B1B1B"/>
          <w:sz w:val="24"/>
          <w:szCs w:val="24"/>
          <w:shd w:val="clear" w:color="auto" w:fill="FFFFFF"/>
        </w:rPr>
        <w:t xml:space="preserve"> et al. </w:t>
      </w:r>
      <w:r w:rsidR="009F0577" w:rsidRPr="007758FF">
        <w:rPr>
          <w:rFonts w:ascii="Times New Roman" w:hAnsi="Times New Roman" w:cs="Times New Roman"/>
          <w:color w:val="1B1B1B"/>
          <w:sz w:val="24"/>
          <w:szCs w:val="24"/>
          <w:shd w:val="clear" w:color="auto" w:fill="FFFFFF"/>
        </w:rPr>
        <w:t xml:space="preserve">retrospectively analyzed </w:t>
      </w:r>
      <w:r w:rsidR="001D45A5" w:rsidRPr="007758FF">
        <w:rPr>
          <w:rFonts w:ascii="Times New Roman" w:hAnsi="Times New Roman" w:cs="Times New Roman"/>
          <w:color w:val="1B1B1B"/>
          <w:sz w:val="24"/>
          <w:szCs w:val="24"/>
          <w:shd w:val="clear" w:color="auto" w:fill="FFFFFF"/>
        </w:rPr>
        <w:t>patients with microscopically involved circumferential resection margins</w:t>
      </w:r>
      <w:r w:rsidR="009F0577" w:rsidRPr="007758FF">
        <w:rPr>
          <w:rFonts w:ascii="Times New Roman" w:hAnsi="Times New Roman" w:cs="Times New Roman"/>
          <w:color w:val="1B1B1B"/>
          <w:sz w:val="24"/>
          <w:szCs w:val="24"/>
          <w:shd w:val="clear" w:color="auto" w:fill="FFFFFF"/>
        </w:rPr>
        <w:t xml:space="preserve"> </w:t>
      </w:r>
      <w:r w:rsidR="00A2571D" w:rsidRPr="007758FF">
        <w:rPr>
          <w:rFonts w:ascii="Times New Roman" w:hAnsi="Times New Roman" w:cs="Times New Roman"/>
          <w:color w:val="1B1B1B"/>
          <w:sz w:val="24"/>
          <w:szCs w:val="24"/>
          <w:shd w:val="clear" w:color="auto" w:fill="FFFFFF"/>
        </w:rPr>
        <w:t>and reported</w:t>
      </w:r>
      <w:r w:rsidR="009F0577" w:rsidRPr="007758FF">
        <w:rPr>
          <w:rFonts w:ascii="Times New Roman" w:hAnsi="Times New Roman" w:cs="Times New Roman"/>
          <w:color w:val="1B1B1B"/>
          <w:sz w:val="24"/>
          <w:szCs w:val="24"/>
          <w:shd w:val="clear" w:color="auto" w:fill="FFFFFF"/>
        </w:rPr>
        <w:t xml:space="preserve"> 5-year local recurrence-free survival favoring</w:t>
      </w:r>
      <w:r w:rsidR="001D45A5" w:rsidRPr="007758FF">
        <w:rPr>
          <w:rFonts w:ascii="Times New Roman" w:hAnsi="Times New Roman" w:cs="Times New Roman"/>
          <w:color w:val="1B1B1B"/>
          <w:sz w:val="24"/>
          <w:szCs w:val="24"/>
          <w:shd w:val="clear" w:color="auto" w:fill="FFFFFF"/>
        </w:rPr>
        <w:t xml:space="preserve"> </w:t>
      </w:r>
      <w:r w:rsidR="00A2571D" w:rsidRPr="007758FF">
        <w:rPr>
          <w:rFonts w:ascii="Times New Roman" w:hAnsi="Times New Roman" w:cs="Times New Roman"/>
          <w:color w:val="1B1B1B"/>
          <w:sz w:val="24"/>
          <w:szCs w:val="24"/>
          <w:shd w:val="clear" w:color="auto" w:fill="FFFFFF"/>
        </w:rPr>
        <w:t>those who</w:t>
      </w:r>
      <w:r>
        <w:rPr>
          <w:color w:val="1B1B1B"/>
          <w:sz w:val="24"/>
        </w:rPr>
        <w:t xml:space="preserve"> were treated with IORT versus without IORT (84 vs 41%, p </w:t>
      </w:r>
      <w:r>
        <w:rPr>
          <w:color w:val="1B1B1B"/>
          <w:sz w:val="24"/>
        </w:rPr>
        <w:delText>=</w:delText>
      </w:r>
      <w:r>
        <w:rPr>
          <w:color w:val="1B1B1B"/>
          <w:sz w:val="24"/>
        </w:rPr>
        <w:t>&lt;</w:t>
      </w:r>
      <w:r>
        <w:rPr>
          <w:color w:val="1B1B1B"/>
          <w:sz w:val="24"/>
        </w:rPr>
        <w:t xml:space="preserve"> 0.01) </w:t>
      </w:r>
      <w:r w:rsidR="001D45A5" w:rsidRPr="007758FF">
        <w:rPr>
          <w:rFonts w:ascii="Times New Roman" w:hAnsi="Times New Roman" w:cs="Times New Roman"/>
          <w:color w:val="1B1B1B"/>
          <w:sz w:val="24"/>
          <w:szCs w:val="24"/>
          <w:shd w:val="clear" w:color="auto" w:fill="FFFFFF"/>
        </w:rPr>
        <w:fldChar w:fldCharType="begin">
          <w:fldData xml:space="preserve">PEVuZE5vdGU+PENpdGU+PEF1dGhvcj5BbGJlcmRhPC9BdXRob3I+PFllYXI+MjAxNDwvWWVhcj48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</w:fldData>
        </w:fldChar>
      </w:r>
      <w:r w:rsidR="00A51914" w:rsidRPr="007758FF">
        <w:rPr>
          <w:rFonts w:ascii="Times New Roman" w:hAnsi="Times New Roman" w:cs="Times New Roman"/>
          <w:color w:val="1B1B1B"/>
          <w:sz w:val="24"/>
          <w:szCs w:val="24"/>
          <w:shd w:val="clear" w:color="auto" w:fill="FFFFFF"/>
        </w:rPr>
        <w:instrText xml:space="preserve"> ADDIN EN.CITE </w:instrText>
      </w:r>
      <w:r w:rsidR="00A51914" w:rsidRPr="007758FF">
        <w:rPr>
          <w:rFonts w:ascii="Times New Roman" w:hAnsi="Times New Roman" w:cs="Times New Roman"/>
          <w:color w:val="1B1B1B"/>
          <w:sz w:val="24"/>
          <w:szCs w:val="24"/>
          <w:shd w:val="clear" w:color="auto" w:fill="FFFFFF"/>
        </w:rPr>
        <w:fldChar w:fldCharType="begin">
          <w:fldData xml:space="preserve">PEVuZE5vdGU+PENpdGU+PEF1dGhvcj5BbGJlcmRhPC9BdXRob3I+PFllYXI+MjAxNDwvWWVhcj48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</w:fldData>
        </w:fldChar>
      </w:r>
      <w:r w:rsidR="00A51914" w:rsidRPr="007758FF">
        <w:rPr>
          <w:rFonts w:ascii="Times New Roman" w:hAnsi="Times New Roman" w:cs="Times New Roman"/>
          <w:color w:val="1B1B1B"/>
          <w:sz w:val="24"/>
          <w:szCs w:val="24"/>
          <w:shd w:val="clear" w:color="auto" w:fill="FFFFFF"/>
        </w:rPr>
        <w:instrText xml:space="preserve"> ADDIN EN.CITE.DATA </w:instrText>
      </w:r>
      <w:r w:rsidR="00A51914" w:rsidRPr="007758FF">
        <w:rPr>
          <w:rFonts w:ascii="Times New Roman" w:hAnsi="Times New Roman" w:cs="Times New Roman"/>
          <w:color w:val="1B1B1B"/>
          <w:sz w:val="24"/>
          <w:szCs w:val="24"/>
          <w:shd w:val="clear" w:color="auto" w:fill="FFFFFF"/>
        </w:rPr>
      </w:r>
      <w:r w:rsidR="00A51914" w:rsidRPr="007758FF">
        <w:rPr>
          <w:rFonts w:ascii="Times New Roman" w:hAnsi="Times New Roman" w:cs="Times New Roman"/>
          <w:color w:val="1B1B1B"/>
          <w:sz w:val="24"/>
          <w:szCs w:val="24"/>
          <w:shd w:val="clear" w:color="auto" w:fill="FFFFFF"/>
        </w:rPr>
        <w:fldChar w:fldCharType="end"/>
      </w:r>
      <w:r w:rsidR="001D45A5" w:rsidRPr="007758FF">
        <w:rPr>
          <w:rFonts w:ascii="Times New Roman" w:hAnsi="Times New Roman" w:cs="Times New Roman"/>
          <w:color w:val="1B1B1B"/>
          <w:sz w:val="24"/>
          <w:szCs w:val="24"/>
          <w:shd w:val="clear" w:color="auto" w:fill="FFFFFF"/>
        </w:rPr>
      </w:r>
      <w:r w:rsidR="001D45A5"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[56]</w:t>
      </w:r>
      <w:r w:rsidR="001D45A5" w:rsidRPr="007758FF">
        <w:rPr>
          <w:rFonts w:ascii="Times New Roman" w:hAnsi="Times New Roman" w:cs="Times New Roman"/>
          <w:color w:val="1B1B1B"/>
          <w:sz w:val="24"/>
          <w:szCs w:val="24"/>
          <w:shd w:val="clear" w:color="auto" w:fill="FFFFFF"/>
        </w:rPr>
        <w:fldChar w:fldCharType="end"/>
      </w:r>
      <w:r w:rsidR="001D45A5" w:rsidRPr="007758FF">
        <w:rPr>
          <w:rFonts w:ascii="Times New Roman" w:hAnsi="Times New Roman" w:cs="Times New Roman"/>
          <w:color w:val="1B1B1B"/>
          <w:sz w:val="24"/>
          <w:szCs w:val="24"/>
          <w:shd w:val="clear" w:color="auto" w:fill="FFFFFF"/>
        </w:rPr>
        <w:t>.</w:t>
      </w:r>
      <w:r w:rsidR="00A2571D" w:rsidRPr="007758FF">
        <w:rPr>
          <w:rFonts w:ascii="Times New Roman" w:hAnsi="Times New Roman" w:cs="Times New Roman"/>
          <w:color w:val="1B1B1B"/>
          <w:sz w:val="24"/>
          <w:szCs w:val="24"/>
          <w:shd w:val="clear" w:color="auto" w:fill="FFFFFF"/>
        </w:rPr>
        <w:t xml:space="preserve"> </w:t>
      </w:r>
      <w:r w:rsidR="006F66B8" w:rsidRPr="007758FF">
        <w:rPr>
          <w:rFonts w:ascii="Times New Roman" w:hAnsi="Times New Roman" w:cs="Times New Roman"/>
          <w:color w:val="1B1B1B"/>
          <w:sz w:val="24"/>
          <w:szCs w:val="24"/>
          <w:shd w:val="clear" w:color="auto" w:fill="FFFFFF"/>
        </w:rPr>
        <w:t>T</w:t>
      </w:r>
      <w:r w:rsidR="00E94921" w:rsidRPr="007758FF">
        <w:rPr>
          <w:rFonts w:ascii="Times New Roman" w:hAnsi="Times New Roman" w:cs="Times New Roman"/>
          <w:color w:val="1B1B1B"/>
          <w:sz w:val="24"/>
          <w:szCs w:val="24"/>
          <w:shd w:val="clear" w:color="auto" w:fill="FFFFFF"/>
        </w:rPr>
        <w:t>he ESTRO/ACROP have formally published recommendations for using IORT in patients with primary locally advanced and locally recurrent rectal cancer</w:t>
      </w:r>
      <w:r w:rsidR="006F66B8" w:rsidRPr="007758FF">
        <w:rPr>
          <w:rFonts w:ascii="Times New Roman" w:hAnsi="Times New Roman" w:cs="Times New Roman"/>
          <w:color w:val="1B1B1B"/>
          <w:sz w:val="24"/>
          <w:szCs w:val="24"/>
          <w:shd w:val="clear" w:color="auto" w:fill="FFFFFF"/>
        </w:rPr>
        <w:t>, as IOERT has consistently achieved long-term local control and higher survival rates</w:t>
      </w:r>
      <w:r w:rsidR="00E94921" w:rsidRPr="007758FF">
        <w:rPr>
          <w:rFonts w:ascii="Times New Roman" w:hAnsi="Times New Roman" w:cs="Times New Roman"/>
          <w:color w:val="1B1B1B"/>
          <w:sz w:val="24"/>
          <w:szCs w:val="24"/>
          <w:shd w:val="clear" w:color="auto" w:fill="FFFFFF"/>
        </w:rPr>
        <w:t xml:space="preserve"> </w:t>
      </w:r>
      <w:r w:rsidR="00E94921" w:rsidRPr="007758FF">
        <w:rPr>
          <w:rFonts w:ascii="Times New Roman" w:hAnsi="Times New Roman" w:cs="Times New Roman"/>
          <w:color w:val="1B1B1B"/>
          <w:sz w:val="24"/>
          <w:szCs w:val="24"/>
          <w:shd w:val="clear" w:color="auto" w:fill="FFFFFF"/>
        </w:rPr>
        <w:fldChar w:fldCharType="begin">
          <w:fldData xml:space="preserve">PEVuZE5vdGU+PENpdGU+PEF1dGhvcj5DYWx2bzwvQXV0aG9yPjxZZWFyPjIwMjA8L1llYXI+PFJl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=
</w:fldData>
        </w:fldChar>
      </w:r>
      <w:r w:rsidR="00A51914" w:rsidRPr="007758FF">
        <w:rPr>
          <w:rFonts w:ascii="Times New Roman" w:hAnsi="Times New Roman" w:cs="Times New Roman"/>
          <w:color w:val="1B1B1B"/>
          <w:sz w:val="24"/>
          <w:szCs w:val="24"/>
          <w:shd w:val="clear" w:color="auto" w:fill="FFFFFF"/>
        </w:rPr>
        <w:instrText xml:space="preserve"> ADDIN EN.CITE </w:instrText>
      </w:r>
      <w:r w:rsidR="00A51914" w:rsidRPr="007758FF">
        <w:rPr>
          <w:rFonts w:ascii="Times New Roman" w:hAnsi="Times New Roman" w:cs="Times New Roman"/>
          <w:color w:val="1B1B1B"/>
          <w:sz w:val="24"/>
          <w:szCs w:val="24"/>
          <w:shd w:val="clear" w:color="auto" w:fill="FFFFFF"/>
        </w:rPr>
        <w:fldChar w:fldCharType="begin">
          <w:fldData xml:space="preserve">PEVuZE5vdGU+PENpdGU+PEF1dGhvcj5DYWx2bzwvQXV0aG9yPjxZZWFyPjIwMjA8L1llYXI+PFJl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=
</w:fldData>
        </w:fldChar>
      </w:r>
      <w:r w:rsidR="00A51914" w:rsidRPr="007758FF">
        <w:rPr>
          <w:rFonts w:ascii="Times New Roman" w:hAnsi="Times New Roman" w:cs="Times New Roman"/>
          <w:color w:val="1B1B1B"/>
          <w:sz w:val="24"/>
          <w:szCs w:val="24"/>
          <w:shd w:val="clear" w:color="auto" w:fill="FFFFFF"/>
        </w:rPr>
        <w:instrText xml:space="preserve"> ADDIN EN.CITE.DATA </w:instrText>
      </w:r>
      <w:r w:rsidR="00A51914" w:rsidRPr="007758FF">
        <w:rPr>
          <w:rFonts w:ascii="Times New Roman" w:hAnsi="Times New Roman" w:cs="Times New Roman"/>
          <w:color w:val="1B1B1B"/>
          <w:sz w:val="24"/>
          <w:szCs w:val="24"/>
          <w:shd w:val="clear" w:color="auto" w:fill="FFFFFF"/>
        </w:rPr>
      </w:r>
      <w:r w:rsidR="00A51914" w:rsidRPr="007758FF">
        <w:rPr>
          <w:rFonts w:ascii="Times New Roman" w:hAnsi="Times New Roman" w:cs="Times New Roman"/>
          <w:color w:val="1B1B1B"/>
          <w:sz w:val="24"/>
          <w:szCs w:val="24"/>
          <w:shd w:val="clear" w:color="auto" w:fill="FFFFFF"/>
        </w:rPr>
        <w:fldChar w:fldCharType="end"/>
      </w:r>
      <w:r w:rsidR="00E94921" w:rsidRPr="007758FF">
        <w:rPr>
          <w:rFonts w:ascii="Times New Roman" w:hAnsi="Times New Roman" w:cs="Times New Roman"/>
          <w:color w:val="1B1B1B"/>
          <w:sz w:val="24"/>
          <w:szCs w:val="24"/>
          <w:shd w:val="clear" w:color="auto" w:fill="FFFFFF"/>
        </w:rPr>
      </w:r>
      <w:r w:rsidR="00E94921"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[57, 58]</w:t>
      </w:r>
      <w:r w:rsidR="00E94921" w:rsidRPr="007758FF">
        <w:rPr>
          <w:rFonts w:ascii="Times New Roman" w:hAnsi="Times New Roman" w:cs="Times New Roman"/>
          <w:color w:val="1B1B1B"/>
          <w:sz w:val="24"/>
          <w:szCs w:val="24"/>
          <w:shd w:val="clear" w:color="auto" w:fill="FFFFFF"/>
        </w:rPr>
        <w:fldChar w:fldCharType="end"/>
      </w:r>
      <w:r w:rsidR="00E94921" w:rsidRPr="007758FF">
        <w:rPr>
          <w:rFonts w:ascii="Times New Roman" w:hAnsi="Times New Roman" w:cs="Times New Roman"/>
          <w:color w:val="1B1B1B"/>
          <w:sz w:val="24"/>
          <w:szCs w:val="24"/>
          <w:shd w:val="clear" w:color="auto" w:fill="FFFFFF"/>
        </w:rPr>
        <w:t xml:space="preserve">. </w:t>
      </w:r>
    </w:p>
    <w:p w14:paraId="316D39B6" w14:textId="21195812" w:rsidR="00F73F39" w:rsidRPr="007758FF" w:rsidRDefault="00DF0916" w:rsidP="00CA4D72">
      <w:pPr>
        <w:spacing w:after="0" w:line="480" w:lineRule="auto"/>
        <w:rPr>
          <w:rFonts w:ascii="Times New Roman" w:hAnsi="Times New Roman" w:cs="Times New Roman"/>
          <w:b/>
          <w:bCs/>
          <w:sz w:val="24"/>
          <w:szCs w:val="24"/>
        </w:rPr>
      </w:pPr>
      <w:r>
        <w:rPr>
          <w:b/>
          <w:sz w:val="24"/>
        </w:rPr>
        <w:t>&lt;H2</w:t>
      </w:r>
      <w:r>
        <w:rPr>
          <w:b/>
          <w:sz w:val="24"/>
        </w:rPr>
        <w:delText>&gt;</w:delText>
      </w:r>
      <w:r>
        <w:rPr>
          <w:b/>
          <w:sz w:val="24"/>
        </w:rPr>
        <w:t>&lt;</w:t>
      </w:r>
      <w:r w:rsidR="00F73F39" w:rsidRPr="007758FF">
        <w:rPr>
          <w:rFonts w:ascii="Times New Roman" w:hAnsi="Times New Roman" w:cs="Times New Roman"/>
          <w:b/>
          <w:bCs/>
          <w:sz w:val="24"/>
          <w:szCs w:val="24"/>
        </w:rPr>
        <w:t>Gynecologic Cancers</w:t>
      </w:r>
    </w:p>
    <w:p w14:paraId="36FE3361" w14:textId="6D5D5FDD" w:rsidR="00461C57" w:rsidRPr="007758FF" w:rsidRDefault="00817170" w:rsidP="00CA4D72">
      <w:pPr>
        <w:spacing w:after="0" w:line="480" w:lineRule="auto"/>
        <w:ind w:firstLine="720"/>
        <w:rPr>
          <w:rFonts w:ascii="Times New Roman" w:hAnsi="Times New Roman" w:cs="Times New Roman"/>
          <w:color w:val="333333"/>
          <w:sz w:val="24"/>
          <w:szCs w:val="24"/>
          <w:shd w:val="clear" w:color="auto" w:fill="FFFFFF"/>
        </w:rPr>
      </w:pPr>
      <w:r w:rsidRPr="007758FF">
        <w:rPr>
          <w:rFonts w:ascii="Times New Roman" w:hAnsi="Times New Roman" w:cs="Times New Roman"/>
          <w:sz w:val="24"/>
          <w:szCs w:val="24"/>
        </w:rPr>
        <w:t xml:space="preserve">The evidence for a potential benefit of IORT in gynecologic cancers is predominantly </w:t>
      </w:r>
      <w:r w:rsidR="003046B1" w:rsidRPr="007758FF">
        <w:rPr>
          <w:rFonts w:ascii="Times New Roman" w:hAnsi="Times New Roman" w:cs="Times New Roman"/>
          <w:sz w:val="24"/>
          <w:szCs w:val="24"/>
        </w:rPr>
        <w:t>from</w:t>
      </w:r>
      <w:r w:rsidR="00664588" w:rsidRPr="007758FF">
        <w:rPr>
          <w:rFonts w:ascii="Times New Roman" w:hAnsi="Times New Roman" w:cs="Times New Roman"/>
          <w:sz w:val="24"/>
          <w:szCs w:val="24"/>
        </w:rPr>
        <w:t xml:space="preserve"> small,</w:t>
      </w:r>
      <w:r w:rsidR="003046B1" w:rsidRPr="007758FF">
        <w:rPr>
          <w:rFonts w:ascii="Times New Roman" w:hAnsi="Times New Roman" w:cs="Times New Roman"/>
          <w:sz w:val="24"/>
          <w:szCs w:val="24"/>
        </w:rPr>
        <w:t xml:space="preserve"> single-institution,</w:t>
      </w:r>
      <w:r w:rsidRPr="007758FF">
        <w:rPr>
          <w:rFonts w:ascii="Times New Roman" w:hAnsi="Times New Roman" w:cs="Times New Roman"/>
          <w:sz w:val="24"/>
          <w:szCs w:val="24"/>
        </w:rPr>
        <w:t xml:space="preserve"> retrospective</w:t>
      </w:r>
      <w:r w:rsidR="003046B1" w:rsidRPr="007758FF">
        <w:rPr>
          <w:rFonts w:ascii="Times New Roman" w:hAnsi="Times New Roman" w:cs="Times New Roman"/>
          <w:sz w:val="24"/>
          <w:szCs w:val="24"/>
        </w:rPr>
        <w:t xml:space="preserve"> series </w:t>
      </w:r>
      <w:r w:rsidR="00664588" w:rsidRPr="007758FF">
        <w:rPr>
          <w:rFonts w:ascii="Times New Roman" w:hAnsi="Times New Roman" w:cs="Times New Roman"/>
          <w:sz w:val="24"/>
          <w:szCs w:val="24"/>
        </w:rPr>
        <w:t>involving heterogeneous cancer types</w:t>
      </w:r>
      <w:r w:rsidR="003046B1" w:rsidRPr="007758FF">
        <w:rPr>
          <w:rFonts w:ascii="Times New Roman" w:hAnsi="Times New Roman" w:cs="Times New Roman"/>
          <w:sz w:val="24"/>
          <w:szCs w:val="24"/>
        </w:rPr>
        <w:t xml:space="preserve">. </w:t>
      </w:r>
      <w:r w:rsidR="003C7471" w:rsidRPr="007758FF">
        <w:rPr>
          <w:rFonts w:ascii="Times New Roman" w:hAnsi="Times New Roman" w:cs="Times New Roman"/>
          <w:color w:val="333333"/>
          <w:sz w:val="24"/>
          <w:szCs w:val="24"/>
          <w:shd w:val="clear" w:color="auto" w:fill="FFFFFF"/>
        </w:rPr>
        <w:t>A group at Stanford Cancer Center retrospectively reviewed 36 patients with gynecologic cancers treated with</w:t>
      </w:r>
      <w:r w:rsidR="00AD75D1" w:rsidRPr="007758FF">
        <w:rPr>
          <w:rFonts w:ascii="Times New Roman" w:hAnsi="Times New Roman" w:cs="Times New Roman"/>
          <w:color w:val="333333"/>
          <w:sz w:val="24"/>
          <w:szCs w:val="24"/>
          <w:shd w:val="clear" w:color="auto" w:fill="FFFFFF"/>
        </w:rPr>
        <w:t xml:space="preserve"> IORT </w:t>
      </w:r>
      <w:proofErr w:type="gramStart"/>
      <w:r>
        <w:rPr>
          <w:color w:val="333333"/>
          <w:sz w:val="24"/>
        </w:rPr>
        <w:t xml:space="preserve">between </w:t>
      </w:r>
      <w:r>
        <w:rPr>
          <w:color w:val="333333"/>
          <w:sz w:val="24"/>
        </w:rPr>
        <w:delText>1986</w:delText>
      </w:r>
      <w:r>
        <w:rPr>
          <w:color w:val="333333"/>
          <w:sz w:val="24"/>
        </w:rPr>
        <w:t>1,000</w:t>
      </w:r>
      <w:r>
        <w:rPr>
          <w:color w:val="333333"/>
          <w:sz w:val="24"/>
        </w:rPr>
        <w:t>-</w:t>
      </w:r>
      <w:r>
        <w:rPr>
          <w:color w:val="333333"/>
          <w:sz w:val="24"/>
        </w:rPr>
        <w:delText>2005</w:delText>
      </w:r>
      <w:r>
        <w:rPr>
          <w:color w:val="333333"/>
          <w:sz w:val="24"/>
        </w:rPr>
        <w:t>1,000</w:t>
      </w:r>
      <w:proofErr w:type="gramEnd"/>
      <w:r w:rsidR="00AD75D1" w:rsidRPr="007758FF">
        <w:rPr>
          <w:rFonts w:ascii="Times New Roman" w:hAnsi="Times New Roman" w:cs="Times New Roman"/>
          <w:color w:val="333333"/>
          <w:sz w:val="24"/>
          <w:szCs w:val="24"/>
          <w:shd w:val="clear" w:color="auto" w:fill="FFFFFF"/>
        </w:rPr>
        <w:t xml:space="preserve"> </w:t>
      </w:r>
      <w:r w:rsidR="00224441" w:rsidRPr="007758FF">
        <w:rPr>
          <w:rFonts w:ascii="Times New Roman" w:hAnsi="Times New Roman" w:cs="Times New Roman"/>
          <w:color w:val="333333"/>
          <w:sz w:val="24"/>
          <w:szCs w:val="24"/>
          <w:shd w:val="clear" w:color="auto" w:fill="FFFFFF"/>
        </w:rPr>
        <w:t xml:space="preserve">and multivariate analysis demonstrated numerous </w:t>
      </w:r>
      <w:r w:rsidR="00C93290" w:rsidRPr="007758FF">
        <w:rPr>
          <w:rFonts w:ascii="Times New Roman" w:hAnsi="Times New Roman" w:cs="Times New Roman"/>
          <w:color w:val="333333"/>
          <w:sz w:val="24"/>
          <w:szCs w:val="24"/>
          <w:shd w:val="clear" w:color="auto" w:fill="FFFFFF"/>
        </w:rPr>
        <w:t xml:space="preserve">significant </w:t>
      </w:r>
      <w:r w:rsidR="00224441" w:rsidRPr="007758FF">
        <w:rPr>
          <w:rFonts w:ascii="Times New Roman" w:hAnsi="Times New Roman" w:cs="Times New Roman"/>
          <w:color w:val="333333"/>
          <w:sz w:val="24"/>
          <w:szCs w:val="24"/>
          <w:shd w:val="clear" w:color="auto" w:fill="FFFFFF"/>
        </w:rPr>
        <w:lastRenderedPageBreak/>
        <w:t xml:space="preserve">prognostic factors </w:t>
      </w:r>
      <w:r w:rsidR="00224441" w:rsidRPr="007758FF">
        <w:rPr>
          <w:rFonts w:ascii="Times New Roman" w:hAnsi="Times New Roman" w:cs="Times New Roman"/>
          <w:color w:val="333333"/>
          <w:sz w:val="24"/>
          <w:szCs w:val="24"/>
          <w:shd w:val="clear" w:color="auto" w:fill="FFFFFF"/>
        </w:rPr>
        <w:fldChar w:fldCharType="begin">
          <w:fldData xml:space="preserve">PEVuZE5vdGU+PENpdGU+PEF1dGhvcj5UcmFuPC9BdXRob3I+PFllYXI+MjAwNzwvWWVhcj48UmVj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</w:fldData>
        </w:fldChar>
      </w:r>
      <w:r w:rsidR="00A51914" w:rsidRPr="007758FF">
        <w:rPr>
          <w:rFonts w:ascii="Times New Roman" w:hAnsi="Times New Roman" w:cs="Times New Roman"/>
          <w:color w:val="333333"/>
          <w:sz w:val="24"/>
          <w:szCs w:val="24"/>
          <w:shd w:val="clear" w:color="auto" w:fill="FFFFFF"/>
        </w:rPr>
        <w:instrText xml:space="preserve"> ADDIN EN.CITE </w:instrText>
      </w:r>
      <w:r w:rsidR="00A51914" w:rsidRPr="007758FF">
        <w:rPr>
          <w:rFonts w:ascii="Times New Roman" w:hAnsi="Times New Roman" w:cs="Times New Roman"/>
          <w:color w:val="333333"/>
          <w:sz w:val="24"/>
          <w:szCs w:val="24"/>
          <w:shd w:val="clear" w:color="auto" w:fill="FFFFFF"/>
        </w:rPr>
        <w:fldChar w:fldCharType="begin">
          <w:fldData xml:space="preserve">PEVuZE5vdGU+PENpdGU+PEF1dGhvcj5UcmFuPC9BdXRob3I+PFllYXI+MjAwNzwvWWVhcj48UmVj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</w:fldData>
        </w:fldChar>
      </w:r>
      <w:r w:rsidR="00A51914" w:rsidRPr="007758FF">
        <w:rPr>
          <w:rFonts w:ascii="Times New Roman" w:hAnsi="Times New Roman" w:cs="Times New Roman"/>
          <w:color w:val="333333"/>
          <w:sz w:val="24"/>
          <w:szCs w:val="24"/>
          <w:shd w:val="clear" w:color="auto" w:fill="FFFFFF"/>
        </w:rPr>
        <w:instrText xml:space="preserve"> ADDIN EN.CITE.DATA </w:instrText>
      </w:r>
      <w:r w:rsidR="00A51914" w:rsidRPr="007758FF">
        <w:rPr>
          <w:rFonts w:ascii="Times New Roman" w:hAnsi="Times New Roman" w:cs="Times New Roman"/>
          <w:color w:val="333333"/>
          <w:sz w:val="24"/>
          <w:szCs w:val="24"/>
          <w:shd w:val="clear" w:color="auto" w:fill="FFFFFF"/>
        </w:rPr>
      </w:r>
      <w:r w:rsidR="00A51914" w:rsidRPr="007758FF">
        <w:rPr>
          <w:rFonts w:ascii="Times New Roman" w:hAnsi="Times New Roman" w:cs="Times New Roman"/>
          <w:color w:val="333333"/>
          <w:sz w:val="24"/>
          <w:szCs w:val="24"/>
          <w:shd w:val="clear" w:color="auto" w:fill="FFFFFF"/>
        </w:rPr>
        <w:fldChar w:fldCharType="end"/>
      </w:r>
      <w:r w:rsidR="00224441" w:rsidRPr="007758FF">
        <w:rPr>
          <w:rFonts w:ascii="Times New Roman" w:hAnsi="Times New Roman" w:cs="Times New Roman"/>
          <w:color w:val="333333"/>
          <w:sz w:val="24"/>
          <w:szCs w:val="24"/>
          <w:shd w:val="clear" w:color="auto" w:fill="FFFFFF"/>
        </w:rPr>
      </w:r>
      <w:r w:rsidR="00224441" w:rsidRPr="007758FF">
        <w:rPr>
          <w:rFonts w:ascii="Times New Roman" w:hAnsi="Times New Roman" w:cs="Times New Roman"/>
          <w:color w:val="333333"/>
          <w:sz w:val="24"/>
          <w:szCs w:val="24"/>
          <w:shd w:val="clear" w:color="auto" w:fill="FFFFFF"/>
        </w:rPr>
        <w:fldChar w:fldCharType="separate"/>
      </w:r>
      <w:r w:rsidR="00A51914" w:rsidRPr="007758FF">
        <w:rPr>
          <w:rFonts w:ascii="Times New Roman" w:hAnsi="Times New Roman" w:cs="Times New Roman"/>
          <w:noProof/>
          <w:color w:val="333333"/>
          <w:sz w:val="24"/>
          <w:szCs w:val="24"/>
          <w:shd w:val="clear" w:color="auto" w:fill="FFFFFF"/>
        </w:rPr>
        <w:t>[59]</w:t>
      </w:r>
      <w:r w:rsidR="00224441" w:rsidRPr="007758FF">
        <w:rPr>
          <w:rFonts w:ascii="Times New Roman" w:hAnsi="Times New Roman" w:cs="Times New Roman"/>
          <w:color w:val="333333"/>
          <w:sz w:val="24"/>
          <w:szCs w:val="24"/>
          <w:shd w:val="clear" w:color="auto" w:fill="FFFFFF"/>
        </w:rPr>
        <w:fldChar w:fldCharType="end"/>
      </w:r>
      <w:r w:rsidR="00224441" w:rsidRPr="007758FF">
        <w:rPr>
          <w:rFonts w:ascii="Times New Roman" w:hAnsi="Times New Roman" w:cs="Times New Roman"/>
          <w:color w:val="333333"/>
          <w:sz w:val="24"/>
          <w:szCs w:val="24"/>
          <w:shd w:val="clear" w:color="auto" w:fill="FFFFFF"/>
        </w:rPr>
        <w:t xml:space="preserve">. Disease-free-interval as a continuous variable was prognostic for </w:t>
      </w:r>
      <w:proofErr w:type="spellStart"/>
      <w:r w:rsidR="00224441" w:rsidRPr="007758FF">
        <w:rPr>
          <w:rFonts w:ascii="Times New Roman" w:hAnsi="Times New Roman" w:cs="Times New Roman"/>
          <w:color w:val="333333"/>
          <w:sz w:val="24"/>
          <w:szCs w:val="24"/>
          <w:shd w:val="clear" w:color="auto" w:fill="FFFFFF"/>
        </w:rPr>
        <w:t>locoregional</w:t>
      </w:r>
      <w:proofErr w:type="spellEnd"/>
      <w:r w:rsidR="00224441" w:rsidRPr="007758FF">
        <w:rPr>
          <w:rFonts w:ascii="Times New Roman" w:hAnsi="Times New Roman" w:cs="Times New Roman"/>
          <w:color w:val="333333"/>
          <w:sz w:val="24"/>
          <w:szCs w:val="24"/>
          <w:shd w:val="clear" w:color="auto" w:fill="FFFFFF"/>
        </w:rPr>
        <w:t xml:space="preserve"> control; smaller tumor size was associated with improved distant metastasis-free survival</w:t>
      </w:r>
      <w:r w:rsidR="00BC53CE" w:rsidRPr="007758FF">
        <w:rPr>
          <w:rFonts w:ascii="Times New Roman" w:hAnsi="Times New Roman" w:cs="Times New Roman"/>
          <w:color w:val="333333"/>
          <w:sz w:val="24"/>
          <w:szCs w:val="24"/>
          <w:shd w:val="clear" w:color="auto" w:fill="FFFFFF"/>
        </w:rPr>
        <w:t xml:space="preserve">, and longer disease-specific survival correlated with cervix primary, prior surgery, and lower </w:t>
      </w:r>
      <w:proofErr w:type="spellStart"/>
      <w:r w:rsidR="00BC53CE" w:rsidRPr="007758FF">
        <w:rPr>
          <w:rFonts w:ascii="Times New Roman" w:hAnsi="Times New Roman" w:cs="Times New Roman"/>
          <w:color w:val="333333"/>
          <w:sz w:val="24"/>
          <w:szCs w:val="24"/>
          <w:shd w:val="clear" w:color="auto" w:fill="FFFFFF"/>
        </w:rPr>
        <w:t>locoregional</w:t>
      </w:r>
      <w:proofErr w:type="spellEnd"/>
      <w:r w:rsidR="00BC53CE" w:rsidRPr="007758FF">
        <w:rPr>
          <w:rFonts w:ascii="Times New Roman" w:hAnsi="Times New Roman" w:cs="Times New Roman"/>
          <w:color w:val="333333"/>
          <w:sz w:val="24"/>
          <w:szCs w:val="24"/>
          <w:shd w:val="clear" w:color="auto" w:fill="FFFFFF"/>
        </w:rPr>
        <w:t xml:space="preserve"> relapse rates </w:t>
      </w:r>
      <w:r w:rsidR="00BC53CE" w:rsidRPr="007758FF">
        <w:rPr>
          <w:rFonts w:ascii="Times New Roman" w:hAnsi="Times New Roman" w:cs="Times New Roman"/>
          <w:color w:val="333333"/>
          <w:sz w:val="24"/>
          <w:szCs w:val="24"/>
          <w:shd w:val="clear" w:color="auto" w:fill="FFFFFF"/>
        </w:rPr>
        <w:fldChar w:fldCharType="begin">
          <w:fldData xml:space="preserve">PEVuZE5vdGU+PENpdGU+PEF1dGhvcj5UcmFuPC9BdXRob3I+PFllYXI+MjAwNzwvWWVhcj48UmVj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</w:fldData>
        </w:fldChar>
      </w:r>
      <w:r w:rsidR="00A51914" w:rsidRPr="007758FF">
        <w:rPr>
          <w:rFonts w:ascii="Times New Roman" w:hAnsi="Times New Roman" w:cs="Times New Roman"/>
          <w:color w:val="333333"/>
          <w:sz w:val="24"/>
          <w:szCs w:val="24"/>
          <w:shd w:val="clear" w:color="auto" w:fill="FFFFFF"/>
        </w:rPr>
        <w:instrText xml:space="preserve"> ADDIN EN.CITE </w:instrText>
      </w:r>
      <w:r w:rsidR="00A51914" w:rsidRPr="007758FF">
        <w:rPr>
          <w:rFonts w:ascii="Times New Roman" w:hAnsi="Times New Roman" w:cs="Times New Roman"/>
          <w:color w:val="333333"/>
          <w:sz w:val="24"/>
          <w:szCs w:val="24"/>
          <w:shd w:val="clear" w:color="auto" w:fill="FFFFFF"/>
        </w:rPr>
        <w:fldChar w:fldCharType="begin">
          <w:fldData xml:space="preserve">PEVuZE5vdGU+PENpdGU+PEF1dGhvcj5UcmFuPC9BdXRob3I+PFllYXI+MjAwNzwvWWVhcj48UmVj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</w:fldData>
        </w:fldChar>
      </w:r>
      <w:r w:rsidR="00A51914" w:rsidRPr="007758FF">
        <w:rPr>
          <w:rFonts w:ascii="Times New Roman" w:hAnsi="Times New Roman" w:cs="Times New Roman"/>
          <w:color w:val="333333"/>
          <w:sz w:val="24"/>
          <w:szCs w:val="24"/>
          <w:shd w:val="clear" w:color="auto" w:fill="FFFFFF"/>
        </w:rPr>
        <w:instrText xml:space="preserve"> ADDIN EN.CITE.DATA </w:instrText>
      </w:r>
      <w:r w:rsidR="00A51914" w:rsidRPr="007758FF">
        <w:rPr>
          <w:rFonts w:ascii="Times New Roman" w:hAnsi="Times New Roman" w:cs="Times New Roman"/>
          <w:color w:val="333333"/>
          <w:sz w:val="24"/>
          <w:szCs w:val="24"/>
          <w:shd w:val="clear" w:color="auto" w:fill="FFFFFF"/>
        </w:rPr>
      </w:r>
      <w:r w:rsidR="00A51914" w:rsidRPr="007758FF">
        <w:rPr>
          <w:rFonts w:ascii="Times New Roman" w:hAnsi="Times New Roman" w:cs="Times New Roman"/>
          <w:color w:val="333333"/>
          <w:sz w:val="24"/>
          <w:szCs w:val="24"/>
          <w:shd w:val="clear" w:color="auto" w:fill="FFFFFF"/>
        </w:rPr>
        <w:fldChar w:fldCharType="end"/>
      </w:r>
      <w:r w:rsidR="00BC53CE" w:rsidRPr="007758FF">
        <w:rPr>
          <w:rFonts w:ascii="Times New Roman" w:hAnsi="Times New Roman" w:cs="Times New Roman"/>
          <w:color w:val="333333"/>
          <w:sz w:val="24"/>
          <w:szCs w:val="24"/>
          <w:shd w:val="clear" w:color="auto" w:fill="FFFFFF"/>
        </w:rPr>
      </w:r>
      <w:r w:rsidR="00BC53CE" w:rsidRPr="007758FF">
        <w:rPr>
          <w:rFonts w:ascii="Times New Roman" w:hAnsi="Times New Roman" w:cs="Times New Roman"/>
          <w:color w:val="333333"/>
          <w:sz w:val="24"/>
          <w:szCs w:val="24"/>
          <w:shd w:val="clear" w:color="auto" w:fill="FFFFFF"/>
        </w:rPr>
        <w:fldChar w:fldCharType="separate"/>
      </w:r>
      <w:r w:rsidR="00A51914" w:rsidRPr="007758FF">
        <w:rPr>
          <w:rFonts w:ascii="Times New Roman" w:hAnsi="Times New Roman" w:cs="Times New Roman"/>
          <w:noProof/>
          <w:color w:val="333333"/>
          <w:sz w:val="24"/>
          <w:szCs w:val="24"/>
          <w:shd w:val="clear" w:color="auto" w:fill="FFFFFF"/>
        </w:rPr>
        <w:t>[59]</w:t>
      </w:r>
      <w:r w:rsidR="00BC53CE" w:rsidRPr="007758FF">
        <w:rPr>
          <w:rFonts w:ascii="Times New Roman" w:hAnsi="Times New Roman" w:cs="Times New Roman"/>
          <w:color w:val="333333"/>
          <w:sz w:val="24"/>
          <w:szCs w:val="24"/>
          <w:shd w:val="clear" w:color="auto" w:fill="FFFFFF"/>
        </w:rPr>
        <w:fldChar w:fldCharType="end"/>
      </w:r>
      <w:r w:rsidR="00BC53CE" w:rsidRPr="007758FF">
        <w:rPr>
          <w:rFonts w:ascii="Times New Roman" w:hAnsi="Times New Roman" w:cs="Times New Roman"/>
          <w:color w:val="333333"/>
          <w:sz w:val="24"/>
          <w:szCs w:val="24"/>
          <w:shd w:val="clear" w:color="auto" w:fill="FFFFFF"/>
        </w:rPr>
        <w:t xml:space="preserve">. </w:t>
      </w:r>
      <w:r w:rsidR="00224441" w:rsidRPr="007758FF">
        <w:rPr>
          <w:rFonts w:ascii="Times New Roman" w:hAnsi="Times New Roman" w:cs="Times New Roman"/>
          <w:color w:val="212121"/>
          <w:sz w:val="24"/>
          <w:szCs w:val="24"/>
        </w:rPr>
        <w:t xml:space="preserve">Long-term survival was even demonstrated in two patients who received IORT for positive margins after pelvic </w:t>
      </w:r>
      <w:proofErr w:type="spellStart"/>
      <w:r w:rsidR="00224441" w:rsidRPr="007758FF">
        <w:rPr>
          <w:rFonts w:ascii="Times New Roman" w:hAnsi="Times New Roman" w:cs="Times New Roman"/>
          <w:color w:val="212121"/>
          <w:sz w:val="24"/>
          <w:szCs w:val="24"/>
        </w:rPr>
        <w:t>exenteration</w:t>
      </w:r>
      <w:proofErr w:type="spellEnd"/>
      <w:r w:rsidR="00224441" w:rsidRPr="007758FF">
        <w:rPr>
          <w:rFonts w:ascii="Times New Roman" w:hAnsi="Times New Roman" w:cs="Times New Roman"/>
          <w:color w:val="212121"/>
          <w:sz w:val="24"/>
          <w:szCs w:val="24"/>
        </w:rPr>
        <w:t xml:space="preserve"> </w:t>
      </w:r>
      <w:r w:rsidR="00224441" w:rsidRPr="007758FF">
        <w:rPr>
          <w:rFonts w:ascii="Times New Roman" w:hAnsi="Times New Roman" w:cs="Times New Roman"/>
          <w:color w:val="212121"/>
          <w:sz w:val="24"/>
          <w:szCs w:val="24"/>
        </w:rPr>
        <w:fldChar w:fldCharType="begin">
          <w:fldData xml:space="preserve">PEVuZE5vdGU+PENpdGU+PEF1dGhvcj5UcmFuPC9BdXRob3I+PFllYXI+MjAwNzwvWWVhcj48UmVj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</w:fldData>
        </w:fldChar>
      </w:r>
      <w:r w:rsidR="00A51914" w:rsidRPr="007758FF">
        <w:rPr>
          <w:rFonts w:ascii="Times New Roman" w:hAnsi="Times New Roman" w:cs="Times New Roman"/>
          <w:color w:val="212121"/>
          <w:sz w:val="24"/>
          <w:szCs w:val="24"/>
        </w:rPr>
        <w:instrText xml:space="preserve"> ADDIN EN.CITE </w:instrText>
      </w:r>
      <w:r w:rsidR="00A51914" w:rsidRPr="007758FF">
        <w:rPr>
          <w:rFonts w:ascii="Times New Roman" w:hAnsi="Times New Roman" w:cs="Times New Roman"/>
          <w:color w:val="212121"/>
          <w:sz w:val="24"/>
          <w:szCs w:val="24"/>
        </w:rPr>
        <w:fldChar w:fldCharType="begin">
          <w:fldData xml:space="preserve">PEVuZE5vdGU+PENpdGU+PEF1dGhvcj5UcmFuPC9BdXRob3I+PFllYXI+MjAwNzwvWWVhcj48UmVj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</w:fldData>
        </w:fldChar>
      </w:r>
      <w:r w:rsidR="00A51914" w:rsidRPr="007758FF">
        <w:rPr>
          <w:rFonts w:ascii="Times New Roman" w:hAnsi="Times New Roman" w:cs="Times New Roman"/>
          <w:color w:val="212121"/>
          <w:sz w:val="24"/>
          <w:szCs w:val="24"/>
        </w:rPr>
        <w:instrText xml:space="preserve"> ADDIN EN.CITE.DATA </w:instrText>
      </w:r>
      <w:r w:rsidR="00A51914" w:rsidRPr="007758FF">
        <w:rPr>
          <w:rFonts w:ascii="Times New Roman" w:hAnsi="Times New Roman" w:cs="Times New Roman"/>
          <w:color w:val="212121"/>
          <w:sz w:val="24"/>
          <w:szCs w:val="24"/>
        </w:rPr>
      </w:r>
      <w:r w:rsidR="00A51914" w:rsidRPr="007758FF">
        <w:rPr>
          <w:rFonts w:ascii="Times New Roman" w:hAnsi="Times New Roman" w:cs="Times New Roman"/>
          <w:color w:val="212121"/>
          <w:sz w:val="24"/>
          <w:szCs w:val="24"/>
        </w:rPr>
        <w:fldChar w:fldCharType="end"/>
      </w:r>
      <w:r w:rsidR="00224441" w:rsidRPr="007758FF">
        <w:rPr>
          <w:rFonts w:ascii="Times New Roman" w:hAnsi="Times New Roman" w:cs="Times New Roman"/>
          <w:color w:val="212121"/>
          <w:sz w:val="24"/>
          <w:szCs w:val="24"/>
        </w:rPr>
      </w:r>
      <w:r w:rsidR="00224441"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[59]</w:t>
      </w:r>
      <w:r w:rsidR="00224441" w:rsidRPr="007758FF">
        <w:rPr>
          <w:rFonts w:ascii="Times New Roman" w:hAnsi="Times New Roman" w:cs="Times New Roman"/>
          <w:color w:val="212121"/>
          <w:sz w:val="24"/>
          <w:szCs w:val="24"/>
        </w:rPr>
        <w:fldChar w:fldCharType="end"/>
      </w:r>
      <w:r w:rsidR="00224441" w:rsidRPr="007758FF">
        <w:rPr>
          <w:rFonts w:ascii="Times New Roman" w:hAnsi="Times New Roman" w:cs="Times New Roman"/>
          <w:color w:val="212121"/>
          <w:sz w:val="24"/>
          <w:szCs w:val="24"/>
        </w:rPr>
        <w:t xml:space="preserve">. </w:t>
      </w:r>
      <w:r>
        <w:rPr>
          <w:sz w:val="24"/>
        </w:rPr>
        <w:t xml:space="preserve">Between </w:t>
      </w:r>
      <w:r>
        <w:rPr>
          <w:sz w:val="24"/>
        </w:rPr>
        <w:delText>1994</w:delText>
      </w:r>
      <w:r>
        <w:rPr>
          <w:sz w:val="24"/>
        </w:rPr>
        <w:t>1,000</w:t>
      </w:r>
      <w:r>
        <w:rPr>
          <w:sz w:val="24"/>
        </w:rPr>
        <w:t xml:space="preserve"> and </w:t>
      </w:r>
      <w:r>
        <w:rPr>
          <w:sz w:val="24"/>
        </w:rPr>
        <w:delText>2011</w:delText>
      </w:r>
      <w:r>
        <w:rPr>
          <w:sz w:val="24"/>
        </w:rPr>
        <w:t>1,000</w:t>
      </w:r>
      <w:r>
        <w:rPr>
          <w:sz w:val="24"/>
        </w:rPr>
        <w:t>, 32 patients with advanced or recurrent gynecologic malignancies were treated with IOERT at</w:t>
      </w:r>
      <w:r w:rsidR="003763D0" w:rsidRPr="007758FF">
        <w:rPr>
          <w:rFonts w:ascii="Times New Roman" w:hAnsi="Times New Roman" w:cs="Times New Roman"/>
          <w:sz w:val="24"/>
          <w:szCs w:val="24"/>
        </w:rPr>
        <w:t xml:space="preserve"> </w:t>
      </w:r>
      <w:r w:rsidR="00443232" w:rsidRPr="007758FF">
        <w:rPr>
          <w:rFonts w:ascii="Times New Roman" w:hAnsi="Times New Roman" w:cs="Times New Roman"/>
          <w:sz w:val="24"/>
          <w:szCs w:val="24"/>
        </w:rPr>
        <w:t>MGH</w:t>
      </w:r>
      <w:r w:rsidR="003046B1" w:rsidRPr="007758FF">
        <w:rPr>
          <w:rFonts w:ascii="Times New Roman" w:hAnsi="Times New Roman" w:cs="Times New Roman"/>
          <w:sz w:val="24"/>
          <w:szCs w:val="24"/>
        </w:rPr>
        <w:t>, and 5-year OS was significantly improved in patients who had microscopic disease (40.9%) versus gross residual disease (9.1%)</w:t>
      </w:r>
      <w:r w:rsidR="00D6631C" w:rsidRPr="007758FF">
        <w:rPr>
          <w:rFonts w:ascii="Times New Roman" w:hAnsi="Times New Roman" w:cs="Times New Roman"/>
          <w:color w:val="333333"/>
          <w:sz w:val="24"/>
          <w:szCs w:val="24"/>
          <w:shd w:val="clear" w:color="auto" w:fill="FFFFFF"/>
        </w:rPr>
        <w:t xml:space="preserve"> </w:t>
      </w:r>
      <w:r w:rsidR="00D6631C" w:rsidRPr="007758FF">
        <w:rPr>
          <w:rFonts w:ascii="Times New Roman" w:hAnsi="Times New Roman" w:cs="Times New Roman"/>
          <w:color w:val="333333"/>
          <w:sz w:val="24"/>
          <w:szCs w:val="24"/>
          <w:shd w:val="clear" w:color="auto" w:fill="FFFFFF"/>
        </w:rPr>
        <w:fldChar w:fldCharType="begin">
          <w:fldData xml:space="preserve">PEVuZE5vdGU+PENpdGU+PEF1dGhvcj5Gb2xleTwvQXV0aG9yPjxZZWFyPjIwMTY8L1llYXI+PFJl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</w:fldData>
        </w:fldChar>
      </w:r>
      <w:r w:rsidR="00A51914" w:rsidRPr="007758FF">
        <w:rPr>
          <w:rFonts w:ascii="Times New Roman" w:hAnsi="Times New Roman" w:cs="Times New Roman"/>
          <w:color w:val="333333"/>
          <w:sz w:val="24"/>
          <w:szCs w:val="24"/>
          <w:shd w:val="clear" w:color="auto" w:fill="FFFFFF"/>
        </w:rPr>
        <w:instrText xml:space="preserve"> ADDIN EN.CITE </w:instrText>
      </w:r>
      <w:r w:rsidR="00A51914" w:rsidRPr="007758FF">
        <w:rPr>
          <w:rFonts w:ascii="Times New Roman" w:hAnsi="Times New Roman" w:cs="Times New Roman"/>
          <w:color w:val="333333"/>
          <w:sz w:val="24"/>
          <w:szCs w:val="24"/>
          <w:shd w:val="clear" w:color="auto" w:fill="FFFFFF"/>
        </w:rPr>
        <w:fldChar w:fldCharType="begin">
          <w:fldData xml:space="preserve">PEVuZE5vdGU+PENpdGU+PEF1dGhvcj5Gb2xleTwvQXV0aG9yPjxZZWFyPjIwMTY8L1llYXI+PFJl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</w:fldData>
        </w:fldChar>
      </w:r>
      <w:r w:rsidR="00A51914" w:rsidRPr="007758FF">
        <w:rPr>
          <w:rFonts w:ascii="Times New Roman" w:hAnsi="Times New Roman" w:cs="Times New Roman"/>
          <w:color w:val="333333"/>
          <w:sz w:val="24"/>
          <w:szCs w:val="24"/>
          <w:shd w:val="clear" w:color="auto" w:fill="FFFFFF"/>
        </w:rPr>
        <w:instrText xml:space="preserve"> ADDIN EN.CITE.DATA </w:instrText>
      </w:r>
      <w:r w:rsidR="00A51914" w:rsidRPr="007758FF">
        <w:rPr>
          <w:rFonts w:ascii="Times New Roman" w:hAnsi="Times New Roman" w:cs="Times New Roman"/>
          <w:color w:val="333333"/>
          <w:sz w:val="24"/>
          <w:szCs w:val="24"/>
          <w:shd w:val="clear" w:color="auto" w:fill="FFFFFF"/>
        </w:rPr>
      </w:r>
      <w:r w:rsidR="00A51914" w:rsidRPr="007758FF">
        <w:rPr>
          <w:rFonts w:ascii="Times New Roman" w:hAnsi="Times New Roman" w:cs="Times New Roman"/>
          <w:color w:val="333333"/>
          <w:sz w:val="24"/>
          <w:szCs w:val="24"/>
          <w:shd w:val="clear" w:color="auto" w:fill="FFFFFF"/>
        </w:rPr>
        <w:fldChar w:fldCharType="end"/>
      </w:r>
      <w:r w:rsidR="00D6631C" w:rsidRPr="007758FF">
        <w:rPr>
          <w:rFonts w:ascii="Times New Roman" w:hAnsi="Times New Roman" w:cs="Times New Roman"/>
          <w:color w:val="333333"/>
          <w:sz w:val="24"/>
          <w:szCs w:val="24"/>
          <w:shd w:val="clear" w:color="auto" w:fill="FFFFFF"/>
        </w:rPr>
      </w:r>
      <w:r w:rsidR="00D6631C" w:rsidRPr="007758FF">
        <w:rPr>
          <w:rFonts w:ascii="Times New Roman" w:hAnsi="Times New Roman" w:cs="Times New Roman"/>
          <w:color w:val="333333"/>
          <w:sz w:val="24"/>
          <w:szCs w:val="24"/>
          <w:shd w:val="clear" w:color="auto" w:fill="FFFFFF"/>
        </w:rPr>
        <w:fldChar w:fldCharType="separate"/>
      </w:r>
      <w:r w:rsidR="00A51914" w:rsidRPr="007758FF">
        <w:rPr>
          <w:rFonts w:ascii="Times New Roman" w:hAnsi="Times New Roman" w:cs="Times New Roman"/>
          <w:noProof/>
          <w:color w:val="333333"/>
          <w:sz w:val="24"/>
          <w:szCs w:val="24"/>
          <w:shd w:val="clear" w:color="auto" w:fill="FFFFFF"/>
        </w:rPr>
        <w:t>[60]</w:t>
      </w:r>
      <w:r w:rsidR="00D6631C" w:rsidRPr="007758FF">
        <w:rPr>
          <w:rFonts w:ascii="Times New Roman" w:hAnsi="Times New Roman" w:cs="Times New Roman"/>
          <w:color w:val="333333"/>
          <w:sz w:val="24"/>
          <w:szCs w:val="24"/>
          <w:shd w:val="clear" w:color="auto" w:fill="FFFFFF"/>
        </w:rPr>
        <w:fldChar w:fldCharType="end"/>
      </w:r>
      <w:r w:rsidR="00D6631C" w:rsidRPr="007758FF">
        <w:rPr>
          <w:rFonts w:ascii="Times New Roman" w:hAnsi="Times New Roman" w:cs="Times New Roman"/>
          <w:color w:val="333333"/>
          <w:sz w:val="24"/>
          <w:szCs w:val="24"/>
          <w:shd w:val="clear" w:color="auto" w:fill="FFFFFF"/>
        </w:rPr>
        <w:t>.</w:t>
      </w:r>
      <w:r w:rsidR="007E0B8C" w:rsidRPr="007758FF">
        <w:rPr>
          <w:rFonts w:ascii="Times New Roman" w:hAnsi="Times New Roman" w:cs="Times New Roman"/>
          <w:color w:val="333333"/>
          <w:sz w:val="24"/>
          <w:szCs w:val="24"/>
          <w:shd w:val="clear" w:color="auto" w:fill="FFFFFF"/>
        </w:rPr>
        <w:t xml:space="preserve"> </w:t>
      </w:r>
      <w:r w:rsidR="004E0DBF" w:rsidRPr="007758FF">
        <w:rPr>
          <w:rFonts w:ascii="Times New Roman" w:hAnsi="Times New Roman" w:cs="Times New Roman"/>
          <w:color w:val="333333"/>
          <w:sz w:val="24"/>
          <w:szCs w:val="24"/>
          <w:shd w:val="clear" w:color="auto" w:fill="FFFFFF"/>
        </w:rPr>
        <w:t>Three Mayo Clinic studies</w:t>
      </w:r>
      <w:r w:rsidR="009B7F99" w:rsidRPr="007758FF">
        <w:rPr>
          <w:rFonts w:ascii="Times New Roman" w:hAnsi="Times New Roman" w:cs="Times New Roman"/>
          <w:color w:val="333333"/>
          <w:sz w:val="24"/>
          <w:szCs w:val="24"/>
          <w:shd w:val="clear" w:color="auto" w:fill="FFFFFF"/>
        </w:rPr>
        <w:t xml:space="preserve"> </w:t>
      </w:r>
      <w:r w:rsidR="004E0DBF" w:rsidRPr="007758FF">
        <w:rPr>
          <w:rFonts w:ascii="Times New Roman" w:hAnsi="Times New Roman" w:cs="Times New Roman"/>
          <w:color w:val="333333"/>
          <w:sz w:val="24"/>
          <w:szCs w:val="24"/>
          <w:shd w:val="clear" w:color="auto" w:fill="FFFFFF"/>
        </w:rPr>
        <w:t>have been informative in this space.</w:t>
      </w:r>
      <w:r w:rsidR="003911F2" w:rsidRPr="007758FF">
        <w:rPr>
          <w:rFonts w:ascii="Times New Roman" w:hAnsi="Times New Roman" w:cs="Times New Roman"/>
          <w:color w:val="333333"/>
          <w:sz w:val="24"/>
          <w:szCs w:val="24"/>
          <w:shd w:val="clear" w:color="auto" w:fill="FFFFFF"/>
        </w:rPr>
        <w:t xml:space="preserve"> A small but significant number of women with recurrent endometrial cancer, locally advanced cervical cancer, or recurrent cervical cancer received combined modality therapy plus IOERT and experienced long-term survival </w:t>
      </w:r>
      <w:r w:rsidR="00956C50" w:rsidRPr="007758FF">
        <w:rPr>
          <w:rFonts w:ascii="Times New Roman" w:hAnsi="Times New Roman" w:cs="Times New Roman"/>
          <w:color w:val="333333"/>
          <w:sz w:val="24"/>
          <w:szCs w:val="24"/>
          <w:shd w:val="clear" w:color="auto" w:fill="FFFFFF"/>
        </w:rPr>
        <w:t xml:space="preserve">even if </w:t>
      </w:r>
      <w:r w:rsidR="003911F2" w:rsidRPr="007758FF">
        <w:rPr>
          <w:rFonts w:ascii="Times New Roman" w:hAnsi="Times New Roman" w:cs="Times New Roman"/>
          <w:color w:val="333333"/>
          <w:sz w:val="24"/>
          <w:szCs w:val="24"/>
          <w:shd w:val="clear" w:color="auto" w:fill="FFFFFF"/>
        </w:rPr>
        <w:t>extensive pelvic surgeries had to be performed</w:t>
      </w:r>
      <w:r w:rsidR="00E27858" w:rsidRPr="007758FF">
        <w:rPr>
          <w:rFonts w:ascii="Times New Roman" w:hAnsi="Times New Roman" w:cs="Times New Roman"/>
          <w:color w:val="333333"/>
          <w:sz w:val="24"/>
          <w:szCs w:val="24"/>
          <w:shd w:val="clear" w:color="auto" w:fill="FFFFFF"/>
        </w:rPr>
        <w:t xml:space="preserve"> </w:t>
      </w:r>
      <w:r w:rsidR="00E27858" w:rsidRPr="007758FF">
        <w:rPr>
          <w:rFonts w:ascii="Times New Roman" w:hAnsi="Times New Roman" w:cs="Times New Roman"/>
          <w:color w:val="333333"/>
          <w:sz w:val="24"/>
          <w:szCs w:val="24"/>
          <w:shd w:val="clear" w:color="auto" w:fill="FFFFFF"/>
        </w:rPr>
        <w:fldChar w:fldCharType="begin">
          <w:fldData xml:space="preserve">PEVuZE5vdGU+PENpdGU+PEF1dGhvcj5Eb3dkeTwvQXV0aG9yPjxZZWFyPjIwMDY8L1llYXI+PFJl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</w:fldData>
        </w:fldChar>
      </w:r>
      <w:r w:rsidR="00A51914" w:rsidRPr="007758FF">
        <w:rPr>
          <w:rFonts w:ascii="Times New Roman" w:hAnsi="Times New Roman" w:cs="Times New Roman"/>
          <w:color w:val="333333"/>
          <w:sz w:val="24"/>
          <w:szCs w:val="24"/>
          <w:shd w:val="clear" w:color="auto" w:fill="FFFFFF"/>
        </w:rPr>
        <w:instrText xml:space="preserve"> ADDIN EN.CITE </w:instrText>
      </w:r>
      <w:r w:rsidR="00A51914" w:rsidRPr="007758FF">
        <w:rPr>
          <w:rFonts w:ascii="Times New Roman" w:hAnsi="Times New Roman" w:cs="Times New Roman"/>
          <w:color w:val="333333"/>
          <w:sz w:val="24"/>
          <w:szCs w:val="24"/>
          <w:shd w:val="clear" w:color="auto" w:fill="FFFFFF"/>
        </w:rPr>
        <w:fldChar w:fldCharType="begin">
          <w:fldData xml:space="preserve">PEVuZE5vdGU+PENpdGU+PEF1dGhvcj5Eb3dkeTwvQXV0aG9yPjxZZWFyPjIwMDY8L1llYXI+PFJl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</w:fldData>
        </w:fldChar>
      </w:r>
      <w:r w:rsidR="00A51914" w:rsidRPr="007758FF">
        <w:rPr>
          <w:rFonts w:ascii="Times New Roman" w:hAnsi="Times New Roman" w:cs="Times New Roman"/>
          <w:color w:val="333333"/>
          <w:sz w:val="24"/>
          <w:szCs w:val="24"/>
          <w:shd w:val="clear" w:color="auto" w:fill="FFFFFF"/>
        </w:rPr>
        <w:instrText xml:space="preserve"> ADDIN EN.CITE.DATA </w:instrText>
      </w:r>
      <w:r w:rsidR="00A51914" w:rsidRPr="007758FF">
        <w:rPr>
          <w:rFonts w:ascii="Times New Roman" w:hAnsi="Times New Roman" w:cs="Times New Roman"/>
          <w:color w:val="333333"/>
          <w:sz w:val="24"/>
          <w:szCs w:val="24"/>
          <w:shd w:val="clear" w:color="auto" w:fill="FFFFFF"/>
        </w:rPr>
      </w:r>
      <w:r w:rsidR="00A51914" w:rsidRPr="007758FF">
        <w:rPr>
          <w:rFonts w:ascii="Times New Roman" w:hAnsi="Times New Roman" w:cs="Times New Roman"/>
          <w:color w:val="333333"/>
          <w:sz w:val="24"/>
          <w:szCs w:val="24"/>
          <w:shd w:val="clear" w:color="auto" w:fill="FFFFFF"/>
        </w:rPr>
        <w:fldChar w:fldCharType="end"/>
      </w:r>
      <w:r w:rsidR="00E27858" w:rsidRPr="007758FF">
        <w:rPr>
          <w:rFonts w:ascii="Times New Roman" w:hAnsi="Times New Roman" w:cs="Times New Roman"/>
          <w:color w:val="333333"/>
          <w:sz w:val="24"/>
          <w:szCs w:val="24"/>
          <w:shd w:val="clear" w:color="auto" w:fill="FFFFFF"/>
        </w:rPr>
      </w:r>
      <w:r w:rsidR="00E27858" w:rsidRPr="007758FF">
        <w:rPr>
          <w:rFonts w:ascii="Times New Roman" w:hAnsi="Times New Roman" w:cs="Times New Roman"/>
          <w:color w:val="333333"/>
          <w:sz w:val="24"/>
          <w:szCs w:val="24"/>
          <w:shd w:val="clear" w:color="auto" w:fill="FFFFFF"/>
        </w:rPr>
        <w:fldChar w:fldCharType="separate"/>
      </w:r>
      <w:r w:rsidR="00A51914" w:rsidRPr="007758FF">
        <w:rPr>
          <w:rFonts w:ascii="Times New Roman" w:hAnsi="Times New Roman" w:cs="Times New Roman"/>
          <w:noProof/>
          <w:color w:val="333333"/>
          <w:sz w:val="24"/>
          <w:szCs w:val="24"/>
          <w:shd w:val="clear" w:color="auto" w:fill="FFFFFF"/>
        </w:rPr>
        <w:t>[61, 62]</w:t>
      </w:r>
      <w:r w:rsidR="00E27858" w:rsidRPr="007758FF">
        <w:rPr>
          <w:rFonts w:ascii="Times New Roman" w:hAnsi="Times New Roman" w:cs="Times New Roman"/>
          <w:color w:val="333333"/>
          <w:sz w:val="24"/>
          <w:szCs w:val="24"/>
          <w:shd w:val="clear" w:color="auto" w:fill="FFFFFF"/>
        </w:rPr>
        <w:fldChar w:fldCharType="end"/>
      </w:r>
      <w:r w:rsidR="003A18B7" w:rsidRPr="007758FF">
        <w:rPr>
          <w:rFonts w:ascii="Times New Roman" w:hAnsi="Times New Roman" w:cs="Times New Roman"/>
          <w:color w:val="333333"/>
          <w:sz w:val="24"/>
          <w:szCs w:val="24"/>
          <w:shd w:val="clear" w:color="auto" w:fill="FFFFFF"/>
        </w:rPr>
        <w:t>.</w:t>
      </w:r>
      <w:r w:rsidR="00664588" w:rsidRPr="007758FF">
        <w:rPr>
          <w:rFonts w:ascii="Times New Roman" w:hAnsi="Times New Roman" w:cs="Times New Roman"/>
          <w:color w:val="333333"/>
          <w:sz w:val="24"/>
          <w:szCs w:val="24"/>
          <w:shd w:val="clear" w:color="auto" w:fill="FFFFFF"/>
        </w:rPr>
        <w:t xml:space="preserve"> </w:t>
      </w:r>
      <w:r w:rsidR="00051BEF" w:rsidRPr="007758FF">
        <w:rPr>
          <w:rFonts w:ascii="Times New Roman" w:hAnsi="Times New Roman" w:cs="Times New Roman"/>
          <w:color w:val="333333"/>
          <w:sz w:val="24"/>
          <w:szCs w:val="24"/>
          <w:shd w:val="clear" w:color="auto" w:fill="FFFFFF"/>
        </w:rPr>
        <w:t>Three-year progression-free</w:t>
      </w:r>
      <w:r w:rsidR="001D38AA" w:rsidRPr="007758FF">
        <w:rPr>
          <w:rFonts w:ascii="Times New Roman" w:hAnsi="Times New Roman" w:cs="Times New Roman"/>
          <w:color w:val="333333"/>
          <w:sz w:val="24"/>
          <w:szCs w:val="24"/>
          <w:shd w:val="clear" w:color="auto" w:fill="FFFFFF"/>
        </w:rPr>
        <w:t xml:space="preserve"> survival</w:t>
      </w:r>
      <w:r w:rsidR="00051BEF" w:rsidRPr="007758FF">
        <w:rPr>
          <w:rFonts w:ascii="Times New Roman" w:hAnsi="Times New Roman" w:cs="Times New Roman"/>
          <w:color w:val="333333"/>
          <w:sz w:val="24"/>
          <w:szCs w:val="24"/>
          <w:shd w:val="clear" w:color="auto" w:fill="FFFFFF"/>
        </w:rPr>
        <w:t xml:space="preserve"> and </w:t>
      </w:r>
      <w:r w:rsidR="001D38AA" w:rsidRPr="007758FF">
        <w:rPr>
          <w:rFonts w:ascii="Times New Roman" w:hAnsi="Times New Roman" w:cs="Times New Roman"/>
          <w:color w:val="333333"/>
          <w:sz w:val="24"/>
          <w:szCs w:val="24"/>
          <w:shd w:val="clear" w:color="auto" w:fill="FFFFFF"/>
        </w:rPr>
        <w:t xml:space="preserve">OS </w:t>
      </w:r>
      <w:r w:rsidR="00051BEF" w:rsidRPr="007758FF">
        <w:rPr>
          <w:rFonts w:ascii="Times New Roman" w:hAnsi="Times New Roman" w:cs="Times New Roman"/>
          <w:color w:val="333333"/>
          <w:sz w:val="24"/>
          <w:szCs w:val="24"/>
          <w:shd w:val="clear" w:color="auto" w:fill="FFFFFF"/>
        </w:rPr>
        <w:t xml:space="preserve">benefits were observed in patients with locally recurrent gynecologic cancer who experienced complete tumor resections with curative-intent radical extirpation, irrespective of whether or not patients received IORT </w:t>
      </w:r>
      <w:r w:rsidR="00051BEF" w:rsidRPr="007758FF">
        <w:rPr>
          <w:rFonts w:ascii="Times New Roman" w:hAnsi="Times New Roman" w:cs="Times New Roman"/>
          <w:color w:val="333333"/>
          <w:sz w:val="24"/>
          <w:szCs w:val="24"/>
          <w:shd w:val="clear" w:color="auto" w:fill="FFFFFF"/>
        </w:rPr>
        <w:fldChar w:fldCharType="begin"/>
      </w:r>
      <w:r w:rsidR="00A51914" w:rsidRPr="007758FF">
        <w:rPr>
          <w:rFonts w:ascii="Times New Roman" w:hAnsi="Times New Roman" w:cs="Times New Roman"/>
          <w:color w:val="333333"/>
          <w:sz w:val="24"/>
          <w:szCs w:val="24"/>
          <w:shd w:val="clear" w:color="auto" w:fill="FFFFFF"/>
        </w:rPr>
        <w:instrText xml:space="preserve"> ADDIN EN.CITE &lt;EndNote&gt;&lt;Cite&gt;&lt;Author&gt;Delara&lt;/Author&gt;&lt;Year&gt;2021&lt;/Year&gt;&lt;RecNum&gt;148&lt;/RecNum&gt;&lt;DisplayText&gt;[63]&lt;/DisplayText&gt;&lt;record&gt;&lt;rec-number&gt;148&lt;/rec-number&gt;&lt;foreign-keys&gt;&lt;key app="EN" db-id="a5zrtwxvhppvt9e9dxnpewrwdasxs2pwvxza" timestamp="1698101852"&gt;148&lt;/key&gt;&lt;/foreign-keys&gt;&lt;ref-type name="Journal Article"&gt;17&lt;/ref-type&gt;&lt;contributors&gt;&lt;authors&gt;&lt;author&gt;Delara, R.&lt;/author&gt;&lt;author&gt;Yang, J.&lt;/author&gt;&lt;author&gt;Suarez-Salvador, E.&lt;/author&gt;&lt;author&gt;Vora, S.&lt;/author&gt;&lt;author&gt;Magrina, J.&lt;/author&gt;&lt;author&gt;Butler, K.&lt;/author&gt;&lt;author&gt;Magtibay, P.&lt;/author&gt;&lt;/authors&gt;&lt;/contributors&gt;&lt;auth-address&gt;Department of Obstetrics and Gynecology.&amp;#xD;Department of Gynecology, Vall d&amp;apos;Hebron University Hospital, Barcelona, Spain.&amp;#xD;Department of Radiation Oncology, Mayo Clinic, Phoenix, AZ.&lt;/auth-address&gt;&lt;titles&gt;&lt;title&gt;Radical Extirpation With Intraoperative Radiotherapy for Locally Recurrent Gynecologic Cancer: An Institutional Review&lt;/title&gt;&lt;secondary-title&gt;Mayo Clin Proc Innov Qual Outcomes&lt;/secondary-title&gt;&lt;/titles&gt;&lt;periodical&gt;&lt;full-title&gt;Mayo Clin Proc Innov Qual Outcomes&lt;/full-title&gt;&lt;/periodical&gt;&lt;pages&gt;1081-1088&lt;/pages&gt;&lt;volume&gt;5&lt;/volume&gt;&lt;number&gt;6&lt;/number&gt;&lt;edition&gt;2021/11/30&lt;/edition&gt;&lt;keywords&gt;&lt;keyword&gt;EBRT, external beam radiotherapy&lt;/keyword&gt;&lt;keyword&gt;IORT, intraoperative radiotherapy&lt;/keyword&gt;&lt;keyword&gt;OS, overall survival&lt;/keyword&gt;&lt;keyword&gt;PFS, progression-free survival&lt;/keyword&gt;&lt;/keywords&gt;&lt;dates&gt;&lt;year&gt;2021&lt;/year&gt;&lt;pub-dates&gt;&lt;date&gt;Dec&lt;/date&gt;&lt;/pub-dates&gt;&lt;/dates&gt;&lt;isbn&gt;2542-4548 (Electronic)&amp;#xD;2542-4548 (Linking)&lt;/isbn&gt;&lt;accession-num&gt;34841199&lt;/accession-num&gt;&lt;urls&gt;&lt;related-urls&gt;&lt;url&gt;https://www.ncbi.nlm.nih.gov/pubmed/34841199&lt;/url&gt;&lt;/related-urls&gt;&lt;/urls&gt;&lt;custom2&gt;PMC8606340&lt;/custom2&gt;&lt;electronic-resource-num&gt;10.1016/j.mayocpiqo.2021.10.004&lt;/electronic-resource-num&gt;&lt;/record&gt;&lt;/Cite&gt;&lt;/EndNote&gt;</w:instrText>
      </w:r>
      <w:r w:rsidR="00051BEF" w:rsidRPr="007758FF">
        <w:rPr>
          <w:rFonts w:ascii="Times New Roman" w:hAnsi="Times New Roman" w:cs="Times New Roman"/>
          <w:color w:val="333333"/>
          <w:sz w:val="24"/>
          <w:szCs w:val="24"/>
          <w:shd w:val="clear" w:color="auto" w:fill="FFFFFF"/>
        </w:rPr>
        <w:fldChar w:fldCharType="separate"/>
      </w:r>
      <w:r w:rsidR="00A51914" w:rsidRPr="007758FF">
        <w:rPr>
          <w:rFonts w:ascii="Times New Roman" w:hAnsi="Times New Roman" w:cs="Times New Roman"/>
          <w:noProof/>
          <w:color w:val="333333"/>
          <w:sz w:val="24"/>
          <w:szCs w:val="24"/>
          <w:shd w:val="clear" w:color="auto" w:fill="FFFFFF"/>
        </w:rPr>
        <w:t>[63]</w:t>
      </w:r>
      <w:r w:rsidR="00051BEF" w:rsidRPr="007758FF">
        <w:rPr>
          <w:rFonts w:ascii="Times New Roman" w:hAnsi="Times New Roman" w:cs="Times New Roman"/>
          <w:color w:val="333333"/>
          <w:sz w:val="24"/>
          <w:szCs w:val="24"/>
          <w:shd w:val="clear" w:color="auto" w:fill="FFFFFF"/>
        </w:rPr>
        <w:fldChar w:fldCharType="end"/>
      </w:r>
      <w:r w:rsidR="00051BEF" w:rsidRPr="007758FF">
        <w:rPr>
          <w:rFonts w:ascii="Times New Roman" w:hAnsi="Times New Roman" w:cs="Times New Roman"/>
          <w:color w:val="333333"/>
          <w:sz w:val="24"/>
          <w:szCs w:val="24"/>
          <w:shd w:val="clear" w:color="auto" w:fill="FFFFFF"/>
        </w:rPr>
        <w:t xml:space="preserve">. </w:t>
      </w:r>
      <w:proofErr w:type="spellStart"/>
      <w:r w:rsidR="00DC6010" w:rsidRPr="007758FF">
        <w:rPr>
          <w:rFonts w:ascii="Times New Roman" w:hAnsi="Times New Roman" w:cs="Times New Roman"/>
          <w:sz w:val="24"/>
          <w:szCs w:val="24"/>
        </w:rPr>
        <w:t>Backes</w:t>
      </w:r>
      <w:proofErr w:type="spellEnd"/>
      <w:r w:rsidR="00DC6010" w:rsidRPr="007758FF">
        <w:rPr>
          <w:rFonts w:ascii="Times New Roman" w:hAnsi="Times New Roman" w:cs="Times New Roman"/>
          <w:sz w:val="24"/>
          <w:szCs w:val="24"/>
        </w:rPr>
        <w:t xml:space="preserve"> et al.</w:t>
      </w:r>
      <w:r>
        <w:rPr>
          <w:sz w:val="24"/>
        </w:rPr>
        <w:t xml:space="preserve"> published a literature review in </w:t>
      </w:r>
      <w:r>
        <w:rPr>
          <w:sz w:val="24"/>
        </w:rPr>
        <w:delText>2015</w:delText>
      </w:r>
      <w:r>
        <w:rPr>
          <w:sz w:val="24"/>
        </w:rPr>
        <w:t>1,000</w:t>
      </w:r>
      <w:r>
        <w:rPr>
          <w:sz w:val="24"/>
        </w:rPr>
        <w:t xml:space="preserve"> summarizing</w:t>
      </w:r>
      <w:r w:rsidR="003C1347" w:rsidRPr="007758FF">
        <w:rPr>
          <w:rFonts w:ascii="Times New Roman" w:hAnsi="Times New Roman" w:cs="Times New Roman"/>
          <w:sz w:val="24"/>
          <w:szCs w:val="24"/>
        </w:rPr>
        <w:t xml:space="preserve"> </w:t>
      </w:r>
      <w:r w:rsidR="00DC6010" w:rsidRPr="007758FF">
        <w:rPr>
          <w:rFonts w:ascii="Times New Roman" w:hAnsi="Times New Roman" w:cs="Times New Roman"/>
          <w:sz w:val="24"/>
          <w:szCs w:val="24"/>
        </w:rPr>
        <w:t xml:space="preserve">the role of IORT in treating cervical, endometrial, and ovarian cancers </w:t>
      </w:r>
      <w:r w:rsidR="00DC6010" w:rsidRPr="007758FF">
        <w:rPr>
          <w:rFonts w:ascii="Times New Roman" w:hAnsi="Times New Roman" w:cs="Times New Roman"/>
          <w:color w:val="333333"/>
          <w:sz w:val="24"/>
          <w:szCs w:val="24"/>
          <w:shd w:val="clear" w:color="auto" w:fill="FFFFFF"/>
        </w:rPr>
        <w:fldChar w:fldCharType="begin"/>
      </w:r>
      <w:r w:rsidR="00A51914" w:rsidRPr="007758FF">
        <w:rPr>
          <w:rFonts w:ascii="Times New Roman" w:hAnsi="Times New Roman" w:cs="Times New Roman"/>
          <w:color w:val="333333"/>
          <w:sz w:val="24"/>
          <w:szCs w:val="24"/>
          <w:shd w:val="clear" w:color="auto" w:fill="FFFFFF"/>
        </w:rPr>
        <w:instrText xml:space="preserve"> ADDIN EN.CITE &lt;EndNote&gt;&lt;Cite&gt;&lt;Author&gt;Backes&lt;/Author&gt;&lt;Year&gt;2015&lt;/Year&gt;&lt;RecNum&gt;124&lt;/RecNum&gt;&lt;DisplayText&gt;[64]&lt;/DisplayText&gt;&lt;record&gt;&lt;rec-number&gt;124&lt;/rec-number&gt;&lt;foreign-keys&gt;&lt;key app="EN" db-id="a5zrtwxvhppvt9e9dxnpewrwdasxs2pwvxza" timestamp="1694417036"&gt;124&lt;/key&gt;&lt;/foreign-keys&gt;&lt;ref-type name="Journal Article"&gt;17&lt;/ref-type&gt;&lt;contributors&gt;&lt;authors&gt;&lt;author&gt;Backes, F. J.&lt;/author&gt;&lt;author&gt;Martin, D. D.&lt;/author&gt;&lt;/authors&gt;&lt;/contributors&gt;&lt;auth-address&gt;Department of Obstetrics and Gynecology, Division of Gynecology Oncology, Ohio State University Wexner Medical Center, Columbus, OH, United States; James Comprehensive Cancer Center, Columbus, OH, United States. Electronic address: Floor.Backes@osumc.edu.&amp;#xD;James Comprehensive Cancer Center, Columbus, OH, United States; Department of Radiation Oncology, Ohio State University Wexner Medical Center, Columbus, OH, United States.&lt;/auth-address&gt;&lt;titles&gt;&lt;title&gt;Intraoperative radiation therapy (IORT) for gynecologic malignancies&lt;/title&gt;&lt;secondary-title&gt;Gynecol Oncol&lt;/secondary-title&gt;&lt;/titles&gt;&lt;periodical&gt;&lt;full-title&gt;Gynecol Oncol&lt;/full-title&gt;&lt;/periodical&gt;&lt;pages&gt;449-56&lt;/pages&gt;&lt;volume&gt;138&lt;/volume&gt;&lt;number&gt;2&lt;/number&gt;&lt;edition&gt;2015/06/03&lt;/edition&gt;&lt;keywords&gt;&lt;keyword&gt;Female&lt;/keyword&gt;&lt;keyword&gt;Genital Neoplasms, Female/*radiotherapy/*surgery&lt;/keyword&gt;&lt;keyword&gt;Humans&lt;/keyword&gt;&lt;keyword&gt;Intraoperative Care/methods&lt;/keyword&gt;&lt;keyword&gt;Cervical cancer&lt;/keyword&gt;&lt;keyword&gt;Endometrial cancer&lt;/keyword&gt;&lt;keyword&gt;Intraoperative radiation therapy (IORT)&lt;/keyword&gt;&lt;keyword&gt;Ovarian cancer&lt;/keyword&gt;&lt;keyword&gt;Radiation techniques&lt;/keyword&gt;&lt;keyword&gt;Radical salvage surgery&lt;/keyword&gt;&lt;/keywords&gt;&lt;dates&gt;&lt;year&gt;2015&lt;/year&gt;&lt;pub-dates&gt;&lt;date&gt;Aug&lt;/date&gt;&lt;/pub-dates&gt;&lt;/dates&gt;&lt;isbn&gt;1095-6859 (Electronic)&amp;#xD;0090-8258 (Linking)&lt;/isbn&gt;&lt;accession-num&gt;26033307&lt;/accession-num&gt;&lt;urls&gt;&lt;related-urls&gt;&lt;url&gt;https://www.ncbi.nlm.nih.gov/pubmed/26033307&lt;/url&gt;&lt;/related-urls&gt;&lt;/urls&gt;&lt;electronic-resource-num&gt;10.1016/j.ygyno.2015.05.030&lt;/electronic-resource-num&gt;&lt;/record&gt;&lt;/Cite&gt;&lt;/EndNote&gt;</w:instrText>
      </w:r>
      <w:r w:rsidR="00DC6010" w:rsidRPr="007758FF">
        <w:rPr>
          <w:rFonts w:ascii="Times New Roman" w:hAnsi="Times New Roman" w:cs="Times New Roman"/>
          <w:color w:val="333333"/>
          <w:sz w:val="24"/>
          <w:szCs w:val="24"/>
          <w:shd w:val="clear" w:color="auto" w:fill="FFFFFF"/>
        </w:rPr>
        <w:fldChar w:fldCharType="separate"/>
      </w:r>
      <w:r w:rsidR="00A51914" w:rsidRPr="007758FF">
        <w:rPr>
          <w:rFonts w:ascii="Times New Roman" w:hAnsi="Times New Roman" w:cs="Times New Roman"/>
          <w:noProof/>
          <w:color w:val="333333"/>
          <w:sz w:val="24"/>
          <w:szCs w:val="24"/>
          <w:shd w:val="clear" w:color="auto" w:fill="FFFFFF"/>
        </w:rPr>
        <w:t>[64]</w:t>
      </w:r>
      <w:r w:rsidR="00DC6010" w:rsidRPr="007758FF">
        <w:rPr>
          <w:rFonts w:ascii="Times New Roman" w:hAnsi="Times New Roman" w:cs="Times New Roman"/>
          <w:color w:val="333333"/>
          <w:sz w:val="24"/>
          <w:szCs w:val="24"/>
          <w:shd w:val="clear" w:color="auto" w:fill="FFFFFF"/>
        </w:rPr>
        <w:fldChar w:fldCharType="end"/>
      </w:r>
      <w:r w:rsidR="00DC6010" w:rsidRPr="007758FF">
        <w:rPr>
          <w:rFonts w:ascii="Times New Roman" w:hAnsi="Times New Roman" w:cs="Times New Roman"/>
          <w:sz w:val="24"/>
          <w:szCs w:val="24"/>
        </w:rPr>
        <w:t xml:space="preserve">. </w:t>
      </w:r>
      <w:r w:rsidR="006E2F09" w:rsidRPr="007758FF">
        <w:rPr>
          <w:rFonts w:ascii="Times New Roman" w:hAnsi="Times New Roman" w:cs="Times New Roman"/>
          <w:sz w:val="24"/>
          <w:szCs w:val="24"/>
        </w:rPr>
        <w:t xml:space="preserve">Altogether, </w:t>
      </w:r>
      <w:r w:rsidR="004361CD" w:rsidRPr="007758FF">
        <w:rPr>
          <w:rFonts w:ascii="Times New Roman" w:hAnsi="Times New Roman" w:cs="Times New Roman"/>
          <w:sz w:val="24"/>
          <w:szCs w:val="24"/>
        </w:rPr>
        <w:t xml:space="preserve">promising results have been published, however, </w:t>
      </w:r>
      <w:r w:rsidR="006E2F09" w:rsidRPr="007758FF">
        <w:rPr>
          <w:rFonts w:ascii="Times New Roman" w:hAnsi="Times New Roman" w:cs="Times New Roman"/>
          <w:sz w:val="24"/>
          <w:szCs w:val="24"/>
        </w:rPr>
        <w:t>h</w:t>
      </w:r>
      <w:r w:rsidR="00DC6010" w:rsidRPr="007758FF">
        <w:rPr>
          <w:rFonts w:ascii="Times New Roman" w:hAnsi="Times New Roman" w:cs="Times New Roman"/>
          <w:sz w:val="24"/>
          <w:szCs w:val="24"/>
        </w:rPr>
        <w:t xml:space="preserve">igh-level evidence </w:t>
      </w:r>
      <w:r w:rsidR="003C1347" w:rsidRPr="007758FF">
        <w:rPr>
          <w:rFonts w:ascii="Times New Roman" w:hAnsi="Times New Roman" w:cs="Times New Roman"/>
          <w:sz w:val="24"/>
          <w:szCs w:val="24"/>
        </w:rPr>
        <w:t>is lacking</w:t>
      </w:r>
      <w:r w:rsidR="00F12760" w:rsidRPr="007758FF">
        <w:rPr>
          <w:rFonts w:ascii="Times New Roman" w:hAnsi="Times New Roman" w:cs="Times New Roman"/>
          <w:sz w:val="24"/>
          <w:szCs w:val="24"/>
        </w:rPr>
        <w:t xml:space="preserve"> </w:t>
      </w:r>
      <w:r w:rsidR="003C1347" w:rsidRPr="007758FF">
        <w:rPr>
          <w:rFonts w:ascii="Times New Roman" w:hAnsi="Times New Roman" w:cs="Times New Roman"/>
          <w:sz w:val="24"/>
          <w:szCs w:val="24"/>
        </w:rPr>
        <w:t>and</w:t>
      </w:r>
      <w:r w:rsidR="008A61BC" w:rsidRPr="007758FF">
        <w:rPr>
          <w:rFonts w:ascii="Times New Roman" w:hAnsi="Times New Roman" w:cs="Times New Roman"/>
          <w:kern w:val="0"/>
          <w:sz w:val="24"/>
          <w:szCs w:val="24"/>
        </w:rPr>
        <w:t xml:space="preserve"> routine use </w:t>
      </w:r>
      <w:r w:rsidR="00D33CF2" w:rsidRPr="007758FF">
        <w:rPr>
          <w:rFonts w:ascii="Times New Roman" w:hAnsi="Times New Roman" w:cs="Times New Roman"/>
          <w:kern w:val="0"/>
          <w:sz w:val="24"/>
          <w:szCs w:val="24"/>
        </w:rPr>
        <w:t>of IORT to treat gynecologic malignancie</w:t>
      </w:r>
      <w:r w:rsidR="003C1347" w:rsidRPr="007758FF">
        <w:rPr>
          <w:rFonts w:ascii="Times New Roman" w:hAnsi="Times New Roman" w:cs="Times New Roman"/>
          <w:kern w:val="0"/>
          <w:sz w:val="24"/>
          <w:szCs w:val="24"/>
        </w:rPr>
        <w:t>s</w:t>
      </w:r>
      <w:r w:rsidR="00D33CF2" w:rsidRPr="007758FF">
        <w:rPr>
          <w:rFonts w:ascii="Times New Roman" w:hAnsi="Times New Roman" w:cs="Times New Roman"/>
          <w:kern w:val="0"/>
          <w:sz w:val="24"/>
          <w:szCs w:val="24"/>
        </w:rPr>
        <w:t xml:space="preserve"> remains controversial. </w:t>
      </w:r>
    </w:p>
    <w:p w14:paraId="450CE9D6" w14:textId="77777777" w:rsidR="006F1CED" w:rsidRDefault="007758FF" w:rsidP="00CA4D72">
      <w:pPr>
        <w:autoSpaceDE w:val="0"/>
        <w:autoSpaceDN w:val="0"/>
        <w:adjustRightInd w:val="0"/>
        <w:spacing w:after="0" w:line="480" w:lineRule="auto"/>
        <w:rPr>
          <w:rFonts w:ascii="Times New Roman" w:hAnsi="Times New Roman" w:cs="Times New Roman"/>
          <w:b/>
          <w:bCs/>
          <w:color w:val="1B1B1B"/>
          <w:sz w:val="24"/>
          <w:szCs w:val="24"/>
          <w:shd w:val="clear" w:color="auto" w:fill="FFFFFF"/>
        </w:rPr>
      </w:pPr>
      <w:r>
        <w:rPr>
          <w:b/>
          <w:color w:val="1B1B1B"/>
          <w:sz w:val="24"/>
        </w:rPr>
        <w:t>&lt;H2</w:t>
      </w:r>
      <w:r>
        <w:rPr>
          <w:b/>
          <w:color w:val="1B1B1B"/>
          <w:sz w:val="24"/>
        </w:rPr>
        <w:delText>&gt;</w:delText>
      </w:r>
      <w:r>
        <w:rPr>
          <w:b/>
          <w:color w:val="1B1B1B"/>
          <w:sz w:val="24"/>
        </w:rPr>
        <w:t>&lt;</w:t>
      </w:r>
      <w:r w:rsidR="001D1B60" w:rsidRPr="007758FF">
        <w:rPr>
          <w:rFonts w:ascii="Times New Roman" w:hAnsi="Times New Roman" w:cs="Times New Roman"/>
          <w:b/>
          <w:bCs/>
          <w:color w:val="1B1B1B"/>
          <w:sz w:val="24"/>
          <w:szCs w:val="24"/>
          <w:shd w:val="clear" w:color="auto" w:fill="FFFFFF"/>
        </w:rPr>
        <w:t>Other Sites</w:t>
      </w:r>
    </w:p>
    <w:p w14:paraId="029F775A" w14:textId="2447D59D" w:rsidR="00B039CB" w:rsidRPr="007758FF" w:rsidRDefault="0057329D" w:rsidP="006F1CED">
      <w:pPr>
        <w:autoSpaceDE w:val="0"/>
        <w:autoSpaceDN w:val="0"/>
        <w:adjustRightInd w:val="0"/>
        <w:spacing w:after="0" w:line="480" w:lineRule="auto"/>
        <w:ind w:firstLine="720"/>
        <w:rPr>
          <w:rFonts w:ascii="Times New Roman" w:hAnsi="Times New Roman" w:cs="Times New Roman"/>
          <w:kern w:val="0"/>
          <w:sz w:val="24"/>
          <w:szCs w:val="24"/>
        </w:rPr>
      </w:pPr>
      <w:r w:rsidRPr="007758FF">
        <w:rPr>
          <w:rFonts w:ascii="Times New Roman" w:hAnsi="Times New Roman" w:cs="Times New Roman"/>
          <w:sz w:val="24"/>
          <w:szCs w:val="24"/>
        </w:rPr>
        <w:t xml:space="preserve">Clinical data </w:t>
      </w:r>
      <w:r w:rsidR="00A67DFC" w:rsidRPr="007758FF">
        <w:rPr>
          <w:rFonts w:ascii="Times New Roman" w:hAnsi="Times New Roman" w:cs="Times New Roman"/>
          <w:sz w:val="24"/>
          <w:szCs w:val="24"/>
        </w:rPr>
        <w:t xml:space="preserve">supporting IORT </w:t>
      </w:r>
      <w:r w:rsidRPr="007758FF">
        <w:rPr>
          <w:rFonts w:ascii="Times New Roman" w:hAnsi="Times New Roman" w:cs="Times New Roman"/>
          <w:sz w:val="24"/>
          <w:szCs w:val="24"/>
        </w:rPr>
        <w:t xml:space="preserve">remains limited for many disease sites. </w:t>
      </w:r>
      <w:r>
        <w:rPr>
          <w:sz w:val="24"/>
        </w:rPr>
        <w:t xml:space="preserve">In </w:t>
      </w:r>
      <w:r>
        <w:rPr>
          <w:sz w:val="24"/>
        </w:rPr>
        <w:delText>2017</w:delText>
      </w:r>
      <w:r>
        <w:rPr>
          <w:sz w:val="24"/>
        </w:rPr>
        <w:t>1,000</w:t>
      </w:r>
      <w:r>
        <w:rPr>
          <w:sz w:val="24"/>
        </w:rPr>
        <w:t xml:space="preserve">, </w:t>
      </w:r>
      <w:r w:rsidR="009A6C07" w:rsidRPr="007758FF">
        <w:rPr>
          <w:rFonts w:ascii="Times New Roman" w:hAnsi="Times New Roman" w:cs="Times New Roman"/>
          <w:sz w:val="24"/>
          <w:szCs w:val="24"/>
        </w:rPr>
        <w:t xml:space="preserve">Pilar et al. published a </w:t>
      </w:r>
      <w:r w:rsidR="00203DEE" w:rsidRPr="007758FF">
        <w:rPr>
          <w:rFonts w:ascii="Times New Roman" w:hAnsi="Times New Roman" w:cs="Times New Roman"/>
          <w:sz w:val="24"/>
          <w:szCs w:val="24"/>
        </w:rPr>
        <w:t>review article</w:t>
      </w:r>
      <w:r w:rsidR="009A6C07" w:rsidRPr="007758FF">
        <w:rPr>
          <w:rFonts w:ascii="Times New Roman" w:hAnsi="Times New Roman" w:cs="Times New Roman"/>
          <w:sz w:val="24"/>
          <w:szCs w:val="24"/>
        </w:rPr>
        <w:t xml:space="preserve"> summarizin</w:t>
      </w:r>
      <w:r w:rsidR="00BC1877" w:rsidRPr="007758FF">
        <w:rPr>
          <w:rFonts w:ascii="Times New Roman" w:hAnsi="Times New Roman" w:cs="Times New Roman"/>
          <w:sz w:val="24"/>
          <w:szCs w:val="24"/>
        </w:rPr>
        <w:t>g</w:t>
      </w:r>
      <w:r w:rsidR="00DA2EE7" w:rsidRPr="007758FF">
        <w:rPr>
          <w:rFonts w:ascii="Times New Roman" w:hAnsi="Times New Roman" w:cs="Times New Roman"/>
          <w:sz w:val="24"/>
          <w:szCs w:val="24"/>
        </w:rPr>
        <w:t xml:space="preserve"> the </w:t>
      </w:r>
      <w:r w:rsidR="00625F0C" w:rsidRPr="007758FF">
        <w:rPr>
          <w:rFonts w:ascii="Times New Roman" w:hAnsi="Times New Roman" w:cs="Times New Roman"/>
          <w:sz w:val="24"/>
          <w:szCs w:val="24"/>
        </w:rPr>
        <w:t>IORT literature</w:t>
      </w:r>
      <w:r w:rsidR="00676FB0" w:rsidRPr="007758FF">
        <w:rPr>
          <w:rFonts w:ascii="Times New Roman" w:hAnsi="Times New Roman" w:cs="Times New Roman"/>
          <w:sz w:val="24"/>
          <w:szCs w:val="24"/>
        </w:rPr>
        <w:t xml:space="preserve"> to date</w:t>
      </w:r>
      <w:r w:rsidR="00DA2EE7" w:rsidRPr="007758FF">
        <w:rPr>
          <w:rFonts w:ascii="Times New Roman" w:hAnsi="Times New Roman" w:cs="Times New Roman"/>
          <w:sz w:val="24"/>
          <w:szCs w:val="24"/>
        </w:rPr>
        <w:t xml:space="preserve"> for </w:t>
      </w:r>
      <w:r w:rsidR="00A67DFC" w:rsidRPr="007758FF">
        <w:rPr>
          <w:rFonts w:ascii="Times New Roman" w:hAnsi="Times New Roman" w:cs="Times New Roman"/>
          <w:sz w:val="24"/>
          <w:szCs w:val="24"/>
        </w:rPr>
        <w:t xml:space="preserve">both more </w:t>
      </w:r>
      <w:r w:rsidR="00717DDB" w:rsidRPr="007758FF">
        <w:rPr>
          <w:rFonts w:ascii="Times New Roman" w:hAnsi="Times New Roman" w:cs="Times New Roman"/>
          <w:sz w:val="24"/>
          <w:szCs w:val="24"/>
        </w:rPr>
        <w:t>common</w:t>
      </w:r>
      <w:r w:rsidR="00625F0C" w:rsidRPr="007758FF">
        <w:rPr>
          <w:rFonts w:ascii="Times New Roman" w:hAnsi="Times New Roman" w:cs="Times New Roman"/>
          <w:sz w:val="24"/>
          <w:szCs w:val="24"/>
        </w:rPr>
        <w:t>ly</w:t>
      </w:r>
      <w:r w:rsidR="00717DDB" w:rsidRPr="007758FF">
        <w:rPr>
          <w:rFonts w:ascii="Times New Roman" w:hAnsi="Times New Roman" w:cs="Times New Roman"/>
          <w:sz w:val="24"/>
          <w:szCs w:val="24"/>
        </w:rPr>
        <w:t xml:space="preserve"> (breast, </w:t>
      </w:r>
      <w:r w:rsidR="00625F0C" w:rsidRPr="007758FF">
        <w:rPr>
          <w:rFonts w:ascii="Times New Roman" w:hAnsi="Times New Roman" w:cs="Times New Roman"/>
          <w:sz w:val="24"/>
          <w:szCs w:val="24"/>
        </w:rPr>
        <w:t>soft-tissue sarcoma, gastrointestinal) and less commonly (</w:t>
      </w:r>
      <w:r w:rsidR="00DA2EE7" w:rsidRPr="007758FF">
        <w:rPr>
          <w:rFonts w:ascii="Times New Roman" w:hAnsi="Times New Roman" w:cs="Times New Roman"/>
          <w:sz w:val="24"/>
          <w:szCs w:val="24"/>
        </w:rPr>
        <w:t>head</w:t>
      </w:r>
      <w:r w:rsidR="005F4B1E">
        <w:rPr>
          <w:rFonts w:ascii="Times New Roman" w:hAnsi="Times New Roman" w:cs="Times New Roman"/>
          <w:sz w:val="24"/>
          <w:szCs w:val="24"/>
        </w:rPr>
        <w:t xml:space="preserve"> </w:t>
      </w:r>
      <w:r w:rsidR="00DA2EE7" w:rsidRPr="007758FF">
        <w:rPr>
          <w:rFonts w:ascii="Times New Roman" w:hAnsi="Times New Roman" w:cs="Times New Roman"/>
          <w:sz w:val="24"/>
          <w:szCs w:val="24"/>
        </w:rPr>
        <w:t>and</w:t>
      </w:r>
      <w:r w:rsidR="005F4B1E">
        <w:rPr>
          <w:rFonts w:ascii="Times New Roman" w:hAnsi="Times New Roman" w:cs="Times New Roman"/>
          <w:sz w:val="24"/>
          <w:szCs w:val="24"/>
        </w:rPr>
        <w:t xml:space="preserve"> </w:t>
      </w:r>
      <w:r w:rsidR="00DA2EE7" w:rsidRPr="007758FF">
        <w:rPr>
          <w:rFonts w:ascii="Times New Roman" w:hAnsi="Times New Roman" w:cs="Times New Roman"/>
          <w:sz w:val="24"/>
          <w:szCs w:val="24"/>
        </w:rPr>
        <w:t>neck, gynecologic,</w:t>
      </w:r>
      <w:r w:rsidR="003E25D9" w:rsidRPr="007758FF">
        <w:rPr>
          <w:rFonts w:ascii="Times New Roman" w:hAnsi="Times New Roman" w:cs="Times New Roman"/>
          <w:sz w:val="24"/>
          <w:szCs w:val="24"/>
        </w:rPr>
        <w:t xml:space="preserve"> </w:t>
      </w:r>
      <w:r w:rsidR="00DA2EE7" w:rsidRPr="007758FF">
        <w:rPr>
          <w:rFonts w:ascii="Times New Roman" w:hAnsi="Times New Roman" w:cs="Times New Roman"/>
          <w:sz w:val="24"/>
          <w:szCs w:val="24"/>
        </w:rPr>
        <w:t>genitourinar</w:t>
      </w:r>
      <w:r w:rsidR="00625F0C" w:rsidRPr="007758FF">
        <w:rPr>
          <w:rFonts w:ascii="Times New Roman" w:hAnsi="Times New Roman" w:cs="Times New Roman"/>
          <w:sz w:val="24"/>
          <w:szCs w:val="24"/>
        </w:rPr>
        <w:t>y,</w:t>
      </w:r>
      <w:r w:rsidR="00DA2EE7" w:rsidRPr="007758FF">
        <w:rPr>
          <w:rFonts w:ascii="Times New Roman" w:hAnsi="Times New Roman" w:cs="Times New Roman"/>
          <w:sz w:val="24"/>
          <w:szCs w:val="24"/>
        </w:rPr>
        <w:t xml:space="preserve"> pediatric</w:t>
      </w:r>
      <w:r w:rsidR="00625F0C" w:rsidRPr="007758FF">
        <w:rPr>
          <w:rFonts w:ascii="Times New Roman" w:hAnsi="Times New Roman" w:cs="Times New Roman"/>
          <w:sz w:val="24"/>
          <w:szCs w:val="24"/>
        </w:rPr>
        <w:t>) studied disease sites</w:t>
      </w:r>
      <w:r w:rsidR="00203DEE" w:rsidRPr="007758FF">
        <w:rPr>
          <w:rFonts w:ascii="Times New Roman" w:hAnsi="Times New Roman" w:cs="Times New Roman"/>
          <w:sz w:val="24"/>
          <w:szCs w:val="24"/>
        </w:rPr>
        <w:t xml:space="preserve"> </w:t>
      </w:r>
      <w:r w:rsidR="009A6C07"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&lt;EndNote&gt;&lt;Cite&gt;&lt;Author&gt;Pilar&lt;/Author&gt;&lt;Year&gt;2017&lt;/Year&gt;&lt;RecNum&gt;103&lt;/RecNum&gt;&lt;DisplayText&gt;[65]&lt;/DisplayText&gt;&lt;record&gt;&lt;rec-number&gt;103&lt;/rec-number&gt;&lt;foreign-keys&gt;&lt;key app="EN" db-id="a5zrtwxvhppvt9e9dxnpewrwdasxs2pwvxza" timestamp="1694121582"&gt;103&lt;/key&gt;&lt;/foreign-keys&gt;&lt;ref-type name="Journal Article"&gt;17&lt;/ref-type&gt;&lt;contributors&gt;&lt;authors&gt;&lt;author&gt;Pilar, A.&lt;/author&gt;&lt;author&gt;Gupta, M.&lt;/author&gt;&lt;author&gt;Ghosh Laskar, S.&lt;/author&gt;&lt;author&gt;Laskar, S.&lt;/author&gt;&lt;/authors&gt;&lt;/contributors&gt;&lt;auth-address&gt;Department of Radiation Oncology, Tata Memorial Hospital, Dr Ernest Borges&amp;apos; Marg, Parel, Mumbai, MS, India 400012.&lt;/auth-address&gt;&lt;titles&gt;&lt;title&gt;Intraoperative radiotherapy: review of techniques and results&lt;/title&gt;&lt;secondary-title&gt;Ecancermedicalscience&lt;/secondary-title&gt;&lt;/titles&gt;&lt;periodical&gt;&lt;full-title&gt;Ecancermedicalscience&lt;/full-title&gt;&lt;/periodical&gt;&lt;pages&gt;750&lt;/pages&gt;&lt;volume&gt;11&lt;/volume&gt;&lt;edition&gt;2017/07/19&lt;/edition&gt;&lt;keywords&gt;&lt;keyword&gt;Iort&lt;/keyword&gt;&lt;keyword&gt;complications&lt;/keyword&gt;&lt;keyword&gt;indications&lt;/keyword&gt;&lt;keyword&gt;outcomes&lt;/keyword&gt;&lt;keyword&gt;techniques&lt;/keyword&gt;&lt;/keywords&gt;&lt;dates&gt;&lt;year&gt;2017&lt;/year&gt;&lt;/dates&gt;&lt;isbn&gt;1754-6605 (Print)&amp;#xD;1754-6605 (Electronic)&amp;#xD;1754-6605 (Linking)&lt;/isbn&gt;&lt;accession-num&gt;28717396&lt;/accession-num&gt;&lt;urls&gt;&lt;related-urls&gt;&lt;url&gt;https://www.ncbi.nlm.nih.gov/pubmed/28717396&lt;/url&gt;&lt;/related-urls&gt;&lt;/urls&gt;&lt;custom2&gt;PMC5493441&lt;/custom2&gt;&lt;electronic-resource-num&gt;10.3332/ecancer.2017.750&lt;/electronic-resource-num&gt;&lt;/record&gt;&lt;/Cite&gt;&lt;/EndNote&gt;</w:instrText>
      </w:r>
      <w:r w:rsidR="009A6C07"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[65]</w:t>
      </w:r>
      <w:r w:rsidR="009A6C07" w:rsidRPr="007758FF">
        <w:rPr>
          <w:rFonts w:ascii="Times New Roman" w:hAnsi="Times New Roman" w:cs="Times New Roman"/>
          <w:sz w:val="24"/>
          <w:szCs w:val="24"/>
        </w:rPr>
        <w:fldChar w:fldCharType="end"/>
      </w:r>
      <w:r w:rsidR="009A6C07" w:rsidRPr="007758FF">
        <w:rPr>
          <w:rFonts w:ascii="Times New Roman" w:hAnsi="Times New Roman" w:cs="Times New Roman"/>
          <w:sz w:val="24"/>
          <w:szCs w:val="24"/>
        </w:rPr>
        <w:t>.</w:t>
      </w:r>
      <w:r w:rsidR="00321623" w:rsidRPr="007758FF">
        <w:rPr>
          <w:rFonts w:ascii="Times New Roman" w:hAnsi="Times New Roman" w:cs="Times New Roman"/>
          <w:sz w:val="24"/>
          <w:szCs w:val="24"/>
        </w:rPr>
        <w:t xml:space="preserve"> </w:t>
      </w:r>
    </w:p>
    <w:p w14:paraId="19BB2AB0" w14:textId="6642CB4D" w:rsidR="006924D5" w:rsidRPr="007758FF" w:rsidRDefault="007758FF" w:rsidP="00CA4D72">
      <w:pPr>
        <w:spacing w:after="0" w:line="480" w:lineRule="auto"/>
        <w:rPr>
          <w:rFonts w:ascii="Times New Roman" w:hAnsi="Times New Roman" w:cs="Times New Roman"/>
          <w:b/>
          <w:bCs/>
          <w:sz w:val="24"/>
          <w:szCs w:val="24"/>
        </w:rPr>
      </w:pPr>
      <w:r>
        <w:rPr>
          <w:b/>
          <w:sz w:val="24"/>
        </w:rPr>
        <w:t>&lt;H1</w:t>
      </w:r>
      <w:r>
        <w:rPr>
          <w:b/>
          <w:sz w:val="24"/>
        </w:rPr>
        <w:delText>&gt;</w:delText>
      </w:r>
      <w:r>
        <w:rPr>
          <w:b/>
          <w:sz w:val="24"/>
        </w:rPr>
        <w:t>&lt;</w:t>
      </w:r>
      <w:r w:rsidR="0023470B" w:rsidRPr="007758FF">
        <w:rPr>
          <w:rFonts w:ascii="Times New Roman" w:hAnsi="Times New Roman" w:cs="Times New Roman"/>
          <w:b/>
          <w:bCs/>
          <w:sz w:val="24"/>
          <w:szCs w:val="24"/>
        </w:rPr>
        <w:t xml:space="preserve">Normal Tissue Tolerance and Toxicity </w:t>
      </w:r>
    </w:p>
    <w:p w14:paraId="001052EA" w14:textId="13C321F0" w:rsidR="006924D5" w:rsidRDefault="006924D5"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ab/>
        <w:t xml:space="preserve">One of the primary goals of IORT is to deliver </w:t>
      </w:r>
      <w:r w:rsidR="00420896" w:rsidRPr="007758FF">
        <w:rPr>
          <w:rFonts w:ascii="Times New Roman" w:hAnsi="Times New Roman" w:cs="Times New Roman"/>
          <w:sz w:val="24"/>
          <w:szCs w:val="24"/>
        </w:rPr>
        <w:t xml:space="preserve">the </w:t>
      </w:r>
      <w:r w:rsidR="00A67DFC" w:rsidRPr="007758FF">
        <w:rPr>
          <w:rFonts w:ascii="Times New Roman" w:hAnsi="Times New Roman" w:cs="Times New Roman"/>
          <w:sz w:val="24"/>
          <w:szCs w:val="24"/>
        </w:rPr>
        <w:t>maxim</w:t>
      </w:r>
      <w:r w:rsidR="00420896" w:rsidRPr="007758FF">
        <w:rPr>
          <w:rFonts w:ascii="Times New Roman" w:hAnsi="Times New Roman" w:cs="Times New Roman"/>
          <w:sz w:val="24"/>
          <w:szCs w:val="24"/>
        </w:rPr>
        <w:t>al</w:t>
      </w:r>
      <w:r w:rsidR="00A67DFC" w:rsidRPr="007758FF">
        <w:rPr>
          <w:rFonts w:ascii="Times New Roman" w:hAnsi="Times New Roman" w:cs="Times New Roman"/>
          <w:sz w:val="24"/>
          <w:szCs w:val="24"/>
        </w:rPr>
        <w:t xml:space="preserve"> effect</w:t>
      </w:r>
      <w:r w:rsidR="00420896" w:rsidRPr="007758FF">
        <w:rPr>
          <w:rFonts w:ascii="Times New Roman" w:hAnsi="Times New Roman" w:cs="Times New Roman"/>
          <w:sz w:val="24"/>
          <w:szCs w:val="24"/>
        </w:rPr>
        <w:t>ive</w:t>
      </w:r>
      <w:r w:rsidRPr="007758FF">
        <w:rPr>
          <w:rFonts w:ascii="Times New Roman" w:hAnsi="Times New Roman" w:cs="Times New Roman"/>
          <w:sz w:val="24"/>
          <w:szCs w:val="24"/>
        </w:rPr>
        <w:t xml:space="preserve"> dose to the tumor</w:t>
      </w:r>
      <w:r w:rsidR="00A67DFC" w:rsidRPr="007758FF">
        <w:rPr>
          <w:rFonts w:ascii="Times New Roman" w:hAnsi="Times New Roman" w:cs="Times New Roman"/>
          <w:sz w:val="24"/>
          <w:szCs w:val="24"/>
        </w:rPr>
        <w:t xml:space="preserve"> while limiting toxicities</w:t>
      </w:r>
      <w:r w:rsidRPr="007758FF">
        <w:rPr>
          <w:rFonts w:ascii="Times New Roman" w:hAnsi="Times New Roman" w:cs="Times New Roman"/>
          <w:sz w:val="24"/>
          <w:szCs w:val="24"/>
        </w:rPr>
        <w:t xml:space="preserve">. Preclinical research using canine models in the early 1980s helped establish normal tissue tolerance guidelines. </w:t>
      </w:r>
      <w:r w:rsidR="005F4B1E">
        <w:rPr>
          <w:rFonts w:ascii="Times New Roman" w:hAnsi="Times New Roman" w:cs="Times New Roman"/>
          <w:sz w:val="24"/>
          <w:szCs w:val="24"/>
        </w:rPr>
        <w:t>Most</w:t>
      </w:r>
      <w:r w:rsidR="004A3CE6" w:rsidRPr="007758FF">
        <w:rPr>
          <w:rFonts w:ascii="Times New Roman" w:hAnsi="Times New Roman" w:cs="Times New Roman"/>
          <w:sz w:val="24"/>
          <w:szCs w:val="24"/>
        </w:rPr>
        <w:t xml:space="preserve"> of these studies </w:t>
      </w:r>
      <w:r w:rsidR="00522456" w:rsidRPr="007758FF">
        <w:rPr>
          <w:rFonts w:ascii="Times New Roman" w:hAnsi="Times New Roman" w:cs="Times New Roman"/>
          <w:sz w:val="24"/>
          <w:szCs w:val="24"/>
        </w:rPr>
        <w:t xml:space="preserve">focused on abdominopelvic tissue tolerance and </w:t>
      </w:r>
      <w:r w:rsidR="00A67DFC" w:rsidRPr="007758FF">
        <w:rPr>
          <w:rFonts w:ascii="Times New Roman" w:hAnsi="Times New Roman" w:cs="Times New Roman"/>
          <w:sz w:val="24"/>
          <w:szCs w:val="24"/>
        </w:rPr>
        <w:t xml:space="preserve">were </w:t>
      </w:r>
      <w:r w:rsidR="004A3CE6" w:rsidRPr="007758FF">
        <w:rPr>
          <w:rFonts w:ascii="Times New Roman" w:hAnsi="Times New Roman" w:cs="Times New Roman"/>
          <w:sz w:val="24"/>
          <w:szCs w:val="24"/>
        </w:rPr>
        <w:t xml:space="preserve">conducted at the National Cancer Institute (NCI) and Colorado State University (CSU). </w:t>
      </w:r>
      <w:r w:rsidR="00522456" w:rsidRPr="007758FF">
        <w:rPr>
          <w:rFonts w:ascii="Times New Roman" w:hAnsi="Times New Roman" w:cs="Times New Roman"/>
          <w:sz w:val="24"/>
          <w:szCs w:val="24"/>
        </w:rPr>
        <w:t xml:space="preserve">A comprehensive </w:t>
      </w:r>
      <w:r w:rsidR="00F15B3B" w:rsidRPr="007758FF">
        <w:rPr>
          <w:rFonts w:ascii="Times New Roman" w:hAnsi="Times New Roman" w:cs="Times New Roman"/>
          <w:sz w:val="24"/>
          <w:szCs w:val="24"/>
        </w:rPr>
        <w:t xml:space="preserve">list of </w:t>
      </w:r>
      <w:r w:rsidR="00F461EB" w:rsidRPr="007758FF">
        <w:rPr>
          <w:rFonts w:ascii="Times New Roman" w:hAnsi="Times New Roman" w:cs="Times New Roman"/>
          <w:sz w:val="24"/>
          <w:szCs w:val="24"/>
        </w:rPr>
        <w:t xml:space="preserve">the </w:t>
      </w:r>
      <w:r w:rsidR="00F15B3B" w:rsidRPr="007758FF">
        <w:rPr>
          <w:rFonts w:ascii="Times New Roman" w:hAnsi="Times New Roman" w:cs="Times New Roman"/>
          <w:sz w:val="24"/>
          <w:szCs w:val="24"/>
        </w:rPr>
        <w:t xml:space="preserve">NCI experimental studies and radiation parameters </w:t>
      </w:r>
      <w:r w:rsidR="00F461EB" w:rsidRPr="007758FF">
        <w:rPr>
          <w:rFonts w:ascii="Times New Roman" w:hAnsi="Times New Roman" w:cs="Times New Roman"/>
          <w:sz w:val="24"/>
          <w:szCs w:val="24"/>
        </w:rPr>
        <w:t>is</w:t>
      </w:r>
      <w:r w:rsidR="00F15B3B" w:rsidRPr="007758FF">
        <w:rPr>
          <w:rFonts w:ascii="Times New Roman" w:hAnsi="Times New Roman" w:cs="Times New Roman"/>
          <w:sz w:val="24"/>
          <w:szCs w:val="24"/>
        </w:rPr>
        <w:t xml:space="preserve"> provided </w:t>
      </w:r>
      <w:r w:rsidR="00F15B3B"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&lt;EndNote&gt;&lt;Cite&gt;&lt;Author&gt;Vujaskovic&lt;/Author&gt;&lt;Year&gt;2011&lt;/Year&gt;&lt;RecNum&gt;149&lt;/RecNum&gt;&lt;DisplayText&gt;[66]&lt;/DisplayText&gt;&lt;record&gt;&lt;rec-number&gt;149&lt;/rec-number&gt;&lt;foreign-keys&gt;&lt;key app="EN" db-id="a5zrtwxvhppvt9e9dxnpewrwdasxs2pwvxza" timestamp="1698107452"&gt;149&lt;/key&gt;&lt;/foreign-keys&gt;&lt;ref-type name="Book Section"&gt;5&lt;/ref-type&gt;&lt;contributors&gt;&lt;authors&gt;&lt;author&gt;Vujaskovic, Z, Willett, CG, Tepper, JE, et al&lt;/author&gt;&lt;/authors&gt;&lt;secondary-authors&gt;&lt;author&gt;Gunderson L, Willett CG, Calvo F, et al.&lt;/author&gt;&lt;/secondary-authors&gt;&lt;/contributors&gt;&lt;titles&gt;&lt;title&gt;Normal-Tissue Tolerance to IOERT, EBRT, or Both: Animal and Clinical Studies &lt;/title&gt;&lt;secondary-title&gt;Intraoperative irradiation: techniques and results&lt;/secondary-title&gt;&lt;/titles&gt;&lt;pages&gt;119-138&lt;/pages&gt;&lt;edition&gt;2nd&lt;/edition&gt;&lt;section&gt;7&lt;/section&gt;&lt;dates&gt;&lt;year&gt;2011&lt;/year&gt;&lt;/dates&gt;&lt;pub-location&gt;Totowa, NJ&lt;/pub-location&gt;&lt;publisher&gt;Humana Press&lt;/publisher&gt;&lt;urls&gt;&lt;/urls&gt;&lt;/record&gt;&lt;/Cite&gt;&lt;/EndNote&gt;</w:instrText>
      </w:r>
      <w:r w:rsidR="00F15B3B"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[66]</w:t>
      </w:r>
      <w:r w:rsidR="00F15B3B" w:rsidRPr="007758FF">
        <w:rPr>
          <w:rFonts w:ascii="Times New Roman" w:hAnsi="Times New Roman" w:cs="Times New Roman"/>
          <w:sz w:val="24"/>
          <w:szCs w:val="24"/>
        </w:rPr>
        <w:fldChar w:fldCharType="end"/>
      </w:r>
      <w:r w:rsidR="00F15B3B" w:rsidRPr="007758FF">
        <w:rPr>
          <w:rFonts w:ascii="Times New Roman" w:hAnsi="Times New Roman" w:cs="Times New Roman"/>
          <w:sz w:val="24"/>
          <w:szCs w:val="24"/>
        </w:rPr>
        <w:t>.</w:t>
      </w:r>
      <w:r>
        <w:rPr>
          <w:sz w:val="24"/>
        </w:rPr>
        <w:t xml:space="preserve"> </w:t>
      </w:r>
      <w:r>
        <w:rPr>
          <w:sz w:val="24"/>
          <w:highlight w:val="yellow"/>
        </w:rPr>
        <w:t>Table 19</w:t>
      </w:r>
      <w:r w:rsidR="005F4B1E">
        <w:rPr>
          <w:rFonts w:ascii="Times New Roman" w:hAnsi="Times New Roman" w:cs="Times New Roman"/>
          <w:sz w:val="24"/>
          <w:szCs w:val="24"/>
        </w:rPr>
        <w:t>.</w:t>
      </w:r>
      <w:r w:rsidR="00182108">
        <w:rPr>
          <w:rFonts w:ascii="Times New Roman" w:hAnsi="Times New Roman" w:cs="Times New Roman"/>
          <w:sz w:val="24"/>
          <w:szCs w:val="24"/>
        </w:rPr>
        <w:t>2</w:t>
      </w:r>
      <w:r w:rsidR="00E80C04" w:rsidRPr="007758FF">
        <w:rPr>
          <w:rFonts w:ascii="Times New Roman" w:hAnsi="Times New Roman" w:cs="Times New Roman"/>
          <w:sz w:val="24"/>
          <w:szCs w:val="24"/>
        </w:rPr>
        <w:t xml:space="preserve"> summarizes </w:t>
      </w:r>
      <w:r w:rsidR="00F461EB" w:rsidRPr="007758FF">
        <w:rPr>
          <w:rFonts w:ascii="Times New Roman" w:hAnsi="Times New Roman" w:cs="Times New Roman"/>
          <w:sz w:val="24"/>
          <w:szCs w:val="24"/>
        </w:rPr>
        <w:t xml:space="preserve">maximum </w:t>
      </w:r>
      <w:r w:rsidR="00E80C04" w:rsidRPr="007758FF">
        <w:rPr>
          <w:rFonts w:ascii="Times New Roman" w:hAnsi="Times New Roman" w:cs="Times New Roman"/>
          <w:sz w:val="24"/>
          <w:szCs w:val="24"/>
        </w:rPr>
        <w:t>IOERT dose tolerance</w:t>
      </w:r>
      <w:r w:rsidR="00F461EB" w:rsidRPr="007758FF">
        <w:rPr>
          <w:rFonts w:ascii="Times New Roman" w:hAnsi="Times New Roman" w:cs="Times New Roman"/>
          <w:sz w:val="24"/>
          <w:szCs w:val="24"/>
        </w:rPr>
        <w:t xml:space="preserve"> values</w:t>
      </w:r>
      <w:r w:rsidR="00E80C04" w:rsidRPr="007758FF">
        <w:rPr>
          <w:rFonts w:ascii="Times New Roman" w:hAnsi="Times New Roman" w:cs="Times New Roman"/>
          <w:sz w:val="24"/>
          <w:szCs w:val="24"/>
        </w:rPr>
        <w:t xml:space="preserve"> and toxicity thresholds for normal canine tissues observed in the</w:t>
      </w:r>
      <w:r w:rsidR="005E6045" w:rsidRPr="007758FF">
        <w:rPr>
          <w:rFonts w:ascii="Times New Roman" w:hAnsi="Times New Roman" w:cs="Times New Roman"/>
          <w:sz w:val="24"/>
          <w:szCs w:val="24"/>
        </w:rPr>
        <w:t xml:space="preserve"> foundational</w:t>
      </w:r>
      <w:r w:rsidR="00E80C04" w:rsidRPr="007758FF">
        <w:rPr>
          <w:rFonts w:ascii="Times New Roman" w:hAnsi="Times New Roman" w:cs="Times New Roman"/>
          <w:sz w:val="24"/>
          <w:szCs w:val="24"/>
        </w:rPr>
        <w:t xml:space="preserve"> NCI studies.</w:t>
      </w:r>
      <w:r w:rsidR="00F255D7" w:rsidRPr="007758FF">
        <w:rPr>
          <w:rFonts w:ascii="Times New Roman" w:hAnsi="Times New Roman" w:cs="Times New Roman"/>
          <w:sz w:val="24"/>
          <w:szCs w:val="24"/>
        </w:rPr>
        <w:t xml:space="preserve"> </w:t>
      </w:r>
    </w:p>
    <w:p w14:paraId="24FFBA61" w14:textId="3FF9A0C5" w:rsidR="00CA4D72" w:rsidRPr="007758FF" w:rsidRDefault="00CA4D72" w:rsidP="00CA4D72">
      <w:pPr>
        <w:spacing w:after="0" w:line="480" w:lineRule="auto"/>
        <w:rPr>
          <w:rFonts w:ascii="Times New Roman" w:hAnsi="Times New Roman" w:cs="Times New Roman"/>
          <w:sz w:val="24"/>
          <w:szCs w:val="24"/>
        </w:rPr>
      </w:pPr>
      <w:r>
        <w:rPr>
          <w:sz w:val="24"/>
        </w:rPr>
        <w:t>&lt;</w:t>
      </w:r>
      <w:r>
        <w:rPr>
          <w:sz w:val="24"/>
          <w:highlight w:val="yellow"/>
        </w:rPr>
        <w:t>TABLE 19</w:t>
      </w:r>
      <w:r>
        <w:rPr>
          <w:sz w:val="24"/>
        </w:rPr>
        <w:t>-</w:t>
      </w:r>
      <w:r w:rsidR="00182108">
        <w:rPr>
          <w:rFonts w:ascii="Times New Roman" w:hAnsi="Times New Roman" w:cs="Times New Roman"/>
          <w:sz w:val="24"/>
          <w:szCs w:val="24"/>
        </w:rPr>
        <w:t>2</w:t>
      </w:r>
      <w:r>
        <w:rPr>
          <w:sz w:val="24"/>
        </w:rPr>
        <w:delText>&gt;</w:delText>
      </w:r>
      <w:r>
        <w:rPr>
          <w:sz w:val="24"/>
        </w:rPr>
        <w:t>&lt;</w:t>
      </w:r>
    </w:p>
    <w:p w14:paraId="156FC26B" w14:textId="6CA93AB7" w:rsidR="00E20F2F" w:rsidRPr="007758FF" w:rsidRDefault="00F255D7"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ab/>
        <w:t>The canine experience</w:t>
      </w:r>
      <w:r w:rsidR="00C41AE7" w:rsidRPr="007758FF">
        <w:rPr>
          <w:rFonts w:ascii="Times New Roman" w:hAnsi="Times New Roman" w:cs="Times New Roman"/>
          <w:sz w:val="24"/>
          <w:szCs w:val="24"/>
        </w:rPr>
        <w:t xml:space="preserve"> with incremental dose escalation</w:t>
      </w:r>
      <w:r w:rsidRPr="007758FF">
        <w:rPr>
          <w:rFonts w:ascii="Times New Roman" w:hAnsi="Times New Roman" w:cs="Times New Roman"/>
          <w:sz w:val="24"/>
          <w:szCs w:val="24"/>
        </w:rPr>
        <w:t xml:space="preserve"> provides valuable insights into specific tolerances</w:t>
      </w:r>
      <w:r w:rsidR="00AD3784" w:rsidRPr="007758FF">
        <w:rPr>
          <w:rFonts w:ascii="Times New Roman" w:hAnsi="Times New Roman" w:cs="Times New Roman"/>
          <w:sz w:val="24"/>
          <w:szCs w:val="24"/>
        </w:rPr>
        <w:t xml:space="preserve"> of common </w:t>
      </w:r>
      <w:r w:rsidR="00A67DFC" w:rsidRPr="007758FF">
        <w:rPr>
          <w:rFonts w:ascii="Times New Roman" w:hAnsi="Times New Roman" w:cs="Times New Roman"/>
          <w:sz w:val="24"/>
          <w:szCs w:val="24"/>
        </w:rPr>
        <w:t>OARs</w:t>
      </w:r>
      <w:r w:rsidR="00AD3784" w:rsidRPr="007758FF">
        <w:rPr>
          <w:rFonts w:ascii="Times New Roman" w:hAnsi="Times New Roman" w:cs="Times New Roman"/>
          <w:sz w:val="24"/>
          <w:szCs w:val="24"/>
        </w:rPr>
        <w:t xml:space="preserve"> </w:t>
      </w:r>
      <w:r w:rsidR="00F461EB"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&lt;EndNote&gt;&lt;Cite&gt;&lt;Author&gt;Vujaskovic&lt;/Author&gt;&lt;Year&gt;2011&lt;/Year&gt;&lt;RecNum&gt;149&lt;/RecNum&gt;&lt;DisplayText&gt;[66]&lt;/DisplayText&gt;&lt;record&gt;&lt;rec-number&gt;149&lt;/rec-number&gt;&lt;foreign-keys&gt;&lt;key app="EN" db-id="a5zrtwxvhppvt9e9dxnpewrwdasxs2pwvxza" timestamp="1698107452"&gt;149&lt;/key&gt;&lt;/foreign-keys&gt;&lt;ref-type name="Book Section"&gt;5&lt;/ref-type&gt;&lt;contributors&gt;&lt;authors&gt;&lt;author&gt;Vujaskovic, Z, Willett, CG, Tepper, JE, et al&lt;/author&gt;&lt;/authors&gt;&lt;secondary-authors&gt;&lt;author&gt;Gunderson L, Willett CG, Calvo F, et al.&lt;/author&gt;&lt;/secondary-authors&gt;&lt;/contributors&gt;&lt;titles&gt;&lt;title&gt;Normal-Tissue Tolerance to IOERT, EBRT, or Both: Animal and Clinical Studies &lt;/title&gt;&lt;secondary-title&gt;Intraoperative irradiation: techniques and results&lt;/secondary-title&gt;&lt;/titles&gt;&lt;pages&gt;119-138&lt;/pages&gt;&lt;edition&gt;2nd&lt;/edition&gt;&lt;section&gt;7&lt;/section&gt;&lt;dates&gt;&lt;year&gt;2011&lt;/year&gt;&lt;/dates&gt;&lt;pub-location&gt;Totowa, NJ&lt;/pub-location&gt;&lt;publisher&gt;Humana Press&lt;/publisher&gt;&lt;urls&gt;&lt;/urls&gt;&lt;/record&gt;&lt;/Cite&gt;&lt;/EndNote&gt;</w:instrText>
      </w:r>
      <w:r w:rsidR="00F461EB"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[66]</w:t>
      </w:r>
      <w:r w:rsidR="00F461EB" w:rsidRPr="007758FF">
        <w:rPr>
          <w:rFonts w:ascii="Times New Roman" w:hAnsi="Times New Roman" w:cs="Times New Roman"/>
          <w:sz w:val="24"/>
          <w:szCs w:val="24"/>
        </w:rPr>
        <w:fldChar w:fldCharType="end"/>
      </w:r>
      <w:r w:rsidRPr="007758FF">
        <w:rPr>
          <w:rFonts w:ascii="Times New Roman" w:hAnsi="Times New Roman" w:cs="Times New Roman"/>
          <w:sz w:val="24"/>
          <w:szCs w:val="24"/>
        </w:rPr>
        <w:t xml:space="preserve">. </w:t>
      </w:r>
      <w:r w:rsidR="009E1308" w:rsidRPr="007758FF">
        <w:rPr>
          <w:rFonts w:ascii="Times New Roman" w:hAnsi="Times New Roman" w:cs="Times New Roman"/>
          <w:sz w:val="24"/>
          <w:szCs w:val="24"/>
        </w:rPr>
        <w:t xml:space="preserve">Maximum single IOERT dose tolerated by any tissue is influenced by prior EBRT. </w:t>
      </w:r>
      <w:r w:rsidR="009B7123" w:rsidRPr="007758FF">
        <w:rPr>
          <w:rFonts w:ascii="Times New Roman" w:hAnsi="Times New Roman" w:cs="Times New Roman"/>
          <w:sz w:val="24"/>
          <w:szCs w:val="24"/>
        </w:rPr>
        <w:t>The aorta and vena cava can</w:t>
      </w:r>
      <w:r w:rsidRPr="007758FF">
        <w:rPr>
          <w:rFonts w:ascii="Times New Roman" w:hAnsi="Times New Roman" w:cs="Times New Roman"/>
          <w:sz w:val="24"/>
          <w:szCs w:val="24"/>
        </w:rPr>
        <w:t xml:space="preserve"> </w:t>
      </w:r>
      <w:r w:rsidR="00A67DFC" w:rsidRPr="007758FF">
        <w:rPr>
          <w:rFonts w:ascii="Times New Roman" w:hAnsi="Times New Roman" w:cs="Times New Roman"/>
          <w:sz w:val="24"/>
          <w:szCs w:val="24"/>
        </w:rPr>
        <w:t xml:space="preserve">tolerate </w:t>
      </w:r>
      <w:r w:rsidRPr="007758FF">
        <w:rPr>
          <w:rFonts w:ascii="Times New Roman" w:hAnsi="Times New Roman" w:cs="Times New Roman"/>
          <w:sz w:val="24"/>
          <w:szCs w:val="24"/>
        </w:rPr>
        <w:t>large, single doses of radiation but extrapolating to smaller vessels requires caution.</w:t>
      </w:r>
      <w:r w:rsidR="00046667" w:rsidRPr="007758FF">
        <w:rPr>
          <w:rFonts w:ascii="Times New Roman" w:hAnsi="Times New Roman" w:cs="Times New Roman"/>
          <w:sz w:val="24"/>
          <w:szCs w:val="24"/>
        </w:rPr>
        <w:t xml:space="preserve"> Ur</w:t>
      </w:r>
      <w:r w:rsidR="009B7123" w:rsidRPr="007758FF">
        <w:rPr>
          <w:rFonts w:ascii="Times New Roman" w:hAnsi="Times New Roman" w:cs="Times New Roman"/>
          <w:sz w:val="24"/>
          <w:szCs w:val="24"/>
        </w:rPr>
        <w:t>eter</w:t>
      </w:r>
      <w:r w:rsidR="00A67DFC" w:rsidRPr="007758FF">
        <w:rPr>
          <w:rFonts w:ascii="Times New Roman" w:hAnsi="Times New Roman" w:cs="Times New Roman"/>
          <w:sz w:val="24"/>
          <w:szCs w:val="24"/>
        </w:rPr>
        <w:t>al</w:t>
      </w:r>
      <w:r w:rsidR="00046667" w:rsidRPr="007758FF">
        <w:rPr>
          <w:rFonts w:ascii="Times New Roman" w:hAnsi="Times New Roman" w:cs="Times New Roman"/>
          <w:sz w:val="24"/>
          <w:szCs w:val="24"/>
        </w:rPr>
        <w:t xml:space="preserve"> volume</w:t>
      </w:r>
      <w:r w:rsidR="009B7123" w:rsidRPr="007758FF">
        <w:rPr>
          <w:rFonts w:ascii="Times New Roman" w:hAnsi="Times New Roman" w:cs="Times New Roman"/>
          <w:sz w:val="24"/>
          <w:szCs w:val="24"/>
        </w:rPr>
        <w:t xml:space="preserve"> within the irradiated field must be considered to minimize risk of ureteral stenosis and obstruction. IOERT doses </w:t>
      </w:r>
      <w:r w:rsidR="00A67DFC" w:rsidRPr="007758FF">
        <w:rPr>
          <w:rFonts w:ascii="Times New Roman" w:hAnsi="Times New Roman" w:cs="Times New Roman"/>
          <w:sz w:val="24"/>
          <w:szCs w:val="24"/>
        </w:rPr>
        <w:t xml:space="preserve">above </w:t>
      </w:r>
      <w:r w:rsidR="009B7123" w:rsidRPr="007758FF">
        <w:rPr>
          <w:rFonts w:ascii="Times New Roman" w:hAnsi="Times New Roman" w:cs="Times New Roman"/>
          <w:sz w:val="24"/>
          <w:szCs w:val="24"/>
        </w:rPr>
        <w:t xml:space="preserve">20 </w:t>
      </w:r>
      <w:proofErr w:type="spellStart"/>
      <w:r w:rsidR="009B7123" w:rsidRPr="007758FF">
        <w:rPr>
          <w:rFonts w:ascii="Times New Roman" w:hAnsi="Times New Roman" w:cs="Times New Roman"/>
          <w:sz w:val="24"/>
          <w:szCs w:val="24"/>
        </w:rPr>
        <w:t>Gy</w:t>
      </w:r>
      <w:proofErr w:type="spellEnd"/>
      <w:r w:rsidR="009B7123" w:rsidRPr="007758FF">
        <w:rPr>
          <w:rFonts w:ascii="Times New Roman" w:hAnsi="Times New Roman" w:cs="Times New Roman"/>
          <w:sz w:val="24"/>
          <w:szCs w:val="24"/>
        </w:rPr>
        <w:t xml:space="preserve"> may cause ureteral and renal damage whereas doses </w:t>
      </w:r>
      <w:r w:rsidR="00A67DFC" w:rsidRPr="007758FF">
        <w:rPr>
          <w:rFonts w:ascii="Times New Roman" w:hAnsi="Times New Roman" w:cs="Times New Roman"/>
          <w:sz w:val="24"/>
          <w:szCs w:val="24"/>
        </w:rPr>
        <w:t xml:space="preserve">below </w:t>
      </w:r>
      <w:r w:rsidR="009B7123" w:rsidRPr="007758FF">
        <w:rPr>
          <w:rFonts w:ascii="Times New Roman" w:hAnsi="Times New Roman" w:cs="Times New Roman"/>
          <w:sz w:val="24"/>
          <w:szCs w:val="24"/>
        </w:rPr>
        <w:t xml:space="preserve">20 </w:t>
      </w:r>
      <w:proofErr w:type="spellStart"/>
      <w:r w:rsidR="009B7123" w:rsidRPr="007758FF">
        <w:rPr>
          <w:rFonts w:ascii="Times New Roman" w:hAnsi="Times New Roman" w:cs="Times New Roman"/>
          <w:sz w:val="24"/>
          <w:szCs w:val="24"/>
        </w:rPr>
        <w:t>Gy</w:t>
      </w:r>
      <w:proofErr w:type="spellEnd"/>
      <w:r w:rsidR="009B7123" w:rsidRPr="007758FF">
        <w:rPr>
          <w:rFonts w:ascii="Times New Roman" w:hAnsi="Times New Roman" w:cs="Times New Roman"/>
          <w:sz w:val="24"/>
          <w:szCs w:val="24"/>
        </w:rPr>
        <w:t xml:space="preserve"> </w:t>
      </w:r>
      <w:r w:rsidR="003C158F" w:rsidRPr="007758FF">
        <w:rPr>
          <w:rFonts w:ascii="Times New Roman" w:hAnsi="Times New Roman" w:cs="Times New Roman"/>
          <w:sz w:val="24"/>
          <w:szCs w:val="24"/>
        </w:rPr>
        <w:t xml:space="preserve">are unlikely to lead to </w:t>
      </w:r>
      <w:r w:rsidR="00AD3784" w:rsidRPr="007758FF">
        <w:rPr>
          <w:rFonts w:ascii="Times New Roman" w:hAnsi="Times New Roman" w:cs="Times New Roman"/>
          <w:sz w:val="24"/>
          <w:szCs w:val="24"/>
        </w:rPr>
        <w:t xml:space="preserve">chronic toxicity. </w:t>
      </w:r>
      <w:r w:rsidR="00965D33" w:rsidRPr="007758FF">
        <w:rPr>
          <w:rFonts w:ascii="Times New Roman" w:hAnsi="Times New Roman" w:cs="Times New Roman"/>
          <w:sz w:val="24"/>
          <w:szCs w:val="24"/>
        </w:rPr>
        <w:t xml:space="preserve">IORT </w:t>
      </w:r>
      <w:r w:rsidR="00A67DFC" w:rsidRPr="007758FF">
        <w:rPr>
          <w:rFonts w:ascii="Times New Roman" w:hAnsi="Times New Roman" w:cs="Times New Roman"/>
          <w:sz w:val="24"/>
          <w:szCs w:val="24"/>
        </w:rPr>
        <w:t xml:space="preserve">often </w:t>
      </w:r>
      <w:r w:rsidR="00965D33" w:rsidRPr="007758FF">
        <w:rPr>
          <w:rFonts w:ascii="Times New Roman" w:hAnsi="Times New Roman" w:cs="Times New Roman"/>
          <w:sz w:val="24"/>
          <w:szCs w:val="24"/>
        </w:rPr>
        <w:t xml:space="preserve">is indicated when tumor compression or invasion </w:t>
      </w:r>
      <w:r w:rsidR="00A67DFC" w:rsidRPr="007758FF">
        <w:rPr>
          <w:rFonts w:ascii="Times New Roman" w:hAnsi="Times New Roman" w:cs="Times New Roman"/>
          <w:sz w:val="24"/>
          <w:szCs w:val="24"/>
        </w:rPr>
        <w:t>causes</w:t>
      </w:r>
      <w:r w:rsidR="00965D33" w:rsidRPr="007758FF">
        <w:rPr>
          <w:rFonts w:ascii="Times New Roman" w:hAnsi="Times New Roman" w:cs="Times New Roman"/>
          <w:sz w:val="24"/>
          <w:szCs w:val="24"/>
        </w:rPr>
        <w:t xml:space="preserve"> painful peripheral neuropathy. In general, IORT doses </w:t>
      </w:r>
      <w:r w:rsidR="00A67DFC" w:rsidRPr="007758FF">
        <w:rPr>
          <w:rFonts w:ascii="Times New Roman" w:hAnsi="Times New Roman" w:cs="Times New Roman"/>
          <w:sz w:val="24"/>
          <w:szCs w:val="24"/>
        </w:rPr>
        <w:t xml:space="preserve">of </w:t>
      </w:r>
      <w:r w:rsidR="00965D33" w:rsidRPr="007758FF">
        <w:rPr>
          <w:rFonts w:ascii="Times New Roman" w:hAnsi="Times New Roman" w:cs="Times New Roman"/>
          <w:sz w:val="24"/>
          <w:szCs w:val="24"/>
        </w:rPr>
        <w:t xml:space="preserve">10-12.5 </w:t>
      </w:r>
      <w:proofErr w:type="spellStart"/>
      <w:r w:rsidR="00965D33" w:rsidRPr="007758FF">
        <w:rPr>
          <w:rFonts w:ascii="Times New Roman" w:hAnsi="Times New Roman" w:cs="Times New Roman"/>
          <w:sz w:val="24"/>
          <w:szCs w:val="24"/>
        </w:rPr>
        <w:t>Gy</w:t>
      </w:r>
      <w:proofErr w:type="spellEnd"/>
      <w:r w:rsidR="00965D33" w:rsidRPr="007758FF">
        <w:rPr>
          <w:rFonts w:ascii="Times New Roman" w:hAnsi="Times New Roman" w:cs="Times New Roman"/>
          <w:sz w:val="24"/>
          <w:szCs w:val="24"/>
        </w:rPr>
        <w:t xml:space="preserve"> have been associated with </w:t>
      </w:r>
      <w:r w:rsidR="00A67DFC" w:rsidRPr="007758FF">
        <w:rPr>
          <w:rFonts w:ascii="Times New Roman" w:hAnsi="Times New Roman" w:cs="Times New Roman"/>
          <w:sz w:val="24"/>
          <w:szCs w:val="24"/>
        </w:rPr>
        <w:t xml:space="preserve">low </w:t>
      </w:r>
      <w:r w:rsidR="00965D33" w:rsidRPr="007758FF">
        <w:rPr>
          <w:rFonts w:ascii="Times New Roman" w:hAnsi="Times New Roman" w:cs="Times New Roman"/>
          <w:sz w:val="24"/>
          <w:szCs w:val="24"/>
        </w:rPr>
        <w:t xml:space="preserve">neuropathy risk </w:t>
      </w:r>
      <w:r w:rsidR="00A67DFC" w:rsidRPr="007758FF">
        <w:rPr>
          <w:rFonts w:ascii="Times New Roman" w:hAnsi="Times New Roman" w:cs="Times New Roman"/>
          <w:sz w:val="24"/>
          <w:szCs w:val="24"/>
        </w:rPr>
        <w:t xml:space="preserve">compared to doses of 15 </w:t>
      </w:r>
      <w:proofErr w:type="spellStart"/>
      <w:r w:rsidR="00A67DFC" w:rsidRPr="007758FF">
        <w:rPr>
          <w:rFonts w:ascii="Times New Roman" w:hAnsi="Times New Roman" w:cs="Times New Roman"/>
          <w:sz w:val="24"/>
          <w:szCs w:val="24"/>
        </w:rPr>
        <w:t>Gy</w:t>
      </w:r>
      <w:proofErr w:type="spellEnd"/>
      <w:r w:rsidR="00A67DFC" w:rsidRPr="007758FF">
        <w:rPr>
          <w:rFonts w:ascii="Times New Roman" w:hAnsi="Times New Roman" w:cs="Times New Roman"/>
          <w:sz w:val="24"/>
          <w:szCs w:val="24"/>
        </w:rPr>
        <w:t xml:space="preserve"> or higher</w:t>
      </w:r>
      <w:r w:rsidR="00052806" w:rsidRPr="007758FF">
        <w:rPr>
          <w:rFonts w:ascii="Times New Roman" w:hAnsi="Times New Roman" w:cs="Times New Roman"/>
          <w:sz w:val="24"/>
          <w:szCs w:val="24"/>
        </w:rPr>
        <w:t xml:space="preserve"> </w:t>
      </w:r>
      <w:r w:rsidR="00052806" w:rsidRPr="007758FF">
        <w:rPr>
          <w:rFonts w:ascii="Times New Roman" w:hAnsi="Times New Roman" w:cs="Times New Roman"/>
          <w:sz w:val="24"/>
          <w:szCs w:val="24"/>
        </w:rPr>
        <w:fldChar w:fldCharType="begin">
          <w:fldData xml:space="preserve">PEVuZE5vdGU+PENpdGU+PEF1dGhvcj5IYWRkb2NrPC9BdXRob3I+PFllYXI+MjAxMTwvWWVhcj48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PEVuZE5vdGU+PENpdGU+PEF1dGhvcj5IYWRkb2NrPC9BdXRob3I+PFllYXI+MjAxMTwvWWVhcj48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052806" w:rsidRPr="007758FF">
        <w:rPr>
          <w:rFonts w:ascii="Times New Roman" w:hAnsi="Times New Roman" w:cs="Times New Roman"/>
          <w:sz w:val="24"/>
          <w:szCs w:val="24"/>
        </w:rPr>
      </w:r>
      <w:r w:rsidR="00052806"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[67]</w:t>
      </w:r>
      <w:r w:rsidR="00052806" w:rsidRPr="007758FF">
        <w:rPr>
          <w:rFonts w:ascii="Times New Roman" w:hAnsi="Times New Roman" w:cs="Times New Roman"/>
          <w:sz w:val="24"/>
          <w:szCs w:val="24"/>
        </w:rPr>
        <w:fldChar w:fldCharType="end"/>
      </w:r>
      <w:r w:rsidR="00965D33" w:rsidRPr="007758FF">
        <w:rPr>
          <w:rFonts w:ascii="Times New Roman" w:hAnsi="Times New Roman" w:cs="Times New Roman"/>
          <w:sz w:val="24"/>
          <w:szCs w:val="24"/>
        </w:rPr>
        <w:t xml:space="preserve">. </w:t>
      </w:r>
      <w:proofErr w:type="spellStart"/>
      <w:r w:rsidR="00701E5A" w:rsidRPr="007758FF">
        <w:rPr>
          <w:rFonts w:ascii="Times New Roman" w:hAnsi="Times New Roman" w:cs="Times New Roman"/>
          <w:sz w:val="24"/>
          <w:szCs w:val="24"/>
        </w:rPr>
        <w:t>Vujaskovic</w:t>
      </w:r>
      <w:proofErr w:type="spellEnd"/>
      <w:r w:rsidR="00701E5A" w:rsidRPr="007758FF">
        <w:rPr>
          <w:rFonts w:ascii="Times New Roman" w:hAnsi="Times New Roman" w:cs="Times New Roman"/>
          <w:sz w:val="24"/>
          <w:szCs w:val="24"/>
        </w:rPr>
        <w:t xml:space="preserve"> et al. described in detail the above takeaways and other considerations for spinal cord, bone, soft tissue, </w:t>
      </w:r>
      <w:r w:rsidR="005021B7" w:rsidRPr="007758FF">
        <w:rPr>
          <w:rFonts w:ascii="Times New Roman" w:hAnsi="Times New Roman" w:cs="Times New Roman"/>
          <w:sz w:val="24"/>
          <w:szCs w:val="24"/>
        </w:rPr>
        <w:t xml:space="preserve">and </w:t>
      </w:r>
      <w:r w:rsidR="00701E5A" w:rsidRPr="007758FF">
        <w:rPr>
          <w:rFonts w:ascii="Times New Roman" w:hAnsi="Times New Roman" w:cs="Times New Roman"/>
          <w:sz w:val="24"/>
          <w:szCs w:val="24"/>
        </w:rPr>
        <w:t xml:space="preserve">gastrointestinal and thoracic organs </w:t>
      </w:r>
      <w:r w:rsidR="00701E5A"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&lt;EndNote&gt;&lt;Cite&gt;&lt;Author&gt;Vujaskovic&lt;/Author&gt;&lt;Year&gt;2011&lt;/Year&gt;&lt;RecNum&gt;149&lt;/RecNum&gt;&lt;DisplayText&gt;[66]&lt;/DisplayText&gt;&lt;record&gt;&lt;rec-number&gt;149&lt;/rec-number&gt;&lt;foreign-keys&gt;&lt;key app="EN" db-id="a5zrtwxvhppvt9e9dxnpewrwdasxs2pwvxza" timestamp="1698107452"&gt;149&lt;/key&gt;&lt;/foreign-keys&gt;&lt;ref-type name="Book Section"&gt;5&lt;/ref-type&gt;&lt;contributors&gt;&lt;authors&gt;&lt;author&gt;Vujaskovic, Z, Willett, CG, Tepper, JE, et al&lt;/author&gt;&lt;/authors&gt;&lt;secondary-authors&gt;&lt;author&gt;Gunderson L, Willett CG, Calvo F, et al.&lt;/author&gt;&lt;/secondary-authors&gt;&lt;/contributors&gt;&lt;titles&gt;&lt;title&gt;Normal-Tissue Tolerance to IOERT, EBRT, or Both: Animal and Clinical Studies &lt;/title&gt;&lt;secondary-title&gt;Intraoperative irradiation: techniques and results&lt;/secondary-title&gt;&lt;/titles&gt;&lt;pages&gt;119-138&lt;/pages&gt;&lt;edition&gt;2nd&lt;/edition&gt;&lt;section&gt;7&lt;/section&gt;&lt;dates&gt;&lt;year&gt;2011&lt;/year&gt;&lt;/dates&gt;&lt;pub-location&gt;Totowa, NJ&lt;/pub-location&gt;&lt;publisher&gt;Humana Press&lt;/publisher&gt;&lt;urls&gt;&lt;/urls&gt;&lt;/record&gt;&lt;/Cite&gt;&lt;/EndNote&gt;</w:instrText>
      </w:r>
      <w:r w:rsidR="00701E5A"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[66]</w:t>
      </w:r>
      <w:r w:rsidR="00701E5A" w:rsidRPr="007758FF">
        <w:rPr>
          <w:rFonts w:ascii="Times New Roman" w:hAnsi="Times New Roman" w:cs="Times New Roman"/>
          <w:sz w:val="24"/>
          <w:szCs w:val="24"/>
        </w:rPr>
        <w:fldChar w:fldCharType="end"/>
      </w:r>
      <w:r w:rsidR="00701E5A" w:rsidRPr="007758FF">
        <w:rPr>
          <w:rFonts w:ascii="Times New Roman" w:hAnsi="Times New Roman" w:cs="Times New Roman"/>
          <w:sz w:val="24"/>
          <w:szCs w:val="24"/>
        </w:rPr>
        <w:t>.</w:t>
      </w:r>
      <w:r w:rsidR="005021B7" w:rsidRPr="007758FF">
        <w:rPr>
          <w:rFonts w:ascii="Times New Roman" w:hAnsi="Times New Roman" w:cs="Times New Roman"/>
          <w:sz w:val="24"/>
          <w:szCs w:val="24"/>
        </w:rPr>
        <w:t xml:space="preserve"> IORT-associated malignancies are exceedingly rare. Given that higher bone absorption is seen with </w:t>
      </w:r>
      <w:proofErr w:type="spellStart"/>
      <w:r w:rsidR="005021B7" w:rsidRPr="007758FF">
        <w:rPr>
          <w:rFonts w:ascii="Times New Roman" w:hAnsi="Times New Roman" w:cs="Times New Roman"/>
          <w:sz w:val="24"/>
          <w:szCs w:val="24"/>
        </w:rPr>
        <w:t>orthovoltage</w:t>
      </w:r>
      <w:proofErr w:type="spellEnd"/>
      <w:r w:rsidR="005021B7" w:rsidRPr="007758FF">
        <w:rPr>
          <w:rFonts w:ascii="Times New Roman" w:hAnsi="Times New Roman" w:cs="Times New Roman"/>
          <w:sz w:val="24"/>
          <w:szCs w:val="24"/>
        </w:rPr>
        <w:t xml:space="preserve"> compared to electron radiation, care must be exercised to minimize risk of IORT-related bone necrosis and secondary malignancy.  </w:t>
      </w:r>
    </w:p>
    <w:p w14:paraId="72DA9E95" w14:textId="77777777" w:rsidR="006F1CED" w:rsidRDefault="007758FF" w:rsidP="00CA4D72">
      <w:pPr>
        <w:spacing w:after="0" w:line="480" w:lineRule="auto"/>
        <w:rPr>
          <w:rFonts w:ascii="Times New Roman" w:hAnsi="Times New Roman" w:cs="Times New Roman"/>
          <w:b/>
          <w:bCs/>
          <w:sz w:val="24"/>
          <w:szCs w:val="24"/>
        </w:rPr>
      </w:pPr>
      <w:r>
        <w:rPr>
          <w:b/>
          <w:sz w:val="24"/>
        </w:rPr>
        <w:t>&lt;H1</w:t>
      </w:r>
      <w:r>
        <w:rPr>
          <w:b/>
          <w:sz w:val="24"/>
        </w:rPr>
        <w:delText>&gt;</w:delText>
      </w:r>
      <w:r>
        <w:rPr>
          <w:b/>
          <w:sz w:val="24"/>
        </w:rPr>
        <w:t>&lt;</w:t>
      </w:r>
      <w:r w:rsidR="0023470B" w:rsidRPr="007758FF">
        <w:rPr>
          <w:rFonts w:ascii="Times New Roman" w:hAnsi="Times New Roman" w:cs="Times New Roman"/>
          <w:b/>
          <w:bCs/>
          <w:sz w:val="24"/>
          <w:szCs w:val="24"/>
        </w:rPr>
        <w:t>Practical Approach to an IO</w:t>
      </w:r>
      <w:r w:rsidR="009E3857" w:rsidRPr="007758FF">
        <w:rPr>
          <w:rFonts w:ascii="Times New Roman" w:hAnsi="Times New Roman" w:cs="Times New Roman"/>
          <w:b/>
          <w:bCs/>
          <w:sz w:val="24"/>
          <w:szCs w:val="24"/>
        </w:rPr>
        <w:t>E</w:t>
      </w:r>
      <w:r w:rsidR="0023470B" w:rsidRPr="007758FF">
        <w:rPr>
          <w:rFonts w:ascii="Times New Roman" w:hAnsi="Times New Roman" w:cs="Times New Roman"/>
          <w:b/>
          <w:bCs/>
          <w:sz w:val="24"/>
          <w:szCs w:val="24"/>
        </w:rPr>
        <w:t>RT Case</w:t>
      </w:r>
    </w:p>
    <w:p w14:paraId="29A78CFD" w14:textId="1D6E9049" w:rsidR="007C6728" w:rsidRPr="007758FF" w:rsidRDefault="00976F4C" w:rsidP="006F1CED">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lastRenderedPageBreak/>
        <w:t xml:space="preserve">While clinical scenarios will vary by disease site, available technology, and </w:t>
      </w:r>
      <w:r w:rsidR="00376311" w:rsidRPr="007758FF">
        <w:rPr>
          <w:rFonts w:ascii="Times New Roman" w:hAnsi="Times New Roman" w:cs="Times New Roman"/>
          <w:sz w:val="24"/>
          <w:szCs w:val="24"/>
        </w:rPr>
        <w:t>physician</w:t>
      </w:r>
      <w:r w:rsidRPr="007758FF">
        <w:rPr>
          <w:rFonts w:ascii="Times New Roman" w:hAnsi="Times New Roman" w:cs="Times New Roman"/>
          <w:sz w:val="24"/>
          <w:szCs w:val="24"/>
        </w:rPr>
        <w:t xml:space="preserve"> expertise, the following steps provide a generaliz</w:t>
      </w:r>
      <w:r w:rsidR="00412DE7" w:rsidRPr="007758FF">
        <w:rPr>
          <w:rFonts w:ascii="Times New Roman" w:hAnsi="Times New Roman" w:cs="Times New Roman"/>
          <w:sz w:val="24"/>
          <w:szCs w:val="24"/>
        </w:rPr>
        <w:t>able</w:t>
      </w:r>
      <w:r w:rsidRPr="007758FF">
        <w:rPr>
          <w:rFonts w:ascii="Times New Roman" w:hAnsi="Times New Roman" w:cs="Times New Roman"/>
          <w:sz w:val="24"/>
          <w:szCs w:val="24"/>
        </w:rPr>
        <w:t xml:space="preserve"> stepwise approach to </w:t>
      </w:r>
      <w:r w:rsidR="00E53369" w:rsidRPr="007758FF">
        <w:rPr>
          <w:rFonts w:ascii="Times New Roman" w:hAnsi="Times New Roman" w:cs="Times New Roman"/>
          <w:sz w:val="24"/>
          <w:szCs w:val="24"/>
        </w:rPr>
        <w:t>an</w:t>
      </w:r>
      <w:r w:rsidRPr="007758FF">
        <w:rPr>
          <w:rFonts w:ascii="Times New Roman" w:hAnsi="Times New Roman" w:cs="Times New Roman"/>
          <w:sz w:val="24"/>
          <w:szCs w:val="24"/>
        </w:rPr>
        <w:t xml:space="preserve"> IO</w:t>
      </w:r>
      <w:r w:rsidR="009E3857" w:rsidRPr="007758FF">
        <w:rPr>
          <w:rFonts w:ascii="Times New Roman" w:hAnsi="Times New Roman" w:cs="Times New Roman"/>
          <w:sz w:val="24"/>
          <w:szCs w:val="24"/>
        </w:rPr>
        <w:t>E</w:t>
      </w:r>
      <w:r w:rsidRPr="007758FF">
        <w:rPr>
          <w:rFonts w:ascii="Times New Roman" w:hAnsi="Times New Roman" w:cs="Times New Roman"/>
          <w:sz w:val="24"/>
          <w:szCs w:val="24"/>
        </w:rPr>
        <w:t>RT case</w:t>
      </w:r>
      <w:r w:rsidR="00E53369" w:rsidRPr="007758FF">
        <w:rPr>
          <w:rFonts w:ascii="Times New Roman" w:hAnsi="Times New Roman" w:cs="Times New Roman"/>
          <w:sz w:val="24"/>
          <w:szCs w:val="24"/>
        </w:rPr>
        <w:t xml:space="preserve"> using a </w:t>
      </w:r>
      <w:proofErr w:type="spellStart"/>
      <w:r w:rsidR="00E53369" w:rsidRPr="007758FF">
        <w:rPr>
          <w:rFonts w:ascii="Times New Roman" w:hAnsi="Times New Roman" w:cs="Times New Roman"/>
          <w:sz w:val="24"/>
          <w:szCs w:val="24"/>
        </w:rPr>
        <w:t>Mobetron</w:t>
      </w:r>
      <w:proofErr w:type="spellEnd"/>
      <w:r w:rsidRPr="007758FF">
        <w:rPr>
          <w:rFonts w:ascii="Times New Roman" w:hAnsi="Times New Roman" w:cs="Times New Roman"/>
          <w:sz w:val="24"/>
          <w:szCs w:val="24"/>
        </w:rPr>
        <w:t>.</w:t>
      </w:r>
    </w:p>
    <w:p w14:paraId="00C5105A" w14:textId="364CCCFB" w:rsidR="007758FF" w:rsidRPr="007758FF" w:rsidRDefault="007758FF" w:rsidP="00CA4D72">
      <w:pPr>
        <w:spacing w:after="0" w:line="480" w:lineRule="auto"/>
        <w:rPr>
          <w:rFonts w:ascii="Times New Roman" w:hAnsi="Times New Roman" w:cs="Times New Roman"/>
          <w:sz w:val="24"/>
          <w:szCs w:val="24"/>
        </w:rPr>
      </w:pPr>
      <w:r>
        <w:rPr>
          <w:sz w:val="24"/>
        </w:rPr>
        <w:t>&lt;NL</w:t>
      </w:r>
      <w:r>
        <w:rPr>
          <w:sz w:val="24"/>
        </w:rPr>
        <w:delText>&gt;</w:delText>
      </w:r>
      <w:r>
        <w:rPr>
          <w:sz w:val="24"/>
        </w:rPr>
        <w:t>&lt;</w:t>
      </w:r>
    </w:p>
    <w:p w14:paraId="6FC5CD77" w14:textId="785DC107" w:rsidR="00DB091A" w:rsidRPr="007758FF" w:rsidRDefault="00412DE7"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 xml:space="preserve">(1) </w:t>
      </w:r>
      <w:r w:rsidR="00DB091A" w:rsidRPr="007758FF">
        <w:rPr>
          <w:rFonts w:ascii="Times New Roman" w:hAnsi="Times New Roman" w:cs="Times New Roman"/>
          <w:sz w:val="24"/>
          <w:szCs w:val="24"/>
        </w:rPr>
        <w:t>A pretreatment evaluation includ</w:t>
      </w:r>
      <w:r w:rsidR="00353516" w:rsidRPr="007758FF">
        <w:rPr>
          <w:rFonts w:ascii="Times New Roman" w:hAnsi="Times New Roman" w:cs="Times New Roman"/>
          <w:sz w:val="24"/>
          <w:szCs w:val="24"/>
        </w:rPr>
        <w:t>es</w:t>
      </w:r>
      <w:r w:rsidR="00DB091A" w:rsidRPr="007758FF">
        <w:rPr>
          <w:rFonts w:ascii="Times New Roman" w:hAnsi="Times New Roman" w:cs="Times New Roman"/>
          <w:sz w:val="24"/>
          <w:szCs w:val="24"/>
        </w:rPr>
        <w:t xml:space="preserve"> history and physical examination, routine labs, CT/MRI imaging, and </w:t>
      </w:r>
      <w:r w:rsidR="00BF3BF6" w:rsidRPr="007758FF">
        <w:rPr>
          <w:rFonts w:ascii="Times New Roman" w:hAnsi="Times New Roman" w:cs="Times New Roman"/>
          <w:sz w:val="24"/>
          <w:szCs w:val="24"/>
        </w:rPr>
        <w:t xml:space="preserve">often a </w:t>
      </w:r>
      <w:r w:rsidR="00DB091A" w:rsidRPr="007758FF">
        <w:rPr>
          <w:rFonts w:ascii="Times New Roman" w:hAnsi="Times New Roman" w:cs="Times New Roman"/>
          <w:sz w:val="24"/>
          <w:szCs w:val="24"/>
        </w:rPr>
        <w:t>staging PET/CT scan. It is prudent to obtain a confirmatory biopsy prior to surgery</w:t>
      </w:r>
      <w:r w:rsidR="00BF3BF6" w:rsidRPr="007758FF">
        <w:rPr>
          <w:rFonts w:ascii="Times New Roman" w:hAnsi="Times New Roman" w:cs="Times New Roman"/>
          <w:sz w:val="24"/>
          <w:szCs w:val="24"/>
        </w:rPr>
        <w:t xml:space="preserve"> when planning a potential IORT case</w:t>
      </w:r>
      <w:r w:rsidR="00DB091A" w:rsidRPr="007758FF">
        <w:rPr>
          <w:rFonts w:ascii="Times New Roman" w:hAnsi="Times New Roman" w:cs="Times New Roman"/>
          <w:sz w:val="24"/>
          <w:szCs w:val="24"/>
        </w:rPr>
        <w:t xml:space="preserve">. </w:t>
      </w:r>
    </w:p>
    <w:p w14:paraId="20D990BD" w14:textId="5EC7F152" w:rsidR="00412DE7" w:rsidRPr="007758FF" w:rsidRDefault="00DB091A"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 xml:space="preserve">(2) </w:t>
      </w:r>
      <w:r w:rsidR="00E9285D" w:rsidRPr="007758FF">
        <w:rPr>
          <w:rFonts w:ascii="Times New Roman" w:hAnsi="Times New Roman" w:cs="Times New Roman"/>
          <w:sz w:val="24"/>
          <w:szCs w:val="24"/>
        </w:rPr>
        <w:t xml:space="preserve">Selecting appropriate candidates for IORT requires </w:t>
      </w:r>
      <w:r w:rsidR="00412DE7" w:rsidRPr="007758FF">
        <w:rPr>
          <w:rFonts w:ascii="Times New Roman" w:hAnsi="Times New Roman" w:cs="Times New Roman"/>
          <w:sz w:val="24"/>
          <w:szCs w:val="24"/>
        </w:rPr>
        <w:t>shared decision</w:t>
      </w:r>
      <w:r w:rsidR="00445CA2" w:rsidRPr="007758FF">
        <w:rPr>
          <w:rFonts w:ascii="Times New Roman" w:hAnsi="Times New Roman" w:cs="Times New Roman"/>
          <w:sz w:val="24"/>
          <w:szCs w:val="24"/>
        </w:rPr>
        <w:t xml:space="preserve"> </w:t>
      </w:r>
      <w:r w:rsidR="00412DE7" w:rsidRPr="007758FF">
        <w:rPr>
          <w:rFonts w:ascii="Times New Roman" w:hAnsi="Times New Roman" w:cs="Times New Roman"/>
          <w:sz w:val="24"/>
          <w:szCs w:val="24"/>
        </w:rPr>
        <w:t>making</w:t>
      </w:r>
      <w:r w:rsidR="003D3F3C" w:rsidRPr="007758FF">
        <w:rPr>
          <w:rFonts w:ascii="Times New Roman" w:hAnsi="Times New Roman" w:cs="Times New Roman"/>
          <w:sz w:val="24"/>
          <w:szCs w:val="24"/>
        </w:rPr>
        <w:t xml:space="preserve">. </w:t>
      </w:r>
      <w:r w:rsidR="00BF3BF6" w:rsidRPr="007758FF">
        <w:rPr>
          <w:rFonts w:ascii="Times New Roman" w:hAnsi="Times New Roman" w:cs="Times New Roman"/>
          <w:sz w:val="24"/>
          <w:szCs w:val="24"/>
        </w:rPr>
        <w:t>Localized disease with a h</w:t>
      </w:r>
      <w:r w:rsidR="003D3F3C" w:rsidRPr="007758FF">
        <w:rPr>
          <w:rFonts w:ascii="Times New Roman" w:hAnsi="Times New Roman" w:cs="Times New Roman"/>
          <w:sz w:val="24"/>
          <w:szCs w:val="24"/>
        </w:rPr>
        <w:t xml:space="preserve">igh likelihood of incomplete resection </w:t>
      </w:r>
      <w:r w:rsidR="002F14CD" w:rsidRPr="007758FF">
        <w:rPr>
          <w:rFonts w:ascii="Times New Roman" w:hAnsi="Times New Roman" w:cs="Times New Roman"/>
          <w:sz w:val="24"/>
          <w:szCs w:val="24"/>
        </w:rPr>
        <w:t>and</w:t>
      </w:r>
      <w:r w:rsidR="00BF3BF6" w:rsidRPr="007758FF">
        <w:rPr>
          <w:rFonts w:ascii="Times New Roman" w:hAnsi="Times New Roman" w:cs="Times New Roman"/>
          <w:sz w:val="24"/>
          <w:szCs w:val="24"/>
        </w:rPr>
        <w:t xml:space="preserve"> increase</w:t>
      </w:r>
      <w:r w:rsidR="002E3EF7" w:rsidRPr="007758FF">
        <w:rPr>
          <w:rFonts w:ascii="Times New Roman" w:hAnsi="Times New Roman" w:cs="Times New Roman"/>
          <w:sz w:val="24"/>
          <w:szCs w:val="24"/>
        </w:rPr>
        <w:t>d</w:t>
      </w:r>
      <w:r w:rsidR="00BF3BF6" w:rsidRPr="007758FF">
        <w:rPr>
          <w:rFonts w:ascii="Times New Roman" w:hAnsi="Times New Roman" w:cs="Times New Roman"/>
          <w:sz w:val="24"/>
          <w:szCs w:val="24"/>
        </w:rPr>
        <w:t xml:space="preserve"> risk of </w:t>
      </w:r>
      <w:r w:rsidR="003D3F3C" w:rsidRPr="007758FF">
        <w:rPr>
          <w:rFonts w:ascii="Times New Roman" w:hAnsi="Times New Roman" w:cs="Times New Roman"/>
          <w:sz w:val="24"/>
          <w:szCs w:val="24"/>
        </w:rPr>
        <w:t>local failure within the tumor bed are important selection criteria. Surgeons and radiation oncologists may hold a multidisciplinary tumor board discussion</w:t>
      </w:r>
      <w:r w:rsidR="00261E7E" w:rsidRPr="007758FF">
        <w:rPr>
          <w:rFonts w:ascii="Times New Roman" w:hAnsi="Times New Roman" w:cs="Times New Roman"/>
          <w:sz w:val="24"/>
          <w:szCs w:val="24"/>
        </w:rPr>
        <w:t xml:space="preserve"> to </w:t>
      </w:r>
      <w:r w:rsidR="00E9285D" w:rsidRPr="007758FF">
        <w:rPr>
          <w:rFonts w:ascii="Times New Roman" w:hAnsi="Times New Roman" w:cs="Times New Roman"/>
          <w:sz w:val="24"/>
          <w:szCs w:val="24"/>
        </w:rPr>
        <w:t xml:space="preserve">determine the </w:t>
      </w:r>
      <w:r w:rsidR="00261E7E" w:rsidRPr="007758FF">
        <w:rPr>
          <w:rFonts w:ascii="Times New Roman" w:hAnsi="Times New Roman" w:cs="Times New Roman"/>
          <w:sz w:val="24"/>
          <w:szCs w:val="24"/>
        </w:rPr>
        <w:t xml:space="preserve">appropriate </w:t>
      </w:r>
      <w:r w:rsidR="00E9285D" w:rsidRPr="007758FF">
        <w:rPr>
          <w:rFonts w:ascii="Times New Roman" w:hAnsi="Times New Roman" w:cs="Times New Roman"/>
          <w:sz w:val="24"/>
          <w:szCs w:val="24"/>
        </w:rPr>
        <w:t>sequence of surgery/IO</w:t>
      </w:r>
      <w:r w:rsidR="009E3857" w:rsidRPr="007758FF">
        <w:rPr>
          <w:rFonts w:ascii="Times New Roman" w:hAnsi="Times New Roman" w:cs="Times New Roman"/>
          <w:sz w:val="24"/>
          <w:szCs w:val="24"/>
        </w:rPr>
        <w:t>E</w:t>
      </w:r>
      <w:r w:rsidR="00E9285D" w:rsidRPr="007758FF">
        <w:rPr>
          <w:rFonts w:ascii="Times New Roman" w:hAnsi="Times New Roman" w:cs="Times New Roman"/>
          <w:sz w:val="24"/>
          <w:szCs w:val="24"/>
        </w:rPr>
        <w:t>RT a</w:t>
      </w:r>
      <w:r w:rsidR="00412DE7" w:rsidRPr="007758FF">
        <w:rPr>
          <w:rFonts w:ascii="Times New Roman" w:hAnsi="Times New Roman" w:cs="Times New Roman"/>
          <w:sz w:val="24"/>
          <w:szCs w:val="24"/>
        </w:rPr>
        <w:t>nd EBRT</w:t>
      </w:r>
      <w:r w:rsidR="004F0A8D" w:rsidRPr="007758FF">
        <w:rPr>
          <w:rFonts w:ascii="Times New Roman" w:hAnsi="Times New Roman" w:cs="Times New Roman"/>
          <w:sz w:val="24"/>
          <w:szCs w:val="24"/>
        </w:rPr>
        <w:t>.</w:t>
      </w:r>
      <w:r w:rsidR="00F54219" w:rsidRPr="007758FF">
        <w:rPr>
          <w:rFonts w:ascii="Times New Roman" w:hAnsi="Times New Roman" w:cs="Times New Roman"/>
          <w:sz w:val="24"/>
          <w:szCs w:val="24"/>
        </w:rPr>
        <w:t xml:space="preserve"> </w:t>
      </w:r>
      <w:r w:rsidR="00BF3BF6" w:rsidRPr="007758FF">
        <w:rPr>
          <w:rFonts w:ascii="Times New Roman" w:hAnsi="Times New Roman" w:cs="Times New Roman"/>
          <w:sz w:val="24"/>
          <w:szCs w:val="24"/>
        </w:rPr>
        <w:t xml:space="preserve">Pre-operative </w:t>
      </w:r>
      <w:r w:rsidR="00F54219" w:rsidRPr="007758FF">
        <w:rPr>
          <w:rFonts w:ascii="Times New Roman" w:hAnsi="Times New Roman" w:cs="Times New Roman"/>
          <w:sz w:val="24"/>
          <w:szCs w:val="24"/>
        </w:rPr>
        <w:t xml:space="preserve">EBRT is </w:t>
      </w:r>
      <w:r w:rsidR="007A4333" w:rsidRPr="007758FF">
        <w:rPr>
          <w:rFonts w:ascii="Times New Roman" w:hAnsi="Times New Roman" w:cs="Times New Roman"/>
          <w:sz w:val="24"/>
          <w:szCs w:val="24"/>
        </w:rPr>
        <w:t xml:space="preserve">favored </w:t>
      </w:r>
      <w:r w:rsidR="00565CE5" w:rsidRPr="007758FF">
        <w:rPr>
          <w:rFonts w:ascii="Times New Roman" w:hAnsi="Times New Roman" w:cs="Times New Roman"/>
          <w:sz w:val="24"/>
          <w:szCs w:val="24"/>
        </w:rPr>
        <w:t xml:space="preserve">as it may </w:t>
      </w:r>
      <w:r w:rsidR="00802564" w:rsidRPr="007758FF">
        <w:rPr>
          <w:rFonts w:ascii="Times New Roman" w:hAnsi="Times New Roman" w:cs="Times New Roman"/>
          <w:sz w:val="24"/>
          <w:szCs w:val="24"/>
        </w:rPr>
        <w:t>downstage the tumor, facilitate curative-intent surgery,</w:t>
      </w:r>
      <w:r w:rsidR="004F0A8D" w:rsidRPr="007758FF">
        <w:rPr>
          <w:rFonts w:ascii="Times New Roman" w:hAnsi="Times New Roman" w:cs="Times New Roman"/>
          <w:sz w:val="24"/>
          <w:szCs w:val="24"/>
        </w:rPr>
        <w:t xml:space="preserve"> </w:t>
      </w:r>
      <w:proofErr w:type="gramStart"/>
      <w:r w:rsidR="00802564" w:rsidRPr="007758FF">
        <w:rPr>
          <w:rFonts w:ascii="Times New Roman" w:hAnsi="Times New Roman" w:cs="Times New Roman"/>
          <w:sz w:val="24"/>
          <w:szCs w:val="24"/>
        </w:rPr>
        <w:t>keep</w:t>
      </w:r>
      <w:proofErr w:type="gramEnd"/>
      <w:r w:rsidR="00802564" w:rsidRPr="007758FF">
        <w:rPr>
          <w:rFonts w:ascii="Times New Roman" w:hAnsi="Times New Roman" w:cs="Times New Roman"/>
          <w:sz w:val="24"/>
          <w:szCs w:val="24"/>
        </w:rPr>
        <w:t xml:space="preserve"> vasculature intact for improved oxygenation</w:t>
      </w:r>
      <w:r w:rsidR="00BF3BF6" w:rsidRPr="007758FF">
        <w:rPr>
          <w:rFonts w:ascii="Times New Roman" w:hAnsi="Times New Roman" w:cs="Times New Roman"/>
          <w:sz w:val="24"/>
          <w:szCs w:val="24"/>
        </w:rPr>
        <w:t>, limit OAR exposure, and limit IOERT dose</w:t>
      </w:r>
      <w:r w:rsidR="00412DE7" w:rsidRPr="007758FF">
        <w:rPr>
          <w:rFonts w:ascii="Times New Roman" w:hAnsi="Times New Roman" w:cs="Times New Roman"/>
          <w:sz w:val="24"/>
          <w:szCs w:val="24"/>
        </w:rPr>
        <w:t xml:space="preserve">. </w:t>
      </w:r>
    </w:p>
    <w:p w14:paraId="50FB47C0" w14:textId="15612AD6" w:rsidR="00412DE7" w:rsidRPr="007758FF" w:rsidRDefault="00412DE7"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w:t>
      </w:r>
      <w:r w:rsidR="00DB091A" w:rsidRPr="007758FF">
        <w:rPr>
          <w:rFonts w:ascii="Times New Roman" w:hAnsi="Times New Roman" w:cs="Times New Roman"/>
          <w:sz w:val="24"/>
          <w:szCs w:val="24"/>
        </w:rPr>
        <w:t>3</w:t>
      </w:r>
      <w:r w:rsidRPr="007758FF">
        <w:rPr>
          <w:rFonts w:ascii="Times New Roman" w:hAnsi="Times New Roman" w:cs="Times New Roman"/>
          <w:sz w:val="24"/>
          <w:szCs w:val="24"/>
        </w:rPr>
        <w:t xml:space="preserve">) </w:t>
      </w:r>
      <w:r w:rsidR="00372E86" w:rsidRPr="007758FF">
        <w:rPr>
          <w:rFonts w:ascii="Times New Roman" w:hAnsi="Times New Roman" w:cs="Times New Roman"/>
          <w:sz w:val="24"/>
          <w:szCs w:val="24"/>
        </w:rPr>
        <w:t>Surgical and radiation oncologists</w:t>
      </w:r>
      <w:r w:rsidR="00261E7E" w:rsidRPr="007758FF">
        <w:rPr>
          <w:rFonts w:ascii="Times New Roman" w:hAnsi="Times New Roman" w:cs="Times New Roman"/>
          <w:sz w:val="24"/>
          <w:szCs w:val="24"/>
        </w:rPr>
        <w:t xml:space="preserve"> review</w:t>
      </w:r>
      <w:r w:rsidR="00CB500A" w:rsidRPr="007758FF">
        <w:rPr>
          <w:rFonts w:ascii="Times New Roman" w:hAnsi="Times New Roman" w:cs="Times New Roman"/>
          <w:sz w:val="24"/>
          <w:szCs w:val="24"/>
        </w:rPr>
        <w:t xml:space="preserve"> treatment goals,</w:t>
      </w:r>
      <w:r w:rsidR="00261E7E" w:rsidRPr="007758FF">
        <w:rPr>
          <w:rFonts w:ascii="Times New Roman" w:hAnsi="Times New Roman" w:cs="Times New Roman"/>
          <w:sz w:val="24"/>
          <w:szCs w:val="24"/>
        </w:rPr>
        <w:t xml:space="preserve"> risks, benefits, alternatives</w:t>
      </w:r>
      <w:r w:rsidR="00CB500A" w:rsidRPr="007758FF">
        <w:rPr>
          <w:rFonts w:ascii="Times New Roman" w:hAnsi="Times New Roman" w:cs="Times New Roman"/>
          <w:sz w:val="24"/>
          <w:szCs w:val="24"/>
        </w:rPr>
        <w:t>, and logistics</w:t>
      </w:r>
      <w:r w:rsidR="00261E7E" w:rsidRPr="007758FF">
        <w:rPr>
          <w:rFonts w:ascii="Times New Roman" w:hAnsi="Times New Roman" w:cs="Times New Roman"/>
          <w:sz w:val="24"/>
          <w:szCs w:val="24"/>
        </w:rPr>
        <w:t xml:space="preserve"> </w:t>
      </w:r>
      <w:r w:rsidR="00372E86" w:rsidRPr="007758FF">
        <w:rPr>
          <w:rFonts w:ascii="Times New Roman" w:hAnsi="Times New Roman" w:cs="Times New Roman"/>
          <w:sz w:val="24"/>
          <w:szCs w:val="24"/>
        </w:rPr>
        <w:t xml:space="preserve">with the patient </w:t>
      </w:r>
      <w:r w:rsidR="00261E7E" w:rsidRPr="007758FF">
        <w:rPr>
          <w:rFonts w:ascii="Times New Roman" w:hAnsi="Times New Roman" w:cs="Times New Roman"/>
          <w:sz w:val="24"/>
          <w:szCs w:val="24"/>
        </w:rPr>
        <w:t>and obtain informed consent.</w:t>
      </w:r>
      <w:r w:rsidRPr="007758FF">
        <w:rPr>
          <w:rFonts w:ascii="Times New Roman" w:hAnsi="Times New Roman" w:cs="Times New Roman"/>
          <w:sz w:val="24"/>
          <w:szCs w:val="24"/>
        </w:rPr>
        <w:t xml:space="preserve"> </w:t>
      </w:r>
    </w:p>
    <w:p w14:paraId="25913969" w14:textId="541EC94C" w:rsidR="001C1393" w:rsidRPr="007758FF" w:rsidRDefault="001C1393"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 xml:space="preserve">(4) </w:t>
      </w:r>
      <w:r w:rsidR="00122673" w:rsidRPr="007758FF">
        <w:rPr>
          <w:rFonts w:ascii="Times New Roman" w:hAnsi="Times New Roman" w:cs="Times New Roman"/>
          <w:sz w:val="24"/>
          <w:szCs w:val="24"/>
        </w:rPr>
        <w:t>T</w:t>
      </w:r>
      <w:r w:rsidR="00E65B46" w:rsidRPr="007758FF">
        <w:rPr>
          <w:rFonts w:ascii="Times New Roman" w:hAnsi="Times New Roman" w:cs="Times New Roman"/>
          <w:sz w:val="24"/>
          <w:szCs w:val="24"/>
        </w:rPr>
        <w:t>he patient is brought to the operating room</w:t>
      </w:r>
      <w:r w:rsidR="00EA3AC0" w:rsidRPr="007758FF">
        <w:rPr>
          <w:rFonts w:ascii="Times New Roman" w:hAnsi="Times New Roman" w:cs="Times New Roman"/>
          <w:sz w:val="24"/>
          <w:szCs w:val="24"/>
        </w:rPr>
        <w:t>. Surgical resection is performed</w:t>
      </w:r>
      <w:r w:rsidR="004F71DC" w:rsidRPr="007758FF">
        <w:rPr>
          <w:rFonts w:ascii="Times New Roman" w:hAnsi="Times New Roman" w:cs="Times New Roman"/>
          <w:sz w:val="24"/>
          <w:szCs w:val="24"/>
        </w:rPr>
        <w:t>. Frozen section pathologic analysis, if available, can guide the real time decision to use IO</w:t>
      </w:r>
      <w:r w:rsidR="009E3857" w:rsidRPr="007758FF">
        <w:rPr>
          <w:rFonts w:ascii="Times New Roman" w:hAnsi="Times New Roman" w:cs="Times New Roman"/>
          <w:sz w:val="24"/>
          <w:szCs w:val="24"/>
        </w:rPr>
        <w:t>E</w:t>
      </w:r>
      <w:r w:rsidR="004F71DC" w:rsidRPr="007758FF">
        <w:rPr>
          <w:rFonts w:ascii="Times New Roman" w:hAnsi="Times New Roman" w:cs="Times New Roman"/>
          <w:sz w:val="24"/>
          <w:szCs w:val="24"/>
        </w:rPr>
        <w:t>RT or not.</w:t>
      </w:r>
      <w:r w:rsidR="00E65B46" w:rsidRPr="007758FF">
        <w:rPr>
          <w:rFonts w:ascii="Times New Roman" w:hAnsi="Times New Roman" w:cs="Times New Roman"/>
          <w:sz w:val="24"/>
          <w:szCs w:val="24"/>
        </w:rPr>
        <w:t xml:space="preserve"> </w:t>
      </w:r>
      <w:r w:rsidR="004F71DC" w:rsidRPr="007758FF">
        <w:rPr>
          <w:rFonts w:ascii="Times New Roman" w:hAnsi="Times New Roman" w:cs="Times New Roman"/>
          <w:sz w:val="24"/>
          <w:szCs w:val="24"/>
        </w:rPr>
        <w:t>If there are close margins or microscopic</w:t>
      </w:r>
      <w:r w:rsidR="00A006B7" w:rsidRPr="007758FF">
        <w:rPr>
          <w:rFonts w:ascii="Times New Roman" w:hAnsi="Times New Roman" w:cs="Times New Roman"/>
          <w:sz w:val="24"/>
          <w:szCs w:val="24"/>
        </w:rPr>
        <w:t xml:space="preserve"> </w:t>
      </w:r>
      <w:r w:rsidR="004F71DC" w:rsidRPr="007758FF">
        <w:rPr>
          <w:rFonts w:ascii="Times New Roman" w:hAnsi="Times New Roman" w:cs="Times New Roman"/>
          <w:sz w:val="24"/>
          <w:szCs w:val="24"/>
        </w:rPr>
        <w:t>/</w:t>
      </w:r>
      <w:r w:rsidR="00A006B7" w:rsidRPr="007758FF">
        <w:rPr>
          <w:rFonts w:ascii="Times New Roman" w:hAnsi="Times New Roman" w:cs="Times New Roman"/>
          <w:sz w:val="24"/>
          <w:szCs w:val="24"/>
        </w:rPr>
        <w:t xml:space="preserve"> </w:t>
      </w:r>
      <w:r w:rsidR="004F71DC" w:rsidRPr="007758FF">
        <w:rPr>
          <w:rFonts w:ascii="Times New Roman" w:hAnsi="Times New Roman" w:cs="Times New Roman"/>
          <w:sz w:val="24"/>
          <w:szCs w:val="24"/>
        </w:rPr>
        <w:t xml:space="preserve">gross residual disease, </w:t>
      </w:r>
      <w:r w:rsidR="009E3857" w:rsidRPr="007758FF">
        <w:rPr>
          <w:rFonts w:ascii="Times New Roman" w:hAnsi="Times New Roman" w:cs="Times New Roman"/>
          <w:sz w:val="24"/>
          <w:szCs w:val="24"/>
        </w:rPr>
        <w:t xml:space="preserve">the </w:t>
      </w:r>
      <w:r w:rsidR="00E53369" w:rsidRPr="007758FF">
        <w:rPr>
          <w:rFonts w:ascii="Times New Roman" w:hAnsi="Times New Roman" w:cs="Times New Roman"/>
          <w:sz w:val="24"/>
          <w:szCs w:val="24"/>
        </w:rPr>
        <w:t>surgeon and radiation oncologist discuss further excision versus proceeding with</w:t>
      </w:r>
      <w:r w:rsidR="009E3857" w:rsidRPr="007758FF">
        <w:rPr>
          <w:rFonts w:ascii="Times New Roman" w:hAnsi="Times New Roman" w:cs="Times New Roman"/>
          <w:sz w:val="24"/>
          <w:szCs w:val="24"/>
        </w:rPr>
        <w:t xml:space="preserve"> IOERT.</w:t>
      </w:r>
      <w:r w:rsidR="00E53369" w:rsidRPr="007758FF">
        <w:rPr>
          <w:rFonts w:ascii="Times New Roman" w:hAnsi="Times New Roman" w:cs="Times New Roman"/>
          <w:sz w:val="24"/>
          <w:szCs w:val="24"/>
        </w:rPr>
        <w:t xml:space="preserve"> Multidisciplinary teamwork and communication between the surgeon, radiation oncologist, medical physicist, anesthesiologist, and </w:t>
      </w:r>
      <w:r w:rsidR="00445CA2" w:rsidRPr="007758FF">
        <w:rPr>
          <w:rFonts w:ascii="Times New Roman" w:hAnsi="Times New Roman" w:cs="Times New Roman"/>
          <w:sz w:val="24"/>
          <w:szCs w:val="24"/>
        </w:rPr>
        <w:t xml:space="preserve">operating room </w:t>
      </w:r>
      <w:r w:rsidR="00BF3BF6" w:rsidRPr="007758FF">
        <w:rPr>
          <w:rFonts w:ascii="Times New Roman" w:hAnsi="Times New Roman" w:cs="Times New Roman"/>
          <w:sz w:val="24"/>
          <w:szCs w:val="24"/>
        </w:rPr>
        <w:t xml:space="preserve">staff </w:t>
      </w:r>
      <w:r w:rsidR="00E53369" w:rsidRPr="007758FF">
        <w:rPr>
          <w:rFonts w:ascii="Times New Roman" w:hAnsi="Times New Roman" w:cs="Times New Roman"/>
          <w:sz w:val="24"/>
          <w:szCs w:val="24"/>
        </w:rPr>
        <w:t xml:space="preserve">are crucial.  </w:t>
      </w:r>
    </w:p>
    <w:p w14:paraId="0F5CDC73" w14:textId="74EFFD01" w:rsidR="009E3857" w:rsidRPr="007758FF" w:rsidRDefault="009E3857"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lastRenderedPageBreak/>
        <w:t xml:space="preserve">(5) Normal uninvolved tissue is mobilized and excluded from the </w:t>
      </w:r>
      <w:r w:rsidR="00E53369" w:rsidRPr="007758FF">
        <w:rPr>
          <w:rFonts w:ascii="Times New Roman" w:hAnsi="Times New Roman" w:cs="Times New Roman"/>
          <w:sz w:val="24"/>
          <w:szCs w:val="24"/>
        </w:rPr>
        <w:t xml:space="preserve">anticipated </w:t>
      </w:r>
      <w:r w:rsidRPr="007758FF">
        <w:rPr>
          <w:rFonts w:ascii="Times New Roman" w:hAnsi="Times New Roman" w:cs="Times New Roman"/>
          <w:sz w:val="24"/>
          <w:szCs w:val="24"/>
        </w:rPr>
        <w:t xml:space="preserve">radiation </w:t>
      </w:r>
      <w:r w:rsidR="00445CA2" w:rsidRPr="007758FF">
        <w:rPr>
          <w:rFonts w:ascii="Times New Roman" w:hAnsi="Times New Roman" w:cs="Times New Roman"/>
          <w:sz w:val="24"/>
          <w:szCs w:val="24"/>
        </w:rPr>
        <w:t>field</w:t>
      </w:r>
      <w:r w:rsidRPr="007758FF">
        <w:rPr>
          <w:rFonts w:ascii="Times New Roman" w:hAnsi="Times New Roman" w:cs="Times New Roman"/>
          <w:sz w:val="24"/>
          <w:szCs w:val="24"/>
        </w:rPr>
        <w:t xml:space="preserve">. </w:t>
      </w:r>
      <w:r w:rsidR="00BF3BF6" w:rsidRPr="007758FF">
        <w:rPr>
          <w:rFonts w:ascii="Times New Roman" w:hAnsi="Times New Roman" w:cs="Times New Roman"/>
          <w:sz w:val="24"/>
          <w:szCs w:val="24"/>
        </w:rPr>
        <w:t>Alternatively, lead shielding can be used for adjacent structures that are uninvolved by tumor but cannot be mobilized, such as ureter or nerve.</w:t>
      </w:r>
    </w:p>
    <w:p w14:paraId="177257CC" w14:textId="69042695" w:rsidR="009E3857" w:rsidRPr="007758FF" w:rsidRDefault="009E3857"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 xml:space="preserve">(6) </w:t>
      </w:r>
      <w:r w:rsidR="00E53369" w:rsidRPr="007758FF">
        <w:rPr>
          <w:rFonts w:ascii="Times New Roman" w:hAnsi="Times New Roman" w:cs="Times New Roman"/>
          <w:sz w:val="24"/>
          <w:szCs w:val="24"/>
        </w:rPr>
        <w:t>The radiation oncologist measures the treatment field</w:t>
      </w:r>
      <w:r w:rsidR="00907888" w:rsidRPr="007758FF">
        <w:rPr>
          <w:rFonts w:ascii="Times New Roman" w:hAnsi="Times New Roman" w:cs="Times New Roman"/>
          <w:sz w:val="24"/>
          <w:szCs w:val="24"/>
        </w:rPr>
        <w:t xml:space="preserve"> and </w:t>
      </w:r>
      <w:r w:rsidR="00E53369" w:rsidRPr="007758FF">
        <w:rPr>
          <w:rFonts w:ascii="Times New Roman" w:hAnsi="Times New Roman" w:cs="Times New Roman"/>
          <w:sz w:val="24"/>
          <w:szCs w:val="24"/>
        </w:rPr>
        <w:t>chooses a</w:t>
      </w:r>
      <w:r w:rsidR="006266C1" w:rsidRPr="007758FF">
        <w:rPr>
          <w:rFonts w:ascii="Times New Roman" w:hAnsi="Times New Roman" w:cs="Times New Roman"/>
          <w:sz w:val="24"/>
          <w:szCs w:val="24"/>
        </w:rPr>
        <w:t xml:space="preserve"> </w:t>
      </w:r>
      <w:r w:rsidRPr="007758FF">
        <w:rPr>
          <w:rFonts w:ascii="Times New Roman" w:hAnsi="Times New Roman" w:cs="Times New Roman"/>
          <w:sz w:val="24"/>
          <w:szCs w:val="24"/>
        </w:rPr>
        <w:t>site-specific applicator</w:t>
      </w:r>
      <w:r w:rsidR="006266C1" w:rsidRPr="007758FF">
        <w:rPr>
          <w:rFonts w:ascii="Times New Roman" w:hAnsi="Times New Roman" w:cs="Times New Roman"/>
          <w:sz w:val="24"/>
          <w:szCs w:val="24"/>
        </w:rPr>
        <w:t xml:space="preserve"> based on</w:t>
      </w:r>
      <w:r w:rsidRPr="007758FF">
        <w:rPr>
          <w:rFonts w:ascii="Times New Roman" w:hAnsi="Times New Roman" w:cs="Times New Roman"/>
          <w:sz w:val="24"/>
          <w:szCs w:val="24"/>
        </w:rPr>
        <w:t xml:space="preserve"> size</w:t>
      </w:r>
      <w:r w:rsidR="006266C1" w:rsidRPr="007758FF">
        <w:rPr>
          <w:rFonts w:ascii="Times New Roman" w:hAnsi="Times New Roman" w:cs="Times New Roman"/>
          <w:sz w:val="24"/>
          <w:szCs w:val="24"/>
        </w:rPr>
        <w:t xml:space="preserve">, </w:t>
      </w:r>
      <w:r w:rsidRPr="007758FF">
        <w:rPr>
          <w:rFonts w:ascii="Times New Roman" w:hAnsi="Times New Roman" w:cs="Times New Roman"/>
          <w:sz w:val="24"/>
          <w:szCs w:val="24"/>
        </w:rPr>
        <w:t>shape</w:t>
      </w:r>
      <w:r w:rsidR="006266C1" w:rsidRPr="007758FF">
        <w:rPr>
          <w:rFonts w:ascii="Times New Roman" w:hAnsi="Times New Roman" w:cs="Times New Roman"/>
          <w:sz w:val="24"/>
          <w:szCs w:val="24"/>
        </w:rPr>
        <w:t>, anatomical configuration</w:t>
      </w:r>
      <w:r w:rsidR="00E53369" w:rsidRPr="007758FF">
        <w:rPr>
          <w:rFonts w:ascii="Times New Roman" w:hAnsi="Times New Roman" w:cs="Times New Roman"/>
          <w:sz w:val="24"/>
          <w:szCs w:val="24"/>
        </w:rPr>
        <w:t xml:space="preserve">, and whether </w:t>
      </w:r>
      <w:r w:rsidR="00426C6F" w:rsidRPr="007758FF">
        <w:rPr>
          <w:rFonts w:ascii="Times New Roman" w:hAnsi="Times New Roman" w:cs="Times New Roman"/>
          <w:sz w:val="24"/>
          <w:szCs w:val="24"/>
        </w:rPr>
        <w:t xml:space="preserve">a </w:t>
      </w:r>
      <w:r w:rsidR="00E53369" w:rsidRPr="007758FF">
        <w:rPr>
          <w:rFonts w:ascii="Times New Roman" w:hAnsi="Times New Roman" w:cs="Times New Roman"/>
          <w:sz w:val="24"/>
          <w:szCs w:val="24"/>
        </w:rPr>
        <w:t>bevel</w:t>
      </w:r>
      <w:r w:rsidR="00445CA2" w:rsidRPr="007758FF">
        <w:rPr>
          <w:rFonts w:ascii="Times New Roman" w:hAnsi="Times New Roman" w:cs="Times New Roman"/>
          <w:sz w:val="24"/>
          <w:szCs w:val="24"/>
        </w:rPr>
        <w:t>ed applicator</w:t>
      </w:r>
      <w:r w:rsidR="00404951" w:rsidRPr="007758FF">
        <w:rPr>
          <w:rFonts w:ascii="Times New Roman" w:hAnsi="Times New Roman" w:cs="Times New Roman"/>
          <w:sz w:val="24"/>
          <w:szCs w:val="24"/>
        </w:rPr>
        <w:t xml:space="preserve"> is necessary</w:t>
      </w:r>
      <w:r w:rsidR="00907888" w:rsidRPr="007758FF">
        <w:rPr>
          <w:rFonts w:ascii="Times New Roman" w:hAnsi="Times New Roman" w:cs="Times New Roman"/>
          <w:sz w:val="24"/>
          <w:szCs w:val="24"/>
        </w:rPr>
        <w:t xml:space="preserve"> </w:t>
      </w:r>
      <w:r w:rsidR="00445CA2" w:rsidRPr="007758FF">
        <w:rPr>
          <w:rFonts w:ascii="Times New Roman" w:hAnsi="Times New Roman" w:cs="Times New Roman"/>
          <w:sz w:val="24"/>
          <w:szCs w:val="24"/>
        </w:rPr>
        <w:t>or not</w:t>
      </w:r>
      <w:r w:rsidR="00E53369" w:rsidRPr="007758FF">
        <w:rPr>
          <w:rFonts w:ascii="Times New Roman" w:hAnsi="Times New Roman" w:cs="Times New Roman"/>
          <w:sz w:val="24"/>
          <w:szCs w:val="24"/>
        </w:rPr>
        <w:t>.</w:t>
      </w:r>
    </w:p>
    <w:p w14:paraId="46514834" w14:textId="6B55B473" w:rsidR="009E3857" w:rsidRPr="007758FF" w:rsidRDefault="009E3857"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(7)</w:t>
      </w:r>
      <w:r w:rsidR="006266C1" w:rsidRPr="007758FF">
        <w:rPr>
          <w:rFonts w:ascii="Times New Roman" w:hAnsi="Times New Roman" w:cs="Times New Roman"/>
          <w:sz w:val="24"/>
          <w:szCs w:val="24"/>
        </w:rPr>
        <w:t xml:space="preserve"> </w:t>
      </w:r>
      <w:r w:rsidR="000A166C" w:rsidRPr="007758FF">
        <w:rPr>
          <w:rFonts w:ascii="Times New Roman" w:hAnsi="Times New Roman" w:cs="Times New Roman"/>
          <w:sz w:val="24"/>
          <w:szCs w:val="24"/>
        </w:rPr>
        <w:t xml:space="preserve">Choice of electron energy factors in </w:t>
      </w:r>
      <w:proofErr w:type="spellStart"/>
      <w:r w:rsidR="000A166C" w:rsidRPr="007758FF">
        <w:rPr>
          <w:rFonts w:ascii="Times New Roman" w:hAnsi="Times New Roman" w:cs="Times New Roman"/>
          <w:sz w:val="24"/>
          <w:szCs w:val="24"/>
        </w:rPr>
        <w:t>r</w:t>
      </w:r>
      <w:r w:rsidR="006266C1" w:rsidRPr="007758FF">
        <w:rPr>
          <w:rFonts w:ascii="Times New Roman" w:hAnsi="Times New Roman" w:cs="Times New Roman"/>
          <w:sz w:val="24"/>
          <w:szCs w:val="24"/>
        </w:rPr>
        <w:t>ealtime</w:t>
      </w:r>
      <w:proofErr w:type="spellEnd"/>
      <w:r w:rsidR="006266C1" w:rsidRPr="007758FF">
        <w:rPr>
          <w:rFonts w:ascii="Times New Roman" w:hAnsi="Times New Roman" w:cs="Times New Roman"/>
          <w:sz w:val="24"/>
          <w:szCs w:val="24"/>
        </w:rPr>
        <w:t xml:space="preserve"> intraoperative measurements, </w:t>
      </w:r>
      <w:proofErr w:type="spellStart"/>
      <w:r w:rsidR="006266C1" w:rsidRPr="007758FF">
        <w:rPr>
          <w:rFonts w:ascii="Times New Roman" w:hAnsi="Times New Roman" w:cs="Times New Roman"/>
          <w:sz w:val="24"/>
          <w:szCs w:val="24"/>
        </w:rPr>
        <w:t>presurgical</w:t>
      </w:r>
      <w:proofErr w:type="spellEnd"/>
      <w:r w:rsidR="006266C1" w:rsidRPr="007758FF">
        <w:rPr>
          <w:rFonts w:ascii="Times New Roman" w:hAnsi="Times New Roman" w:cs="Times New Roman"/>
          <w:sz w:val="24"/>
          <w:szCs w:val="24"/>
        </w:rPr>
        <w:t xml:space="preserve"> imaging, </w:t>
      </w:r>
      <w:r w:rsidR="000A166C" w:rsidRPr="007758FF">
        <w:rPr>
          <w:rFonts w:ascii="Times New Roman" w:hAnsi="Times New Roman" w:cs="Times New Roman"/>
          <w:sz w:val="24"/>
          <w:szCs w:val="24"/>
        </w:rPr>
        <w:t xml:space="preserve">and ensures the target is within the 90% </w:t>
      </w:r>
      <w:proofErr w:type="spellStart"/>
      <w:r w:rsidR="000A166C" w:rsidRPr="007758FF">
        <w:rPr>
          <w:rFonts w:ascii="Times New Roman" w:hAnsi="Times New Roman" w:cs="Times New Roman"/>
          <w:sz w:val="24"/>
          <w:szCs w:val="24"/>
        </w:rPr>
        <w:t>isodose</w:t>
      </w:r>
      <w:proofErr w:type="spellEnd"/>
      <w:r w:rsidR="000A166C" w:rsidRPr="007758FF">
        <w:rPr>
          <w:rFonts w:ascii="Times New Roman" w:hAnsi="Times New Roman" w:cs="Times New Roman"/>
          <w:sz w:val="24"/>
          <w:szCs w:val="24"/>
        </w:rPr>
        <w:t xml:space="preserve"> line</w:t>
      </w:r>
      <w:r w:rsidR="00F95F5A" w:rsidRPr="007758FF">
        <w:rPr>
          <w:rFonts w:ascii="Times New Roman" w:hAnsi="Times New Roman" w:cs="Times New Roman"/>
          <w:sz w:val="24"/>
          <w:szCs w:val="24"/>
        </w:rPr>
        <w:t xml:space="preserve"> with appropriate surface dose</w:t>
      </w:r>
      <w:r w:rsidR="000A166C" w:rsidRPr="007758FF">
        <w:rPr>
          <w:rFonts w:ascii="Times New Roman" w:hAnsi="Times New Roman" w:cs="Times New Roman"/>
          <w:sz w:val="24"/>
          <w:szCs w:val="24"/>
        </w:rPr>
        <w:t xml:space="preserve">. </w:t>
      </w:r>
      <w:r w:rsidR="00F95F5A" w:rsidRPr="007758FF">
        <w:rPr>
          <w:rFonts w:ascii="Times New Roman" w:hAnsi="Times New Roman" w:cs="Times New Roman"/>
          <w:sz w:val="24"/>
          <w:szCs w:val="24"/>
        </w:rPr>
        <w:t>Medical physics support is valuable for this decision-making process.</w:t>
      </w:r>
    </w:p>
    <w:p w14:paraId="52365EC9" w14:textId="5E872CFB" w:rsidR="00677ED2" w:rsidRPr="007758FF" w:rsidRDefault="00F54219"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w:t>
      </w:r>
      <w:r w:rsidR="000A166C" w:rsidRPr="007758FF">
        <w:rPr>
          <w:rFonts w:ascii="Times New Roman" w:hAnsi="Times New Roman" w:cs="Times New Roman"/>
          <w:sz w:val="24"/>
          <w:szCs w:val="24"/>
        </w:rPr>
        <w:t>8</w:t>
      </w:r>
      <w:r w:rsidRPr="007758FF">
        <w:rPr>
          <w:rFonts w:ascii="Times New Roman" w:hAnsi="Times New Roman" w:cs="Times New Roman"/>
          <w:sz w:val="24"/>
          <w:szCs w:val="24"/>
        </w:rPr>
        <w:t xml:space="preserve">) </w:t>
      </w:r>
      <w:r w:rsidR="00E53369" w:rsidRPr="007758FF">
        <w:rPr>
          <w:rFonts w:ascii="Times New Roman" w:hAnsi="Times New Roman" w:cs="Times New Roman"/>
          <w:sz w:val="24"/>
          <w:szCs w:val="24"/>
        </w:rPr>
        <w:t xml:space="preserve">IOERT </w:t>
      </w:r>
      <w:r w:rsidR="00F95F5A" w:rsidRPr="007758FF">
        <w:rPr>
          <w:rFonts w:ascii="Times New Roman" w:hAnsi="Times New Roman" w:cs="Times New Roman"/>
          <w:sz w:val="24"/>
          <w:szCs w:val="24"/>
        </w:rPr>
        <w:t xml:space="preserve">prescription </w:t>
      </w:r>
      <w:r w:rsidR="008A7C3E" w:rsidRPr="007758FF">
        <w:rPr>
          <w:rFonts w:ascii="Times New Roman" w:hAnsi="Times New Roman" w:cs="Times New Roman"/>
          <w:sz w:val="24"/>
          <w:szCs w:val="24"/>
        </w:rPr>
        <w:t xml:space="preserve">dose depends on the extent of residual tumor, prior radiation received, and the normal tissue type and volume included in the radiation field. Generally, 10–12.5 </w:t>
      </w:r>
      <w:proofErr w:type="spellStart"/>
      <w:r w:rsidR="008A7C3E" w:rsidRPr="007758FF">
        <w:rPr>
          <w:rFonts w:ascii="Times New Roman" w:hAnsi="Times New Roman" w:cs="Times New Roman"/>
          <w:sz w:val="24"/>
          <w:szCs w:val="24"/>
        </w:rPr>
        <w:t>Gy</w:t>
      </w:r>
      <w:proofErr w:type="spellEnd"/>
      <w:r w:rsidR="008A7C3E" w:rsidRPr="007758FF">
        <w:rPr>
          <w:rFonts w:ascii="Times New Roman" w:hAnsi="Times New Roman" w:cs="Times New Roman"/>
          <w:sz w:val="24"/>
          <w:szCs w:val="24"/>
        </w:rPr>
        <w:t xml:space="preserve"> </w:t>
      </w:r>
      <w:r w:rsidR="00F606A3" w:rsidRPr="007758FF">
        <w:rPr>
          <w:rFonts w:ascii="Times New Roman" w:hAnsi="Times New Roman" w:cs="Times New Roman"/>
          <w:sz w:val="24"/>
          <w:szCs w:val="24"/>
        </w:rPr>
        <w:t xml:space="preserve">is used </w:t>
      </w:r>
      <w:r w:rsidR="008A7C3E" w:rsidRPr="007758FF">
        <w:rPr>
          <w:rFonts w:ascii="Times New Roman" w:hAnsi="Times New Roman" w:cs="Times New Roman"/>
          <w:sz w:val="24"/>
          <w:szCs w:val="24"/>
        </w:rPr>
        <w:t>for microscopic close margins</w:t>
      </w:r>
      <w:r w:rsidR="00445CA2" w:rsidRPr="007758FF">
        <w:rPr>
          <w:rFonts w:ascii="Times New Roman" w:hAnsi="Times New Roman" w:cs="Times New Roman"/>
          <w:sz w:val="24"/>
          <w:szCs w:val="24"/>
        </w:rPr>
        <w:t xml:space="preserve">, </w:t>
      </w:r>
      <w:r w:rsidR="00F95F5A" w:rsidRPr="007758FF">
        <w:rPr>
          <w:rFonts w:ascii="Times New Roman" w:hAnsi="Times New Roman" w:cs="Times New Roman"/>
          <w:sz w:val="24"/>
          <w:szCs w:val="24"/>
        </w:rPr>
        <w:t>15</w:t>
      </w:r>
      <w:r w:rsidR="00445CA2" w:rsidRPr="007758FF">
        <w:rPr>
          <w:rFonts w:ascii="Times New Roman" w:hAnsi="Times New Roman" w:cs="Times New Roman"/>
          <w:sz w:val="24"/>
          <w:szCs w:val="24"/>
        </w:rPr>
        <w:t xml:space="preserve"> </w:t>
      </w:r>
      <w:proofErr w:type="spellStart"/>
      <w:r w:rsidR="00445CA2" w:rsidRPr="007758FF">
        <w:rPr>
          <w:rFonts w:ascii="Times New Roman" w:hAnsi="Times New Roman" w:cs="Times New Roman"/>
          <w:sz w:val="24"/>
          <w:szCs w:val="24"/>
        </w:rPr>
        <w:t>Gy</w:t>
      </w:r>
      <w:proofErr w:type="spellEnd"/>
      <w:r w:rsidR="00445CA2" w:rsidRPr="007758FF">
        <w:rPr>
          <w:rFonts w:ascii="Times New Roman" w:hAnsi="Times New Roman" w:cs="Times New Roman"/>
          <w:sz w:val="24"/>
          <w:szCs w:val="24"/>
        </w:rPr>
        <w:t xml:space="preserve"> for microscopic positive margin,</w:t>
      </w:r>
      <w:r w:rsidR="008A7C3E" w:rsidRPr="007758FF">
        <w:rPr>
          <w:rFonts w:ascii="Times New Roman" w:hAnsi="Times New Roman" w:cs="Times New Roman"/>
          <w:sz w:val="24"/>
          <w:szCs w:val="24"/>
        </w:rPr>
        <w:t xml:space="preserve"> and </w:t>
      </w:r>
      <w:r w:rsidR="00F95F5A" w:rsidRPr="007758FF">
        <w:rPr>
          <w:rFonts w:ascii="Times New Roman" w:hAnsi="Times New Roman" w:cs="Times New Roman"/>
          <w:sz w:val="24"/>
          <w:szCs w:val="24"/>
        </w:rPr>
        <w:t>17.5</w:t>
      </w:r>
      <w:r w:rsidR="008A7C3E" w:rsidRPr="007758FF">
        <w:rPr>
          <w:rFonts w:ascii="Times New Roman" w:hAnsi="Times New Roman" w:cs="Times New Roman"/>
          <w:sz w:val="24"/>
          <w:szCs w:val="24"/>
        </w:rPr>
        <w:t xml:space="preserve">–20 </w:t>
      </w:r>
      <w:proofErr w:type="spellStart"/>
      <w:r w:rsidR="008A7C3E" w:rsidRPr="007758FF">
        <w:rPr>
          <w:rFonts w:ascii="Times New Roman" w:hAnsi="Times New Roman" w:cs="Times New Roman"/>
          <w:sz w:val="24"/>
          <w:szCs w:val="24"/>
        </w:rPr>
        <w:t>Gy</w:t>
      </w:r>
      <w:proofErr w:type="spellEnd"/>
      <w:r w:rsidR="008A7C3E" w:rsidRPr="007758FF">
        <w:rPr>
          <w:rFonts w:ascii="Times New Roman" w:hAnsi="Times New Roman" w:cs="Times New Roman"/>
          <w:sz w:val="24"/>
          <w:szCs w:val="24"/>
        </w:rPr>
        <w:t xml:space="preserve"> for gross residual disease. </w:t>
      </w:r>
      <w:r w:rsidR="00445CA2" w:rsidRPr="007758FF">
        <w:rPr>
          <w:rFonts w:ascii="Times New Roman" w:hAnsi="Times New Roman" w:cs="Times New Roman"/>
          <w:sz w:val="24"/>
          <w:szCs w:val="24"/>
        </w:rPr>
        <w:t>B</w:t>
      </w:r>
      <w:r w:rsidR="00E53369" w:rsidRPr="007758FF">
        <w:rPr>
          <w:rFonts w:ascii="Times New Roman" w:hAnsi="Times New Roman" w:cs="Times New Roman"/>
          <w:sz w:val="24"/>
          <w:szCs w:val="24"/>
        </w:rPr>
        <w:t xml:space="preserve">olus is considered to ensure adequate surface dose. </w:t>
      </w:r>
    </w:p>
    <w:p w14:paraId="735EE2C7" w14:textId="73C0EEF8" w:rsidR="007F41B5" w:rsidRPr="007758FF" w:rsidRDefault="003C01C0"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w:t>
      </w:r>
      <w:r w:rsidR="000A166C" w:rsidRPr="007758FF">
        <w:rPr>
          <w:rFonts w:ascii="Times New Roman" w:hAnsi="Times New Roman" w:cs="Times New Roman"/>
          <w:sz w:val="24"/>
          <w:szCs w:val="24"/>
        </w:rPr>
        <w:t>9</w:t>
      </w:r>
      <w:r w:rsidR="0021588F" w:rsidRPr="007758FF">
        <w:rPr>
          <w:rFonts w:ascii="Times New Roman" w:hAnsi="Times New Roman" w:cs="Times New Roman"/>
          <w:sz w:val="24"/>
          <w:szCs w:val="24"/>
        </w:rPr>
        <w:t>)</w:t>
      </w:r>
      <w:r w:rsidR="000A166C" w:rsidRPr="007758FF">
        <w:rPr>
          <w:rFonts w:ascii="Times New Roman" w:hAnsi="Times New Roman" w:cs="Times New Roman"/>
          <w:sz w:val="24"/>
          <w:szCs w:val="24"/>
        </w:rPr>
        <w:t xml:space="preserve"> </w:t>
      </w:r>
      <w:r w:rsidR="00BA5368" w:rsidRPr="007758FF">
        <w:rPr>
          <w:rFonts w:ascii="Times New Roman" w:hAnsi="Times New Roman" w:cs="Times New Roman"/>
          <w:sz w:val="24"/>
          <w:szCs w:val="24"/>
        </w:rPr>
        <w:t>Once the</w:t>
      </w:r>
      <w:r w:rsidR="007F41B5" w:rsidRPr="007758FF">
        <w:rPr>
          <w:rFonts w:ascii="Times New Roman" w:hAnsi="Times New Roman" w:cs="Times New Roman"/>
          <w:sz w:val="24"/>
          <w:szCs w:val="24"/>
        </w:rPr>
        <w:t xml:space="preserve"> </w:t>
      </w:r>
      <w:r w:rsidR="00BA5368" w:rsidRPr="007758FF">
        <w:rPr>
          <w:rFonts w:ascii="Times New Roman" w:hAnsi="Times New Roman" w:cs="Times New Roman"/>
          <w:sz w:val="24"/>
          <w:szCs w:val="24"/>
        </w:rPr>
        <w:t>applicator is docked and aligned with the gantry</w:t>
      </w:r>
      <w:r w:rsidR="007F41B5" w:rsidRPr="007758FF">
        <w:rPr>
          <w:rFonts w:ascii="Times New Roman" w:hAnsi="Times New Roman" w:cs="Times New Roman"/>
          <w:sz w:val="24"/>
          <w:szCs w:val="24"/>
        </w:rPr>
        <w:t xml:space="preserve">, everyone exits the </w:t>
      </w:r>
      <w:r w:rsidR="00445CA2" w:rsidRPr="007758FF">
        <w:rPr>
          <w:rFonts w:ascii="Times New Roman" w:hAnsi="Times New Roman" w:cs="Times New Roman"/>
          <w:sz w:val="24"/>
          <w:szCs w:val="24"/>
        </w:rPr>
        <w:t>operating room</w:t>
      </w:r>
      <w:r w:rsidR="007F41B5" w:rsidRPr="007758FF">
        <w:rPr>
          <w:rFonts w:ascii="Times New Roman" w:hAnsi="Times New Roman" w:cs="Times New Roman"/>
          <w:sz w:val="24"/>
          <w:szCs w:val="24"/>
        </w:rPr>
        <w:t xml:space="preserve">. </w:t>
      </w:r>
      <w:r w:rsidR="00BA5368" w:rsidRPr="007758FF">
        <w:rPr>
          <w:rFonts w:ascii="Times New Roman" w:hAnsi="Times New Roman" w:cs="Times New Roman"/>
          <w:sz w:val="24"/>
          <w:szCs w:val="24"/>
        </w:rPr>
        <w:t xml:space="preserve">Prior to treatment delivery, </w:t>
      </w:r>
      <w:r w:rsidR="00F162AB" w:rsidRPr="007758FF">
        <w:rPr>
          <w:rFonts w:ascii="Times New Roman" w:hAnsi="Times New Roman" w:cs="Times New Roman"/>
          <w:sz w:val="24"/>
          <w:szCs w:val="24"/>
        </w:rPr>
        <w:t xml:space="preserve">a timeout is taken and </w:t>
      </w:r>
      <w:r w:rsidR="00BA5368" w:rsidRPr="007758FF">
        <w:rPr>
          <w:rFonts w:ascii="Times New Roman" w:hAnsi="Times New Roman" w:cs="Times New Roman"/>
          <w:sz w:val="24"/>
          <w:szCs w:val="24"/>
        </w:rPr>
        <w:t>the medical physicist and radiation oncologist double check the electron energy, applicator placement, and monitor unit calculations.</w:t>
      </w:r>
      <w:r w:rsidR="00F162AB" w:rsidRPr="007758FF">
        <w:rPr>
          <w:rFonts w:ascii="Times New Roman" w:hAnsi="Times New Roman" w:cs="Times New Roman"/>
          <w:sz w:val="24"/>
          <w:szCs w:val="24"/>
        </w:rPr>
        <w:t xml:space="preserve"> </w:t>
      </w:r>
    </w:p>
    <w:p w14:paraId="068EFD8C" w14:textId="7E1E2857" w:rsidR="00BC63D6" w:rsidRPr="007758FF" w:rsidRDefault="007F41B5"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(10)</w:t>
      </w:r>
      <w:r w:rsidR="00065D3C" w:rsidRPr="007758FF">
        <w:rPr>
          <w:rFonts w:ascii="Times New Roman" w:hAnsi="Times New Roman" w:cs="Times New Roman"/>
          <w:sz w:val="24"/>
          <w:szCs w:val="24"/>
        </w:rPr>
        <w:t xml:space="preserve"> </w:t>
      </w:r>
      <w:r w:rsidR="00BA5368" w:rsidRPr="007758FF">
        <w:rPr>
          <w:rFonts w:ascii="Times New Roman" w:hAnsi="Times New Roman" w:cs="Times New Roman"/>
          <w:sz w:val="24"/>
          <w:szCs w:val="24"/>
        </w:rPr>
        <w:t>T</w:t>
      </w:r>
      <w:r w:rsidR="00065D3C" w:rsidRPr="007758FF">
        <w:rPr>
          <w:rFonts w:ascii="Times New Roman" w:hAnsi="Times New Roman" w:cs="Times New Roman"/>
          <w:sz w:val="24"/>
          <w:szCs w:val="24"/>
        </w:rPr>
        <w:t xml:space="preserve">he treatment is </w:t>
      </w:r>
      <w:r w:rsidR="00BA5368" w:rsidRPr="007758FF">
        <w:rPr>
          <w:rFonts w:ascii="Times New Roman" w:hAnsi="Times New Roman" w:cs="Times New Roman"/>
          <w:sz w:val="24"/>
          <w:szCs w:val="24"/>
        </w:rPr>
        <w:t xml:space="preserve">delivered </w:t>
      </w:r>
      <w:r w:rsidR="009577F6" w:rsidRPr="007758FF">
        <w:rPr>
          <w:rFonts w:ascii="Times New Roman" w:hAnsi="Times New Roman" w:cs="Times New Roman"/>
          <w:sz w:val="24"/>
          <w:szCs w:val="24"/>
        </w:rPr>
        <w:t xml:space="preserve">rapidly </w:t>
      </w:r>
      <w:r w:rsidR="00BA5368" w:rsidRPr="007758FF">
        <w:rPr>
          <w:rFonts w:ascii="Times New Roman" w:hAnsi="Times New Roman" w:cs="Times New Roman"/>
          <w:sz w:val="24"/>
          <w:szCs w:val="24"/>
        </w:rPr>
        <w:t xml:space="preserve">(typically over </w:t>
      </w:r>
      <w:r w:rsidR="00404951" w:rsidRPr="007758FF">
        <w:rPr>
          <w:rFonts w:ascii="Times New Roman" w:hAnsi="Times New Roman" w:cs="Times New Roman"/>
          <w:sz w:val="24"/>
          <w:szCs w:val="24"/>
        </w:rPr>
        <w:t>1-2</w:t>
      </w:r>
      <w:r w:rsidR="00BA5368" w:rsidRPr="007758FF">
        <w:rPr>
          <w:rFonts w:ascii="Times New Roman" w:hAnsi="Times New Roman" w:cs="Times New Roman"/>
          <w:sz w:val="24"/>
          <w:szCs w:val="24"/>
        </w:rPr>
        <w:t xml:space="preserve"> minutes)</w:t>
      </w:r>
      <w:r w:rsidR="0026471A" w:rsidRPr="007758FF">
        <w:rPr>
          <w:rFonts w:ascii="Times New Roman" w:hAnsi="Times New Roman" w:cs="Times New Roman"/>
          <w:sz w:val="24"/>
          <w:szCs w:val="24"/>
        </w:rPr>
        <w:t xml:space="preserve">, and then </w:t>
      </w:r>
      <w:r w:rsidR="00065D3C" w:rsidRPr="007758FF">
        <w:rPr>
          <w:rFonts w:ascii="Times New Roman" w:hAnsi="Times New Roman" w:cs="Times New Roman"/>
          <w:sz w:val="24"/>
          <w:szCs w:val="24"/>
        </w:rPr>
        <w:t>the</w:t>
      </w:r>
      <w:r w:rsidR="0026471A" w:rsidRPr="007758FF">
        <w:rPr>
          <w:rFonts w:ascii="Times New Roman" w:hAnsi="Times New Roman" w:cs="Times New Roman"/>
          <w:sz w:val="24"/>
          <w:szCs w:val="24"/>
        </w:rPr>
        <w:t xml:space="preserve"> team enters the </w:t>
      </w:r>
      <w:r w:rsidR="00445CA2" w:rsidRPr="007758FF">
        <w:rPr>
          <w:rFonts w:ascii="Times New Roman" w:hAnsi="Times New Roman" w:cs="Times New Roman"/>
          <w:sz w:val="24"/>
          <w:szCs w:val="24"/>
        </w:rPr>
        <w:t xml:space="preserve">operating room </w:t>
      </w:r>
      <w:r w:rsidR="0026471A" w:rsidRPr="007758FF">
        <w:rPr>
          <w:rFonts w:ascii="Times New Roman" w:hAnsi="Times New Roman" w:cs="Times New Roman"/>
          <w:sz w:val="24"/>
          <w:szCs w:val="24"/>
        </w:rPr>
        <w:t>to carefully remove the</w:t>
      </w:r>
      <w:r w:rsidR="00065D3C" w:rsidRPr="007758FF">
        <w:rPr>
          <w:rFonts w:ascii="Times New Roman" w:hAnsi="Times New Roman" w:cs="Times New Roman"/>
          <w:sz w:val="24"/>
          <w:szCs w:val="24"/>
        </w:rPr>
        <w:t xml:space="preserve"> applicator</w:t>
      </w:r>
      <w:r w:rsidR="0026471A" w:rsidRPr="007758FF">
        <w:rPr>
          <w:rFonts w:ascii="Times New Roman" w:hAnsi="Times New Roman" w:cs="Times New Roman"/>
          <w:sz w:val="24"/>
          <w:szCs w:val="24"/>
        </w:rPr>
        <w:t xml:space="preserve">. </w:t>
      </w:r>
      <w:r w:rsidR="00233736" w:rsidRPr="007758FF">
        <w:rPr>
          <w:rFonts w:ascii="Times New Roman" w:hAnsi="Times New Roman" w:cs="Times New Roman"/>
          <w:sz w:val="24"/>
          <w:szCs w:val="24"/>
        </w:rPr>
        <w:t>The surgery resumes</w:t>
      </w:r>
      <w:r w:rsidR="00A56FE5" w:rsidRPr="007758FF">
        <w:rPr>
          <w:rFonts w:ascii="Times New Roman" w:hAnsi="Times New Roman" w:cs="Times New Roman"/>
          <w:sz w:val="24"/>
          <w:szCs w:val="24"/>
        </w:rPr>
        <w:t xml:space="preserve"> and</w:t>
      </w:r>
      <w:r w:rsidR="00233736" w:rsidRPr="007758FF">
        <w:rPr>
          <w:rFonts w:ascii="Times New Roman" w:hAnsi="Times New Roman" w:cs="Times New Roman"/>
          <w:sz w:val="24"/>
          <w:szCs w:val="24"/>
        </w:rPr>
        <w:t xml:space="preserve"> afterwards</w:t>
      </w:r>
      <w:r w:rsidR="00A56FE5" w:rsidRPr="007758FF">
        <w:rPr>
          <w:rFonts w:ascii="Times New Roman" w:hAnsi="Times New Roman" w:cs="Times New Roman"/>
          <w:sz w:val="24"/>
          <w:szCs w:val="24"/>
        </w:rPr>
        <w:t xml:space="preserve"> d</w:t>
      </w:r>
      <w:r w:rsidR="00065D3C" w:rsidRPr="007758FF">
        <w:rPr>
          <w:rFonts w:ascii="Times New Roman" w:hAnsi="Times New Roman" w:cs="Times New Roman"/>
          <w:sz w:val="24"/>
          <w:szCs w:val="24"/>
        </w:rPr>
        <w:t>ocumentation is completed, including the operative notes</w:t>
      </w:r>
      <w:r w:rsidR="00233736" w:rsidRPr="007758FF">
        <w:rPr>
          <w:rFonts w:ascii="Times New Roman" w:hAnsi="Times New Roman" w:cs="Times New Roman"/>
          <w:sz w:val="24"/>
          <w:szCs w:val="24"/>
        </w:rPr>
        <w:t xml:space="preserve"> and </w:t>
      </w:r>
      <w:r w:rsidR="00065D3C" w:rsidRPr="007758FF">
        <w:rPr>
          <w:rFonts w:ascii="Times New Roman" w:hAnsi="Times New Roman" w:cs="Times New Roman"/>
          <w:sz w:val="24"/>
          <w:szCs w:val="24"/>
        </w:rPr>
        <w:t>anesthesiology report</w:t>
      </w:r>
      <w:r w:rsidR="00233736" w:rsidRPr="007758FF">
        <w:rPr>
          <w:rFonts w:ascii="Times New Roman" w:hAnsi="Times New Roman" w:cs="Times New Roman"/>
          <w:sz w:val="24"/>
          <w:szCs w:val="24"/>
        </w:rPr>
        <w:t>. Professional c</w:t>
      </w:r>
      <w:r w:rsidR="00065D3C" w:rsidRPr="007758FF">
        <w:rPr>
          <w:rFonts w:ascii="Times New Roman" w:hAnsi="Times New Roman" w:cs="Times New Roman"/>
          <w:sz w:val="24"/>
          <w:szCs w:val="24"/>
        </w:rPr>
        <w:t>linical photographs</w:t>
      </w:r>
      <w:r w:rsidR="00233736" w:rsidRPr="007758FF">
        <w:rPr>
          <w:rFonts w:ascii="Times New Roman" w:hAnsi="Times New Roman" w:cs="Times New Roman"/>
          <w:sz w:val="24"/>
          <w:szCs w:val="24"/>
        </w:rPr>
        <w:t xml:space="preserve"> may be obtained at any point throughout the procedure</w:t>
      </w:r>
      <w:r w:rsidR="00065D3C" w:rsidRPr="007758FF">
        <w:rPr>
          <w:rFonts w:ascii="Times New Roman" w:hAnsi="Times New Roman" w:cs="Times New Roman"/>
          <w:sz w:val="24"/>
          <w:szCs w:val="24"/>
        </w:rPr>
        <w:t xml:space="preserve">. </w:t>
      </w:r>
    </w:p>
    <w:p w14:paraId="6CDF026C" w14:textId="7C129AF6" w:rsidR="007758FF" w:rsidRPr="007758FF" w:rsidRDefault="007758FF" w:rsidP="00CA4D72">
      <w:pPr>
        <w:spacing w:after="0" w:line="480" w:lineRule="auto"/>
        <w:rPr>
          <w:rFonts w:ascii="Times New Roman" w:hAnsi="Times New Roman" w:cs="Times New Roman"/>
          <w:sz w:val="24"/>
          <w:szCs w:val="24"/>
        </w:rPr>
      </w:pPr>
      <w:r>
        <w:rPr>
          <w:sz w:val="24"/>
        </w:rPr>
        <w:t>&lt;/NL</w:t>
      </w:r>
      <w:r>
        <w:rPr>
          <w:sz w:val="24"/>
        </w:rPr>
        <w:delText>&gt;</w:delText>
      </w:r>
      <w:r>
        <w:rPr>
          <w:sz w:val="24"/>
        </w:rPr>
        <w:t>&lt;</w:t>
      </w:r>
    </w:p>
    <w:p w14:paraId="26111E99" w14:textId="7D1B4908" w:rsidR="00404951" w:rsidRPr="007758FF" w:rsidRDefault="007758FF" w:rsidP="00CA4D72">
      <w:pPr>
        <w:spacing w:after="0" w:line="480" w:lineRule="auto"/>
        <w:rPr>
          <w:rFonts w:ascii="Times New Roman" w:hAnsi="Times New Roman" w:cs="Times New Roman"/>
          <w:b/>
          <w:bCs/>
          <w:sz w:val="24"/>
          <w:szCs w:val="24"/>
        </w:rPr>
      </w:pPr>
      <w:r>
        <w:rPr>
          <w:b/>
          <w:sz w:val="24"/>
        </w:rPr>
        <w:t>&lt;H1</w:t>
      </w:r>
      <w:r>
        <w:rPr>
          <w:b/>
          <w:sz w:val="24"/>
        </w:rPr>
        <w:delText>&gt;</w:delText>
      </w:r>
      <w:r>
        <w:rPr>
          <w:b/>
          <w:sz w:val="24"/>
        </w:rPr>
        <w:t>&lt;</w:t>
      </w:r>
      <w:r w:rsidR="002B19C7" w:rsidRPr="007758FF">
        <w:rPr>
          <w:rFonts w:ascii="Times New Roman" w:hAnsi="Times New Roman" w:cs="Times New Roman"/>
          <w:b/>
          <w:bCs/>
          <w:sz w:val="24"/>
          <w:szCs w:val="24"/>
        </w:rPr>
        <w:t xml:space="preserve">Future </w:t>
      </w:r>
      <w:r w:rsidR="00872ECA" w:rsidRPr="007758FF">
        <w:rPr>
          <w:rFonts w:ascii="Times New Roman" w:hAnsi="Times New Roman" w:cs="Times New Roman"/>
          <w:b/>
          <w:bCs/>
          <w:sz w:val="24"/>
          <w:szCs w:val="24"/>
        </w:rPr>
        <w:t>D</w:t>
      </w:r>
      <w:r w:rsidR="002B19C7" w:rsidRPr="007758FF">
        <w:rPr>
          <w:rFonts w:ascii="Times New Roman" w:hAnsi="Times New Roman" w:cs="Times New Roman"/>
          <w:b/>
          <w:bCs/>
          <w:sz w:val="24"/>
          <w:szCs w:val="24"/>
        </w:rPr>
        <w:t>irections</w:t>
      </w:r>
    </w:p>
    <w:p w14:paraId="35A1F259" w14:textId="77777777" w:rsidR="006F1CED" w:rsidRDefault="007758FF" w:rsidP="00CA4D72">
      <w:pPr>
        <w:spacing w:after="0" w:line="480" w:lineRule="auto"/>
        <w:rPr>
          <w:rFonts w:ascii="Times New Roman" w:hAnsi="Times New Roman" w:cs="Times New Roman"/>
          <w:i/>
          <w:iCs/>
          <w:color w:val="222222"/>
          <w:sz w:val="24"/>
          <w:szCs w:val="24"/>
        </w:rPr>
      </w:pPr>
      <w:r>
        <w:rPr>
          <w:i/>
          <w:color w:val="222222"/>
          <w:sz w:val="24"/>
        </w:rPr>
        <w:t>&lt;H2</w:t>
      </w:r>
      <w:r>
        <w:rPr>
          <w:i/>
          <w:color w:val="222222"/>
          <w:sz w:val="24"/>
        </w:rPr>
        <w:delText>&gt;</w:delText>
      </w:r>
      <w:r>
        <w:rPr>
          <w:i/>
          <w:color w:val="222222"/>
          <w:sz w:val="24"/>
        </w:rPr>
        <w:t>&lt;</w:t>
      </w:r>
      <w:r w:rsidR="00FA2CAF" w:rsidRPr="007758FF">
        <w:rPr>
          <w:rFonts w:ascii="Times New Roman" w:hAnsi="Times New Roman" w:cs="Times New Roman"/>
          <w:i/>
          <w:iCs/>
          <w:color w:val="222222"/>
          <w:sz w:val="24"/>
          <w:szCs w:val="24"/>
        </w:rPr>
        <w:t xml:space="preserve">IORT </w:t>
      </w:r>
      <w:r w:rsidR="001B6DE4" w:rsidRPr="007758FF">
        <w:rPr>
          <w:rFonts w:ascii="Times New Roman" w:hAnsi="Times New Roman" w:cs="Times New Roman"/>
          <w:i/>
          <w:iCs/>
          <w:color w:val="222222"/>
          <w:sz w:val="24"/>
          <w:szCs w:val="24"/>
        </w:rPr>
        <w:t>and</w:t>
      </w:r>
      <w:r w:rsidR="00FA2CAF" w:rsidRPr="007758FF">
        <w:rPr>
          <w:rFonts w:ascii="Times New Roman" w:hAnsi="Times New Roman" w:cs="Times New Roman"/>
          <w:i/>
          <w:iCs/>
          <w:color w:val="222222"/>
          <w:sz w:val="24"/>
          <w:szCs w:val="24"/>
        </w:rPr>
        <w:t xml:space="preserve"> </w:t>
      </w:r>
      <w:r w:rsidR="00656C97" w:rsidRPr="007758FF">
        <w:rPr>
          <w:rFonts w:ascii="Times New Roman" w:hAnsi="Times New Roman" w:cs="Times New Roman"/>
          <w:i/>
          <w:iCs/>
          <w:color w:val="222222"/>
          <w:sz w:val="24"/>
          <w:szCs w:val="24"/>
        </w:rPr>
        <w:t>Global Health</w:t>
      </w:r>
    </w:p>
    <w:p w14:paraId="7C3ABC59" w14:textId="6C029739" w:rsidR="009A37F4" w:rsidRPr="007758FF" w:rsidRDefault="003B75A5" w:rsidP="006F1CED">
      <w:pPr>
        <w:spacing w:after="0" w:line="480" w:lineRule="auto"/>
        <w:ind w:firstLine="720"/>
        <w:rPr>
          <w:rFonts w:ascii="Times New Roman" w:hAnsi="Times New Roman" w:cs="Times New Roman"/>
          <w:i/>
          <w:iCs/>
          <w:color w:val="222222"/>
          <w:sz w:val="24"/>
          <w:szCs w:val="24"/>
        </w:rPr>
      </w:pPr>
      <w:r w:rsidRPr="007758FF">
        <w:rPr>
          <w:rFonts w:ascii="Times New Roman" w:hAnsi="Times New Roman" w:cs="Times New Roman"/>
          <w:sz w:val="24"/>
          <w:szCs w:val="24"/>
        </w:rPr>
        <w:lastRenderedPageBreak/>
        <w:t xml:space="preserve">In resource-limited developing countries, single-fraction IORT is an attractive option. </w:t>
      </w:r>
      <w:r w:rsidR="00656C97" w:rsidRPr="007758FF">
        <w:rPr>
          <w:rFonts w:ascii="Times New Roman" w:hAnsi="Times New Roman" w:cs="Times New Roman"/>
          <w:color w:val="222222"/>
          <w:sz w:val="24"/>
          <w:szCs w:val="24"/>
        </w:rPr>
        <w:t>To our knowledge, two</w:t>
      </w:r>
      <w:r w:rsidR="00C740A9" w:rsidRPr="007758FF">
        <w:rPr>
          <w:rFonts w:ascii="Times New Roman" w:hAnsi="Times New Roman" w:cs="Times New Roman"/>
          <w:color w:val="222222"/>
          <w:sz w:val="24"/>
          <w:szCs w:val="24"/>
        </w:rPr>
        <w:t xml:space="preserve"> </w:t>
      </w:r>
      <w:r w:rsidR="005048BC" w:rsidRPr="007758FF">
        <w:rPr>
          <w:rFonts w:ascii="Times New Roman" w:hAnsi="Times New Roman" w:cs="Times New Roman"/>
          <w:color w:val="222222"/>
          <w:sz w:val="24"/>
          <w:szCs w:val="24"/>
        </w:rPr>
        <w:t>groups</w:t>
      </w:r>
      <w:r w:rsidR="00C740A9" w:rsidRPr="007758FF">
        <w:rPr>
          <w:rFonts w:ascii="Times New Roman" w:hAnsi="Times New Roman" w:cs="Times New Roman"/>
          <w:color w:val="222222"/>
          <w:sz w:val="24"/>
          <w:szCs w:val="24"/>
        </w:rPr>
        <w:t xml:space="preserve"> in</w:t>
      </w:r>
      <w:r w:rsidR="00656C97" w:rsidRPr="007758FF">
        <w:rPr>
          <w:rFonts w:ascii="Times New Roman" w:hAnsi="Times New Roman" w:cs="Times New Roman"/>
          <w:color w:val="222222"/>
          <w:sz w:val="24"/>
          <w:szCs w:val="24"/>
        </w:rPr>
        <w:t xml:space="preserve"> South Africa</w:t>
      </w:r>
      <w:r w:rsidR="00C740A9" w:rsidRPr="007758FF">
        <w:rPr>
          <w:rFonts w:ascii="Times New Roman" w:hAnsi="Times New Roman" w:cs="Times New Roman"/>
          <w:color w:val="222222"/>
          <w:sz w:val="24"/>
          <w:szCs w:val="24"/>
        </w:rPr>
        <w:t xml:space="preserve"> have</w:t>
      </w:r>
      <w:r w:rsidR="00656C97" w:rsidRPr="007758FF">
        <w:rPr>
          <w:rFonts w:ascii="Times New Roman" w:hAnsi="Times New Roman" w:cs="Times New Roman"/>
          <w:color w:val="222222"/>
          <w:sz w:val="24"/>
          <w:szCs w:val="24"/>
        </w:rPr>
        <w:t xml:space="preserve"> use</w:t>
      </w:r>
      <w:r w:rsidR="00C740A9" w:rsidRPr="007758FF">
        <w:rPr>
          <w:rFonts w:ascii="Times New Roman" w:hAnsi="Times New Roman" w:cs="Times New Roman"/>
          <w:color w:val="222222"/>
          <w:sz w:val="24"/>
          <w:szCs w:val="24"/>
        </w:rPr>
        <w:t>d</w:t>
      </w:r>
      <w:r w:rsidR="00656C97" w:rsidRPr="007758FF">
        <w:rPr>
          <w:rFonts w:ascii="Times New Roman" w:hAnsi="Times New Roman" w:cs="Times New Roman"/>
          <w:color w:val="222222"/>
          <w:sz w:val="24"/>
          <w:szCs w:val="24"/>
        </w:rPr>
        <w:t xml:space="preserve"> IORT </w:t>
      </w:r>
      <w:r w:rsidR="009577F6" w:rsidRPr="007758FF">
        <w:rPr>
          <w:rFonts w:ascii="Times New Roman" w:hAnsi="Times New Roman" w:cs="Times New Roman"/>
          <w:color w:val="222222"/>
          <w:sz w:val="24"/>
          <w:szCs w:val="24"/>
        </w:rPr>
        <w:t>to replace EBRT in the</w:t>
      </w:r>
      <w:r w:rsidR="00656C97" w:rsidRPr="007758FF">
        <w:rPr>
          <w:rFonts w:ascii="Times New Roman" w:hAnsi="Times New Roman" w:cs="Times New Roman"/>
          <w:color w:val="222222"/>
          <w:sz w:val="24"/>
          <w:szCs w:val="24"/>
        </w:rPr>
        <w:t xml:space="preserve"> treatment of </w:t>
      </w:r>
      <w:r w:rsidR="005B253B" w:rsidRPr="007758FF">
        <w:rPr>
          <w:rFonts w:ascii="Times New Roman" w:hAnsi="Times New Roman" w:cs="Times New Roman"/>
          <w:color w:val="222222"/>
          <w:sz w:val="24"/>
          <w:szCs w:val="24"/>
        </w:rPr>
        <w:t>breast cancer.</w:t>
      </w:r>
      <w:r w:rsidR="001511F8" w:rsidRPr="007758FF">
        <w:rPr>
          <w:rFonts w:ascii="Times New Roman" w:hAnsi="Times New Roman" w:cs="Times New Roman"/>
          <w:color w:val="222222"/>
          <w:sz w:val="24"/>
          <w:szCs w:val="24"/>
        </w:rPr>
        <w:t xml:space="preserve"> </w:t>
      </w:r>
      <w:proofErr w:type="spellStart"/>
      <w:r w:rsidR="005048BC" w:rsidRPr="007758FF">
        <w:rPr>
          <w:rFonts w:ascii="Times New Roman" w:hAnsi="Times New Roman" w:cs="Times New Roman"/>
          <w:color w:val="222222"/>
          <w:sz w:val="24"/>
          <w:szCs w:val="24"/>
        </w:rPr>
        <w:t>Baatjes</w:t>
      </w:r>
      <w:proofErr w:type="spellEnd"/>
      <w:r w:rsidR="005048BC" w:rsidRPr="007758FF">
        <w:rPr>
          <w:rFonts w:ascii="Times New Roman" w:hAnsi="Times New Roman" w:cs="Times New Roman"/>
          <w:color w:val="222222"/>
          <w:sz w:val="24"/>
          <w:szCs w:val="24"/>
        </w:rPr>
        <w:t xml:space="preserve"> et al. stress the value of IORT to extend breast conservation</w:t>
      </w:r>
      <w:r w:rsidR="009577F6" w:rsidRPr="007758FF">
        <w:rPr>
          <w:rFonts w:ascii="Times New Roman" w:hAnsi="Times New Roman" w:cs="Times New Roman"/>
          <w:color w:val="222222"/>
          <w:sz w:val="24"/>
          <w:szCs w:val="24"/>
        </w:rPr>
        <w:t xml:space="preserve"> to</w:t>
      </w:r>
      <w:r w:rsidR="005048BC" w:rsidRPr="007758FF">
        <w:rPr>
          <w:rFonts w:ascii="Times New Roman" w:hAnsi="Times New Roman" w:cs="Times New Roman"/>
          <w:color w:val="222222"/>
          <w:sz w:val="24"/>
          <w:szCs w:val="24"/>
        </w:rPr>
        <w:t xml:space="preserve"> </w:t>
      </w:r>
      <w:r w:rsidR="009577F6" w:rsidRPr="007758FF">
        <w:rPr>
          <w:rFonts w:ascii="Times New Roman" w:hAnsi="Times New Roman" w:cs="Times New Roman"/>
          <w:color w:val="222222"/>
          <w:sz w:val="24"/>
          <w:szCs w:val="24"/>
        </w:rPr>
        <w:t xml:space="preserve">underserved </w:t>
      </w:r>
      <w:r w:rsidR="005048BC" w:rsidRPr="007758FF">
        <w:rPr>
          <w:rFonts w:ascii="Times New Roman" w:hAnsi="Times New Roman" w:cs="Times New Roman"/>
          <w:color w:val="222222"/>
          <w:sz w:val="24"/>
          <w:szCs w:val="24"/>
        </w:rPr>
        <w:t xml:space="preserve">patients who cannot adhere to lengthy EBRT regimens </w:t>
      </w:r>
      <w:r w:rsidR="005048BC" w:rsidRPr="007758FF">
        <w:rPr>
          <w:rFonts w:ascii="Times New Roman" w:hAnsi="Times New Roman" w:cs="Times New Roman"/>
          <w:color w:val="222222"/>
          <w:sz w:val="24"/>
          <w:szCs w:val="24"/>
        </w:rPr>
        <w:fldChar w:fldCharType="begin"/>
      </w:r>
      <w:r w:rsidR="00A51914" w:rsidRPr="007758FF">
        <w:rPr>
          <w:rFonts w:ascii="Times New Roman" w:hAnsi="Times New Roman" w:cs="Times New Roman"/>
          <w:color w:val="222222"/>
          <w:sz w:val="24"/>
          <w:szCs w:val="24"/>
        </w:rPr>
        <w:instrText xml:space="preserve"> ADDIN EN.CITE &lt;EndNote&gt;&lt;Cite&gt;&lt;Author&gt;Baatjes&lt;/Author&gt;&lt;Year&gt;2012&lt;/Year&gt;&lt;RecNum&gt;98&lt;/RecNum&gt;&lt;DisplayText&gt;[68]&lt;/DisplayText&gt;&lt;record&gt;&lt;rec-number&gt;98&lt;/rec-number&gt;&lt;foreign-keys&gt;&lt;key app="EN" db-id="a5zrtwxvhppvt9e9dxnpewrwdasxs2pwvxza" timestamp="1693462244"&gt;98&lt;/key&gt;&lt;/foreign-keys&gt;&lt;ref-type name="Journal Article"&gt;17&lt;/ref-type&gt;&lt;contributors&gt;&lt;authors&gt;&lt;author&gt;Baatjes, K. J.&lt;/author&gt;&lt;author&gt;Apffelstaedt, J. P.&lt;/author&gt;&lt;/authors&gt;&lt;/contributors&gt;&lt;auth-address&gt;Department of Surgery, Tygerberg Hospital, University of Stellenbosch, P.O. Box 19063, Tygerberg 7505, South Africa. kbaatjes@sun.ac.za&lt;/auth-address&gt;&lt;titles&gt;&lt;title&gt;7-year follow up of intra-operative radiotherapy for early breast cancer in a developing country&lt;/title&gt;&lt;secondary-title&gt;Breast&lt;/secondary-title&gt;&lt;/titles&gt;&lt;periodical&gt;&lt;full-title&gt;Breast&lt;/full-title&gt;&lt;/periodical&gt;&lt;pages&gt;326-9&lt;/pages&gt;&lt;volume&gt;21&lt;/volume&gt;&lt;number&gt;3&lt;/number&gt;&lt;edition&gt;2012/03/01&lt;/edition&gt;&lt;keywords&gt;&lt;keyword&gt;Breast Neoplasms/pathology/*radiotherapy/*surgery&lt;/keyword&gt;&lt;keyword&gt;*Developing Countries&lt;/keyword&gt;&lt;keyword&gt;Dose-Response Relationship, Radiation&lt;/keyword&gt;&lt;keyword&gt;Female&lt;/keyword&gt;&lt;keyword&gt;Follow-Up Studies&lt;/keyword&gt;&lt;keyword&gt;Humans&lt;/keyword&gt;&lt;keyword&gt;Intraoperative Care/*methods&lt;/keyword&gt;&lt;keyword&gt;Neoplasm Recurrence, Local/*prevention &amp;amp; control&lt;/keyword&gt;&lt;keyword&gt;Neoplasm Staging&lt;/keyword&gt;&lt;keyword&gt;*Quality of Life&lt;/keyword&gt;&lt;keyword&gt;Radiotherapy, Adjuvant&lt;/keyword&gt;&lt;keyword&gt;Treatment Outcome&lt;/keyword&gt;&lt;keyword&gt;*Women&amp;apos;s Health&lt;/keyword&gt;&lt;/keywords&gt;&lt;dates&gt;&lt;year&gt;2012&lt;/year&gt;&lt;pub-dates&gt;&lt;date&gt;Jun&lt;/date&gt;&lt;/pub-dates&gt;&lt;/dates&gt;&lt;isbn&gt;1532-3080 (Electronic)&amp;#xD;0960-9776 (Linking)&lt;/isbn&gt;&lt;accession-num&gt;22374250&lt;/accession-num&gt;&lt;urls&gt;&lt;related-urls&gt;&lt;url&gt;https://www.ncbi.nlm.nih.gov/pubmed/22374250&lt;/url&gt;&lt;/related-urls&gt;&lt;/urls&gt;&lt;electronic-resource-num&gt;10.1016/j.breast.2012.01.021&lt;/electronic-resource-num&gt;&lt;/record&gt;&lt;/Cite&gt;&lt;/EndNote&gt;</w:instrText>
      </w:r>
      <w:r w:rsidR="005048BC" w:rsidRPr="007758FF">
        <w:rPr>
          <w:rFonts w:ascii="Times New Roman" w:hAnsi="Times New Roman" w:cs="Times New Roman"/>
          <w:color w:val="222222"/>
          <w:sz w:val="24"/>
          <w:szCs w:val="24"/>
        </w:rPr>
        <w:fldChar w:fldCharType="separate"/>
      </w:r>
      <w:r w:rsidR="00A51914" w:rsidRPr="007758FF">
        <w:rPr>
          <w:rFonts w:ascii="Times New Roman" w:hAnsi="Times New Roman" w:cs="Times New Roman"/>
          <w:noProof/>
          <w:color w:val="222222"/>
          <w:sz w:val="24"/>
          <w:szCs w:val="24"/>
        </w:rPr>
        <w:t>[68]</w:t>
      </w:r>
      <w:r w:rsidR="005048BC" w:rsidRPr="007758FF">
        <w:rPr>
          <w:rFonts w:ascii="Times New Roman" w:hAnsi="Times New Roman" w:cs="Times New Roman"/>
          <w:color w:val="222222"/>
          <w:sz w:val="24"/>
          <w:szCs w:val="24"/>
        </w:rPr>
        <w:fldChar w:fldCharType="end"/>
      </w:r>
      <w:r w:rsidR="005048BC" w:rsidRPr="007758FF">
        <w:rPr>
          <w:rFonts w:ascii="Times New Roman" w:hAnsi="Times New Roman" w:cs="Times New Roman"/>
          <w:color w:val="222222"/>
          <w:sz w:val="24"/>
          <w:szCs w:val="24"/>
        </w:rPr>
        <w:t xml:space="preserve">. </w:t>
      </w:r>
      <w:proofErr w:type="spellStart"/>
      <w:r w:rsidR="001511F8" w:rsidRPr="007758FF">
        <w:rPr>
          <w:rFonts w:ascii="Times New Roman" w:hAnsi="Times New Roman" w:cs="Times New Roman"/>
          <w:color w:val="222222"/>
          <w:sz w:val="24"/>
          <w:szCs w:val="24"/>
        </w:rPr>
        <w:t>Ramdas</w:t>
      </w:r>
      <w:proofErr w:type="spellEnd"/>
      <w:r w:rsidR="001511F8" w:rsidRPr="007758FF">
        <w:rPr>
          <w:rFonts w:ascii="Times New Roman" w:hAnsi="Times New Roman" w:cs="Times New Roman"/>
          <w:color w:val="222222"/>
          <w:sz w:val="24"/>
          <w:szCs w:val="24"/>
        </w:rPr>
        <w:t xml:space="preserve"> et al. </w:t>
      </w:r>
      <w:r w:rsidR="00C740A9" w:rsidRPr="007758FF">
        <w:rPr>
          <w:rFonts w:ascii="Times New Roman" w:hAnsi="Times New Roman" w:cs="Times New Roman"/>
          <w:color w:val="222222"/>
          <w:sz w:val="24"/>
          <w:szCs w:val="24"/>
        </w:rPr>
        <w:t>reported the viability of IORT and favorable short-term oncologic outcomes of the 107 patients with breast cancer treated at the first IORT facility on the African continent</w:t>
      </w:r>
      <w:r w:rsidR="002B19C7" w:rsidRPr="007758FF">
        <w:rPr>
          <w:rFonts w:ascii="Times New Roman" w:hAnsi="Times New Roman" w:cs="Times New Roman"/>
          <w:color w:val="222222"/>
          <w:sz w:val="24"/>
          <w:szCs w:val="24"/>
        </w:rPr>
        <w:t xml:space="preserve"> </w:t>
      </w:r>
      <w:r w:rsidR="002B19C7" w:rsidRPr="007758FF">
        <w:rPr>
          <w:rFonts w:ascii="Times New Roman" w:hAnsi="Times New Roman" w:cs="Times New Roman"/>
          <w:color w:val="222222"/>
          <w:sz w:val="24"/>
          <w:szCs w:val="24"/>
        </w:rPr>
        <w:fldChar w:fldCharType="begin">
          <w:fldData xml:space="preserve">PEVuZE5vdGU+PENpdGU+PEF1dGhvcj5SYW1kYXM8L0F1dGhvcj48WWVhcj4yMDIwPC9ZZWFyPjxS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</w:fldData>
        </w:fldChar>
      </w:r>
      <w:r w:rsidR="00A51914" w:rsidRPr="007758FF">
        <w:rPr>
          <w:rFonts w:ascii="Times New Roman" w:hAnsi="Times New Roman" w:cs="Times New Roman"/>
          <w:color w:val="222222"/>
          <w:sz w:val="24"/>
          <w:szCs w:val="24"/>
        </w:rPr>
        <w:instrText xml:space="preserve"> ADDIN EN.CITE </w:instrText>
      </w:r>
      <w:r w:rsidR="00A51914" w:rsidRPr="007758FF">
        <w:rPr>
          <w:rFonts w:ascii="Times New Roman" w:hAnsi="Times New Roman" w:cs="Times New Roman"/>
          <w:color w:val="222222"/>
          <w:sz w:val="24"/>
          <w:szCs w:val="24"/>
        </w:rPr>
        <w:fldChar w:fldCharType="begin">
          <w:fldData xml:space="preserve">PEVuZE5vdGU+PENpdGU+PEF1dGhvcj5SYW1kYXM8L0F1dGhvcj48WWVhcj4yMDIwPC9ZZWFyPjxS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</w:fldData>
        </w:fldChar>
      </w:r>
      <w:r w:rsidR="00A51914" w:rsidRPr="007758FF">
        <w:rPr>
          <w:rFonts w:ascii="Times New Roman" w:hAnsi="Times New Roman" w:cs="Times New Roman"/>
          <w:color w:val="222222"/>
          <w:sz w:val="24"/>
          <w:szCs w:val="24"/>
        </w:rPr>
        <w:instrText xml:space="preserve"> ADDIN EN.CITE.DATA </w:instrText>
      </w:r>
      <w:r w:rsidR="00A51914" w:rsidRPr="007758FF">
        <w:rPr>
          <w:rFonts w:ascii="Times New Roman" w:hAnsi="Times New Roman" w:cs="Times New Roman"/>
          <w:color w:val="222222"/>
          <w:sz w:val="24"/>
          <w:szCs w:val="24"/>
        </w:rPr>
      </w:r>
      <w:r w:rsidR="00A51914" w:rsidRPr="007758FF">
        <w:rPr>
          <w:rFonts w:ascii="Times New Roman" w:hAnsi="Times New Roman" w:cs="Times New Roman"/>
          <w:color w:val="222222"/>
          <w:sz w:val="24"/>
          <w:szCs w:val="24"/>
        </w:rPr>
        <w:fldChar w:fldCharType="end"/>
      </w:r>
      <w:r w:rsidR="002B19C7" w:rsidRPr="007758FF">
        <w:rPr>
          <w:rFonts w:ascii="Times New Roman" w:hAnsi="Times New Roman" w:cs="Times New Roman"/>
          <w:color w:val="222222"/>
          <w:sz w:val="24"/>
          <w:szCs w:val="24"/>
        </w:rPr>
      </w:r>
      <w:r w:rsidR="002B19C7" w:rsidRPr="007758FF">
        <w:rPr>
          <w:rFonts w:ascii="Times New Roman" w:hAnsi="Times New Roman" w:cs="Times New Roman"/>
          <w:color w:val="222222"/>
          <w:sz w:val="24"/>
          <w:szCs w:val="24"/>
        </w:rPr>
        <w:fldChar w:fldCharType="separate"/>
      </w:r>
      <w:r w:rsidR="00A51914" w:rsidRPr="007758FF">
        <w:rPr>
          <w:rFonts w:ascii="Times New Roman" w:hAnsi="Times New Roman" w:cs="Times New Roman"/>
          <w:noProof/>
          <w:color w:val="222222"/>
          <w:sz w:val="24"/>
          <w:szCs w:val="24"/>
        </w:rPr>
        <w:t>[69]</w:t>
      </w:r>
      <w:r w:rsidR="002B19C7" w:rsidRPr="007758FF">
        <w:rPr>
          <w:rFonts w:ascii="Times New Roman" w:hAnsi="Times New Roman" w:cs="Times New Roman"/>
          <w:color w:val="222222"/>
          <w:sz w:val="24"/>
          <w:szCs w:val="24"/>
        </w:rPr>
        <w:fldChar w:fldCharType="end"/>
      </w:r>
      <w:r w:rsidR="002B19C7" w:rsidRPr="007758FF">
        <w:rPr>
          <w:rFonts w:ascii="Times New Roman" w:hAnsi="Times New Roman" w:cs="Times New Roman"/>
          <w:color w:val="222222"/>
          <w:sz w:val="24"/>
          <w:szCs w:val="24"/>
        </w:rPr>
        <w:t>.</w:t>
      </w:r>
      <w:r w:rsidR="005048BC" w:rsidRPr="007758FF">
        <w:rPr>
          <w:rFonts w:ascii="Times New Roman" w:hAnsi="Times New Roman" w:cs="Times New Roman"/>
          <w:sz w:val="24"/>
          <w:szCs w:val="24"/>
        </w:rPr>
        <w:t xml:space="preserve"> </w:t>
      </w:r>
      <w:r w:rsidR="003D69DF" w:rsidRPr="007758FF">
        <w:rPr>
          <w:rFonts w:ascii="Times New Roman" w:hAnsi="Times New Roman" w:cs="Times New Roman"/>
          <w:sz w:val="24"/>
          <w:szCs w:val="24"/>
        </w:rPr>
        <w:t>The cost-effectiveness of IORT should be part of the shared decision-making process between physicians and patients.</w:t>
      </w:r>
      <w:r w:rsidR="00D9627A" w:rsidRPr="007758FF">
        <w:rPr>
          <w:rFonts w:ascii="Times New Roman" w:hAnsi="Times New Roman" w:cs="Times New Roman"/>
          <w:sz w:val="24"/>
          <w:szCs w:val="24"/>
        </w:rPr>
        <w:t xml:space="preserve"> </w:t>
      </w:r>
      <w:r w:rsidR="00B913A8" w:rsidRPr="007758FF">
        <w:rPr>
          <w:rFonts w:ascii="Times New Roman" w:hAnsi="Times New Roman" w:cs="Times New Roman"/>
          <w:sz w:val="24"/>
          <w:szCs w:val="24"/>
        </w:rPr>
        <w:t>T</w:t>
      </w:r>
      <w:r w:rsidR="0097015C" w:rsidRPr="007758FF">
        <w:rPr>
          <w:rFonts w:ascii="Times New Roman" w:hAnsi="Times New Roman" w:cs="Times New Roman"/>
          <w:sz w:val="24"/>
          <w:szCs w:val="24"/>
        </w:rPr>
        <w:t>wo</w:t>
      </w:r>
      <w:r w:rsidR="00B913A8" w:rsidRPr="007758FF">
        <w:rPr>
          <w:rFonts w:ascii="Times New Roman" w:hAnsi="Times New Roman" w:cs="Times New Roman"/>
          <w:sz w:val="24"/>
          <w:szCs w:val="24"/>
        </w:rPr>
        <w:t xml:space="preserve"> groups</w:t>
      </w:r>
      <w:r w:rsidR="00D9627A" w:rsidRPr="007758FF">
        <w:rPr>
          <w:rFonts w:ascii="Times New Roman" w:hAnsi="Times New Roman" w:cs="Times New Roman"/>
          <w:sz w:val="24"/>
          <w:szCs w:val="24"/>
        </w:rPr>
        <w:t xml:space="preserve"> used Markov decision-analysis models</w:t>
      </w:r>
      <w:r w:rsidR="00D823AD" w:rsidRPr="007758FF">
        <w:rPr>
          <w:rFonts w:ascii="Times New Roman" w:hAnsi="Times New Roman" w:cs="Times New Roman"/>
          <w:sz w:val="24"/>
          <w:szCs w:val="24"/>
        </w:rPr>
        <w:t xml:space="preserve"> over 10-year timespans</w:t>
      </w:r>
      <w:r w:rsidR="00D9627A" w:rsidRPr="007758FF">
        <w:rPr>
          <w:rFonts w:ascii="Times New Roman" w:hAnsi="Times New Roman" w:cs="Times New Roman"/>
          <w:sz w:val="24"/>
          <w:szCs w:val="24"/>
        </w:rPr>
        <w:t xml:space="preserve"> to</w:t>
      </w:r>
      <w:r w:rsidR="00B913A8" w:rsidRPr="007758FF">
        <w:rPr>
          <w:rFonts w:ascii="Times New Roman" w:hAnsi="Times New Roman" w:cs="Times New Roman"/>
          <w:sz w:val="24"/>
          <w:szCs w:val="24"/>
        </w:rPr>
        <w:t xml:space="preserve"> investigate the cost-effectiveness </w:t>
      </w:r>
      <w:r w:rsidR="00A31DAC" w:rsidRPr="007758FF">
        <w:rPr>
          <w:rFonts w:ascii="Times New Roman" w:hAnsi="Times New Roman" w:cs="Times New Roman"/>
          <w:sz w:val="24"/>
          <w:szCs w:val="24"/>
        </w:rPr>
        <w:t>of IORT</w:t>
      </w:r>
      <w:r w:rsidR="00D9627A" w:rsidRPr="007758FF">
        <w:rPr>
          <w:rFonts w:ascii="Times New Roman" w:hAnsi="Times New Roman" w:cs="Times New Roman"/>
          <w:sz w:val="24"/>
          <w:szCs w:val="24"/>
        </w:rPr>
        <w:t xml:space="preserve"> for patients with early-stage breast cancer after breast conserving surgery. When comparing single-dose IORT versus 6-week whole breast</w:t>
      </w:r>
      <w:r w:rsidR="00675D13" w:rsidRPr="007758FF">
        <w:rPr>
          <w:rFonts w:ascii="Times New Roman" w:hAnsi="Times New Roman" w:cs="Times New Roman"/>
          <w:sz w:val="24"/>
          <w:szCs w:val="24"/>
        </w:rPr>
        <w:t xml:space="preserve"> irradiation (WBI)</w:t>
      </w:r>
      <w:r w:rsidR="00D9627A" w:rsidRPr="007758FF">
        <w:rPr>
          <w:rFonts w:ascii="Times New Roman" w:hAnsi="Times New Roman" w:cs="Times New Roman"/>
          <w:sz w:val="24"/>
          <w:szCs w:val="24"/>
        </w:rPr>
        <w:t xml:space="preserve"> in the TARGIT-A patients,</w:t>
      </w:r>
      <w:r w:rsidR="00D823AD" w:rsidRPr="007758FF">
        <w:rPr>
          <w:rFonts w:ascii="Times New Roman" w:hAnsi="Times New Roman" w:cs="Times New Roman"/>
          <w:sz w:val="24"/>
          <w:szCs w:val="24"/>
        </w:rPr>
        <w:t xml:space="preserve"> IORT was the preferred, more convenient, cost-effective option, and demonstrated a quality-adjusted-life-year benefit </w:t>
      </w:r>
      <w:r w:rsidR="00D823AD" w:rsidRPr="007758FF">
        <w:rPr>
          <w:rFonts w:ascii="Times New Roman" w:hAnsi="Times New Roman" w:cs="Times New Roman"/>
          <w:sz w:val="24"/>
          <w:szCs w:val="24"/>
        </w:rPr>
        <w:fldChar w:fldCharType="begin">
          <w:fldData xml:space="preserve">PEVuZE5vdGU+PENpdGU+PEF1dGhvcj5BbHZhcmFkbzwvQXV0aG9yPjxZZWFyPjIwMTM8L1llYXI+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=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PEVuZE5vdGU+PENpdGU+PEF1dGhvcj5BbHZhcmFkbzwvQXV0aG9yPjxZZWFyPjIwMTM8L1llYXI+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=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D823AD" w:rsidRPr="007758FF">
        <w:rPr>
          <w:rFonts w:ascii="Times New Roman" w:hAnsi="Times New Roman" w:cs="Times New Roman"/>
          <w:sz w:val="24"/>
          <w:szCs w:val="24"/>
        </w:rPr>
      </w:r>
      <w:r w:rsidR="00D823AD"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[70]</w:t>
      </w:r>
      <w:r w:rsidR="00D823AD" w:rsidRPr="007758FF">
        <w:rPr>
          <w:rFonts w:ascii="Times New Roman" w:hAnsi="Times New Roman" w:cs="Times New Roman"/>
          <w:sz w:val="24"/>
          <w:szCs w:val="24"/>
        </w:rPr>
        <w:fldChar w:fldCharType="end"/>
      </w:r>
      <w:r w:rsidR="00D823AD" w:rsidRPr="007758FF">
        <w:rPr>
          <w:rFonts w:ascii="Times New Roman" w:hAnsi="Times New Roman" w:cs="Times New Roman"/>
          <w:sz w:val="24"/>
          <w:szCs w:val="24"/>
        </w:rPr>
        <w:t xml:space="preserve">. The model </w:t>
      </w:r>
      <w:r w:rsidR="00CB303A" w:rsidRPr="007758FF">
        <w:rPr>
          <w:rFonts w:ascii="Times New Roman" w:hAnsi="Times New Roman" w:cs="Times New Roman"/>
          <w:sz w:val="24"/>
          <w:szCs w:val="24"/>
        </w:rPr>
        <w:t>determined</w:t>
      </w:r>
      <w:r w:rsidR="00D823AD" w:rsidRPr="007758FF">
        <w:rPr>
          <w:rFonts w:ascii="Times New Roman" w:hAnsi="Times New Roman" w:cs="Times New Roman"/>
          <w:sz w:val="24"/>
          <w:szCs w:val="24"/>
        </w:rPr>
        <w:t xml:space="preserve"> the local recurrence</w:t>
      </w:r>
      <w:r w:rsidR="00675D13" w:rsidRPr="007758FF">
        <w:rPr>
          <w:rFonts w:ascii="Times New Roman" w:hAnsi="Times New Roman" w:cs="Times New Roman"/>
          <w:sz w:val="24"/>
          <w:szCs w:val="24"/>
        </w:rPr>
        <w:t xml:space="preserve"> risk (LRR)</w:t>
      </w:r>
      <w:r w:rsidR="00D823AD" w:rsidRPr="007758FF">
        <w:rPr>
          <w:rFonts w:ascii="Times New Roman" w:hAnsi="Times New Roman" w:cs="Times New Roman"/>
          <w:sz w:val="24"/>
          <w:szCs w:val="24"/>
        </w:rPr>
        <w:t xml:space="preserve"> for IORT would need to be over 23% at 10 years for </w:t>
      </w:r>
      <w:r w:rsidR="00111B15" w:rsidRPr="007758FF">
        <w:rPr>
          <w:rFonts w:ascii="Times New Roman" w:hAnsi="Times New Roman" w:cs="Times New Roman"/>
          <w:sz w:val="24"/>
          <w:szCs w:val="24"/>
        </w:rPr>
        <w:t xml:space="preserve">6-week </w:t>
      </w:r>
      <w:r w:rsidR="00675D13" w:rsidRPr="007758FF">
        <w:rPr>
          <w:rFonts w:ascii="Times New Roman" w:hAnsi="Times New Roman" w:cs="Times New Roman"/>
          <w:sz w:val="24"/>
          <w:szCs w:val="24"/>
        </w:rPr>
        <w:t>WBI</w:t>
      </w:r>
      <w:r w:rsidR="00D823AD" w:rsidRPr="007758FF">
        <w:rPr>
          <w:rFonts w:ascii="Times New Roman" w:hAnsi="Times New Roman" w:cs="Times New Roman"/>
          <w:sz w:val="24"/>
          <w:szCs w:val="24"/>
        </w:rPr>
        <w:t xml:space="preserve"> to be </w:t>
      </w:r>
      <w:r w:rsidR="00CC68D2" w:rsidRPr="007758FF">
        <w:rPr>
          <w:rFonts w:ascii="Times New Roman" w:hAnsi="Times New Roman" w:cs="Times New Roman"/>
          <w:sz w:val="24"/>
          <w:szCs w:val="24"/>
        </w:rPr>
        <w:t xml:space="preserve">a cost-effective strategy </w:t>
      </w:r>
      <w:r w:rsidR="00CC68D2" w:rsidRPr="007758FF">
        <w:rPr>
          <w:rFonts w:ascii="Times New Roman" w:hAnsi="Times New Roman" w:cs="Times New Roman"/>
          <w:sz w:val="24"/>
          <w:szCs w:val="24"/>
        </w:rPr>
        <w:fldChar w:fldCharType="begin">
          <w:fldData xml:space="preserve">PEVuZE5vdGU+PENpdGU+PEF1dGhvcj5BbHZhcmFkbzwvQXV0aG9yPjxZZWFyPjIwMTM8L1llYXI+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=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PEVuZE5vdGU+PENpdGU+PEF1dGhvcj5BbHZhcmFkbzwvQXV0aG9yPjxZZWFyPjIwMTM8L1llYXI+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=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CC68D2" w:rsidRPr="007758FF">
        <w:rPr>
          <w:rFonts w:ascii="Times New Roman" w:hAnsi="Times New Roman" w:cs="Times New Roman"/>
          <w:sz w:val="24"/>
          <w:szCs w:val="24"/>
        </w:rPr>
      </w:r>
      <w:r w:rsidR="00CC68D2"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[70]</w:t>
      </w:r>
      <w:r w:rsidR="00CC68D2" w:rsidRPr="007758FF">
        <w:rPr>
          <w:rFonts w:ascii="Times New Roman" w:hAnsi="Times New Roman" w:cs="Times New Roman"/>
          <w:sz w:val="24"/>
          <w:szCs w:val="24"/>
        </w:rPr>
        <w:fldChar w:fldCharType="end"/>
      </w:r>
      <w:r w:rsidR="00CC68D2" w:rsidRPr="007758FF">
        <w:rPr>
          <w:rFonts w:ascii="Times New Roman" w:hAnsi="Times New Roman" w:cs="Times New Roman"/>
          <w:sz w:val="24"/>
          <w:szCs w:val="24"/>
        </w:rPr>
        <w:t xml:space="preserve">. </w:t>
      </w:r>
      <w:r w:rsidR="00BB0123" w:rsidRPr="007758FF">
        <w:rPr>
          <w:rFonts w:ascii="Times New Roman" w:hAnsi="Times New Roman" w:cs="Times New Roman"/>
          <w:sz w:val="24"/>
          <w:szCs w:val="24"/>
        </w:rPr>
        <w:t xml:space="preserve">Meanwhile, </w:t>
      </w:r>
      <w:proofErr w:type="spellStart"/>
      <w:r w:rsidR="00BB0123" w:rsidRPr="007758FF">
        <w:rPr>
          <w:rFonts w:ascii="Times New Roman" w:hAnsi="Times New Roman" w:cs="Times New Roman"/>
          <w:sz w:val="24"/>
          <w:szCs w:val="24"/>
        </w:rPr>
        <w:t>Deshmukh</w:t>
      </w:r>
      <w:proofErr w:type="spellEnd"/>
      <w:r w:rsidR="00BB0123" w:rsidRPr="007758FF">
        <w:rPr>
          <w:rFonts w:ascii="Times New Roman" w:hAnsi="Times New Roman" w:cs="Times New Roman"/>
          <w:sz w:val="24"/>
          <w:szCs w:val="24"/>
        </w:rPr>
        <w:t xml:space="preserve"> et al. studied cost-effectiveness from societal and health care sector perspectives</w:t>
      </w:r>
      <w:r w:rsidR="0097015C" w:rsidRPr="007758FF">
        <w:rPr>
          <w:rFonts w:ascii="Times New Roman" w:hAnsi="Times New Roman" w:cs="Times New Roman"/>
          <w:sz w:val="24"/>
          <w:szCs w:val="24"/>
        </w:rPr>
        <w:t xml:space="preserve"> </w:t>
      </w:r>
      <w:r w:rsidR="00BB0123" w:rsidRPr="007758FF">
        <w:rPr>
          <w:rFonts w:ascii="Times New Roman" w:hAnsi="Times New Roman" w:cs="Times New Roman"/>
          <w:sz w:val="24"/>
          <w:szCs w:val="24"/>
        </w:rPr>
        <w:t xml:space="preserve">considering </w:t>
      </w:r>
      <w:r w:rsidR="0097015C" w:rsidRPr="007758FF">
        <w:rPr>
          <w:rFonts w:ascii="Times New Roman" w:hAnsi="Times New Roman" w:cs="Times New Roman"/>
          <w:sz w:val="24"/>
          <w:szCs w:val="24"/>
        </w:rPr>
        <w:t xml:space="preserve">when </w:t>
      </w:r>
      <w:r w:rsidR="00BB0123" w:rsidRPr="007758FF">
        <w:rPr>
          <w:rFonts w:ascii="Times New Roman" w:hAnsi="Times New Roman" w:cs="Times New Roman"/>
          <w:sz w:val="24"/>
          <w:szCs w:val="24"/>
        </w:rPr>
        <w:t>radiation-associated disutility eithe</w:t>
      </w:r>
      <w:r w:rsidR="0097015C" w:rsidRPr="007758FF">
        <w:rPr>
          <w:rFonts w:ascii="Times New Roman" w:hAnsi="Times New Roman" w:cs="Times New Roman"/>
          <w:sz w:val="24"/>
          <w:szCs w:val="24"/>
        </w:rPr>
        <w:t xml:space="preserve">r </w:t>
      </w:r>
      <w:r w:rsidR="00BB0123" w:rsidRPr="007758FF">
        <w:rPr>
          <w:rFonts w:ascii="Times New Roman" w:hAnsi="Times New Roman" w:cs="Times New Roman"/>
          <w:sz w:val="24"/>
          <w:szCs w:val="24"/>
        </w:rPr>
        <w:t xml:space="preserve">persisted beyond or ceased at five years after treatment </w:t>
      </w:r>
      <w:r w:rsidR="00BB0123" w:rsidRPr="007758FF">
        <w:rPr>
          <w:rFonts w:ascii="Times New Roman" w:hAnsi="Times New Roman" w:cs="Times New Roman"/>
          <w:sz w:val="24"/>
          <w:szCs w:val="24"/>
        </w:rPr>
        <w:fldChar w:fldCharType="begin">
          <w:fldData xml:space="preserve">PEVuZE5vdGU+PENpdGU+PEF1dGhvcj5EZXNobXVraDwvQXV0aG9yPjxZZWFyPjIwMTc8L1llYXI+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PEVuZE5vdGU+PENpdGU+PEF1dGhvcj5EZXNobXVraDwvQXV0aG9yPjxZZWFyPjIwMTc8L1llYXI+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BB0123" w:rsidRPr="007758FF">
        <w:rPr>
          <w:rFonts w:ascii="Times New Roman" w:hAnsi="Times New Roman" w:cs="Times New Roman"/>
          <w:sz w:val="24"/>
          <w:szCs w:val="24"/>
        </w:rPr>
      </w:r>
      <w:r w:rsidR="00BB0123"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[71]</w:t>
      </w:r>
      <w:r w:rsidR="00BB0123" w:rsidRPr="007758FF">
        <w:rPr>
          <w:rFonts w:ascii="Times New Roman" w:hAnsi="Times New Roman" w:cs="Times New Roman"/>
          <w:sz w:val="24"/>
          <w:szCs w:val="24"/>
        </w:rPr>
        <w:fldChar w:fldCharType="end"/>
      </w:r>
      <w:r w:rsidR="00BB0123" w:rsidRPr="007758FF">
        <w:rPr>
          <w:rFonts w:ascii="Times New Roman" w:hAnsi="Times New Roman" w:cs="Times New Roman"/>
          <w:sz w:val="24"/>
          <w:szCs w:val="24"/>
        </w:rPr>
        <w:t xml:space="preserve">. </w:t>
      </w:r>
      <w:r w:rsidR="0097015C" w:rsidRPr="007758FF">
        <w:rPr>
          <w:rFonts w:ascii="Times New Roman" w:hAnsi="Times New Roman" w:cs="Times New Roman"/>
          <w:sz w:val="24"/>
          <w:szCs w:val="24"/>
        </w:rPr>
        <w:t>Their</w:t>
      </w:r>
      <w:r w:rsidR="00BB0123" w:rsidRPr="007758FF">
        <w:rPr>
          <w:rFonts w:ascii="Times New Roman" w:hAnsi="Times New Roman" w:cs="Times New Roman"/>
          <w:sz w:val="24"/>
          <w:szCs w:val="24"/>
        </w:rPr>
        <w:t xml:space="preserve"> comparison of co</w:t>
      </w:r>
      <w:r w:rsidR="00AF3620" w:rsidRPr="007758FF">
        <w:rPr>
          <w:rFonts w:ascii="Times New Roman" w:hAnsi="Times New Roman" w:cs="Times New Roman"/>
          <w:sz w:val="24"/>
          <w:szCs w:val="24"/>
        </w:rPr>
        <w:t>nventional fractionation (CF)</w:t>
      </w:r>
      <w:r w:rsidR="0097015C" w:rsidRPr="007758FF">
        <w:rPr>
          <w:rFonts w:ascii="Times New Roman" w:hAnsi="Times New Roman" w:cs="Times New Roman"/>
          <w:sz w:val="24"/>
          <w:szCs w:val="24"/>
        </w:rPr>
        <w:t>-</w:t>
      </w:r>
      <w:r w:rsidR="00AF3620" w:rsidRPr="007758FF">
        <w:rPr>
          <w:rFonts w:ascii="Times New Roman" w:hAnsi="Times New Roman" w:cs="Times New Roman"/>
          <w:sz w:val="24"/>
          <w:szCs w:val="24"/>
        </w:rPr>
        <w:t xml:space="preserve">WBI (5-7 weeks) versus </w:t>
      </w:r>
      <w:proofErr w:type="spellStart"/>
      <w:r w:rsidR="00AF3620" w:rsidRPr="007758FF">
        <w:rPr>
          <w:rFonts w:ascii="Times New Roman" w:hAnsi="Times New Roman" w:cs="Times New Roman"/>
          <w:sz w:val="24"/>
          <w:szCs w:val="24"/>
        </w:rPr>
        <w:t>hypofractionated</w:t>
      </w:r>
      <w:proofErr w:type="spellEnd"/>
      <w:r w:rsidR="00AF3620" w:rsidRPr="007758FF">
        <w:rPr>
          <w:rFonts w:ascii="Times New Roman" w:hAnsi="Times New Roman" w:cs="Times New Roman"/>
          <w:sz w:val="24"/>
          <w:szCs w:val="24"/>
        </w:rPr>
        <w:t xml:space="preserve"> (HF)</w:t>
      </w:r>
      <w:r w:rsidR="005F4B1E">
        <w:rPr>
          <w:rFonts w:ascii="Times New Roman" w:hAnsi="Times New Roman" w:cs="Times New Roman"/>
          <w:sz w:val="24"/>
          <w:szCs w:val="24"/>
        </w:rPr>
        <w:t xml:space="preserve"> </w:t>
      </w:r>
      <w:r w:rsidR="00AF3620" w:rsidRPr="007758FF">
        <w:rPr>
          <w:rFonts w:ascii="Times New Roman" w:hAnsi="Times New Roman" w:cs="Times New Roman"/>
          <w:sz w:val="24"/>
          <w:szCs w:val="24"/>
        </w:rPr>
        <w:t>WBI (3-4 weeks) versus IORT (1 day)</w:t>
      </w:r>
      <w:r w:rsidR="00BB0123" w:rsidRPr="007758FF">
        <w:rPr>
          <w:rFonts w:ascii="Times New Roman" w:hAnsi="Times New Roman" w:cs="Times New Roman"/>
          <w:sz w:val="24"/>
          <w:szCs w:val="24"/>
        </w:rPr>
        <w:t xml:space="preserve"> revealed </w:t>
      </w:r>
      <w:r w:rsidR="00011118" w:rsidRPr="007758FF">
        <w:rPr>
          <w:rFonts w:ascii="Times New Roman" w:hAnsi="Times New Roman" w:cs="Times New Roman"/>
          <w:sz w:val="24"/>
          <w:szCs w:val="24"/>
        </w:rPr>
        <w:t>HF-WBI was the most cost-effective</w:t>
      </w:r>
      <w:r w:rsidR="00BB0123" w:rsidRPr="007758FF">
        <w:rPr>
          <w:rFonts w:ascii="Times New Roman" w:hAnsi="Times New Roman" w:cs="Times New Roman"/>
          <w:sz w:val="24"/>
          <w:szCs w:val="24"/>
        </w:rPr>
        <w:t xml:space="preserve"> option</w:t>
      </w:r>
      <w:r w:rsidR="00011118" w:rsidRPr="007758FF">
        <w:rPr>
          <w:rFonts w:ascii="Times New Roman" w:hAnsi="Times New Roman" w:cs="Times New Roman"/>
          <w:sz w:val="24"/>
          <w:szCs w:val="24"/>
        </w:rPr>
        <w:t xml:space="preserve"> across all modeling scenarios</w:t>
      </w:r>
      <w:r w:rsidR="00BB0123" w:rsidRPr="007758FF">
        <w:rPr>
          <w:rFonts w:ascii="Times New Roman" w:hAnsi="Times New Roman" w:cs="Times New Roman"/>
          <w:sz w:val="24"/>
          <w:szCs w:val="24"/>
        </w:rPr>
        <w:t xml:space="preserve"> </w:t>
      </w:r>
      <w:r w:rsidR="00BB0123" w:rsidRPr="007758FF">
        <w:rPr>
          <w:rFonts w:ascii="Times New Roman" w:hAnsi="Times New Roman" w:cs="Times New Roman"/>
          <w:sz w:val="24"/>
          <w:szCs w:val="24"/>
        </w:rPr>
        <w:fldChar w:fldCharType="begin">
          <w:fldData xml:space="preserve">PEVuZE5vdGU+PENpdGU+PEF1dGhvcj5EZXNobXVraDwvQXV0aG9yPjxZZWFyPjIwMTc8L1llYXI+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PEVuZE5vdGU+PENpdGU+PEF1dGhvcj5EZXNobXVraDwvQXV0aG9yPjxZZWFyPjIwMTc8L1llYXI+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BB0123" w:rsidRPr="007758FF">
        <w:rPr>
          <w:rFonts w:ascii="Times New Roman" w:hAnsi="Times New Roman" w:cs="Times New Roman"/>
          <w:sz w:val="24"/>
          <w:szCs w:val="24"/>
        </w:rPr>
      </w:r>
      <w:r w:rsidR="00BB0123"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[71]</w:t>
      </w:r>
      <w:r w:rsidR="00BB0123" w:rsidRPr="007758FF">
        <w:rPr>
          <w:rFonts w:ascii="Times New Roman" w:hAnsi="Times New Roman" w:cs="Times New Roman"/>
          <w:sz w:val="24"/>
          <w:szCs w:val="24"/>
        </w:rPr>
        <w:fldChar w:fldCharType="end"/>
      </w:r>
      <w:r w:rsidR="00BB0123" w:rsidRPr="007758FF">
        <w:rPr>
          <w:rFonts w:ascii="Times New Roman" w:hAnsi="Times New Roman" w:cs="Times New Roman"/>
          <w:sz w:val="24"/>
          <w:szCs w:val="24"/>
        </w:rPr>
        <w:t xml:space="preserve">. </w:t>
      </w:r>
      <w:r w:rsidR="009577F6" w:rsidRPr="007758FF">
        <w:rPr>
          <w:rFonts w:ascii="Times New Roman" w:hAnsi="Times New Roman" w:cs="Times New Roman"/>
          <w:sz w:val="24"/>
          <w:szCs w:val="24"/>
        </w:rPr>
        <w:t>With an increasing emphasis on climate change and sustainability</w:t>
      </w:r>
      <w:r w:rsidR="00CB303A" w:rsidRPr="007758FF">
        <w:rPr>
          <w:rFonts w:ascii="Times New Roman" w:hAnsi="Times New Roman" w:cs="Times New Roman"/>
          <w:sz w:val="24"/>
          <w:szCs w:val="24"/>
        </w:rPr>
        <w:t xml:space="preserve">, </w:t>
      </w:r>
      <w:r w:rsidR="00804362" w:rsidRPr="007758FF">
        <w:rPr>
          <w:rFonts w:ascii="Times New Roman" w:hAnsi="Times New Roman" w:cs="Times New Roman"/>
          <w:sz w:val="24"/>
          <w:szCs w:val="24"/>
        </w:rPr>
        <w:t xml:space="preserve">IORT </w:t>
      </w:r>
      <w:r w:rsidR="009577F6" w:rsidRPr="007758FF">
        <w:rPr>
          <w:rFonts w:ascii="Times New Roman" w:hAnsi="Times New Roman" w:cs="Times New Roman"/>
          <w:sz w:val="24"/>
          <w:szCs w:val="24"/>
        </w:rPr>
        <w:t xml:space="preserve">has been estimated to save 20 million miles of travel when </w:t>
      </w:r>
      <w:r w:rsidR="00804362" w:rsidRPr="007758FF">
        <w:rPr>
          <w:rFonts w:ascii="Times New Roman" w:hAnsi="Times New Roman" w:cs="Times New Roman"/>
          <w:sz w:val="24"/>
          <w:szCs w:val="24"/>
        </w:rPr>
        <w:t xml:space="preserve">used to treat </w:t>
      </w:r>
      <w:r w:rsidR="00CB303A" w:rsidRPr="007758FF">
        <w:rPr>
          <w:rFonts w:ascii="Times New Roman" w:hAnsi="Times New Roman" w:cs="Times New Roman"/>
          <w:sz w:val="24"/>
          <w:szCs w:val="24"/>
        </w:rPr>
        <w:t xml:space="preserve">over 45,000 patients with early-stage breast cancer at 260 centers in 35 countries </w:t>
      </w:r>
      <w:r w:rsidR="00804362" w:rsidRPr="007758FF">
        <w:rPr>
          <w:rFonts w:ascii="Times New Roman" w:hAnsi="Times New Roman" w:cs="Times New Roman"/>
          <w:sz w:val="24"/>
          <w:szCs w:val="24"/>
        </w:rPr>
        <w:fldChar w:fldCharType="begin">
          <w:fldData xml:space="preserve">PEVuZE5vdGU+PENpdGU+PEF1dGhvcj5WYWlkeWE8L0F1dGhvcj48WWVhcj4yMDIyPC9ZZWFyPjxS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==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PEVuZE5vdGU+PENpdGU+PEF1dGhvcj5WYWlkeWE8L0F1dGhvcj48WWVhcj4yMDIyPC9ZZWFyPjxS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==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804362" w:rsidRPr="007758FF">
        <w:rPr>
          <w:rFonts w:ascii="Times New Roman" w:hAnsi="Times New Roman" w:cs="Times New Roman"/>
          <w:sz w:val="24"/>
          <w:szCs w:val="24"/>
        </w:rPr>
      </w:r>
      <w:r w:rsidR="00804362"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[72]</w:t>
      </w:r>
      <w:r w:rsidR="00804362" w:rsidRPr="007758FF">
        <w:rPr>
          <w:rFonts w:ascii="Times New Roman" w:hAnsi="Times New Roman" w:cs="Times New Roman"/>
          <w:sz w:val="24"/>
          <w:szCs w:val="24"/>
        </w:rPr>
        <w:fldChar w:fldCharType="end"/>
      </w:r>
      <w:r w:rsidR="00804362" w:rsidRPr="007758FF">
        <w:rPr>
          <w:rFonts w:ascii="Times New Roman" w:hAnsi="Times New Roman" w:cs="Times New Roman"/>
          <w:sz w:val="24"/>
          <w:szCs w:val="24"/>
        </w:rPr>
        <w:t xml:space="preserve">. </w:t>
      </w:r>
      <w:r w:rsidR="00BB0123" w:rsidRPr="007758FF">
        <w:rPr>
          <w:rFonts w:ascii="Times New Roman" w:hAnsi="Times New Roman" w:cs="Times New Roman"/>
          <w:sz w:val="24"/>
          <w:szCs w:val="24"/>
        </w:rPr>
        <w:t>Patient</w:t>
      </w:r>
      <w:r w:rsidR="00804362" w:rsidRPr="007758FF">
        <w:rPr>
          <w:rFonts w:ascii="Times New Roman" w:hAnsi="Times New Roman" w:cs="Times New Roman"/>
          <w:sz w:val="24"/>
          <w:szCs w:val="24"/>
        </w:rPr>
        <w:t xml:space="preserve"> values,</w:t>
      </w:r>
      <w:r w:rsidR="00BB0123" w:rsidRPr="007758FF">
        <w:rPr>
          <w:rFonts w:ascii="Times New Roman" w:hAnsi="Times New Roman" w:cs="Times New Roman"/>
          <w:sz w:val="24"/>
          <w:szCs w:val="24"/>
        </w:rPr>
        <w:t xml:space="preserve"> </w:t>
      </w:r>
      <w:r w:rsidR="00804362" w:rsidRPr="007758FF">
        <w:rPr>
          <w:rFonts w:ascii="Times New Roman" w:hAnsi="Times New Roman" w:cs="Times New Roman"/>
          <w:sz w:val="24"/>
          <w:szCs w:val="24"/>
        </w:rPr>
        <w:t>therapy costs</w:t>
      </w:r>
      <w:r w:rsidR="00FF0373" w:rsidRPr="007758FF">
        <w:rPr>
          <w:rFonts w:ascii="Times New Roman" w:hAnsi="Times New Roman" w:cs="Times New Roman"/>
          <w:sz w:val="24"/>
          <w:szCs w:val="24"/>
        </w:rPr>
        <w:t xml:space="preserve">, </w:t>
      </w:r>
      <w:r w:rsidR="00BB0123" w:rsidRPr="007758FF">
        <w:rPr>
          <w:rFonts w:ascii="Times New Roman" w:hAnsi="Times New Roman" w:cs="Times New Roman"/>
          <w:sz w:val="24"/>
          <w:szCs w:val="24"/>
        </w:rPr>
        <w:t>local control rates</w:t>
      </w:r>
      <w:r w:rsidR="00FF0373" w:rsidRPr="007758FF">
        <w:rPr>
          <w:rFonts w:ascii="Times New Roman" w:hAnsi="Times New Roman" w:cs="Times New Roman"/>
          <w:sz w:val="24"/>
          <w:szCs w:val="24"/>
        </w:rPr>
        <w:t xml:space="preserve">, </w:t>
      </w:r>
      <w:r w:rsidR="00CB303A" w:rsidRPr="007758FF">
        <w:rPr>
          <w:rFonts w:ascii="Times New Roman" w:hAnsi="Times New Roman" w:cs="Times New Roman"/>
          <w:sz w:val="24"/>
          <w:szCs w:val="24"/>
        </w:rPr>
        <w:t>treatment time commitment</w:t>
      </w:r>
      <w:r w:rsidR="00FF0373" w:rsidRPr="007758FF">
        <w:rPr>
          <w:rFonts w:ascii="Times New Roman" w:hAnsi="Times New Roman" w:cs="Times New Roman"/>
          <w:sz w:val="24"/>
          <w:szCs w:val="24"/>
        </w:rPr>
        <w:t>, quality of life</w:t>
      </w:r>
      <w:r w:rsidR="00804362" w:rsidRPr="007758FF">
        <w:rPr>
          <w:rFonts w:ascii="Times New Roman" w:hAnsi="Times New Roman" w:cs="Times New Roman"/>
          <w:sz w:val="24"/>
          <w:szCs w:val="24"/>
        </w:rPr>
        <w:t>, and</w:t>
      </w:r>
      <w:r w:rsidR="00BB0123" w:rsidRPr="007758FF">
        <w:rPr>
          <w:rFonts w:ascii="Times New Roman" w:hAnsi="Times New Roman" w:cs="Times New Roman"/>
          <w:sz w:val="24"/>
          <w:szCs w:val="24"/>
        </w:rPr>
        <w:t xml:space="preserve"> IORT</w:t>
      </w:r>
      <w:r w:rsidR="00FF0373" w:rsidRPr="007758FF">
        <w:rPr>
          <w:rFonts w:ascii="Times New Roman" w:hAnsi="Times New Roman" w:cs="Times New Roman"/>
          <w:sz w:val="24"/>
          <w:szCs w:val="24"/>
        </w:rPr>
        <w:t xml:space="preserve"> </w:t>
      </w:r>
      <w:r w:rsidR="00804362" w:rsidRPr="007758FF">
        <w:rPr>
          <w:rFonts w:ascii="Times New Roman" w:hAnsi="Times New Roman" w:cs="Times New Roman"/>
          <w:sz w:val="24"/>
          <w:szCs w:val="24"/>
        </w:rPr>
        <w:t>accessibility</w:t>
      </w:r>
      <w:r w:rsidR="00036FF5" w:rsidRPr="007758FF">
        <w:rPr>
          <w:rFonts w:ascii="Times New Roman" w:hAnsi="Times New Roman" w:cs="Times New Roman"/>
          <w:sz w:val="24"/>
          <w:szCs w:val="24"/>
        </w:rPr>
        <w:t xml:space="preserve"> will remain at the heart of this decision for women.</w:t>
      </w:r>
      <w:r w:rsidR="00FF0373" w:rsidRPr="007758FF">
        <w:rPr>
          <w:rFonts w:ascii="Times New Roman" w:hAnsi="Times New Roman" w:cs="Times New Roman"/>
          <w:sz w:val="24"/>
          <w:szCs w:val="24"/>
        </w:rPr>
        <w:t xml:space="preserve"> </w:t>
      </w:r>
    </w:p>
    <w:p w14:paraId="3A7062C3" w14:textId="77777777" w:rsidR="006F1CED" w:rsidRDefault="007758FF" w:rsidP="00CA4D72">
      <w:pPr>
        <w:spacing w:after="0" w:line="480" w:lineRule="auto"/>
        <w:rPr>
          <w:rFonts w:ascii="Times New Roman" w:hAnsi="Times New Roman" w:cs="Times New Roman"/>
          <w:i/>
          <w:iCs/>
          <w:sz w:val="24"/>
          <w:szCs w:val="24"/>
        </w:rPr>
      </w:pPr>
      <w:r>
        <w:rPr>
          <w:i/>
          <w:sz w:val="24"/>
        </w:rPr>
        <w:t>&lt;H2</w:t>
      </w:r>
      <w:r>
        <w:rPr>
          <w:i/>
          <w:sz w:val="24"/>
        </w:rPr>
        <w:delText>&gt;</w:delText>
      </w:r>
      <w:r>
        <w:rPr>
          <w:i/>
          <w:sz w:val="24"/>
        </w:rPr>
        <w:t>&lt;</w:t>
      </w:r>
      <w:r w:rsidR="00550B18" w:rsidRPr="007758FF">
        <w:rPr>
          <w:rFonts w:ascii="Times New Roman" w:hAnsi="Times New Roman" w:cs="Times New Roman"/>
          <w:i/>
          <w:iCs/>
          <w:sz w:val="24"/>
          <w:szCs w:val="24"/>
        </w:rPr>
        <w:t xml:space="preserve">IORT </w:t>
      </w:r>
      <w:r w:rsidR="001B6DE4" w:rsidRPr="007758FF">
        <w:rPr>
          <w:rFonts w:ascii="Times New Roman" w:hAnsi="Times New Roman" w:cs="Times New Roman"/>
          <w:i/>
          <w:iCs/>
          <w:sz w:val="24"/>
          <w:szCs w:val="24"/>
        </w:rPr>
        <w:t>and</w:t>
      </w:r>
      <w:r w:rsidR="006800C2" w:rsidRPr="007758FF">
        <w:rPr>
          <w:rFonts w:ascii="Times New Roman" w:hAnsi="Times New Roman" w:cs="Times New Roman"/>
          <w:i/>
          <w:iCs/>
          <w:sz w:val="24"/>
          <w:szCs w:val="24"/>
        </w:rPr>
        <w:t xml:space="preserve"> Novel Therapies</w:t>
      </w:r>
    </w:p>
    <w:p w14:paraId="4C85199A" w14:textId="5A92C946" w:rsidR="00092A9C" w:rsidRPr="007758FF" w:rsidRDefault="00092A9C" w:rsidP="00CA4D72">
      <w:pPr>
        <w:spacing w:after="0" w:line="480" w:lineRule="auto"/>
        <w:rPr>
          <w:rFonts w:ascii="Times New Roman" w:hAnsi="Times New Roman" w:cs="Times New Roman"/>
          <w:i/>
          <w:iCs/>
          <w:sz w:val="24"/>
          <w:szCs w:val="24"/>
        </w:rPr>
      </w:pPr>
    </w:p>
    <w:p w14:paraId="31EDD3DF" w14:textId="1ABB7F45" w:rsidR="00BC28B6" w:rsidRPr="007758FF" w:rsidRDefault="00202307"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 xml:space="preserve">IORT </w:t>
      </w:r>
      <w:r w:rsidR="002D097B" w:rsidRPr="007758FF">
        <w:rPr>
          <w:rFonts w:ascii="Times New Roman" w:hAnsi="Times New Roman" w:cs="Times New Roman"/>
          <w:sz w:val="24"/>
          <w:szCs w:val="24"/>
        </w:rPr>
        <w:t xml:space="preserve">may </w:t>
      </w:r>
      <w:r w:rsidRPr="007758FF">
        <w:rPr>
          <w:rFonts w:ascii="Times New Roman" w:hAnsi="Times New Roman" w:cs="Times New Roman"/>
          <w:sz w:val="24"/>
          <w:szCs w:val="24"/>
        </w:rPr>
        <w:t>con</w:t>
      </w:r>
      <w:r w:rsidR="002D097B" w:rsidRPr="007758FF">
        <w:rPr>
          <w:rFonts w:ascii="Times New Roman" w:hAnsi="Times New Roman" w:cs="Times New Roman"/>
          <w:sz w:val="24"/>
          <w:szCs w:val="24"/>
        </w:rPr>
        <w:t xml:space="preserve">tribute to the </w:t>
      </w:r>
      <w:proofErr w:type="spellStart"/>
      <w:r w:rsidR="002D097B" w:rsidRPr="007758FF">
        <w:rPr>
          <w:rFonts w:ascii="Times New Roman" w:hAnsi="Times New Roman" w:cs="Times New Roman"/>
          <w:sz w:val="24"/>
          <w:szCs w:val="24"/>
        </w:rPr>
        <w:t>abscopal</w:t>
      </w:r>
      <w:proofErr w:type="spellEnd"/>
      <w:r w:rsidR="002D097B" w:rsidRPr="007758FF">
        <w:rPr>
          <w:rFonts w:ascii="Times New Roman" w:hAnsi="Times New Roman" w:cs="Times New Roman"/>
          <w:sz w:val="24"/>
          <w:szCs w:val="24"/>
        </w:rPr>
        <w:t xml:space="preserve"> effect</w:t>
      </w:r>
      <w:r w:rsidR="005F4B1E">
        <w:rPr>
          <w:rFonts w:ascii="Times New Roman" w:hAnsi="Times New Roman" w:cs="Times New Roman"/>
          <w:sz w:val="24"/>
          <w:szCs w:val="24"/>
        </w:rPr>
        <w:t>—</w:t>
      </w:r>
      <w:r w:rsidR="002D097B" w:rsidRPr="007758FF">
        <w:rPr>
          <w:rFonts w:ascii="Times New Roman" w:hAnsi="Times New Roman" w:cs="Times New Roman"/>
          <w:sz w:val="24"/>
          <w:szCs w:val="24"/>
        </w:rPr>
        <w:t>a radiation-induced, T-cell-mediated distant tumor inhibition</w:t>
      </w:r>
      <w:r w:rsidR="005F4B1E">
        <w:rPr>
          <w:rFonts w:ascii="Times New Roman" w:hAnsi="Times New Roman" w:cs="Times New Roman"/>
          <w:sz w:val="24"/>
          <w:szCs w:val="24"/>
        </w:rPr>
        <w:t>—</w:t>
      </w:r>
      <w:r w:rsidR="002D097B" w:rsidRPr="007758FF">
        <w:rPr>
          <w:rFonts w:ascii="Times New Roman" w:hAnsi="Times New Roman" w:cs="Times New Roman"/>
          <w:sz w:val="24"/>
          <w:szCs w:val="24"/>
        </w:rPr>
        <w:t xml:space="preserve">and has the potential to </w:t>
      </w:r>
      <w:r w:rsidR="005508AC" w:rsidRPr="007758FF">
        <w:rPr>
          <w:rFonts w:ascii="Times New Roman" w:hAnsi="Times New Roman" w:cs="Times New Roman"/>
          <w:sz w:val="24"/>
          <w:szCs w:val="24"/>
        </w:rPr>
        <w:t>act synergistically</w:t>
      </w:r>
      <w:r w:rsidR="002D097B" w:rsidRPr="007758FF">
        <w:rPr>
          <w:rFonts w:ascii="Times New Roman" w:hAnsi="Times New Roman" w:cs="Times New Roman"/>
          <w:sz w:val="24"/>
          <w:szCs w:val="24"/>
        </w:rPr>
        <w:t xml:space="preserve"> with immunotherapy</w:t>
      </w:r>
      <w:r w:rsidR="0044412F" w:rsidRPr="007758FF">
        <w:rPr>
          <w:rFonts w:ascii="Times New Roman" w:hAnsi="Times New Roman" w:cs="Times New Roman"/>
          <w:sz w:val="24"/>
          <w:szCs w:val="24"/>
        </w:rPr>
        <w:t xml:space="preserve"> </w:t>
      </w:r>
      <w:r w:rsidR="0044412F" w:rsidRPr="007758FF">
        <w:rPr>
          <w:rFonts w:ascii="Times New Roman" w:hAnsi="Times New Roman" w:cs="Times New Roman"/>
          <w:sz w:val="24"/>
          <w:szCs w:val="24"/>
        </w:rPr>
        <w:fldChar w:fldCharType="begin">
          <w:fldData xml:space="preserve">PEVuZE5vdGU+PENpdGU+PEF1dGhvcj5EZW1hcmlhPC9BdXRob3I+PFllYXI+MjAwNDwvWWVhcj48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PEVuZE5vdGU+PENpdGU+PEF1dGhvcj5EZW1hcmlhPC9BdXRob3I+PFllYXI+MjAwNDwvWWVhcj48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44412F" w:rsidRPr="007758FF">
        <w:rPr>
          <w:rFonts w:ascii="Times New Roman" w:hAnsi="Times New Roman" w:cs="Times New Roman"/>
          <w:sz w:val="24"/>
          <w:szCs w:val="24"/>
        </w:rPr>
      </w:r>
      <w:r w:rsidR="0044412F"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[73, 74]</w:t>
      </w:r>
      <w:r w:rsidR="0044412F" w:rsidRPr="007758FF">
        <w:rPr>
          <w:rFonts w:ascii="Times New Roman" w:hAnsi="Times New Roman" w:cs="Times New Roman"/>
          <w:sz w:val="24"/>
          <w:szCs w:val="24"/>
        </w:rPr>
        <w:fldChar w:fldCharType="end"/>
      </w:r>
      <w:r w:rsidR="002D097B" w:rsidRPr="007758FF">
        <w:rPr>
          <w:rFonts w:ascii="Times New Roman" w:hAnsi="Times New Roman" w:cs="Times New Roman"/>
          <w:sz w:val="24"/>
          <w:szCs w:val="24"/>
        </w:rPr>
        <w:t>.</w:t>
      </w:r>
      <w:r w:rsidR="00A94090" w:rsidRPr="007758FF">
        <w:rPr>
          <w:rFonts w:ascii="Times New Roman" w:hAnsi="Times New Roman" w:cs="Times New Roman"/>
          <w:sz w:val="24"/>
          <w:szCs w:val="24"/>
        </w:rPr>
        <w:t xml:space="preserve"> </w:t>
      </w:r>
      <w:r w:rsidR="00E37E0F" w:rsidRPr="007758FF">
        <w:rPr>
          <w:rFonts w:ascii="Times New Roman" w:hAnsi="Times New Roman" w:cs="Times New Roman"/>
          <w:sz w:val="24"/>
          <w:szCs w:val="24"/>
        </w:rPr>
        <w:t xml:space="preserve">A small exploratory study of patients with early-stage breast cancer who received 20 </w:t>
      </w:r>
      <w:proofErr w:type="spellStart"/>
      <w:r w:rsidR="00E37E0F" w:rsidRPr="007758FF">
        <w:rPr>
          <w:rFonts w:ascii="Times New Roman" w:hAnsi="Times New Roman" w:cs="Times New Roman"/>
          <w:sz w:val="24"/>
          <w:szCs w:val="24"/>
        </w:rPr>
        <w:t>Gy</w:t>
      </w:r>
      <w:proofErr w:type="spellEnd"/>
      <w:r w:rsidR="00E37E0F" w:rsidRPr="007758FF">
        <w:rPr>
          <w:rFonts w:ascii="Times New Roman" w:hAnsi="Times New Roman" w:cs="Times New Roman"/>
          <w:sz w:val="24"/>
          <w:szCs w:val="24"/>
        </w:rPr>
        <w:t xml:space="preserve"> of IORT at the time of breast-conserving surgery</w:t>
      </w:r>
      <w:r w:rsidR="00D83ECE" w:rsidRPr="007758FF">
        <w:rPr>
          <w:rFonts w:ascii="Times New Roman" w:hAnsi="Times New Roman" w:cs="Times New Roman"/>
          <w:sz w:val="24"/>
          <w:szCs w:val="24"/>
        </w:rPr>
        <w:t xml:space="preserve"> used flow cytometry to assess peripheral blood samples </w:t>
      </w:r>
      <w:r w:rsidR="00757B6C" w:rsidRPr="007758FF">
        <w:rPr>
          <w:rFonts w:ascii="Times New Roman" w:hAnsi="Times New Roman" w:cs="Times New Roman"/>
          <w:sz w:val="24"/>
          <w:szCs w:val="24"/>
        </w:rPr>
        <w:t>(</w:t>
      </w:r>
      <w:r w:rsidR="00D83ECE" w:rsidRPr="007758FF">
        <w:rPr>
          <w:rFonts w:ascii="Times New Roman" w:hAnsi="Times New Roman" w:cs="Times New Roman"/>
          <w:sz w:val="24"/>
          <w:szCs w:val="24"/>
        </w:rPr>
        <w:t>collected preoperatively and post-radiation at 48 hours, 3 weeks, and 10 weeks</w:t>
      </w:r>
      <w:r w:rsidR="00757B6C" w:rsidRPr="007758FF">
        <w:rPr>
          <w:rFonts w:ascii="Times New Roman" w:hAnsi="Times New Roman" w:cs="Times New Roman"/>
          <w:sz w:val="24"/>
          <w:szCs w:val="24"/>
        </w:rPr>
        <w:t>)</w:t>
      </w:r>
      <w:r w:rsidR="00D83ECE" w:rsidRPr="007758FF">
        <w:rPr>
          <w:rFonts w:ascii="Times New Roman" w:hAnsi="Times New Roman" w:cs="Times New Roman"/>
          <w:sz w:val="24"/>
          <w:szCs w:val="24"/>
        </w:rPr>
        <w:t xml:space="preserve"> and</w:t>
      </w:r>
      <w:r w:rsidR="00E37E0F" w:rsidRPr="007758FF">
        <w:rPr>
          <w:rFonts w:ascii="Times New Roman" w:hAnsi="Times New Roman" w:cs="Times New Roman"/>
          <w:sz w:val="24"/>
          <w:szCs w:val="24"/>
        </w:rPr>
        <w:t xml:space="preserve"> found increased peripheral natural killer cells, which may harbor antitumor </w:t>
      </w:r>
      <w:r w:rsidR="00FD3AE5" w:rsidRPr="007758FF">
        <w:rPr>
          <w:rFonts w:ascii="Times New Roman" w:hAnsi="Times New Roman" w:cs="Times New Roman"/>
          <w:sz w:val="24"/>
          <w:szCs w:val="24"/>
        </w:rPr>
        <w:t xml:space="preserve">capacity </w:t>
      </w:r>
      <w:r w:rsidR="009A6715" w:rsidRPr="007758FF">
        <w:rPr>
          <w:rFonts w:ascii="Times New Roman" w:hAnsi="Times New Roman" w:cs="Times New Roman"/>
          <w:color w:val="212121"/>
          <w:sz w:val="24"/>
          <w:szCs w:val="24"/>
        </w:rPr>
        <w:fldChar w:fldCharType="begin">
          <w:fldData xml:space="preserve">PEVuZE5vdGU+PENpdGU+PEF1dGhvcj5MaW5hcmVzLUdhbGlhbmE8L0F1dGhvcj48WWVhcj4yMDIx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</w:fldData>
        </w:fldChar>
      </w:r>
      <w:r w:rsidR="00A51914" w:rsidRPr="007758FF">
        <w:rPr>
          <w:rFonts w:ascii="Times New Roman" w:hAnsi="Times New Roman" w:cs="Times New Roman"/>
          <w:color w:val="212121"/>
          <w:sz w:val="24"/>
          <w:szCs w:val="24"/>
        </w:rPr>
        <w:instrText xml:space="preserve"> ADDIN EN.CITE </w:instrText>
      </w:r>
      <w:r w:rsidR="00A51914" w:rsidRPr="007758FF">
        <w:rPr>
          <w:rFonts w:ascii="Times New Roman" w:hAnsi="Times New Roman" w:cs="Times New Roman"/>
          <w:color w:val="212121"/>
          <w:sz w:val="24"/>
          <w:szCs w:val="24"/>
        </w:rPr>
        <w:fldChar w:fldCharType="begin">
          <w:fldData xml:space="preserve">PEVuZE5vdGU+PENpdGU+PEF1dGhvcj5MaW5hcmVzLUdhbGlhbmE8L0F1dGhvcj48WWVhcj4yMDIx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</w:fldData>
        </w:fldChar>
      </w:r>
      <w:r w:rsidR="00A51914" w:rsidRPr="007758FF">
        <w:rPr>
          <w:rFonts w:ascii="Times New Roman" w:hAnsi="Times New Roman" w:cs="Times New Roman"/>
          <w:color w:val="212121"/>
          <w:sz w:val="24"/>
          <w:szCs w:val="24"/>
        </w:rPr>
        <w:instrText xml:space="preserve"> ADDIN EN.CITE.DATA </w:instrText>
      </w:r>
      <w:r w:rsidR="00A51914" w:rsidRPr="007758FF">
        <w:rPr>
          <w:rFonts w:ascii="Times New Roman" w:hAnsi="Times New Roman" w:cs="Times New Roman"/>
          <w:color w:val="212121"/>
          <w:sz w:val="24"/>
          <w:szCs w:val="24"/>
        </w:rPr>
      </w:r>
      <w:r w:rsidR="00A51914" w:rsidRPr="007758FF">
        <w:rPr>
          <w:rFonts w:ascii="Times New Roman" w:hAnsi="Times New Roman" w:cs="Times New Roman"/>
          <w:color w:val="212121"/>
          <w:sz w:val="24"/>
          <w:szCs w:val="24"/>
        </w:rPr>
        <w:fldChar w:fldCharType="end"/>
      </w:r>
      <w:r w:rsidR="009A6715" w:rsidRPr="007758FF">
        <w:rPr>
          <w:rFonts w:ascii="Times New Roman" w:hAnsi="Times New Roman" w:cs="Times New Roman"/>
          <w:color w:val="212121"/>
          <w:sz w:val="24"/>
          <w:szCs w:val="24"/>
        </w:rPr>
      </w:r>
      <w:r w:rsidR="009A6715"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[75]</w:t>
      </w:r>
      <w:r w:rsidR="009A6715" w:rsidRPr="007758FF">
        <w:rPr>
          <w:rFonts w:ascii="Times New Roman" w:hAnsi="Times New Roman" w:cs="Times New Roman"/>
          <w:color w:val="212121"/>
          <w:sz w:val="24"/>
          <w:szCs w:val="24"/>
        </w:rPr>
        <w:fldChar w:fldCharType="end"/>
      </w:r>
      <w:r w:rsidR="009A6715" w:rsidRPr="007758FF">
        <w:rPr>
          <w:rFonts w:ascii="Times New Roman" w:hAnsi="Times New Roman" w:cs="Times New Roman"/>
          <w:color w:val="212121"/>
          <w:sz w:val="24"/>
          <w:szCs w:val="24"/>
        </w:rPr>
        <w:t>.</w:t>
      </w:r>
      <w:r w:rsidR="009A6715" w:rsidRPr="007758FF">
        <w:rPr>
          <w:rFonts w:ascii="Times New Roman" w:hAnsi="Times New Roman" w:cs="Times New Roman"/>
          <w:sz w:val="24"/>
          <w:szCs w:val="24"/>
        </w:rPr>
        <w:t xml:space="preserve"> </w:t>
      </w:r>
      <w:r w:rsidR="00EA6A09" w:rsidRPr="007758FF">
        <w:rPr>
          <w:rFonts w:ascii="Times New Roman" w:hAnsi="Times New Roman" w:cs="Times New Roman"/>
          <w:sz w:val="24"/>
          <w:szCs w:val="24"/>
        </w:rPr>
        <w:t xml:space="preserve">Stereotactic radiosurgery (SRS) in conjunction with immune checkpoint inhibitors for patients with resected brain metastases may provide an overall survival benefit, and replacing SRS with </w:t>
      </w:r>
      <w:r w:rsidR="00F85B1F" w:rsidRPr="007758FF">
        <w:rPr>
          <w:rFonts w:ascii="Times New Roman" w:hAnsi="Times New Roman" w:cs="Times New Roman"/>
          <w:sz w:val="24"/>
          <w:szCs w:val="24"/>
        </w:rPr>
        <w:t xml:space="preserve">IORT </w:t>
      </w:r>
      <w:r w:rsidR="00EA6A09" w:rsidRPr="007758FF">
        <w:rPr>
          <w:rFonts w:ascii="Times New Roman" w:hAnsi="Times New Roman" w:cs="Times New Roman"/>
          <w:sz w:val="24"/>
          <w:szCs w:val="24"/>
        </w:rPr>
        <w:t>may have a similar effect while</w:t>
      </w:r>
      <w:r w:rsidR="003E6894" w:rsidRPr="007758FF">
        <w:rPr>
          <w:rFonts w:ascii="Times New Roman" w:hAnsi="Times New Roman" w:cs="Times New Roman"/>
          <w:sz w:val="24"/>
          <w:szCs w:val="24"/>
        </w:rPr>
        <w:t xml:space="preserve"> irradiating a smaller volume of normal brain and avoiding the healing time </w:t>
      </w:r>
      <w:r w:rsidR="00757B6C" w:rsidRPr="007758FF">
        <w:rPr>
          <w:rFonts w:ascii="Times New Roman" w:hAnsi="Times New Roman" w:cs="Times New Roman"/>
          <w:sz w:val="24"/>
          <w:szCs w:val="24"/>
        </w:rPr>
        <w:t>needed after</w:t>
      </w:r>
      <w:r w:rsidR="003E6894" w:rsidRPr="007758FF">
        <w:rPr>
          <w:rFonts w:ascii="Times New Roman" w:hAnsi="Times New Roman" w:cs="Times New Roman"/>
          <w:sz w:val="24"/>
          <w:szCs w:val="24"/>
        </w:rPr>
        <w:t xml:space="preserve"> brain </w:t>
      </w:r>
      <w:proofErr w:type="spellStart"/>
      <w:r w:rsidR="003E6894" w:rsidRPr="007758FF">
        <w:rPr>
          <w:rFonts w:ascii="Times New Roman" w:hAnsi="Times New Roman" w:cs="Times New Roman"/>
          <w:sz w:val="24"/>
          <w:szCs w:val="24"/>
        </w:rPr>
        <w:t>metastasectomy</w:t>
      </w:r>
      <w:proofErr w:type="spellEnd"/>
      <w:r w:rsidR="003E6894" w:rsidRPr="007758FF">
        <w:rPr>
          <w:rFonts w:ascii="Times New Roman" w:hAnsi="Times New Roman" w:cs="Times New Roman"/>
          <w:sz w:val="24"/>
          <w:szCs w:val="24"/>
        </w:rPr>
        <w:t xml:space="preserve"> </w:t>
      </w:r>
      <w:r w:rsidR="00D6475B" w:rsidRPr="007758FF">
        <w:rPr>
          <w:rFonts w:ascii="Times New Roman" w:hAnsi="Times New Roman" w:cs="Times New Roman"/>
          <w:color w:val="212121"/>
          <w:sz w:val="24"/>
          <w:szCs w:val="24"/>
        </w:rPr>
        <w:fldChar w:fldCharType="begin"/>
      </w:r>
      <w:r w:rsidR="00A51914" w:rsidRPr="007758FF">
        <w:rPr>
          <w:rFonts w:ascii="Times New Roman" w:hAnsi="Times New Roman" w:cs="Times New Roman"/>
          <w:color w:val="212121"/>
          <w:sz w:val="24"/>
          <w:szCs w:val="24"/>
        </w:rPr>
        <w:instrText xml:space="preserve"> ADDIN EN.CITE &lt;EndNote&gt;&lt;Cite&gt;&lt;Author&gt;Herskind&lt;/Author&gt;&lt;Year&gt;2017&lt;/Year&gt;&lt;RecNum&gt;99&lt;/RecNum&gt;&lt;DisplayText&gt;[76]&lt;/DisplayText&gt;&lt;record&gt;&lt;rec-number&gt;99&lt;/rec-number&gt;&lt;foreign-keys&gt;&lt;key app="EN" db-id="a5zrtwxvhppvt9e9dxnpewrwdasxs2pwvxza" timestamp="1693462486"&gt;99&lt;/key&gt;&lt;/foreign-keys&gt;&lt;ref-type name="Journal Article"&gt;17&lt;/ref-type&gt;&lt;contributors&gt;&lt;authors&gt;&lt;author&gt;Herskind, C.&lt;/author&gt;&lt;author&gt;Wenz, F.&lt;/author&gt;&lt;author&gt;Giordano, F. A.&lt;/author&gt;&lt;/authors&gt;&lt;/contributors&gt;&lt;auth-address&gt;Medical Faculty Mannheim, Department of Radiation Oncology, Universitatsmedizin Mannheim, Heidelberg University, Mannheim, Germany.&amp;#xD;Cellular and Molecular Radiation Oncology Laboratory, Medical Faculty Mannheim, Department of Radiation Oncology, Universitatsmedizin Mannheim, Heidelberg University, Mannheim, Germany.&amp;#xD;Translational Radiation Oncology, Department of Radiation Oncology, Universitatsmedizin Mannheim, Heidelberg University, Mannheim, Germany.&lt;/auth-address&gt;&lt;titles&gt;&lt;title&gt;Immunotherapy Combined with Large Fractions of Radiotherapy: Stereotactic Radiosurgery for Brain Metastases-Implications for Intraoperative Radiotherapy after Resection&lt;/title&gt;&lt;secondary-title&gt;Front Oncol&lt;/secondary-title&gt;&lt;/titles&gt;&lt;periodical&gt;&lt;full-title&gt;Front Oncol&lt;/full-title&gt;&lt;/periodical&gt;&lt;pages&gt;147&lt;/pages&gt;&lt;volume&gt;7&lt;/volume&gt;&lt;edition&gt;2017/08/10&lt;/edition&gt;&lt;keywords&gt;&lt;keyword&gt;brain metastases&lt;/keyword&gt;&lt;keyword&gt;immune therapy&lt;/keyword&gt;&lt;keyword&gt;intraoperative radiotherapy&lt;/keyword&gt;&lt;keyword&gt;radiotherapy&lt;/keyword&gt;&lt;keyword&gt;stereotactic radiosurgery&lt;/keyword&gt;&lt;/keywords&gt;&lt;dates&gt;&lt;year&gt;2017&lt;/year&gt;&lt;/dates&gt;&lt;isbn&gt;2234-943X (Print)&amp;#xD;2234-943X (Electronic)&amp;#xD;2234-943X (Linking)&lt;/isbn&gt;&lt;accession-num&gt;28791250&lt;/accession-num&gt;&lt;urls&gt;&lt;related-urls&gt;&lt;url&gt;https://www.ncbi.nlm.nih.gov/pubmed/28791250&lt;/url&gt;&lt;/related-urls&gt;&lt;/urls&gt;&lt;custom2&gt;PMC5522878&lt;/custom2&gt;&lt;electronic-resource-num&gt;10.3389/fonc.2017.00147&lt;/electronic-resource-num&gt;&lt;/record&gt;&lt;/Cite&gt;&lt;/EndNote&gt;</w:instrText>
      </w:r>
      <w:r w:rsidR="00D6475B"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[76]</w:t>
      </w:r>
      <w:r w:rsidR="00D6475B" w:rsidRPr="007758FF">
        <w:rPr>
          <w:rFonts w:ascii="Times New Roman" w:hAnsi="Times New Roman" w:cs="Times New Roman"/>
          <w:color w:val="212121"/>
          <w:sz w:val="24"/>
          <w:szCs w:val="24"/>
        </w:rPr>
        <w:fldChar w:fldCharType="end"/>
      </w:r>
      <w:r w:rsidR="00D6475B" w:rsidRPr="007758FF">
        <w:rPr>
          <w:rFonts w:ascii="Times New Roman" w:hAnsi="Times New Roman" w:cs="Times New Roman"/>
          <w:color w:val="212121"/>
          <w:sz w:val="24"/>
          <w:szCs w:val="24"/>
        </w:rPr>
        <w:t>.</w:t>
      </w:r>
      <w:r w:rsidR="00D6475B" w:rsidRPr="007758FF">
        <w:rPr>
          <w:rFonts w:ascii="Times New Roman" w:hAnsi="Times New Roman" w:cs="Times New Roman"/>
          <w:sz w:val="24"/>
          <w:szCs w:val="24"/>
        </w:rPr>
        <w:t xml:space="preserve"> </w:t>
      </w:r>
      <w:r w:rsidR="00406146" w:rsidRPr="007758FF">
        <w:rPr>
          <w:rFonts w:ascii="Times New Roman" w:hAnsi="Times New Roman" w:cs="Times New Roman"/>
          <w:sz w:val="24"/>
          <w:szCs w:val="24"/>
        </w:rPr>
        <w:t xml:space="preserve">Another exciting opportunity, currently under preclinical investigation, is the work exploring the effect of delivering </w:t>
      </w:r>
      <w:proofErr w:type="spellStart"/>
      <w:r w:rsidR="00406146" w:rsidRPr="007758FF">
        <w:rPr>
          <w:rFonts w:ascii="Times New Roman" w:hAnsi="Times New Roman" w:cs="Times New Roman"/>
          <w:sz w:val="24"/>
          <w:szCs w:val="24"/>
        </w:rPr>
        <w:t>radiosensitizing</w:t>
      </w:r>
      <w:proofErr w:type="spellEnd"/>
      <w:r w:rsidR="00406146" w:rsidRPr="007758FF">
        <w:rPr>
          <w:rFonts w:ascii="Times New Roman" w:hAnsi="Times New Roman" w:cs="Times New Roman"/>
          <w:sz w:val="24"/>
          <w:szCs w:val="24"/>
        </w:rPr>
        <w:t xml:space="preserve"> nanoparticles at the time of IORT</w:t>
      </w:r>
      <w:r w:rsidR="005508AC" w:rsidRPr="007758FF">
        <w:rPr>
          <w:rFonts w:ascii="Times New Roman" w:hAnsi="Times New Roman" w:cs="Times New Roman"/>
          <w:sz w:val="24"/>
          <w:szCs w:val="24"/>
        </w:rPr>
        <w:t xml:space="preserve"> </w:t>
      </w:r>
      <w:r w:rsidR="005508AC"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&lt;EndNote&gt;&lt;Cite&gt;&lt;Author&gt;Paunesku&lt;/Author&gt;&lt;Year&gt;2017&lt;/Year&gt;&lt;RecNum&gt;101&lt;/RecNum&gt;&lt;DisplayText&gt;[74]&lt;/DisplayText&gt;&lt;record&gt;&lt;rec-number&gt;101&lt;/rec-number&gt;&lt;foreign-keys&gt;&lt;key app="EN" db-id="a5zrtwxvhppvt9e9dxnpewrwdasxs2pwvxza" timestamp="1694119366"&gt;101&lt;/key&gt;&lt;/foreign-keys&gt;&lt;ref-type name="Journal Article"&gt;17&lt;/ref-type&gt;&lt;contributors&gt;&lt;authors&gt;&lt;author&gt;Paunesku, T.&lt;/author&gt;&lt;author&gt;Woloschak, G. E.&lt;/author&gt;&lt;/authors&gt;&lt;/contributors&gt;&lt;auth-address&gt;Department of Radiation Oncology, Feinberg School of Medicine, Northwestern University, Chicago, IL, United States.&lt;/auth-address&gt;&lt;titles&gt;&lt;title&gt;Future Directions of Intraoperative Radiation Therapy: A Brief Review&lt;/title&gt;&lt;secondary-title&gt;Front Oncol&lt;/secondary-title&gt;&lt;/titles&gt;&lt;periodical&gt;&lt;full-title&gt;Front Oncol&lt;/full-title&gt;&lt;/periodical&gt;&lt;pages&gt;300&lt;/pages&gt;&lt;volume&gt;7&lt;/volume&gt;&lt;edition&gt;2018/01/10&lt;/edition&gt;&lt;keywords&gt;&lt;keyword&gt;immunotherapy&lt;/keyword&gt;&lt;keyword&gt;intraoperative radiation therapy&lt;/keyword&gt;&lt;keyword&gt;nanotechnology&lt;/keyword&gt;&lt;keyword&gt;normal tissue injury&lt;/keyword&gt;&lt;keyword&gt;radiosensitizers&lt;/keyword&gt;&lt;/keywords&gt;&lt;dates&gt;&lt;year&gt;2017&lt;/year&gt;&lt;/dates&gt;&lt;isbn&gt;2234-943X (Print)&amp;#xD;2234-943X (Electronic)&amp;#xD;2234-943X (Linking)&lt;/isbn&gt;&lt;accession-num&gt;29312882&lt;/accession-num&gt;&lt;urls&gt;&lt;related-urls&gt;&lt;url&gt;https://www.ncbi.nlm.nih.gov/pubmed/29312882&lt;/url&gt;&lt;/related-urls&gt;&lt;/urls&gt;&lt;custom2&gt;PMC5732937&lt;/custom2&gt;&lt;electronic-resource-num&gt;10.3389/fonc.2017.00300&lt;/electronic-resource-num&gt;&lt;/record&gt;&lt;/Cite&gt;&lt;/EndNote&gt;</w:instrText>
      </w:r>
      <w:r w:rsidR="005508AC"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[74]</w:t>
      </w:r>
      <w:r w:rsidR="005508AC" w:rsidRPr="007758FF">
        <w:rPr>
          <w:rFonts w:ascii="Times New Roman" w:hAnsi="Times New Roman" w:cs="Times New Roman"/>
          <w:sz w:val="24"/>
          <w:szCs w:val="24"/>
        </w:rPr>
        <w:fldChar w:fldCharType="end"/>
      </w:r>
      <w:r w:rsidR="00406146" w:rsidRPr="007758FF">
        <w:rPr>
          <w:rFonts w:ascii="Times New Roman" w:hAnsi="Times New Roman" w:cs="Times New Roman"/>
          <w:sz w:val="24"/>
          <w:szCs w:val="24"/>
        </w:rPr>
        <w:t>.</w:t>
      </w:r>
      <w:r w:rsidR="00802564" w:rsidRPr="007758FF">
        <w:rPr>
          <w:rFonts w:ascii="Times New Roman" w:hAnsi="Times New Roman" w:cs="Times New Roman"/>
          <w:sz w:val="24"/>
          <w:szCs w:val="24"/>
        </w:rPr>
        <w:t xml:space="preserve"> </w:t>
      </w:r>
      <w:r w:rsidR="0043371E" w:rsidRPr="007758FF">
        <w:rPr>
          <w:rFonts w:ascii="Times New Roman" w:hAnsi="Times New Roman" w:cs="Times New Roman"/>
          <w:sz w:val="24"/>
          <w:szCs w:val="24"/>
        </w:rPr>
        <w:t xml:space="preserve">Conceivably, as more is understood regarding proton beam and carbon-ion radiation therapy, </w:t>
      </w:r>
      <w:r w:rsidR="00E53A9F" w:rsidRPr="007758FF">
        <w:rPr>
          <w:rFonts w:ascii="Times New Roman" w:hAnsi="Times New Roman" w:cs="Times New Roman"/>
          <w:sz w:val="24"/>
          <w:szCs w:val="24"/>
        </w:rPr>
        <w:t xml:space="preserve">IORT may be delivered using </w:t>
      </w:r>
      <w:r w:rsidR="0043371E" w:rsidRPr="007758FF">
        <w:rPr>
          <w:rFonts w:ascii="Times New Roman" w:hAnsi="Times New Roman" w:cs="Times New Roman"/>
          <w:sz w:val="24"/>
          <w:szCs w:val="24"/>
        </w:rPr>
        <w:t>these technologies</w:t>
      </w:r>
      <w:r w:rsidR="00234C9E" w:rsidRPr="007758FF">
        <w:rPr>
          <w:rFonts w:ascii="Times New Roman" w:hAnsi="Times New Roman" w:cs="Times New Roman"/>
          <w:sz w:val="24"/>
          <w:szCs w:val="24"/>
        </w:rPr>
        <w:t xml:space="preserve"> </w:t>
      </w:r>
      <w:r w:rsidR="00234C9E"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&lt;EndNote&gt;&lt;Cite&gt;&lt;Author&gt;Paunesku&lt;/Author&gt;&lt;Year&gt;2017&lt;/Year&gt;&lt;RecNum&gt;101&lt;/RecNum&gt;&lt;DisplayText&gt;[74]&lt;/DisplayText&gt;&lt;record&gt;&lt;rec-number&gt;101&lt;/rec-number&gt;&lt;foreign-keys&gt;&lt;key app="EN" db-id="a5zrtwxvhppvt9e9dxnpewrwdasxs2pwvxza" timestamp="1694119366"&gt;101&lt;/key&gt;&lt;/foreign-keys&gt;&lt;ref-type name="Journal Article"&gt;17&lt;/ref-type&gt;&lt;contributors&gt;&lt;authors&gt;&lt;author&gt;Paunesku, T.&lt;/author&gt;&lt;author&gt;Woloschak, G. E.&lt;/author&gt;&lt;/authors&gt;&lt;/contributors&gt;&lt;auth-address&gt;Department of Radiation Oncology, Feinberg School of Medicine, Northwestern University, Chicago, IL, United States.&lt;/auth-address&gt;&lt;titles&gt;&lt;title&gt;Future Directions of Intraoperative Radiation Therapy: A Brief Review&lt;/title&gt;&lt;secondary-title&gt;Front Oncol&lt;/secondary-title&gt;&lt;/titles&gt;&lt;periodical&gt;&lt;full-title&gt;Front Oncol&lt;/full-title&gt;&lt;/periodical&gt;&lt;pages&gt;300&lt;/pages&gt;&lt;volume&gt;7&lt;/volume&gt;&lt;edition&gt;2018/01/10&lt;/edition&gt;&lt;keywords&gt;&lt;keyword&gt;immunotherapy&lt;/keyword&gt;&lt;keyword&gt;intraoperative radiation therapy&lt;/keyword&gt;&lt;keyword&gt;nanotechnology&lt;/keyword&gt;&lt;keyword&gt;normal tissue injury&lt;/keyword&gt;&lt;keyword&gt;radiosensitizers&lt;/keyword&gt;&lt;/keywords&gt;&lt;dates&gt;&lt;year&gt;2017&lt;/year&gt;&lt;/dates&gt;&lt;isbn&gt;2234-943X (Print)&amp;#xD;2234-943X (Electronic)&amp;#xD;2234-943X (Linking)&lt;/isbn&gt;&lt;accession-num&gt;29312882&lt;/accession-num&gt;&lt;urls&gt;&lt;related-urls&gt;&lt;url&gt;https://www.ncbi.nlm.nih.gov/pubmed/29312882&lt;/url&gt;&lt;/related-urls&gt;&lt;/urls&gt;&lt;custom2&gt;PMC5732937&lt;/custom2&gt;&lt;electronic-resource-num&gt;10.3389/fonc.2017.00300&lt;/electronic-resource-num&gt;&lt;/record&gt;&lt;/Cite&gt;&lt;/EndNote&gt;</w:instrText>
      </w:r>
      <w:r w:rsidR="00234C9E"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[74]</w:t>
      </w:r>
      <w:r w:rsidR="00234C9E" w:rsidRPr="007758FF">
        <w:rPr>
          <w:rFonts w:ascii="Times New Roman" w:hAnsi="Times New Roman" w:cs="Times New Roman"/>
          <w:sz w:val="24"/>
          <w:szCs w:val="24"/>
        </w:rPr>
        <w:fldChar w:fldCharType="end"/>
      </w:r>
      <w:r w:rsidR="00E53A9F" w:rsidRPr="007758FF">
        <w:rPr>
          <w:rFonts w:ascii="Times New Roman" w:hAnsi="Times New Roman" w:cs="Times New Roman"/>
          <w:sz w:val="24"/>
          <w:szCs w:val="24"/>
        </w:rPr>
        <w:t xml:space="preserve">. </w:t>
      </w:r>
      <w:r w:rsidR="004B2E7C" w:rsidRPr="007758FF">
        <w:rPr>
          <w:rFonts w:ascii="Times New Roman" w:hAnsi="Times New Roman" w:cs="Times New Roman"/>
          <w:sz w:val="24"/>
          <w:szCs w:val="24"/>
        </w:rPr>
        <w:t xml:space="preserve">Furthermore, </w:t>
      </w:r>
      <w:r w:rsidR="004B2E7C" w:rsidRPr="007758FF">
        <w:rPr>
          <w:rFonts w:ascii="Times New Roman" w:hAnsi="Times New Roman" w:cs="Times New Roman"/>
          <w:color w:val="000000"/>
          <w:sz w:val="24"/>
          <w:szCs w:val="24"/>
          <w:shd w:val="clear" w:color="auto" w:fill="FFFFFF"/>
        </w:rPr>
        <w:t xml:space="preserve">one actively recruiting trial out of Columbia University will shed light on the molecular signatures of the luminal A and triple negative breast tumor microenvironments before and after IORT is delivered (NCT03165487). </w:t>
      </w:r>
      <w:r w:rsidR="004B2E7C" w:rsidRPr="007758FF">
        <w:rPr>
          <w:rFonts w:ascii="Times New Roman" w:hAnsi="Times New Roman" w:cs="Times New Roman"/>
          <w:sz w:val="24"/>
          <w:szCs w:val="24"/>
        </w:rPr>
        <w:t xml:space="preserve">The ongoing clinical trials mentioned throughout this chapter will enhance our understanding of the dynamic role for IORT. </w:t>
      </w:r>
      <w:r w:rsidR="00A81992" w:rsidRPr="007758FF">
        <w:rPr>
          <w:rFonts w:ascii="Times New Roman" w:hAnsi="Times New Roman" w:cs="Times New Roman"/>
          <w:sz w:val="24"/>
          <w:szCs w:val="24"/>
        </w:rPr>
        <w:t>Inspired by ISIORT pooled analyses across Europe</w:t>
      </w:r>
      <w:r w:rsidR="0062092B" w:rsidRPr="007758FF">
        <w:rPr>
          <w:rFonts w:ascii="Times New Roman" w:hAnsi="Times New Roman" w:cs="Times New Roman"/>
          <w:sz w:val="24"/>
          <w:szCs w:val="24"/>
        </w:rPr>
        <w:t xml:space="preserve">, </w:t>
      </w:r>
      <w:r w:rsidR="00A81992" w:rsidRPr="007758FF">
        <w:rPr>
          <w:rFonts w:ascii="Times New Roman" w:hAnsi="Times New Roman" w:cs="Times New Roman"/>
          <w:sz w:val="24"/>
          <w:szCs w:val="24"/>
        </w:rPr>
        <w:t>international collaboration and data-sharing will facilitate the</w:t>
      </w:r>
      <w:r w:rsidR="0062092B" w:rsidRPr="007758FF">
        <w:rPr>
          <w:rFonts w:ascii="Times New Roman" w:hAnsi="Times New Roman" w:cs="Times New Roman"/>
          <w:sz w:val="24"/>
          <w:szCs w:val="24"/>
        </w:rPr>
        <w:t xml:space="preserve"> much-needed prospective, randomized phase III</w:t>
      </w:r>
      <w:r w:rsidR="00B869C1" w:rsidRPr="007758FF">
        <w:rPr>
          <w:rFonts w:ascii="Times New Roman" w:hAnsi="Times New Roman" w:cs="Times New Roman"/>
          <w:sz w:val="24"/>
          <w:szCs w:val="24"/>
        </w:rPr>
        <w:t xml:space="preserve"> IORT</w:t>
      </w:r>
      <w:r w:rsidR="0062092B" w:rsidRPr="007758FF">
        <w:rPr>
          <w:rFonts w:ascii="Times New Roman" w:hAnsi="Times New Roman" w:cs="Times New Roman"/>
          <w:sz w:val="24"/>
          <w:szCs w:val="24"/>
        </w:rPr>
        <w:t xml:space="preserve"> trials</w:t>
      </w:r>
      <w:r w:rsidR="00582F74" w:rsidRPr="007758FF">
        <w:rPr>
          <w:rFonts w:ascii="Times New Roman" w:hAnsi="Times New Roman" w:cs="Times New Roman"/>
          <w:sz w:val="24"/>
          <w:szCs w:val="24"/>
        </w:rPr>
        <w:t>.</w:t>
      </w:r>
      <w:r w:rsidR="00A81992" w:rsidRPr="007758FF">
        <w:rPr>
          <w:rFonts w:ascii="Times New Roman" w:hAnsi="Times New Roman" w:cs="Times New Roman"/>
          <w:sz w:val="24"/>
          <w:szCs w:val="24"/>
        </w:rPr>
        <w:t xml:space="preserve"> </w:t>
      </w:r>
    </w:p>
    <w:p w14:paraId="68EC04E3" w14:textId="77777777" w:rsidR="007758FF" w:rsidRPr="007758FF" w:rsidRDefault="007758FF" w:rsidP="00CF4D6C">
      <w:pPr>
        <w:spacing w:after="0" w:line="480" w:lineRule="auto"/>
        <w:rPr>
          <w:rFonts w:ascii="Times New Roman" w:hAnsi="Times New Roman" w:cs="Times New Roman"/>
          <w:b/>
          <w:bCs/>
          <w:sz w:val="24"/>
          <w:szCs w:val="24"/>
        </w:rPr>
      </w:pPr>
      <w:r w:rsidRPr="007758FF">
        <w:rPr>
          <w:rFonts w:ascii="Times New Roman" w:hAnsi="Times New Roman" w:cs="Times New Roman"/>
          <w:b/>
          <w:bCs/>
          <w:sz w:val="24"/>
          <w:szCs w:val="24"/>
        </w:rPr>
        <w:br w:type="page"/>
      </w:r>
    </w:p>
    <w:p w14:paraId="6CAA85E3" w14:textId="29B07B8A" w:rsidR="00A64C59" w:rsidRPr="007758FF" w:rsidRDefault="007758FF" w:rsidP="00CF4D6C">
      <w:pPr>
        <w:spacing w:after="0" w:line="480" w:lineRule="auto"/>
        <w:rPr>
          <w:rFonts w:ascii="Times New Roman" w:hAnsi="Times New Roman" w:cs="Times New Roman"/>
          <w:b/>
          <w:bCs/>
          <w:sz w:val="24"/>
          <w:szCs w:val="24"/>
        </w:rPr>
      </w:pPr>
      <w:commentRangeStart w:id="1"/>
      <w:r>
        <w:rPr>
          <w:sz w:val="24"/>
        </w:rPr>
        <w:t>&lt;REF</w:t>
      </w:r>
      <w:r>
        <w:rPr>
          <w:sz w:val="24"/>
        </w:rPr>
        <w:delText>&gt;</w:delText>
      </w:r>
      <w:r>
        <w:rPr>
          <w:sz w:val="24"/>
        </w:rPr>
        <w:t>&lt;</w:t>
      </w:r>
      <w:r w:rsidR="00B62A6A" w:rsidRPr="007758FF">
        <w:rPr>
          <w:rFonts w:ascii="Times New Roman" w:hAnsi="Times New Roman" w:cs="Times New Roman"/>
          <w:sz w:val="24"/>
          <w:szCs w:val="24"/>
        </w:rPr>
        <w:t>References</w:t>
      </w:r>
      <w:commentRangeEnd w:id="1"/>
      <w:r w:rsidR="005F4B1E">
        <w:rPr>
          <w:rStyle w:val="CommentReference"/>
        </w:rPr>
        <w:commentReference w:id="1"/>
      </w:r>
    </w:p>
    <w:p w14:paraId="419055F0" w14:textId="77777777" w:rsidR="009B3557" w:rsidRPr="00CF4D6C" w:rsidRDefault="00A64C59" w:rsidP="00CF4D6C">
      <w:pPr>
        <w:pStyle w:val="EndNoteBibliography"/>
        <w:spacing w:after="0" w:line="480" w:lineRule="auto"/>
        <w:ind w:hanging="720"/>
        <w:rPr>
          <w:rFonts w:ascii="Times New Roman" w:hAnsi="Times New Roman" w:cs="Times New Roman"/>
          <w:sz w:val="24"/>
          <w:szCs w:val="24"/>
        </w:rPr>
      </w:pPr>
      <w:r w:rsidRPr="007758FF">
        <w:rPr>
          <w:rFonts w:ascii="Times New Roman" w:hAnsi="Times New Roman" w:cs="Times New Roman"/>
          <w:sz w:val="24"/>
          <w:szCs w:val="24"/>
        </w:rPr>
        <w:fldChar w:fldCharType="begin"/>
      </w:r>
      <w:r w:rsidRPr="007758FF">
        <w:rPr>
          <w:rFonts w:ascii="Times New Roman" w:hAnsi="Times New Roman" w:cs="Times New Roman"/>
          <w:sz w:val="24"/>
          <w:szCs w:val="24"/>
        </w:rPr>
        <w:instrText xml:space="preserve"> ADDIN EN.REFLIST </w:instrText>
      </w:r>
      <w:r w:rsidRPr="007758FF">
        <w:rPr>
          <w:rFonts w:ascii="Times New Roman" w:hAnsi="Times New Roman" w:cs="Times New Roman"/>
          <w:sz w:val="24"/>
          <w:szCs w:val="24"/>
        </w:rPr>
        <w:fldChar w:fldCharType="separate"/>
      </w:r>
      <w:r w:rsidR="009B3557" w:rsidRPr="00CF4D6C">
        <w:rPr>
          <w:rFonts w:ascii="Times New Roman" w:hAnsi="Times New Roman" w:cs="Times New Roman"/>
          <w:sz w:val="24"/>
          <w:szCs w:val="24"/>
        </w:rPr>
        <w:t>1.</w:t>
      </w:r>
      <w:r w:rsidR="009B3557" w:rsidRPr="00CF4D6C">
        <w:rPr>
          <w:rFonts w:ascii="Times New Roman" w:hAnsi="Times New Roman" w:cs="Times New Roman"/>
          <w:sz w:val="24"/>
          <w:szCs w:val="24"/>
        </w:rPr>
        <w:tab/>
        <w:t xml:space="preserve">Comas, C. and A. Prio, </w:t>
      </w:r>
      <w:r w:rsidR="009B3557" w:rsidRPr="00CF4D6C">
        <w:rPr>
          <w:rFonts w:ascii="Times New Roman" w:hAnsi="Times New Roman" w:cs="Times New Roman"/>
          <w:i/>
          <w:sz w:val="24"/>
          <w:szCs w:val="24"/>
        </w:rPr>
        <w:t>Irradiation roentgen itraabdominale, après intervention chirurgicale dans un cas de cancer de l’uterus.</w:t>
      </w:r>
      <w:r>
        <w:rPr>
          <w:sz w:val="24"/>
        </w:rPr>
        <w:t xml:space="preserve"> Congres International de’Electrologie Barcelona: Imprenta Francesca Badia, </w:t>
      </w:r>
      <w:r>
        <w:rPr>
          <w:sz w:val="24"/>
        </w:rPr>
        <w:delText>1907</w:delText>
      </w:r>
      <w:r>
        <w:rPr>
          <w:sz w:val="24"/>
        </w:rPr>
        <w:t>1,000</w:t>
      </w:r>
      <w:r>
        <w:rPr>
          <w:sz w:val="24"/>
        </w:rPr>
        <w:t>: p. 5-14.</w:t>
      </w:r>
    </w:p>
    <w:p w14:paraId="4103E12C"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w:t>
      </w:r>
      <w:r w:rsidRPr="00CF4D6C">
        <w:rPr>
          <w:rFonts w:ascii="Times New Roman" w:hAnsi="Times New Roman" w:cs="Times New Roman"/>
          <w:sz w:val="24"/>
          <w:szCs w:val="24"/>
        </w:rPr>
        <w:tab/>
        <w:t xml:space="preserve">Abe, M. and M. Takahashi, </w:t>
      </w:r>
      <w:r w:rsidRPr="00CF4D6C">
        <w:rPr>
          <w:rFonts w:ascii="Times New Roman" w:hAnsi="Times New Roman" w:cs="Times New Roman"/>
          <w:i/>
          <w:sz w:val="24"/>
          <w:szCs w:val="24"/>
        </w:rPr>
        <w:t>Intraoperative radiotherapy: the Japanese experience.</w:t>
      </w:r>
      <w:r>
        <w:rPr>
          <w:sz w:val="24"/>
        </w:rPr>
        <w:t xml:space="preserve"> Int J Radiat Oncol Biol Phys, </w:t>
      </w:r>
      <w:r>
        <w:rPr>
          <w:sz w:val="24"/>
        </w:rPr>
        <w:delText>1981</w:delText>
      </w:r>
      <w:r>
        <w:rPr>
          <w:sz w:val="24"/>
        </w:rPr>
        <w:t>1,000</w:t>
      </w:r>
      <w:r>
        <w:rPr>
          <w:sz w:val="24"/>
        </w:rPr>
        <w:t xml:space="preserve">. </w:t>
      </w:r>
      <w:r w:rsidRPr="00CF4D6C">
        <w:rPr>
          <w:rFonts w:ascii="Times New Roman" w:hAnsi="Times New Roman" w:cs="Times New Roman"/>
          <w:b/>
          <w:sz w:val="24"/>
          <w:szCs w:val="24"/>
        </w:rPr>
        <w:t>7</w:t>
      </w:r>
      <w:r w:rsidRPr="00CF4D6C">
        <w:rPr>
          <w:rFonts w:ascii="Times New Roman" w:hAnsi="Times New Roman" w:cs="Times New Roman"/>
          <w:sz w:val="24"/>
          <w:szCs w:val="24"/>
        </w:rPr>
        <w:t>(7): p. 863-8.</w:t>
      </w:r>
    </w:p>
    <w:p w14:paraId="1E6CEC55"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w:t>
      </w:r>
      <w:r w:rsidRPr="00CF4D6C">
        <w:rPr>
          <w:rFonts w:ascii="Times New Roman" w:hAnsi="Times New Roman" w:cs="Times New Roman"/>
          <w:sz w:val="24"/>
          <w:szCs w:val="24"/>
        </w:rPr>
        <w:tab/>
        <w:t xml:space="preserve">Goldson, A.L., </w:t>
      </w:r>
      <w:r w:rsidRPr="00CF4D6C">
        <w:rPr>
          <w:rFonts w:ascii="Times New Roman" w:hAnsi="Times New Roman" w:cs="Times New Roman"/>
          <w:i/>
          <w:sz w:val="24"/>
          <w:szCs w:val="24"/>
        </w:rPr>
        <w:t>Past, Present, and Prospects of intraoperative radiotherapy (IOR).</w:t>
      </w:r>
      <w:r>
        <w:rPr>
          <w:sz w:val="24"/>
        </w:rPr>
        <w:t xml:space="preserve"> Semin Oncol, </w:t>
      </w:r>
      <w:r>
        <w:rPr>
          <w:sz w:val="24"/>
        </w:rPr>
        <w:delText>1981</w:delText>
      </w:r>
      <w:r>
        <w:rPr>
          <w:sz w:val="24"/>
        </w:rPr>
        <w:t>1,000</w:t>
      </w:r>
      <w:r>
        <w:rPr>
          <w:sz w:val="24"/>
        </w:rPr>
        <w:t xml:space="preserve">. </w:t>
      </w:r>
      <w:r w:rsidRPr="00CF4D6C">
        <w:rPr>
          <w:rFonts w:ascii="Times New Roman" w:hAnsi="Times New Roman" w:cs="Times New Roman"/>
          <w:b/>
          <w:sz w:val="24"/>
          <w:szCs w:val="24"/>
        </w:rPr>
        <w:t>8</w:t>
      </w:r>
      <w:r w:rsidRPr="00CF4D6C">
        <w:rPr>
          <w:rFonts w:ascii="Times New Roman" w:hAnsi="Times New Roman" w:cs="Times New Roman"/>
          <w:sz w:val="24"/>
          <w:szCs w:val="24"/>
        </w:rPr>
        <w:t>(1): p. 59-64.</w:t>
      </w:r>
    </w:p>
    <w:p w14:paraId="25FC872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w:t>
      </w:r>
      <w:r w:rsidRPr="00CF4D6C">
        <w:rPr>
          <w:rFonts w:ascii="Times New Roman" w:hAnsi="Times New Roman" w:cs="Times New Roman"/>
          <w:sz w:val="24"/>
          <w:szCs w:val="24"/>
        </w:rPr>
        <w:tab/>
        <w:t xml:space="preserve">Gunderson, L.L., et al., </w:t>
      </w:r>
      <w:r w:rsidRPr="00CF4D6C">
        <w:rPr>
          <w:rFonts w:ascii="Times New Roman" w:hAnsi="Times New Roman" w:cs="Times New Roman"/>
          <w:i/>
          <w:sz w:val="24"/>
          <w:szCs w:val="24"/>
        </w:rPr>
        <w:t>Intraoperative irradiation: a pilot study combining external beam photons with "boost" dose intraoperative electrons.</w:t>
      </w:r>
      <w:r>
        <w:rPr>
          <w:sz w:val="24"/>
        </w:rPr>
        <w:t xml:space="preserve"> Cancer, </w:t>
      </w:r>
      <w:r>
        <w:rPr>
          <w:sz w:val="24"/>
        </w:rPr>
        <w:delText>1982</w:delText>
      </w:r>
      <w:r>
        <w:rPr>
          <w:sz w:val="24"/>
        </w:rPr>
        <w:t>1,000</w:t>
      </w:r>
      <w:r>
        <w:rPr>
          <w:sz w:val="24"/>
        </w:rPr>
        <w:t xml:space="preserve">. </w:t>
      </w:r>
      <w:r w:rsidRPr="00CF4D6C">
        <w:rPr>
          <w:rFonts w:ascii="Times New Roman" w:hAnsi="Times New Roman" w:cs="Times New Roman"/>
          <w:b/>
          <w:sz w:val="24"/>
          <w:szCs w:val="24"/>
        </w:rPr>
        <w:t>49</w:t>
      </w:r>
      <w:r>
        <w:rPr>
          <w:sz w:val="24"/>
        </w:rPr>
        <w:t xml:space="preserve">(11): p. </w:t>
      </w:r>
      <w:r>
        <w:rPr>
          <w:sz w:val="24"/>
        </w:rPr>
        <w:delText>2259</w:delText>
      </w:r>
      <w:r>
        <w:rPr>
          <w:sz w:val="24"/>
        </w:rPr>
        <w:t>1,000</w:t>
      </w:r>
      <w:r>
        <w:rPr>
          <w:sz w:val="24"/>
        </w:rPr>
        <w:t>-66.</w:t>
      </w:r>
    </w:p>
    <w:p w14:paraId="18BFE74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w:t>
      </w:r>
      <w:r w:rsidRPr="00CF4D6C">
        <w:rPr>
          <w:rFonts w:ascii="Times New Roman" w:hAnsi="Times New Roman" w:cs="Times New Roman"/>
          <w:sz w:val="24"/>
          <w:szCs w:val="24"/>
        </w:rPr>
        <w:tab/>
        <w:t xml:space="preserve">Tepper, J. and W. Sindelar, </w:t>
      </w:r>
      <w:r w:rsidRPr="00CF4D6C">
        <w:rPr>
          <w:rFonts w:ascii="Times New Roman" w:hAnsi="Times New Roman" w:cs="Times New Roman"/>
          <w:i/>
          <w:sz w:val="24"/>
          <w:szCs w:val="24"/>
        </w:rPr>
        <w:t>Summary of the Workshop on Intraoperative Radiation Therapy.</w:t>
      </w:r>
      <w:r>
        <w:rPr>
          <w:sz w:val="24"/>
        </w:rPr>
        <w:t xml:space="preserve"> Cancer Treat Rep, </w:t>
      </w:r>
      <w:r>
        <w:rPr>
          <w:sz w:val="24"/>
        </w:rPr>
        <w:delText>1981</w:delText>
      </w:r>
      <w:r>
        <w:rPr>
          <w:sz w:val="24"/>
        </w:rPr>
        <w:t>1,000</w:t>
      </w:r>
      <w:r>
        <w:rPr>
          <w:sz w:val="24"/>
        </w:rPr>
        <w:t xml:space="preserve">. </w:t>
      </w:r>
      <w:r w:rsidRPr="00CF4D6C">
        <w:rPr>
          <w:rFonts w:ascii="Times New Roman" w:hAnsi="Times New Roman" w:cs="Times New Roman"/>
          <w:b/>
          <w:sz w:val="24"/>
          <w:szCs w:val="24"/>
        </w:rPr>
        <w:t>65</w:t>
      </w:r>
      <w:r w:rsidRPr="00CF4D6C">
        <w:rPr>
          <w:rFonts w:ascii="Times New Roman" w:hAnsi="Times New Roman" w:cs="Times New Roman"/>
          <w:sz w:val="24"/>
          <w:szCs w:val="24"/>
        </w:rPr>
        <w:t>(9-10): p. 911-8.</w:t>
      </w:r>
    </w:p>
    <w:p w14:paraId="4841054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w:t>
      </w:r>
      <w:r w:rsidRPr="00CF4D6C">
        <w:rPr>
          <w:rFonts w:ascii="Times New Roman" w:hAnsi="Times New Roman" w:cs="Times New Roman"/>
          <w:sz w:val="24"/>
          <w:szCs w:val="24"/>
        </w:rPr>
        <w:tab/>
        <w:t xml:space="preserve">Gunderson, L.L., et al., </w:t>
      </w:r>
      <w:r w:rsidRPr="00CF4D6C">
        <w:rPr>
          <w:rFonts w:ascii="Times New Roman" w:hAnsi="Times New Roman" w:cs="Times New Roman"/>
          <w:i/>
          <w:sz w:val="24"/>
          <w:szCs w:val="24"/>
        </w:rPr>
        <w:t>Intraoperative and external beam irradiation with or without resection: Mayo pilot experience.</w:t>
      </w:r>
      <w:r>
        <w:rPr>
          <w:sz w:val="24"/>
        </w:rPr>
        <w:t xml:space="preserve"> Mayo Clin Proc, </w:t>
      </w:r>
      <w:r>
        <w:rPr>
          <w:sz w:val="24"/>
        </w:rPr>
        <w:delText>1984</w:delText>
      </w:r>
      <w:r>
        <w:rPr>
          <w:sz w:val="24"/>
        </w:rPr>
        <w:t>1,000</w:t>
      </w:r>
      <w:r>
        <w:rPr>
          <w:sz w:val="24"/>
        </w:rPr>
        <w:t xml:space="preserve">. </w:t>
      </w:r>
      <w:r w:rsidRPr="00CF4D6C">
        <w:rPr>
          <w:rFonts w:ascii="Times New Roman" w:hAnsi="Times New Roman" w:cs="Times New Roman"/>
          <w:b/>
          <w:sz w:val="24"/>
          <w:szCs w:val="24"/>
        </w:rPr>
        <w:t>59</w:t>
      </w:r>
      <w:r w:rsidRPr="00CF4D6C">
        <w:rPr>
          <w:rFonts w:ascii="Times New Roman" w:hAnsi="Times New Roman" w:cs="Times New Roman"/>
          <w:sz w:val="24"/>
          <w:szCs w:val="24"/>
        </w:rPr>
        <w:t>(10): p. 691-9.</w:t>
      </w:r>
    </w:p>
    <w:p w14:paraId="3CFA7169"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w:t>
      </w:r>
      <w:r w:rsidRPr="00CF4D6C">
        <w:rPr>
          <w:rFonts w:ascii="Times New Roman" w:hAnsi="Times New Roman" w:cs="Times New Roman"/>
          <w:sz w:val="24"/>
          <w:szCs w:val="24"/>
        </w:rPr>
        <w:tab/>
        <w:t xml:space="preserve">Okunieff, P., et al., </w:t>
      </w:r>
      <w:r w:rsidRPr="00CF4D6C">
        <w:rPr>
          <w:rFonts w:ascii="Times New Roman" w:hAnsi="Times New Roman" w:cs="Times New Roman"/>
          <w:i/>
          <w:sz w:val="24"/>
          <w:szCs w:val="24"/>
        </w:rPr>
        <w:t>Biology of Large Dose per Fraction Irradiation</w:t>
      </w:r>
      <w:r w:rsidRPr="00CF4D6C">
        <w:rPr>
          <w:rFonts w:ascii="Times New Roman" w:hAnsi="Times New Roman" w:cs="Times New Roman"/>
          <w:sz w:val="24"/>
          <w:szCs w:val="24"/>
        </w:rPr>
        <w:t xml:space="preserve">, in </w:t>
      </w:r>
      <w:r w:rsidRPr="00CF4D6C">
        <w:rPr>
          <w:rFonts w:ascii="Times New Roman" w:hAnsi="Times New Roman" w:cs="Times New Roman"/>
          <w:i/>
          <w:sz w:val="24"/>
          <w:szCs w:val="24"/>
        </w:rPr>
        <w:t xml:space="preserve">Intraoperative Irradiation: Techniques and Results </w:t>
      </w:r>
      <w:r>
        <w:rPr>
          <w:sz w:val="24"/>
        </w:rPr>
        <w:delText>2011</w:delText>
      </w:r>
      <w:r>
        <w:rPr>
          <w:sz w:val="24"/>
        </w:rPr>
        <w:t>1,000</w:t>
      </w:r>
      <w:r>
        <w:rPr>
          <w:sz w:val="24"/>
        </w:rPr>
        <w:t>, Humana Press. p. 27-47.</w:t>
      </w:r>
    </w:p>
    <w:p w14:paraId="098EE82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8.</w:t>
      </w:r>
      <w:r w:rsidRPr="00CF4D6C">
        <w:rPr>
          <w:rFonts w:ascii="Times New Roman" w:hAnsi="Times New Roman" w:cs="Times New Roman"/>
          <w:sz w:val="24"/>
          <w:szCs w:val="24"/>
        </w:rPr>
        <w:tab/>
        <w:t xml:space="preserve">Park, C., et al., </w:t>
      </w:r>
      <w:r w:rsidRPr="00CF4D6C">
        <w:rPr>
          <w:rFonts w:ascii="Times New Roman" w:hAnsi="Times New Roman" w:cs="Times New Roman"/>
          <w:i/>
          <w:sz w:val="24"/>
          <w:szCs w:val="24"/>
        </w:rPr>
        <w:t>Universal survival curve and single fraction equivalent dose: useful tools in understanding potency of ablative radiotherapy.</w:t>
      </w:r>
      <w:r>
        <w:rPr>
          <w:sz w:val="24"/>
        </w:rPr>
        <w:t xml:space="preserve"> Int J Radiat Oncol Biol Phys, </w:t>
      </w:r>
      <w:r>
        <w:rPr>
          <w:sz w:val="24"/>
        </w:rPr>
        <w:delText>2008</w:delText>
      </w:r>
      <w:r>
        <w:rPr>
          <w:sz w:val="24"/>
        </w:rPr>
        <w:t>1,000</w:t>
      </w:r>
      <w:r>
        <w:rPr>
          <w:sz w:val="24"/>
        </w:rPr>
        <w:t xml:space="preserve">. </w:t>
      </w:r>
      <w:r w:rsidRPr="00CF4D6C">
        <w:rPr>
          <w:rFonts w:ascii="Times New Roman" w:hAnsi="Times New Roman" w:cs="Times New Roman"/>
          <w:b/>
          <w:sz w:val="24"/>
          <w:szCs w:val="24"/>
        </w:rPr>
        <w:t>70</w:t>
      </w:r>
      <w:r w:rsidRPr="00CF4D6C">
        <w:rPr>
          <w:rFonts w:ascii="Times New Roman" w:hAnsi="Times New Roman" w:cs="Times New Roman"/>
          <w:sz w:val="24"/>
          <w:szCs w:val="24"/>
        </w:rPr>
        <w:t>(3): p. 847-52.</w:t>
      </w:r>
    </w:p>
    <w:p w14:paraId="2F1C1F5F"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9.</w:t>
      </w:r>
      <w:r w:rsidRPr="00CF4D6C">
        <w:rPr>
          <w:rFonts w:ascii="Times New Roman" w:hAnsi="Times New Roman" w:cs="Times New Roman"/>
          <w:sz w:val="24"/>
          <w:szCs w:val="24"/>
        </w:rPr>
        <w:tab/>
        <w:t xml:space="preserve">Wang, J.Z., et al., </w:t>
      </w:r>
      <w:r w:rsidRPr="00CF4D6C">
        <w:rPr>
          <w:rFonts w:ascii="Times New Roman" w:hAnsi="Times New Roman" w:cs="Times New Roman"/>
          <w:i/>
          <w:sz w:val="24"/>
          <w:szCs w:val="24"/>
        </w:rPr>
        <w:t>A generalized linear-quadratic model for radiosurgery, stereotactic body radiation therapy, and high-dose rate brachytherapy.</w:t>
      </w:r>
      <w:r>
        <w:rPr>
          <w:sz w:val="24"/>
        </w:rPr>
        <w:t xml:space="preserve"> Sci Transl Med, </w:t>
      </w:r>
      <w:r>
        <w:rPr>
          <w:sz w:val="24"/>
        </w:rPr>
        <w:delText>2010</w:delText>
      </w:r>
      <w:r>
        <w:rPr>
          <w:sz w:val="24"/>
        </w:rPr>
        <w:t>1,000</w:t>
      </w:r>
      <w:r>
        <w:rPr>
          <w:sz w:val="24"/>
        </w:rPr>
        <w:t xml:space="preserve">. </w:t>
      </w:r>
      <w:r w:rsidRPr="00CF4D6C">
        <w:rPr>
          <w:rFonts w:ascii="Times New Roman" w:hAnsi="Times New Roman" w:cs="Times New Roman"/>
          <w:b/>
          <w:sz w:val="24"/>
          <w:szCs w:val="24"/>
        </w:rPr>
        <w:t>2</w:t>
      </w:r>
      <w:r w:rsidRPr="00CF4D6C">
        <w:rPr>
          <w:rFonts w:ascii="Times New Roman" w:hAnsi="Times New Roman" w:cs="Times New Roman"/>
          <w:sz w:val="24"/>
          <w:szCs w:val="24"/>
        </w:rPr>
        <w:t>(39): p. 39ra48.</w:t>
      </w:r>
    </w:p>
    <w:p w14:paraId="4CDFDAFB"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10.</w:t>
      </w:r>
      <w:r w:rsidRPr="00CF4D6C">
        <w:rPr>
          <w:rFonts w:ascii="Times New Roman" w:hAnsi="Times New Roman" w:cs="Times New Roman"/>
          <w:sz w:val="24"/>
          <w:szCs w:val="24"/>
        </w:rPr>
        <w:tab/>
        <w:t xml:space="preserve">Brown, J.M., D.J. Carlson, and D.J. Brenner, </w:t>
      </w:r>
      <w:r w:rsidRPr="00CF4D6C">
        <w:rPr>
          <w:rFonts w:ascii="Times New Roman" w:hAnsi="Times New Roman" w:cs="Times New Roman"/>
          <w:i/>
          <w:sz w:val="24"/>
          <w:szCs w:val="24"/>
        </w:rPr>
        <w:t>The tumor radiobiology of SRS and SBRT: are more than the 5 Rs involved?</w:t>
      </w:r>
      <w:r>
        <w:rPr>
          <w:sz w:val="24"/>
        </w:rPr>
        <w:t xml:space="preserve"> Int J Radiat Oncol Biol Phys, </w:t>
      </w:r>
      <w:r>
        <w:rPr>
          <w:sz w:val="24"/>
        </w:rPr>
        <w:delText>2014</w:delText>
      </w:r>
      <w:r>
        <w:rPr>
          <w:sz w:val="24"/>
        </w:rPr>
        <w:t>1,000</w:t>
      </w:r>
      <w:r>
        <w:rPr>
          <w:sz w:val="24"/>
        </w:rPr>
        <w:t xml:space="preserve">. </w:t>
      </w:r>
      <w:r w:rsidRPr="00CF4D6C">
        <w:rPr>
          <w:rFonts w:ascii="Times New Roman" w:hAnsi="Times New Roman" w:cs="Times New Roman"/>
          <w:b/>
          <w:sz w:val="24"/>
          <w:szCs w:val="24"/>
        </w:rPr>
        <w:t>88</w:t>
      </w:r>
      <w:r w:rsidRPr="00CF4D6C">
        <w:rPr>
          <w:rFonts w:ascii="Times New Roman" w:hAnsi="Times New Roman" w:cs="Times New Roman"/>
          <w:sz w:val="24"/>
          <w:szCs w:val="24"/>
        </w:rPr>
        <w:t>(2): p. 254-62.</w:t>
      </w:r>
    </w:p>
    <w:p w14:paraId="3D9375F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11.</w:t>
      </w:r>
      <w:r w:rsidRPr="00CF4D6C">
        <w:rPr>
          <w:rFonts w:ascii="Times New Roman" w:hAnsi="Times New Roman" w:cs="Times New Roman"/>
          <w:sz w:val="24"/>
          <w:szCs w:val="24"/>
        </w:rPr>
        <w:tab/>
        <w:t xml:space="preserve">Hensley, F.W., </w:t>
      </w:r>
      <w:r w:rsidRPr="00CF4D6C">
        <w:rPr>
          <w:rFonts w:ascii="Times New Roman" w:hAnsi="Times New Roman" w:cs="Times New Roman"/>
          <w:i/>
          <w:sz w:val="24"/>
          <w:szCs w:val="24"/>
        </w:rPr>
        <w:t>Present state and issues in IORT Physics.</w:t>
      </w:r>
      <w:r>
        <w:rPr>
          <w:sz w:val="24"/>
        </w:rPr>
        <w:t xml:space="preserve"> Radiat Oncol, </w:t>
      </w:r>
      <w:r>
        <w:rPr>
          <w:sz w:val="24"/>
        </w:rPr>
        <w:delText>2017</w:delText>
      </w:r>
      <w:r>
        <w:rPr>
          <w:sz w:val="24"/>
        </w:rPr>
        <w:t>1,000</w:t>
      </w:r>
      <w:r>
        <w:rPr>
          <w:sz w:val="24"/>
        </w:rPr>
        <w:t xml:space="preserve">. </w:t>
      </w:r>
      <w:r w:rsidRPr="00CF4D6C">
        <w:rPr>
          <w:rFonts w:ascii="Times New Roman" w:hAnsi="Times New Roman" w:cs="Times New Roman"/>
          <w:b/>
          <w:sz w:val="24"/>
          <w:szCs w:val="24"/>
        </w:rPr>
        <w:t>12</w:t>
      </w:r>
      <w:r w:rsidRPr="00CF4D6C">
        <w:rPr>
          <w:rFonts w:ascii="Times New Roman" w:hAnsi="Times New Roman" w:cs="Times New Roman"/>
          <w:sz w:val="24"/>
          <w:szCs w:val="24"/>
        </w:rPr>
        <w:t>(1): p. 37.</w:t>
      </w:r>
    </w:p>
    <w:p w14:paraId="4B9C810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12.</w:t>
      </w:r>
      <w:r w:rsidRPr="00CF4D6C">
        <w:rPr>
          <w:rFonts w:ascii="Times New Roman" w:hAnsi="Times New Roman" w:cs="Times New Roman"/>
          <w:sz w:val="24"/>
          <w:szCs w:val="24"/>
        </w:rPr>
        <w:tab/>
        <w:t xml:space="preserve">Loi, G., et al., </w:t>
      </w:r>
      <w:r w:rsidRPr="00CF4D6C">
        <w:rPr>
          <w:rFonts w:ascii="Times New Roman" w:hAnsi="Times New Roman" w:cs="Times New Roman"/>
          <w:i/>
          <w:sz w:val="24"/>
          <w:szCs w:val="24"/>
        </w:rPr>
        <w:t>Neutron production from a mobile linear accelerator operating in electron mode for intraoperative radiation therapy.</w:t>
      </w:r>
      <w:r>
        <w:rPr>
          <w:sz w:val="24"/>
        </w:rPr>
        <w:t xml:space="preserve"> Phys Med Biol, </w:t>
      </w:r>
      <w:r>
        <w:rPr>
          <w:sz w:val="24"/>
        </w:rPr>
        <w:delText>2006</w:delText>
      </w:r>
      <w:r>
        <w:rPr>
          <w:sz w:val="24"/>
        </w:rPr>
        <w:t>1,000</w:t>
      </w:r>
      <w:r>
        <w:rPr>
          <w:sz w:val="24"/>
        </w:rPr>
        <w:t xml:space="preserve">. </w:t>
      </w:r>
      <w:r w:rsidRPr="00CF4D6C">
        <w:rPr>
          <w:rFonts w:ascii="Times New Roman" w:hAnsi="Times New Roman" w:cs="Times New Roman"/>
          <w:b/>
          <w:sz w:val="24"/>
          <w:szCs w:val="24"/>
        </w:rPr>
        <w:t>51</w:t>
      </w:r>
      <w:r w:rsidRPr="00CF4D6C">
        <w:rPr>
          <w:rFonts w:ascii="Times New Roman" w:hAnsi="Times New Roman" w:cs="Times New Roman"/>
          <w:sz w:val="24"/>
          <w:szCs w:val="24"/>
        </w:rPr>
        <w:t>(3): p. 695-702.</w:t>
      </w:r>
    </w:p>
    <w:p w14:paraId="41A5D9D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13.</w:t>
      </w:r>
      <w:r w:rsidRPr="00CF4D6C">
        <w:rPr>
          <w:rFonts w:ascii="Times New Roman" w:hAnsi="Times New Roman" w:cs="Times New Roman"/>
          <w:sz w:val="24"/>
          <w:szCs w:val="24"/>
        </w:rPr>
        <w:tab/>
        <w:t xml:space="preserve">Jaradat, A.K. and P.J. Biggs, </w:t>
      </w:r>
      <w:r w:rsidRPr="00CF4D6C">
        <w:rPr>
          <w:rFonts w:ascii="Times New Roman" w:hAnsi="Times New Roman" w:cs="Times New Roman"/>
          <w:i/>
          <w:sz w:val="24"/>
          <w:szCs w:val="24"/>
        </w:rPr>
        <w:t>Measurement of the neutron leakage from a dedicated intraoperative radiation therapy electron linear accelerator and a conventional linear accelerator for 9, 12, 15(16), and 18(20) MeV electron energies.</w:t>
      </w:r>
      <w:r>
        <w:rPr>
          <w:sz w:val="24"/>
        </w:rPr>
        <w:t xml:space="preserve"> Med Phys, </w:t>
      </w:r>
      <w:r>
        <w:rPr>
          <w:sz w:val="24"/>
        </w:rPr>
        <w:delText>2008</w:delText>
      </w:r>
      <w:r>
        <w:rPr>
          <w:sz w:val="24"/>
        </w:rPr>
        <w:t>1,000</w:t>
      </w:r>
      <w:r>
        <w:rPr>
          <w:sz w:val="24"/>
        </w:rPr>
        <w:t xml:space="preserve">. </w:t>
      </w:r>
      <w:r w:rsidRPr="00CF4D6C">
        <w:rPr>
          <w:rFonts w:ascii="Times New Roman" w:hAnsi="Times New Roman" w:cs="Times New Roman"/>
          <w:b/>
          <w:sz w:val="24"/>
          <w:szCs w:val="24"/>
        </w:rPr>
        <w:t>35</w:t>
      </w:r>
      <w:r>
        <w:rPr>
          <w:sz w:val="24"/>
        </w:rPr>
        <w:t xml:space="preserve">(5): p. </w:t>
      </w:r>
      <w:r>
        <w:rPr>
          <w:sz w:val="24"/>
        </w:rPr>
        <w:delText>1711</w:delText>
      </w:r>
      <w:r>
        <w:rPr>
          <w:sz w:val="24"/>
        </w:rPr>
        <w:t>1,000</w:t>
      </w:r>
      <w:r>
        <w:rPr>
          <w:sz w:val="24"/>
        </w:rPr>
        <w:t>-7.</w:t>
      </w:r>
    </w:p>
    <w:p w14:paraId="7BDFDD1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14.</w:t>
      </w:r>
      <w:r w:rsidRPr="00CF4D6C">
        <w:rPr>
          <w:rFonts w:ascii="Times New Roman" w:hAnsi="Times New Roman" w:cs="Times New Roman"/>
          <w:sz w:val="24"/>
          <w:szCs w:val="24"/>
        </w:rPr>
        <w:tab/>
        <w:t xml:space="preserve">Krechetov, A.S., et al., </w:t>
      </w:r>
      <w:r w:rsidRPr="00CF4D6C">
        <w:rPr>
          <w:rFonts w:ascii="Times New Roman" w:hAnsi="Times New Roman" w:cs="Times New Roman"/>
          <w:i/>
          <w:sz w:val="24"/>
          <w:szCs w:val="24"/>
        </w:rPr>
        <w:t>Shielding assessment of a mobile electron accelerator for intra-operative radiotherapy.</w:t>
      </w:r>
      <w:r>
        <w:rPr>
          <w:sz w:val="24"/>
        </w:rPr>
        <w:t xml:space="preserve"> J Appl Clin Med Phys, </w:t>
      </w:r>
      <w:r>
        <w:rPr>
          <w:sz w:val="24"/>
        </w:rPr>
        <w:delText>2010</w:delText>
      </w:r>
      <w:r>
        <w:rPr>
          <w:sz w:val="24"/>
        </w:rPr>
        <w:t>1,000</w:t>
      </w:r>
      <w:r>
        <w:rPr>
          <w:sz w:val="24"/>
        </w:rPr>
        <w:t xml:space="preserve">. </w:t>
      </w:r>
      <w:r w:rsidRPr="00CF4D6C">
        <w:rPr>
          <w:rFonts w:ascii="Times New Roman" w:hAnsi="Times New Roman" w:cs="Times New Roman"/>
          <w:b/>
          <w:sz w:val="24"/>
          <w:szCs w:val="24"/>
        </w:rPr>
        <w:t>11</w:t>
      </w:r>
      <w:r>
        <w:rPr>
          <w:sz w:val="24"/>
        </w:rPr>
        <w:t xml:space="preserve">(4): p. </w:t>
      </w:r>
      <w:r>
        <w:rPr>
          <w:sz w:val="24"/>
        </w:rPr>
        <w:delText>3151</w:delText>
      </w:r>
      <w:r>
        <w:rPr>
          <w:sz w:val="24"/>
        </w:rPr>
        <w:t>1,000</w:t>
      </w:r>
      <w:r>
        <w:rPr>
          <w:sz w:val="24"/>
        </w:rPr>
        <w:t>.</w:t>
      </w:r>
    </w:p>
    <w:p w14:paraId="663CBBA5"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15.</w:t>
      </w:r>
      <w:r w:rsidRPr="00CF4D6C">
        <w:rPr>
          <w:rFonts w:ascii="Times New Roman" w:hAnsi="Times New Roman" w:cs="Times New Roman"/>
          <w:sz w:val="24"/>
          <w:szCs w:val="24"/>
        </w:rPr>
        <w:tab/>
        <w:t xml:space="preserve">Nag S, W.C., Gunderson L, et al. , </w:t>
      </w:r>
      <w:r w:rsidRPr="00CF4D6C">
        <w:rPr>
          <w:rFonts w:ascii="Times New Roman" w:hAnsi="Times New Roman" w:cs="Times New Roman"/>
          <w:i/>
          <w:sz w:val="24"/>
          <w:szCs w:val="24"/>
        </w:rPr>
        <w:t>IORT with electron-beam, high-dose-rate brachytherapy or low-KV/electronic brachytherapy: methodological comparisons</w:t>
      </w:r>
      <w:r w:rsidRPr="00CF4D6C">
        <w:rPr>
          <w:rFonts w:ascii="Times New Roman" w:hAnsi="Times New Roman" w:cs="Times New Roman"/>
          <w:sz w:val="24"/>
          <w:szCs w:val="24"/>
        </w:rPr>
        <w:t xml:space="preserve">, in </w:t>
      </w:r>
      <w:r w:rsidRPr="00CF4D6C">
        <w:rPr>
          <w:rFonts w:ascii="Times New Roman" w:hAnsi="Times New Roman" w:cs="Times New Roman"/>
          <w:i/>
          <w:sz w:val="24"/>
          <w:szCs w:val="24"/>
        </w:rPr>
        <w:t>Intraoperative irradiation: techniques and results</w:t>
      </w:r>
      <w:r>
        <w:rPr>
          <w:sz w:val="24"/>
        </w:rPr>
        <w:t xml:space="preserve">. </w:t>
      </w:r>
      <w:r>
        <w:rPr>
          <w:sz w:val="24"/>
        </w:rPr>
        <w:delText>2011</w:delText>
      </w:r>
      <w:r>
        <w:rPr>
          <w:sz w:val="24"/>
        </w:rPr>
        <w:t>1,000</w:t>
      </w:r>
      <w:r>
        <w:rPr>
          <w:sz w:val="24"/>
        </w:rPr>
        <w:t>, Humana Press: Totowa, NJ. p. 99–115.</w:t>
      </w:r>
    </w:p>
    <w:p w14:paraId="20B1A9B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16.</w:t>
      </w:r>
      <w:r w:rsidRPr="00CF4D6C">
        <w:rPr>
          <w:rFonts w:ascii="Times New Roman" w:hAnsi="Times New Roman" w:cs="Times New Roman"/>
          <w:sz w:val="24"/>
          <w:szCs w:val="24"/>
        </w:rPr>
        <w:tab/>
        <w:t xml:space="preserve">Beddar, A.S., et al., </w:t>
      </w:r>
      <w:r w:rsidRPr="00CF4D6C">
        <w:rPr>
          <w:rFonts w:ascii="Times New Roman" w:hAnsi="Times New Roman" w:cs="Times New Roman"/>
          <w:i/>
          <w:sz w:val="24"/>
          <w:szCs w:val="24"/>
        </w:rPr>
        <w:t>Intraoperative radiation therapy using mobile electron linear accelerators: report of AAPM Radiation Therapy Committee Task Group No. 72.</w:t>
      </w:r>
      <w:r>
        <w:rPr>
          <w:sz w:val="24"/>
        </w:rPr>
        <w:t xml:space="preserve"> Med Phys, </w:t>
      </w:r>
      <w:r>
        <w:rPr>
          <w:sz w:val="24"/>
        </w:rPr>
        <w:delText>2006</w:delText>
      </w:r>
      <w:r>
        <w:rPr>
          <w:sz w:val="24"/>
        </w:rPr>
        <w:t>1,000</w:t>
      </w:r>
      <w:r>
        <w:rPr>
          <w:sz w:val="24"/>
        </w:rPr>
        <w:t xml:space="preserve">. </w:t>
      </w:r>
      <w:r w:rsidRPr="00CF4D6C">
        <w:rPr>
          <w:rFonts w:ascii="Times New Roman" w:hAnsi="Times New Roman" w:cs="Times New Roman"/>
          <w:b/>
          <w:sz w:val="24"/>
          <w:szCs w:val="24"/>
        </w:rPr>
        <w:t>33</w:t>
      </w:r>
      <w:r>
        <w:rPr>
          <w:sz w:val="24"/>
        </w:rPr>
        <w:t xml:space="preserve">(5): p. </w:t>
      </w:r>
      <w:r>
        <w:rPr>
          <w:sz w:val="24"/>
        </w:rPr>
        <w:delText>1476</w:delText>
      </w:r>
      <w:r>
        <w:rPr>
          <w:sz w:val="24"/>
        </w:rPr>
        <w:t>1,000</w:t>
      </w:r>
      <w:r>
        <w:rPr>
          <w:sz w:val="24"/>
        </w:rPr>
        <w:t>-89.</w:t>
      </w:r>
    </w:p>
    <w:p w14:paraId="3CB1E9F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17.</w:t>
      </w:r>
      <w:r w:rsidRPr="00CF4D6C">
        <w:rPr>
          <w:rFonts w:ascii="Times New Roman" w:hAnsi="Times New Roman" w:cs="Times New Roman"/>
          <w:sz w:val="24"/>
          <w:szCs w:val="24"/>
        </w:rPr>
        <w:tab/>
        <w:t xml:space="preserve">Richardson, S.L., et al., </w:t>
      </w:r>
      <w:r w:rsidRPr="00CF4D6C">
        <w:rPr>
          <w:rFonts w:ascii="Times New Roman" w:hAnsi="Times New Roman" w:cs="Times New Roman"/>
          <w:i/>
          <w:sz w:val="24"/>
          <w:szCs w:val="24"/>
        </w:rPr>
        <w:t>AAPM medical physics practice guideline 13.a: HDR brachytherapy, part A.</w:t>
      </w:r>
      <w:r>
        <w:rPr>
          <w:sz w:val="24"/>
        </w:rPr>
        <w:t xml:space="preserve"> J Appl Clin Med Phys, </w:t>
      </w:r>
      <w:r>
        <w:rPr>
          <w:sz w:val="24"/>
        </w:rPr>
        <w:delText>2023</w:delText>
      </w:r>
      <w:r>
        <w:rPr>
          <w:sz w:val="24"/>
        </w:rPr>
        <w:t>1,000</w:t>
      </w:r>
      <w:r>
        <w:rPr>
          <w:sz w:val="24"/>
        </w:rPr>
        <w:t xml:space="preserve">. </w:t>
      </w:r>
      <w:r w:rsidRPr="00CF4D6C">
        <w:rPr>
          <w:rFonts w:ascii="Times New Roman" w:hAnsi="Times New Roman" w:cs="Times New Roman"/>
          <w:b/>
          <w:sz w:val="24"/>
          <w:szCs w:val="24"/>
        </w:rPr>
        <w:t>24</w:t>
      </w:r>
      <w:r w:rsidRPr="00CF4D6C">
        <w:rPr>
          <w:rFonts w:ascii="Times New Roman" w:hAnsi="Times New Roman" w:cs="Times New Roman"/>
          <w:sz w:val="24"/>
          <w:szCs w:val="24"/>
        </w:rPr>
        <w:t>(3): p. e13829.</w:t>
      </w:r>
    </w:p>
    <w:p w14:paraId="438F6FD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18.</w:t>
      </w:r>
      <w:r w:rsidRPr="00CF4D6C">
        <w:rPr>
          <w:rFonts w:ascii="Times New Roman" w:hAnsi="Times New Roman" w:cs="Times New Roman"/>
          <w:sz w:val="24"/>
          <w:szCs w:val="24"/>
        </w:rPr>
        <w:tab/>
        <w:t xml:space="preserve">Furhang EE, S.J., Hu KS, et al, </w:t>
      </w:r>
      <w:r w:rsidRPr="00CF4D6C">
        <w:rPr>
          <w:rFonts w:ascii="Times New Roman" w:hAnsi="Times New Roman" w:cs="Times New Roman"/>
          <w:i/>
          <w:sz w:val="24"/>
          <w:szCs w:val="24"/>
        </w:rPr>
        <w:t>HDR-IORT: physics and techniques</w:t>
      </w:r>
      <w:r w:rsidRPr="00CF4D6C">
        <w:rPr>
          <w:rFonts w:ascii="Times New Roman" w:hAnsi="Times New Roman" w:cs="Times New Roman"/>
          <w:sz w:val="24"/>
          <w:szCs w:val="24"/>
        </w:rPr>
        <w:t xml:space="preserve">, in </w:t>
      </w:r>
      <w:r w:rsidRPr="00CF4D6C">
        <w:rPr>
          <w:rFonts w:ascii="Times New Roman" w:hAnsi="Times New Roman" w:cs="Times New Roman"/>
          <w:i/>
          <w:sz w:val="24"/>
          <w:szCs w:val="24"/>
        </w:rPr>
        <w:t>Intraoperative irradiation: techniques and results</w:t>
      </w:r>
      <w:r>
        <w:rPr>
          <w:sz w:val="24"/>
        </w:rPr>
        <w:t xml:space="preserve">, W.C. Gunderson L, Calvo F, et al., Editor. </w:t>
      </w:r>
      <w:r>
        <w:rPr>
          <w:sz w:val="24"/>
        </w:rPr>
        <w:delText>2011</w:delText>
      </w:r>
      <w:r>
        <w:rPr>
          <w:sz w:val="24"/>
        </w:rPr>
        <w:t>1,000</w:t>
      </w:r>
      <w:r>
        <w:rPr>
          <w:sz w:val="24"/>
        </w:rPr>
        <w:t>, Humana Press: Totowa, NJ. p. 73–84.</w:t>
      </w:r>
    </w:p>
    <w:p w14:paraId="4C1EF9A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19.</w:t>
      </w:r>
      <w:r w:rsidRPr="00CF4D6C">
        <w:rPr>
          <w:rFonts w:ascii="Times New Roman" w:hAnsi="Times New Roman" w:cs="Times New Roman"/>
          <w:sz w:val="24"/>
          <w:szCs w:val="24"/>
        </w:rPr>
        <w:tab/>
        <w:t xml:space="preserve">Kraus-Tiefenbacher, U., Biggs, P, Vaidya, J, et al </w:t>
      </w:r>
      <w:r w:rsidRPr="00CF4D6C">
        <w:rPr>
          <w:rFonts w:ascii="Times New Roman" w:hAnsi="Times New Roman" w:cs="Times New Roman"/>
          <w:i/>
          <w:sz w:val="24"/>
          <w:szCs w:val="24"/>
        </w:rPr>
        <w:t>Electronic Brachytherapy / Low KV-IORT: Physics and Techniques</w:t>
      </w:r>
      <w:r w:rsidRPr="00CF4D6C">
        <w:rPr>
          <w:rFonts w:ascii="Times New Roman" w:hAnsi="Times New Roman" w:cs="Times New Roman"/>
          <w:sz w:val="24"/>
          <w:szCs w:val="24"/>
        </w:rPr>
        <w:t xml:space="preserve">, in </w:t>
      </w:r>
      <w:r w:rsidRPr="00CF4D6C">
        <w:rPr>
          <w:rFonts w:ascii="Times New Roman" w:hAnsi="Times New Roman" w:cs="Times New Roman"/>
          <w:i/>
          <w:sz w:val="24"/>
          <w:szCs w:val="24"/>
        </w:rPr>
        <w:t>Intraoperative irradiation: techniques and results</w:t>
      </w:r>
      <w:r>
        <w:rPr>
          <w:sz w:val="24"/>
        </w:rPr>
        <w:t xml:space="preserve">, W.C. Gunderson L, Calvo F, et al., Editor. </w:t>
      </w:r>
      <w:r>
        <w:rPr>
          <w:sz w:val="24"/>
        </w:rPr>
        <w:delText>2011</w:delText>
      </w:r>
      <w:r>
        <w:rPr>
          <w:sz w:val="24"/>
        </w:rPr>
        <w:t>1,000</w:t>
      </w:r>
      <w:r>
        <w:rPr>
          <w:sz w:val="24"/>
        </w:rPr>
        <w:t>, Humana Press: Totowa, NJ. p. 85-98.</w:t>
      </w:r>
    </w:p>
    <w:p w14:paraId="67AB697F"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20.</w:t>
      </w:r>
      <w:r w:rsidRPr="00CF4D6C">
        <w:rPr>
          <w:rFonts w:ascii="Times New Roman" w:hAnsi="Times New Roman" w:cs="Times New Roman"/>
          <w:sz w:val="24"/>
          <w:szCs w:val="24"/>
        </w:rPr>
        <w:tab/>
        <w:t xml:space="preserve">Orecchia, R., et al., </w:t>
      </w:r>
      <w:r w:rsidRPr="00CF4D6C">
        <w:rPr>
          <w:rFonts w:ascii="Times New Roman" w:hAnsi="Times New Roman" w:cs="Times New Roman"/>
          <w:i/>
          <w:sz w:val="24"/>
          <w:szCs w:val="24"/>
        </w:rPr>
        <w:t>Intraoperative irradiation for early breast cancer (ELIOT): long-term recurrence and survival outcomes from a single-centre, randomised, phase 3 equivalence trial.</w:t>
      </w:r>
      <w:r>
        <w:rPr>
          <w:sz w:val="24"/>
        </w:rPr>
        <w:t xml:space="preserve"> Lancet Oncol, </w:t>
      </w:r>
      <w:r>
        <w:rPr>
          <w:sz w:val="24"/>
        </w:rPr>
        <w:delText>2021</w:delText>
      </w:r>
      <w:r>
        <w:rPr>
          <w:sz w:val="24"/>
        </w:rPr>
        <w:t>1,000</w:t>
      </w:r>
      <w:r>
        <w:rPr>
          <w:sz w:val="24"/>
        </w:rPr>
        <w:t xml:space="preserve">. </w:t>
      </w:r>
      <w:r w:rsidRPr="00CF4D6C">
        <w:rPr>
          <w:rFonts w:ascii="Times New Roman" w:hAnsi="Times New Roman" w:cs="Times New Roman"/>
          <w:b/>
          <w:sz w:val="24"/>
          <w:szCs w:val="24"/>
        </w:rPr>
        <w:t>22</w:t>
      </w:r>
      <w:r w:rsidRPr="00CF4D6C">
        <w:rPr>
          <w:rFonts w:ascii="Times New Roman" w:hAnsi="Times New Roman" w:cs="Times New Roman"/>
          <w:sz w:val="24"/>
          <w:szCs w:val="24"/>
        </w:rPr>
        <w:t>(5): p. 597-608.</w:t>
      </w:r>
    </w:p>
    <w:p w14:paraId="2E02F18C"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21.</w:t>
      </w:r>
      <w:r w:rsidRPr="00CF4D6C">
        <w:rPr>
          <w:rFonts w:ascii="Times New Roman" w:hAnsi="Times New Roman" w:cs="Times New Roman"/>
          <w:sz w:val="24"/>
          <w:szCs w:val="24"/>
        </w:rPr>
        <w:tab/>
        <w:t xml:space="preserve">Vicini, F.A., et al., </w:t>
      </w:r>
      <w:r w:rsidRPr="00CF4D6C">
        <w:rPr>
          <w:rFonts w:ascii="Times New Roman" w:hAnsi="Times New Roman" w:cs="Times New Roman"/>
          <w:i/>
          <w:sz w:val="24"/>
          <w:szCs w:val="24"/>
        </w:rPr>
        <w:t>Long-term primary results of accelerated partial breast irradiation after breast-conserving surgery for early-stage breast cancer: a randomised, phase 3, equivalence trial.</w:t>
      </w:r>
      <w:r>
        <w:rPr>
          <w:sz w:val="24"/>
        </w:rPr>
        <w:t xml:space="preserve"> Lancet, </w:t>
      </w:r>
      <w:r>
        <w:rPr>
          <w:sz w:val="24"/>
        </w:rPr>
        <w:delText>2019</w:delText>
      </w:r>
      <w:r>
        <w:rPr>
          <w:sz w:val="24"/>
        </w:rPr>
        <w:t>1,000</w:t>
      </w:r>
      <w:r>
        <w:rPr>
          <w:sz w:val="24"/>
        </w:rPr>
        <w:t xml:space="preserve">. </w:t>
      </w:r>
      <w:r w:rsidRPr="00CF4D6C">
        <w:rPr>
          <w:rFonts w:ascii="Times New Roman" w:hAnsi="Times New Roman" w:cs="Times New Roman"/>
          <w:b/>
          <w:sz w:val="24"/>
          <w:szCs w:val="24"/>
        </w:rPr>
        <w:t>394</w:t>
      </w:r>
      <w:r>
        <w:rPr>
          <w:sz w:val="24"/>
        </w:rPr>
        <w:t>(</w:t>
      </w:r>
      <w:r>
        <w:rPr>
          <w:sz w:val="24"/>
        </w:rPr>
        <w:delText>10215</w:delText>
      </w:r>
      <w:r>
        <w:rPr>
          <w:sz w:val="24"/>
        </w:rPr>
        <w:t>1,000</w:t>
      </w:r>
      <w:r>
        <w:rPr>
          <w:sz w:val="24"/>
        </w:rPr>
        <w:t xml:space="preserve">): p. </w:t>
      </w:r>
      <w:r>
        <w:rPr>
          <w:sz w:val="24"/>
        </w:rPr>
        <w:delText>2155</w:delText>
      </w:r>
      <w:r>
        <w:rPr>
          <w:sz w:val="24"/>
        </w:rPr>
        <w:t>1,000</w:t>
      </w:r>
      <w:r>
        <w:rPr>
          <w:sz w:val="24"/>
        </w:rPr>
        <w:t>-</w:t>
      </w:r>
      <w:r>
        <w:rPr>
          <w:sz w:val="24"/>
        </w:rPr>
        <w:delText>2164</w:delText>
      </w:r>
      <w:r>
        <w:rPr>
          <w:sz w:val="24"/>
        </w:rPr>
        <w:t>1,000</w:t>
      </w:r>
      <w:r>
        <w:rPr>
          <w:sz w:val="24"/>
        </w:rPr>
        <w:t>.</w:t>
      </w:r>
    </w:p>
    <w:p w14:paraId="6C5BE02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22.</w:t>
      </w:r>
      <w:r w:rsidRPr="00CF4D6C">
        <w:rPr>
          <w:rFonts w:ascii="Times New Roman" w:hAnsi="Times New Roman" w:cs="Times New Roman"/>
          <w:sz w:val="24"/>
          <w:szCs w:val="24"/>
        </w:rPr>
        <w:tab/>
        <w:t xml:space="preserve">Vaidya, J.S., et al., </w:t>
      </w:r>
      <w:r w:rsidRPr="00CF4D6C">
        <w:rPr>
          <w:rFonts w:ascii="Times New Roman" w:hAnsi="Times New Roman" w:cs="Times New Roman"/>
          <w:i/>
          <w:sz w:val="24"/>
          <w:szCs w:val="24"/>
        </w:rPr>
        <w:t>Long term survival and local control outcomes from single dose targeted intraoperative radiotherapy during lumpectomy (TARGIT-IORT) for early breast cancer: TARGIT-A randomised clinical trial.</w:t>
      </w:r>
      <w:r>
        <w:rPr>
          <w:sz w:val="24"/>
        </w:rPr>
        <w:t xml:space="preserve"> BMJ, </w:t>
      </w:r>
      <w:r>
        <w:rPr>
          <w:sz w:val="24"/>
        </w:rPr>
        <w:delText>2020</w:delText>
      </w:r>
      <w:r>
        <w:rPr>
          <w:sz w:val="24"/>
        </w:rPr>
        <w:t>1,000</w:t>
      </w:r>
      <w:r>
        <w:rPr>
          <w:sz w:val="24"/>
        </w:rPr>
        <w:t xml:space="preserve">. </w:t>
      </w:r>
      <w:r w:rsidRPr="00CF4D6C">
        <w:rPr>
          <w:rFonts w:ascii="Times New Roman" w:hAnsi="Times New Roman" w:cs="Times New Roman"/>
          <w:b/>
          <w:sz w:val="24"/>
          <w:szCs w:val="24"/>
        </w:rPr>
        <w:t>370</w:t>
      </w:r>
      <w:r w:rsidRPr="00CF4D6C">
        <w:rPr>
          <w:rFonts w:ascii="Times New Roman" w:hAnsi="Times New Roman" w:cs="Times New Roman"/>
          <w:sz w:val="24"/>
          <w:szCs w:val="24"/>
        </w:rPr>
        <w:t>: p. m2836.</w:t>
      </w:r>
    </w:p>
    <w:p w14:paraId="3884FEA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23.</w:t>
      </w:r>
      <w:r w:rsidRPr="00CF4D6C">
        <w:rPr>
          <w:rFonts w:ascii="Times New Roman" w:hAnsi="Times New Roman" w:cs="Times New Roman"/>
          <w:sz w:val="24"/>
          <w:szCs w:val="24"/>
        </w:rPr>
        <w:tab/>
        <w:t xml:space="preserve">Vaidya, J.S., et al., </w:t>
      </w:r>
      <w:r w:rsidRPr="00CF4D6C">
        <w:rPr>
          <w:rFonts w:ascii="Times New Roman" w:hAnsi="Times New Roman" w:cs="Times New Roman"/>
          <w:i/>
          <w:sz w:val="24"/>
          <w:szCs w:val="24"/>
        </w:rPr>
        <w:t>Effect of Delayed Targeted Intraoperative Radiotherapy vs Whole-Breast Radiotherapy on Local Recurrence and Survival: Long-term Results From the TARGIT-A Randomized Clinical Trial in Early Breast Cancer.</w:t>
      </w:r>
      <w:r>
        <w:rPr>
          <w:sz w:val="24"/>
        </w:rPr>
        <w:t xml:space="preserve"> JAMA Oncol, </w:t>
      </w:r>
      <w:r>
        <w:rPr>
          <w:sz w:val="24"/>
        </w:rPr>
        <w:delText>2020</w:delText>
      </w:r>
      <w:r>
        <w:rPr>
          <w:sz w:val="24"/>
        </w:rPr>
        <w:t>1,000</w:t>
      </w:r>
      <w:r>
        <w:rPr>
          <w:sz w:val="24"/>
        </w:rPr>
        <w:t xml:space="preserve">. </w:t>
      </w:r>
      <w:r w:rsidRPr="00CF4D6C">
        <w:rPr>
          <w:rFonts w:ascii="Times New Roman" w:hAnsi="Times New Roman" w:cs="Times New Roman"/>
          <w:b/>
          <w:sz w:val="24"/>
          <w:szCs w:val="24"/>
        </w:rPr>
        <w:t>6</w:t>
      </w:r>
      <w:r w:rsidRPr="00CF4D6C">
        <w:rPr>
          <w:rFonts w:ascii="Times New Roman" w:hAnsi="Times New Roman" w:cs="Times New Roman"/>
          <w:sz w:val="24"/>
          <w:szCs w:val="24"/>
        </w:rPr>
        <w:t>(7): p. e200249.</w:t>
      </w:r>
    </w:p>
    <w:p w14:paraId="343CF48D"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24.</w:t>
      </w:r>
      <w:r w:rsidRPr="00CF4D6C">
        <w:rPr>
          <w:rFonts w:ascii="Times New Roman" w:hAnsi="Times New Roman" w:cs="Times New Roman"/>
          <w:sz w:val="24"/>
          <w:szCs w:val="24"/>
        </w:rPr>
        <w:tab/>
        <w:t xml:space="preserve">Silverstein, M.J., et al., </w:t>
      </w:r>
      <w:r>
        <w:rPr>
          <w:i/>
          <w:sz w:val="24"/>
        </w:rPr>
        <w:t xml:space="preserve">Recurrence and Survival Rates for </w:t>
      </w:r>
      <w:r>
        <w:rPr>
          <w:i/>
          <w:sz w:val="24"/>
        </w:rPr>
        <w:delText>1400</w:delText>
      </w:r>
      <w:r>
        <w:rPr>
          <w:i/>
          <w:sz w:val="24"/>
        </w:rPr>
        <w:t>1,000</w:t>
      </w:r>
      <w:r>
        <w:rPr>
          <w:i/>
          <w:sz w:val="24"/>
        </w:rPr>
        <w:t xml:space="preserve"> Early Breast Tumors Treated with Intraoperative Radiation Therapy (IORT).</w:t>
      </w:r>
      <w:r>
        <w:rPr>
          <w:sz w:val="24"/>
        </w:rPr>
        <w:t xml:space="preserve"> Ann Surg Oncol, </w:t>
      </w:r>
      <w:r>
        <w:rPr>
          <w:sz w:val="24"/>
        </w:rPr>
        <w:delText>2022</w:delText>
      </w:r>
      <w:r>
        <w:rPr>
          <w:sz w:val="24"/>
        </w:rPr>
        <w:t>1,000</w:t>
      </w:r>
      <w:r>
        <w:rPr>
          <w:sz w:val="24"/>
        </w:rPr>
        <w:t xml:space="preserve">. </w:t>
      </w:r>
      <w:r w:rsidRPr="00CF4D6C">
        <w:rPr>
          <w:rFonts w:ascii="Times New Roman" w:hAnsi="Times New Roman" w:cs="Times New Roman"/>
          <w:b/>
          <w:sz w:val="24"/>
          <w:szCs w:val="24"/>
        </w:rPr>
        <w:t>29</w:t>
      </w:r>
      <w:r>
        <w:rPr>
          <w:sz w:val="24"/>
        </w:rPr>
        <w:t xml:space="preserve">(6): p. </w:t>
      </w:r>
      <w:r>
        <w:rPr>
          <w:sz w:val="24"/>
        </w:rPr>
        <w:delText>3726</w:delText>
      </w:r>
      <w:r>
        <w:rPr>
          <w:sz w:val="24"/>
        </w:rPr>
        <w:t>1,000</w:t>
      </w:r>
      <w:r>
        <w:rPr>
          <w:sz w:val="24"/>
        </w:rPr>
        <w:t>-</w:t>
      </w:r>
      <w:r>
        <w:rPr>
          <w:sz w:val="24"/>
        </w:rPr>
        <w:delText>3736</w:delText>
      </w:r>
      <w:r>
        <w:rPr>
          <w:sz w:val="24"/>
        </w:rPr>
        <w:t>1,000</w:t>
      </w:r>
      <w:r>
        <w:rPr>
          <w:sz w:val="24"/>
        </w:rPr>
        <w:t>.</w:t>
      </w:r>
    </w:p>
    <w:p w14:paraId="3E6EC3F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25.</w:t>
      </w:r>
      <w:r w:rsidRPr="00CF4D6C">
        <w:rPr>
          <w:rFonts w:ascii="Times New Roman" w:hAnsi="Times New Roman" w:cs="Times New Roman"/>
          <w:sz w:val="24"/>
          <w:szCs w:val="24"/>
        </w:rPr>
        <w:tab/>
        <w:t xml:space="preserve">Wong, W.W., et al., </w:t>
      </w:r>
      <w:r w:rsidRPr="00CF4D6C">
        <w:rPr>
          <w:rFonts w:ascii="Times New Roman" w:hAnsi="Times New Roman" w:cs="Times New Roman"/>
          <w:i/>
          <w:sz w:val="24"/>
          <w:szCs w:val="24"/>
        </w:rPr>
        <w:t>Six-year outcome of a prospective study evaluating tumor bed boost with intra-operative electron irradiation followed by whole-breast irradiation for early-stage breast cancer.</w:t>
      </w:r>
      <w:r>
        <w:rPr>
          <w:sz w:val="24"/>
        </w:rPr>
        <w:t xml:space="preserve"> Breast J, </w:t>
      </w:r>
      <w:r>
        <w:rPr>
          <w:sz w:val="24"/>
        </w:rPr>
        <w:delText>2014</w:delText>
      </w:r>
      <w:r>
        <w:rPr>
          <w:sz w:val="24"/>
        </w:rPr>
        <w:t>1,000</w:t>
      </w:r>
      <w:r>
        <w:rPr>
          <w:sz w:val="24"/>
        </w:rPr>
        <w:t xml:space="preserve">. </w:t>
      </w:r>
      <w:r w:rsidRPr="00CF4D6C">
        <w:rPr>
          <w:rFonts w:ascii="Times New Roman" w:hAnsi="Times New Roman" w:cs="Times New Roman"/>
          <w:b/>
          <w:sz w:val="24"/>
          <w:szCs w:val="24"/>
        </w:rPr>
        <w:t>20</w:t>
      </w:r>
      <w:r w:rsidRPr="00CF4D6C">
        <w:rPr>
          <w:rFonts w:ascii="Times New Roman" w:hAnsi="Times New Roman" w:cs="Times New Roman"/>
          <w:sz w:val="24"/>
          <w:szCs w:val="24"/>
        </w:rPr>
        <w:t>(2): p. 125-30.</w:t>
      </w:r>
    </w:p>
    <w:p w14:paraId="3AEDDF1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26.</w:t>
      </w:r>
      <w:r w:rsidRPr="00CF4D6C">
        <w:rPr>
          <w:rFonts w:ascii="Times New Roman" w:hAnsi="Times New Roman" w:cs="Times New Roman"/>
          <w:sz w:val="24"/>
          <w:szCs w:val="24"/>
        </w:rPr>
        <w:tab/>
        <w:t xml:space="preserve">Fastner, G., et al., </w:t>
      </w:r>
      <w:r w:rsidRPr="00CF4D6C">
        <w:rPr>
          <w:rFonts w:ascii="Times New Roman" w:hAnsi="Times New Roman" w:cs="Times New Roman"/>
          <w:i/>
          <w:sz w:val="24"/>
          <w:szCs w:val="24"/>
        </w:rPr>
        <w:t>ESTRO IORT Task Force/ACROP recommendations for intraoperative radiation therapy with electrons (IOERT) in breast cancer.</w:t>
      </w:r>
      <w:r>
        <w:rPr>
          <w:sz w:val="24"/>
        </w:rPr>
        <w:t xml:space="preserve"> Radiother Oncol, </w:t>
      </w:r>
      <w:r>
        <w:rPr>
          <w:sz w:val="24"/>
        </w:rPr>
        <w:delText>2020</w:delText>
      </w:r>
      <w:r>
        <w:rPr>
          <w:sz w:val="24"/>
        </w:rPr>
        <w:t>1,000</w:t>
      </w:r>
      <w:r>
        <w:rPr>
          <w:sz w:val="24"/>
        </w:rPr>
        <w:t xml:space="preserve">. </w:t>
      </w:r>
      <w:r w:rsidRPr="00CF4D6C">
        <w:rPr>
          <w:rFonts w:ascii="Times New Roman" w:hAnsi="Times New Roman" w:cs="Times New Roman"/>
          <w:b/>
          <w:sz w:val="24"/>
          <w:szCs w:val="24"/>
        </w:rPr>
        <w:t>149</w:t>
      </w:r>
      <w:r w:rsidRPr="00CF4D6C">
        <w:rPr>
          <w:rFonts w:ascii="Times New Roman" w:hAnsi="Times New Roman" w:cs="Times New Roman"/>
          <w:sz w:val="24"/>
          <w:szCs w:val="24"/>
        </w:rPr>
        <w:t>: p. 150-157.</w:t>
      </w:r>
    </w:p>
    <w:p w14:paraId="015917DF"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27.</w:t>
      </w:r>
      <w:r w:rsidRPr="00CF4D6C">
        <w:rPr>
          <w:rFonts w:ascii="Times New Roman" w:hAnsi="Times New Roman" w:cs="Times New Roman"/>
          <w:sz w:val="24"/>
          <w:szCs w:val="24"/>
        </w:rPr>
        <w:tab/>
        <w:t xml:space="preserve">Stupp, R., et al., </w:t>
      </w:r>
      <w:r w:rsidRPr="00CF4D6C">
        <w:rPr>
          <w:rFonts w:ascii="Times New Roman" w:hAnsi="Times New Roman" w:cs="Times New Roman"/>
          <w:i/>
          <w:sz w:val="24"/>
          <w:szCs w:val="24"/>
        </w:rPr>
        <w:t>Radiotherapy plus concomitant and adjuvant temozolomide for glioblastoma.</w:t>
      </w:r>
      <w:r>
        <w:rPr>
          <w:sz w:val="24"/>
        </w:rPr>
        <w:t xml:space="preserve"> N Engl J Med, </w:t>
      </w:r>
      <w:r>
        <w:rPr>
          <w:sz w:val="24"/>
        </w:rPr>
        <w:delText>2005</w:delText>
      </w:r>
      <w:r>
        <w:rPr>
          <w:sz w:val="24"/>
        </w:rPr>
        <w:t>1,000</w:t>
      </w:r>
      <w:r>
        <w:rPr>
          <w:sz w:val="24"/>
        </w:rPr>
        <w:t xml:space="preserve">. </w:t>
      </w:r>
      <w:r w:rsidRPr="00CF4D6C">
        <w:rPr>
          <w:rFonts w:ascii="Times New Roman" w:hAnsi="Times New Roman" w:cs="Times New Roman"/>
          <w:b/>
          <w:sz w:val="24"/>
          <w:szCs w:val="24"/>
        </w:rPr>
        <w:t>352</w:t>
      </w:r>
      <w:r w:rsidRPr="00CF4D6C">
        <w:rPr>
          <w:rFonts w:ascii="Times New Roman" w:hAnsi="Times New Roman" w:cs="Times New Roman"/>
          <w:sz w:val="24"/>
          <w:szCs w:val="24"/>
        </w:rPr>
        <w:t>(10): p. 987-96.</w:t>
      </w:r>
    </w:p>
    <w:p w14:paraId="6FD1AF8B"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28.</w:t>
      </w:r>
      <w:r w:rsidRPr="00CF4D6C">
        <w:rPr>
          <w:rFonts w:ascii="Times New Roman" w:hAnsi="Times New Roman" w:cs="Times New Roman"/>
          <w:sz w:val="24"/>
          <w:szCs w:val="24"/>
        </w:rPr>
        <w:tab/>
        <w:t xml:space="preserve">Giordano, F.A., et al., </w:t>
      </w:r>
      <w:r w:rsidRPr="00CF4D6C">
        <w:rPr>
          <w:rFonts w:ascii="Times New Roman" w:hAnsi="Times New Roman" w:cs="Times New Roman"/>
          <w:i/>
          <w:sz w:val="24"/>
          <w:szCs w:val="24"/>
        </w:rPr>
        <w:t>Intraoperative Radiotherapy in Newly Diagnosed Glioblastoma (INTRAGO): An Open-Label, Dose-Escalation Phase I/II Trial.</w:t>
      </w:r>
      <w:r>
        <w:rPr>
          <w:sz w:val="24"/>
        </w:rPr>
        <w:t xml:space="preserve"> Neurosurgery, </w:t>
      </w:r>
      <w:r>
        <w:rPr>
          <w:sz w:val="24"/>
        </w:rPr>
        <w:delText>2019</w:delText>
      </w:r>
      <w:r>
        <w:rPr>
          <w:sz w:val="24"/>
        </w:rPr>
        <w:t>1,000</w:t>
      </w:r>
      <w:r>
        <w:rPr>
          <w:sz w:val="24"/>
        </w:rPr>
        <w:t xml:space="preserve">. </w:t>
      </w:r>
      <w:r w:rsidRPr="00CF4D6C">
        <w:rPr>
          <w:rFonts w:ascii="Times New Roman" w:hAnsi="Times New Roman" w:cs="Times New Roman"/>
          <w:b/>
          <w:sz w:val="24"/>
          <w:szCs w:val="24"/>
        </w:rPr>
        <w:t>84</w:t>
      </w:r>
      <w:r w:rsidRPr="00CF4D6C">
        <w:rPr>
          <w:rFonts w:ascii="Times New Roman" w:hAnsi="Times New Roman" w:cs="Times New Roman"/>
          <w:sz w:val="24"/>
          <w:szCs w:val="24"/>
        </w:rPr>
        <w:t>(1): p. 41-49.</w:t>
      </w:r>
    </w:p>
    <w:p w14:paraId="223B83C4"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29.</w:t>
      </w:r>
      <w:r w:rsidRPr="00CF4D6C">
        <w:rPr>
          <w:rFonts w:ascii="Times New Roman" w:hAnsi="Times New Roman" w:cs="Times New Roman"/>
          <w:sz w:val="24"/>
          <w:szCs w:val="24"/>
        </w:rPr>
        <w:tab/>
        <w:t xml:space="preserve">Chan, T.A., et al., </w:t>
      </w:r>
      <w:r w:rsidRPr="00CF4D6C">
        <w:rPr>
          <w:rFonts w:ascii="Times New Roman" w:hAnsi="Times New Roman" w:cs="Times New Roman"/>
          <w:i/>
          <w:sz w:val="24"/>
          <w:szCs w:val="24"/>
        </w:rPr>
        <w:t>Treatment of recurrent glioblastoma multiforme with GliaSite brachytherapy.</w:t>
      </w:r>
      <w:r>
        <w:rPr>
          <w:sz w:val="24"/>
        </w:rPr>
        <w:t xml:space="preserve"> Int J Radiat Oncol Biol Phys, </w:t>
      </w:r>
      <w:r>
        <w:rPr>
          <w:sz w:val="24"/>
        </w:rPr>
        <w:delText>2005</w:delText>
      </w:r>
      <w:r>
        <w:rPr>
          <w:sz w:val="24"/>
        </w:rPr>
        <w:t>1,000</w:t>
      </w:r>
      <w:r>
        <w:rPr>
          <w:sz w:val="24"/>
        </w:rPr>
        <w:t xml:space="preserve">. </w:t>
      </w:r>
      <w:r w:rsidRPr="00CF4D6C">
        <w:rPr>
          <w:rFonts w:ascii="Times New Roman" w:hAnsi="Times New Roman" w:cs="Times New Roman"/>
          <w:b/>
          <w:sz w:val="24"/>
          <w:szCs w:val="24"/>
        </w:rPr>
        <w:t>62</w:t>
      </w:r>
      <w:r>
        <w:rPr>
          <w:sz w:val="24"/>
        </w:rPr>
        <w:t xml:space="preserve">(4): p. </w:t>
      </w:r>
      <w:r>
        <w:rPr>
          <w:sz w:val="24"/>
        </w:rPr>
        <w:delText>1133</w:delText>
      </w:r>
      <w:r>
        <w:rPr>
          <w:sz w:val="24"/>
        </w:rPr>
        <w:t>1,000</w:t>
      </w:r>
      <w:r>
        <w:rPr>
          <w:sz w:val="24"/>
        </w:rPr>
        <w:t>-9.</w:t>
      </w:r>
    </w:p>
    <w:p w14:paraId="29C41AB4"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30.</w:t>
      </w:r>
      <w:r w:rsidRPr="00CF4D6C">
        <w:rPr>
          <w:rFonts w:ascii="Times New Roman" w:hAnsi="Times New Roman" w:cs="Times New Roman"/>
          <w:sz w:val="24"/>
          <w:szCs w:val="24"/>
        </w:rPr>
        <w:tab/>
        <w:t xml:space="preserve">Rogers, L.R., et al., </w:t>
      </w:r>
      <w:r w:rsidRPr="00CF4D6C">
        <w:rPr>
          <w:rFonts w:ascii="Times New Roman" w:hAnsi="Times New Roman" w:cs="Times New Roman"/>
          <w:i/>
          <w:sz w:val="24"/>
          <w:szCs w:val="24"/>
        </w:rPr>
        <w:t>Results of a phase II trial of the GliaSite radiation therapy system for the treatment of newly diagnosed, resected single brain metastases.</w:t>
      </w:r>
      <w:r>
        <w:rPr>
          <w:sz w:val="24"/>
        </w:rPr>
        <w:t xml:space="preserve"> J Neurosurg, </w:t>
      </w:r>
      <w:r>
        <w:rPr>
          <w:sz w:val="24"/>
        </w:rPr>
        <w:delText>2006</w:delText>
      </w:r>
      <w:r>
        <w:rPr>
          <w:sz w:val="24"/>
        </w:rPr>
        <w:t>1,000</w:t>
      </w:r>
      <w:r>
        <w:rPr>
          <w:sz w:val="24"/>
        </w:rPr>
        <w:t xml:space="preserve">. </w:t>
      </w:r>
      <w:r w:rsidRPr="00CF4D6C">
        <w:rPr>
          <w:rFonts w:ascii="Times New Roman" w:hAnsi="Times New Roman" w:cs="Times New Roman"/>
          <w:b/>
          <w:sz w:val="24"/>
          <w:szCs w:val="24"/>
        </w:rPr>
        <w:t>105</w:t>
      </w:r>
      <w:r w:rsidRPr="00CF4D6C">
        <w:rPr>
          <w:rFonts w:ascii="Times New Roman" w:hAnsi="Times New Roman" w:cs="Times New Roman"/>
          <w:sz w:val="24"/>
          <w:szCs w:val="24"/>
        </w:rPr>
        <w:t>(3): p. 375-84.</w:t>
      </w:r>
    </w:p>
    <w:p w14:paraId="3AD8212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31.</w:t>
      </w:r>
      <w:r w:rsidRPr="00CF4D6C">
        <w:rPr>
          <w:rFonts w:ascii="Times New Roman" w:hAnsi="Times New Roman" w:cs="Times New Roman"/>
          <w:sz w:val="24"/>
          <w:szCs w:val="24"/>
        </w:rPr>
        <w:tab/>
        <w:t xml:space="preserve">Weil, R.J., et al., </w:t>
      </w:r>
      <w:r w:rsidRPr="00CF4D6C">
        <w:rPr>
          <w:rFonts w:ascii="Times New Roman" w:hAnsi="Times New Roman" w:cs="Times New Roman"/>
          <w:i/>
          <w:sz w:val="24"/>
          <w:szCs w:val="24"/>
        </w:rPr>
        <w:t>Intraoperative radiotherapy to treat newly diagnosed solitary brain metastasis: initial experience and long-term outcomes.</w:t>
      </w:r>
      <w:r>
        <w:rPr>
          <w:sz w:val="24"/>
        </w:rPr>
        <w:t xml:space="preserve"> J Neurosurg, </w:t>
      </w:r>
      <w:r>
        <w:rPr>
          <w:sz w:val="24"/>
        </w:rPr>
        <w:delText>2015</w:delText>
      </w:r>
      <w:r>
        <w:rPr>
          <w:sz w:val="24"/>
        </w:rPr>
        <w:t>1,000</w:t>
      </w:r>
      <w:r>
        <w:rPr>
          <w:sz w:val="24"/>
        </w:rPr>
        <w:t xml:space="preserve">. </w:t>
      </w:r>
      <w:r w:rsidRPr="00CF4D6C">
        <w:rPr>
          <w:rFonts w:ascii="Times New Roman" w:hAnsi="Times New Roman" w:cs="Times New Roman"/>
          <w:b/>
          <w:sz w:val="24"/>
          <w:szCs w:val="24"/>
        </w:rPr>
        <w:t>122</w:t>
      </w:r>
      <w:r w:rsidRPr="00CF4D6C">
        <w:rPr>
          <w:rFonts w:ascii="Times New Roman" w:hAnsi="Times New Roman" w:cs="Times New Roman"/>
          <w:sz w:val="24"/>
          <w:szCs w:val="24"/>
        </w:rPr>
        <w:t>(4): p. 825-32.</w:t>
      </w:r>
    </w:p>
    <w:p w14:paraId="20320DC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32.</w:t>
      </w:r>
      <w:r w:rsidRPr="00CF4D6C">
        <w:rPr>
          <w:rFonts w:ascii="Times New Roman" w:hAnsi="Times New Roman" w:cs="Times New Roman"/>
          <w:sz w:val="24"/>
          <w:szCs w:val="24"/>
        </w:rPr>
        <w:tab/>
        <w:t xml:space="preserve">Sindelar, W.F., et al., </w:t>
      </w:r>
      <w:r w:rsidRPr="00CF4D6C">
        <w:rPr>
          <w:rFonts w:ascii="Times New Roman" w:hAnsi="Times New Roman" w:cs="Times New Roman"/>
          <w:i/>
          <w:sz w:val="24"/>
          <w:szCs w:val="24"/>
        </w:rPr>
        <w:t>Intraoperative radiotherapy in retroperitoneal sarcomas. Final results of a prospective, randomized, clinical trial.</w:t>
      </w:r>
      <w:r>
        <w:rPr>
          <w:sz w:val="24"/>
        </w:rPr>
        <w:t xml:space="preserve"> Arch Surg, </w:t>
      </w:r>
      <w:r>
        <w:rPr>
          <w:sz w:val="24"/>
        </w:rPr>
        <w:delText>1993</w:delText>
      </w:r>
      <w:r>
        <w:rPr>
          <w:sz w:val="24"/>
        </w:rPr>
        <w:t>1,000</w:t>
      </w:r>
      <w:r>
        <w:rPr>
          <w:sz w:val="24"/>
        </w:rPr>
        <w:t xml:space="preserve">. </w:t>
      </w:r>
      <w:r w:rsidRPr="00CF4D6C">
        <w:rPr>
          <w:rFonts w:ascii="Times New Roman" w:hAnsi="Times New Roman" w:cs="Times New Roman"/>
          <w:b/>
          <w:sz w:val="24"/>
          <w:szCs w:val="24"/>
        </w:rPr>
        <w:t>128</w:t>
      </w:r>
      <w:r w:rsidRPr="00CF4D6C">
        <w:rPr>
          <w:rFonts w:ascii="Times New Roman" w:hAnsi="Times New Roman" w:cs="Times New Roman"/>
          <w:sz w:val="24"/>
          <w:szCs w:val="24"/>
        </w:rPr>
        <w:t>(4): p. 402-10.</w:t>
      </w:r>
    </w:p>
    <w:p w14:paraId="5C60FB50"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33.</w:t>
      </w:r>
      <w:r w:rsidRPr="00CF4D6C">
        <w:rPr>
          <w:rFonts w:ascii="Times New Roman" w:hAnsi="Times New Roman" w:cs="Times New Roman"/>
          <w:sz w:val="24"/>
          <w:szCs w:val="24"/>
        </w:rPr>
        <w:tab/>
        <w:t xml:space="preserve">Seidensaal, K., et al., </w:t>
      </w:r>
      <w:r w:rsidRPr="00CF4D6C">
        <w:rPr>
          <w:rFonts w:ascii="Times New Roman" w:hAnsi="Times New Roman" w:cs="Times New Roman"/>
          <w:i/>
          <w:sz w:val="24"/>
          <w:szCs w:val="24"/>
        </w:rPr>
        <w:t>Preoperative Dose-Escalated Intensity-Modulated Radiotherapy (IMRT) and Intraoperative Radiation Therapy (IORT) in Patients with Retroperitoneal Soft-Tissue Sarcoma: Final Results of a Clinical Phase I/II Trial.</w:t>
      </w:r>
      <w:r>
        <w:rPr>
          <w:sz w:val="24"/>
        </w:rPr>
        <w:t xml:space="preserve"> Cancers (Basel), </w:t>
      </w:r>
      <w:r>
        <w:rPr>
          <w:sz w:val="24"/>
        </w:rPr>
        <w:delText>2023</w:delText>
      </w:r>
      <w:r>
        <w:rPr>
          <w:sz w:val="24"/>
        </w:rPr>
        <w:t>1,000</w:t>
      </w:r>
      <w:r>
        <w:rPr>
          <w:sz w:val="24"/>
        </w:rPr>
        <w:t xml:space="preserve">. </w:t>
      </w:r>
      <w:r w:rsidRPr="00CF4D6C">
        <w:rPr>
          <w:rFonts w:ascii="Times New Roman" w:hAnsi="Times New Roman" w:cs="Times New Roman"/>
          <w:b/>
          <w:sz w:val="24"/>
          <w:szCs w:val="24"/>
        </w:rPr>
        <w:t>15</w:t>
      </w:r>
      <w:r w:rsidRPr="00CF4D6C">
        <w:rPr>
          <w:rFonts w:ascii="Times New Roman" w:hAnsi="Times New Roman" w:cs="Times New Roman"/>
          <w:sz w:val="24"/>
          <w:szCs w:val="24"/>
        </w:rPr>
        <w:t>(10).</w:t>
      </w:r>
    </w:p>
    <w:p w14:paraId="5A326D5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34.</w:t>
      </w:r>
      <w:r w:rsidRPr="00CF4D6C">
        <w:rPr>
          <w:rFonts w:ascii="Times New Roman" w:hAnsi="Times New Roman" w:cs="Times New Roman"/>
          <w:sz w:val="24"/>
          <w:szCs w:val="24"/>
        </w:rPr>
        <w:tab/>
        <w:t xml:space="preserve">Callegaro, D., et al., </w:t>
      </w:r>
      <w:r>
        <w:rPr>
          <w:i/>
          <w:sz w:val="24"/>
        </w:rPr>
        <w:t>Preoperative Radiotherapy in Patients With Primary Retroperitoneal Sarcoma: EORTC-</w:t>
      </w:r>
      <w:r>
        <w:rPr>
          <w:i/>
          <w:sz w:val="24"/>
        </w:rPr>
        <w:delText>62092</w:delText>
      </w:r>
      <w:r>
        <w:rPr>
          <w:i/>
          <w:sz w:val="24"/>
        </w:rPr>
        <w:t>1,000</w:t>
      </w:r>
      <w:r>
        <w:rPr>
          <w:i/>
          <w:sz w:val="24"/>
        </w:rPr>
        <w:t xml:space="preserve"> Trial (STRASS) Versus Off-trial (STREXIT) Results.</w:t>
      </w:r>
      <w:r>
        <w:rPr>
          <w:sz w:val="24"/>
        </w:rPr>
        <w:t xml:space="preserve"> Ann Surg, </w:t>
      </w:r>
      <w:r>
        <w:rPr>
          <w:sz w:val="24"/>
        </w:rPr>
        <w:delText>2023</w:delText>
      </w:r>
      <w:r>
        <w:rPr>
          <w:sz w:val="24"/>
        </w:rPr>
        <w:t>1,000</w:t>
      </w:r>
      <w:r>
        <w:rPr>
          <w:sz w:val="24"/>
        </w:rPr>
        <w:t xml:space="preserve">. </w:t>
      </w:r>
      <w:r w:rsidRPr="00CF4D6C">
        <w:rPr>
          <w:rFonts w:ascii="Times New Roman" w:hAnsi="Times New Roman" w:cs="Times New Roman"/>
          <w:b/>
          <w:sz w:val="24"/>
          <w:szCs w:val="24"/>
        </w:rPr>
        <w:t>278</w:t>
      </w:r>
      <w:r w:rsidRPr="00CF4D6C">
        <w:rPr>
          <w:rFonts w:ascii="Times New Roman" w:hAnsi="Times New Roman" w:cs="Times New Roman"/>
          <w:sz w:val="24"/>
          <w:szCs w:val="24"/>
        </w:rPr>
        <w:t>(1): p. 127-134.</w:t>
      </w:r>
    </w:p>
    <w:p w14:paraId="66FCCED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35.</w:t>
      </w:r>
      <w:r w:rsidRPr="00CF4D6C">
        <w:rPr>
          <w:rFonts w:ascii="Times New Roman" w:hAnsi="Times New Roman" w:cs="Times New Roman"/>
          <w:sz w:val="24"/>
          <w:szCs w:val="24"/>
        </w:rPr>
        <w:tab/>
        <w:t xml:space="preserve">Call, J.A., et al., </w:t>
      </w:r>
      <w:r w:rsidRPr="00CF4D6C">
        <w:rPr>
          <w:rFonts w:ascii="Times New Roman" w:hAnsi="Times New Roman" w:cs="Times New Roman"/>
          <w:i/>
          <w:sz w:val="24"/>
          <w:szCs w:val="24"/>
        </w:rPr>
        <w:t>Use of intraoperative radiotherapy for upper-extremity soft-tissue sarcomas: analysis of disease outcomes and toxicity.</w:t>
      </w:r>
      <w:r>
        <w:rPr>
          <w:sz w:val="24"/>
        </w:rPr>
        <w:t xml:space="preserve"> Am J Clin Oncol, </w:t>
      </w:r>
      <w:r>
        <w:rPr>
          <w:sz w:val="24"/>
        </w:rPr>
        <w:delText>2014</w:delText>
      </w:r>
      <w:r>
        <w:rPr>
          <w:sz w:val="24"/>
        </w:rPr>
        <w:t>1,000</w:t>
      </w:r>
      <w:r>
        <w:rPr>
          <w:sz w:val="24"/>
        </w:rPr>
        <w:t xml:space="preserve">. </w:t>
      </w:r>
      <w:r w:rsidRPr="00CF4D6C">
        <w:rPr>
          <w:rFonts w:ascii="Times New Roman" w:hAnsi="Times New Roman" w:cs="Times New Roman"/>
          <w:b/>
          <w:sz w:val="24"/>
          <w:szCs w:val="24"/>
        </w:rPr>
        <w:t>37</w:t>
      </w:r>
      <w:r w:rsidRPr="00CF4D6C">
        <w:rPr>
          <w:rFonts w:ascii="Times New Roman" w:hAnsi="Times New Roman" w:cs="Times New Roman"/>
          <w:sz w:val="24"/>
          <w:szCs w:val="24"/>
        </w:rPr>
        <w:t>(1): p. 81-5.</w:t>
      </w:r>
    </w:p>
    <w:p w14:paraId="6E661B16"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36.</w:t>
      </w:r>
      <w:r w:rsidRPr="00CF4D6C">
        <w:rPr>
          <w:rFonts w:ascii="Times New Roman" w:hAnsi="Times New Roman" w:cs="Times New Roman"/>
          <w:sz w:val="24"/>
          <w:szCs w:val="24"/>
        </w:rPr>
        <w:tab/>
        <w:t xml:space="preserve">Laughlin, B.S., et al., </w:t>
      </w:r>
      <w:r w:rsidRPr="00CF4D6C">
        <w:rPr>
          <w:rFonts w:ascii="Times New Roman" w:hAnsi="Times New Roman" w:cs="Times New Roman"/>
          <w:i/>
          <w:sz w:val="24"/>
          <w:szCs w:val="24"/>
        </w:rPr>
        <w:t>Long-term experience with intraoperative electron radiation therapy boost in extremity sarcoma.</w:t>
      </w:r>
      <w:r>
        <w:rPr>
          <w:sz w:val="24"/>
        </w:rPr>
        <w:t xml:space="preserve"> Journal of Surgical Oncology, </w:t>
      </w:r>
      <w:r>
        <w:rPr>
          <w:sz w:val="24"/>
        </w:rPr>
        <w:delText>2022</w:delText>
      </w:r>
      <w:r>
        <w:rPr>
          <w:sz w:val="24"/>
        </w:rPr>
        <w:t>1,000</w:t>
      </w:r>
      <w:r>
        <w:rPr>
          <w:sz w:val="24"/>
        </w:rPr>
        <w:t xml:space="preserve">. </w:t>
      </w:r>
      <w:r w:rsidRPr="00CF4D6C">
        <w:rPr>
          <w:rFonts w:ascii="Times New Roman" w:hAnsi="Times New Roman" w:cs="Times New Roman"/>
          <w:b/>
          <w:sz w:val="24"/>
          <w:szCs w:val="24"/>
        </w:rPr>
        <w:t>126</w:t>
      </w:r>
      <w:r>
        <w:rPr>
          <w:sz w:val="24"/>
        </w:rPr>
        <w:t xml:space="preserve">(7): p. </w:t>
      </w:r>
      <w:r>
        <w:rPr>
          <w:sz w:val="24"/>
        </w:rPr>
        <w:delText>1279</w:delText>
      </w:r>
      <w:r>
        <w:rPr>
          <w:sz w:val="24"/>
        </w:rPr>
        <w:t>1,000</w:t>
      </w:r>
      <w:r>
        <w:rPr>
          <w:sz w:val="24"/>
        </w:rPr>
        <w:t>-</w:t>
      </w:r>
      <w:r>
        <w:rPr>
          <w:sz w:val="24"/>
        </w:rPr>
        <w:delText>1287</w:delText>
      </w:r>
      <w:r>
        <w:rPr>
          <w:sz w:val="24"/>
        </w:rPr>
        <w:t>1,000</w:t>
      </w:r>
      <w:r>
        <w:rPr>
          <w:sz w:val="24"/>
        </w:rPr>
        <w:t>.</w:t>
      </w:r>
    </w:p>
    <w:p w14:paraId="0FF203E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37.</w:t>
      </w:r>
      <w:r w:rsidRPr="00CF4D6C">
        <w:rPr>
          <w:rFonts w:ascii="Times New Roman" w:hAnsi="Times New Roman" w:cs="Times New Roman"/>
          <w:sz w:val="24"/>
          <w:szCs w:val="24"/>
        </w:rPr>
        <w:tab/>
        <w:t xml:space="preserve">Roeder, F., et al., </w:t>
      </w:r>
      <w:r w:rsidRPr="00CF4D6C">
        <w:rPr>
          <w:rFonts w:ascii="Times New Roman" w:hAnsi="Times New Roman" w:cs="Times New Roman"/>
          <w:i/>
          <w:sz w:val="24"/>
          <w:szCs w:val="24"/>
        </w:rPr>
        <w:t>Intraoperative radiation therapy (IORT) for soft tissue sarcoma - ESTRO IORT Task Force/ACROP recommendations.</w:t>
      </w:r>
      <w:r>
        <w:rPr>
          <w:sz w:val="24"/>
        </w:rPr>
        <w:t xml:space="preserve"> Radiother Oncol, </w:t>
      </w:r>
      <w:r>
        <w:rPr>
          <w:sz w:val="24"/>
        </w:rPr>
        <w:delText>2020</w:delText>
      </w:r>
      <w:r>
        <w:rPr>
          <w:sz w:val="24"/>
        </w:rPr>
        <w:t>1,000</w:t>
      </w:r>
      <w:r>
        <w:rPr>
          <w:sz w:val="24"/>
        </w:rPr>
        <w:t xml:space="preserve">. </w:t>
      </w:r>
      <w:r w:rsidRPr="00CF4D6C">
        <w:rPr>
          <w:rFonts w:ascii="Times New Roman" w:hAnsi="Times New Roman" w:cs="Times New Roman"/>
          <w:b/>
          <w:sz w:val="24"/>
          <w:szCs w:val="24"/>
        </w:rPr>
        <w:t>150</w:t>
      </w:r>
      <w:r w:rsidRPr="00CF4D6C">
        <w:rPr>
          <w:rFonts w:ascii="Times New Roman" w:hAnsi="Times New Roman" w:cs="Times New Roman"/>
          <w:sz w:val="24"/>
          <w:szCs w:val="24"/>
        </w:rPr>
        <w:t>: p. 293-302.</w:t>
      </w:r>
    </w:p>
    <w:p w14:paraId="1E64D12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38.</w:t>
      </w:r>
      <w:r w:rsidRPr="00CF4D6C">
        <w:rPr>
          <w:rFonts w:ascii="Times New Roman" w:hAnsi="Times New Roman" w:cs="Times New Roman"/>
          <w:sz w:val="24"/>
          <w:szCs w:val="24"/>
        </w:rPr>
        <w:tab/>
        <w:t xml:space="preserve">Oertel, S., et al., </w:t>
      </w:r>
      <w:r w:rsidRPr="00CF4D6C">
        <w:rPr>
          <w:rFonts w:ascii="Times New Roman" w:hAnsi="Times New Roman" w:cs="Times New Roman"/>
          <w:i/>
          <w:sz w:val="24"/>
          <w:szCs w:val="24"/>
        </w:rPr>
        <w:t>Combination of external-beam radiotherapy with intraoperative electron-beam therapy is effective in incompletely resected pediatric malignancies.</w:t>
      </w:r>
      <w:r>
        <w:rPr>
          <w:sz w:val="24"/>
        </w:rPr>
        <w:t xml:space="preserve"> Int J Radiat Oncol Biol Phys, </w:t>
      </w:r>
      <w:r>
        <w:rPr>
          <w:sz w:val="24"/>
        </w:rPr>
        <w:delText>2006</w:delText>
      </w:r>
      <w:r>
        <w:rPr>
          <w:sz w:val="24"/>
        </w:rPr>
        <w:t>1,000</w:t>
      </w:r>
      <w:r>
        <w:rPr>
          <w:sz w:val="24"/>
        </w:rPr>
        <w:t xml:space="preserve">. </w:t>
      </w:r>
      <w:r w:rsidRPr="00CF4D6C">
        <w:rPr>
          <w:rFonts w:ascii="Times New Roman" w:hAnsi="Times New Roman" w:cs="Times New Roman"/>
          <w:b/>
          <w:sz w:val="24"/>
          <w:szCs w:val="24"/>
        </w:rPr>
        <w:t>64</w:t>
      </w:r>
      <w:r w:rsidRPr="00CF4D6C">
        <w:rPr>
          <w:rFonts w:ascii="Times New Roman" w:hAnsi="Times New Roman" w:cs="Times New Roman"/>
          <w:sz w:val="24"/>
          <w:szCs w:val="24"/>
        </w:rPr>
        <w:t>(1): p. 235-41.</w:t>
      </w:r>
    </w:p>
    <w:p w14:paraId="3D657E8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39.</w:t>
      </w:r>
      <w:r w:rsidRPr="00CF4D6C">
        <w:rPr>
          <w:rFonts w:ascii="Times New Roman" w:hAnsi="Times New Roman" w:cs="Times New Roman"/>
          <w:sz w:val="24"/>
          <w:szCs w:val="24"/>
        </w:rPr>
        <w:tab/>
        <w:t xml:space="preserve">Stauder, M.C., et al., </w:t>
      </w:r>
      <w:r w:rsidRPr="00CF4D6C">
        <w:rPr>
          <w:rFonts w:ascii="Times New Roman" w:hAnsi="Times New Roman" w:cs="Times New Roman"/>
          <w:i/>
          <w:sz w:val="24"/>
          <w:szCs w:val="24"/>
        </w:rPr>
        <w:t>Excellent local control and survival after intraoperative and external beam radiotherapy for pediatric solid tumors: long-term follow-up of the Mayo Clinic experience.</w:t>
      </w:r>
      <w:r>
        <w:rPr>
          <w:sz w:val="24"/>
        </w:rPr>
        <w:t xml:space="preserve"> J Pediatr Hematol Oncol, </w:t>
      </w:r>
      <w:r>
        <w:rPr>
          <w:sz w:val="24"/>
        </w:rPr>
        <w:delText>2011</w:delText>
      </w:r>
      <w:r>
        <w:rPr>
          <w:sz w:val="24"/>
        </w:rPr>
        <w:t>1,000</w:t>
      </w:r>
      <w:r>
        <w:rPr>
          <w:sz w:val="24"/>
        </w:rPr>
        <w:t xml:space="preserve">. </w:t>
      </w:r>
      <w:r w:rsidRPr="00CF4D6C">
        <w:rPr>
          <w:rFonts w:ascii="Times New Roman" w:hAnsi="Times New Roman" w:cs="Times New Roman"/>
          <w:b/>
          <w:sz w:val="24"/>
          <w:szCs w:val="24"/>
        </w:rPr>
        <w:t>33</w:t>
      </w:r>
      <w:r w:rsidRPr="00CF4D6C">
        <w:rPr>
          <w:rFonts w:ascii="Times New Roman" w:hAnsi="Times New Roman" w:cs="Times New Roman"/>
          <w:sz w:val="24"/>
          <w:szCs w:val="24"/>
        </w:rPr>
        <w:t>(5): p. 350-5.</w:t>
      </w:r>
    </w:p>
    <w:p w14:paraId="5E96592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40.</w:t>
      </w:r>
      <w:r w:rsidRPr="00CF4D6C">
        <w:rPr>
          <w:rFonts w:ascii="Times New Roman" w:hAnsi="Times New Roman" w:cs="Times New Roman"/>
          <w:sz w:val="24"/>
          <w:szCs w:val="24"/>
        </w:rPr>
        <w:tab/>
        <w:t xml:space="preserve">Folkert, M.R., et al., </w:t>
      </w:r>
      <w:r w:rsidRPr="00CF4D6C">
        <w:rPr>
          <w:rFonts w:ascii="Times New Roman" w:hAnsi="Times New Roman" w:cs="Times New Roman"/>
          <w:i/>
          <w:sz w:val="24"/>
          <w:szCs w:val="24"/>
        </w:rPr>
        <w:t>20-year experience with intraoperative high-dose-rate brachytherapy for pediatric sarcoma: outcomes, toxicity, and practice recommendations.</w:t>
      </w:r>
      <w:r>
        <w:rPr>
          <w:sz w:val="24"/>
        </w:rPr>
        <w:t xml:space="preserve"> Int J Radiat Oncol Biol Phys, </w:t>
      </w:r>
      <w:r>
        <w:rPr>
          <w:sz w:val="24"/>
        </w:rPr>
        <w:delText>2014</w:delText>
      </w:r>
      <w:r>
        <w:rPr>
          <w:sz w:val="24"/>
        </w:rPr>
        <w:t>1,000</w:t>
      </w:r>
      <w:r>
        <w:rPr>
          <w:sz w:val="24"/>
        </w:rPr>
        <w:t xml:space="preserve">. </w:t>
      </w:r>
      <w:r w:rsidRPr="00CF4D6C">
        <w:rPr>
          <w:rFonts w:ascii="Times New Roman" w:hAnsi="Times New Roman" w:cs="Times New Roman"/>
          <w:b/>
          <w:sz w:val="24"/>
          <w:szCs w:val="24"/>
        </w:rPr>
        <w:t>90</w:t>
      </w:r>
      <w:r w:rsidRPr="00CF4D6C">
        <w:rPr>
          <w:rFonts w:ascii="Times New Roman" w:hAnsi="Times New Roman" w:cs="Times New Roman"/>
          <w:sz w:val="24"/>
          <w:szCs w:val="24"/>
        </w:rPr>
        <w:t>(2): p. 362-8.</w:t>
      </w:r>
    </w:p>
    <w:p w14:paraId="459AE4D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41.</w:t>
      </w:r>
      <w:r w:rsidRPr="00CF4D6C">
        <w:rPr>
          <w:rFonts w:ascii="Times New Roman" w:hAnsi="Times New Roman" w:cs="Times New Roman"/>
          <w:sz w:val="24"/>
          <w:szCs w:val="24"/>
        </w:rPr>
        <w:tab/>
        <w:t xml:space="preserve">Qin, H.L., C.H. Lin, and X.L. Zhang, </w:t>
      </w:r>
      <w:r w:rsidRPr="00CF4D6C">
        <w:rPr>
          <w:rFonts w:ascii="Times New Roman" w:hAnsi="Times New Roman" w:cs="Times New Roman"/>
          <w:i/>
          <w:sz w:val="24"/>
          <w:szCs w:val="24"/>
        </w:rPr>
        <w:t>Evaluation of intraoperative radiotherapy for gastric carcinoma with D2 and D3 surgical resection.</w:t>
      </w:r>
      <w:r>
        <w:rPr>
          <w:sz w:val="24"/>
        </w:rPr>
        <w:t xml:space="preserve"> World J Gastroenterol, </w:t>
      </w:r>
      <w:r>
        <w:rPr>
          <w:sz w:val="24"/>
        </w:rPr>
        <w:delText>2006</w:delText>
      </w:r>
      <w:r>
        <w:rPr>
          <w:sz w:val="24"/>
        </w:rPr>
        <w:t>1,000</w:t>
      </w:r>
      <w:r>
        <w:rPr>
          <w:sz w:val="24"/>
        </w:rPr>
        <w:t xml:space="preserve">. </w:t>
      </w:r>
      <w:r w:rsidRPr="00CF4D6C">
        <w:rPr>
          <w:rFonts w:ascii="Times New Roman" w:hAnsi="Times New Roman" w:cs="Times New Roman"/>
          <w:b/>
          <w:sz w:val="24"/>
          <w:szCs w:val="24"/>
        </w:rPr>
        <w:t>12</w:t>
      </w:r>
      <w:r>
        <w:rPr>
          <w:sz w:val="24"/>
        </w:rPr>
        <w:t xml:space="preserve">(43): p. </w:t>
      </w:r>
      <w:r>
        <w:rPr>
          <w:sz w:val="24"/>
        </w:rPr>
        <w:delText>7033</w:delText>
      </w:r>
      <w:r>
        <w:rPr>
          <w:sz w:val="24"/>
        </w:rPr>
        <w:t>1,000</w:t>
      </w:r>
      <w:r>
        <w:rPr>
          <w:sz w:val="24"/>
        </w:rPr>
        <w:t>-7.</w:t>
      </w:r>
    </w:p>
    <w:p w14:paraId="5C336EE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42.</w:t>
      </w:r>
      <w:r w:rsidRPr="00CF4D6C">
        <w:rPr>
          <w:rFonts w:ascii="Times New Roman" w:hAnsi="Times New Roman" w:cs="Times New Roman"/>
          <w:sz w:val="24"/>
          <w:szCs w:val="24"/>
        </w:rPr>
        <w:tab/>
        <w:t xml:space="preserve">Fu, S., et al., </w:t>
      </w:r>
      <w:r w:rsidRPr="00CF4D6C">
        <w:rPr>
          <w:rFonts w:ascii="Times New Roman" w:hAnsi="Times New Roman" w:cs="Times New Roman"/>
          <w:i/>
          <w:sz w:val="24"/>
          <w:szCs w:val="24"/>
        </w:rPr>
        <w:t>Intraoperative radiotherapy combined with adjuvant chemoradiotherapy for locally advanced gastric adenocarcinoma.</w:t>
      </w:r>
      <w:r>
        <w:rPr>
          <w:sz w:val="24"/>
        </w:rPr>
        <w:t xml:space="preserve"> Int J Radiat Oncol Biol Phys, </w:t>
      </w:r>
      <w:r>
        <w:rPr>
          <w:sz w:val="24"/>
        </w:rPr>
        <w:delText>2008</w:delText>
      </w:r>
      <w:r>
        <w:rPr>
          <w:sz w:val="24"/>
        </w:rPr>
        <w:t>1,000</w:t>
      </w:r>
      <w:r>
        <w:rPr>
          <w:sz w:val="24"/>
        </w:rPr>
        <w:t xml:space="preserve">. </w:t>
      </w:r>
      <w:r w:rsidRPr="00CF4D6C">
        <w:rPr>
          <w:rFonts w:ascii="Times New Roman" w:hAnsi="Times New Roman" w:cs="Times New Roman"/>
          <w:b/>
          <w:sz w:val="24"/>
          <w:szCs w:val="24"/>
        </w:rPr>
        <w:t>72</w:t>
      </w:r>
      <w:r>
        <w:rPr>
          <w:sz w:val="24"/>
        </w:rPr>
        <w:t xml:space="preserve">(5): p. </w:t>
      </w:r>
      <w:r>
        <w:rPr>
          <w:sz w:val="24"/>
        </w:rPr>
        <w:delText>1488</w:delText>
      </w:r>
      <w:r>
        <w:rPr>
          <w:sz w:val="24"/>
        </w:rPr>
        <w:t>1,000</w:t>
      </w:r>
      <w:r>
        <w:rPr>
          <w:sz w:val="24"/>
        </w:rPr>
        <w:t>-94.</w:t>
      </w:r>
    </w:p>
    <w:p w14:paraId="5BF0056F"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43.</w:t>
      </w:r>
      <w:r w:rsidRPr="00CF4D6C">
        <w:rPr>
          <w:rFonts w:ascii="Times New Roman" w:hAnsi="Times New Roman" w:cs="Times New Roman"/>
          <w:sz w:val="24"/>
          <w:szCs w:val="24"/>
        </w:rPr>
        <w:tab/>
        <w:t xml:space="preserve">Zhang, Q., et al., </w:t>
      </w:r>
      <w:r w:rsidRPr="00CF4D6C">
        <w:rPr>
          <w:rFonts w:ascii="Times New Roman" w:hAnsi="Times New Roman" w:cs="Times New Roman"/>
          <w:i/>
          <w:sz w:val="24"/>
          <w:szCs w:val="24"/>
        </w:rPr>
        <w:t>Adjuvant chemoradiotherapy with or without intraoperative radiotherapy for the treatment of resectable locally advanced gastric adenocarcinoma.</w:t>
      </w:r>
      <w:r>
        <w:rPr>
          <w:sz w:val="24"/>
        </w:rPr>
        <w:t xml:space="preserve"> Radiother Oncol, </w:t>
      </w:r>
      <w:r>
        <w:rPr>
          <w:sz w:val="24"/>
        </w:rPr>
        <w:delText>2012</w:delText>
      </w:r>
      <w:r>
        <w:rPr>
          <w:sz w:val="24"/>
        </w:rPr>
        <w:t>1,000</w:t>
      </w:r>
      <w:r>
        <w:rPr>
          <w:sz w:val="24"/>
        </w:rPr>
        <w:t xml:space="preserve">. </w:t>
      </w:r>
      <w:r w:rsidRPr="00CF4D6C">
        <w:rPr>
          <w:rFonts w:ascii="Times New Roman" w:hAnsi="Times New Roman" w:cs="Times New Roman"/>
          <w:b/>
          <w:sz w:val="24"/>
          <w:szCs w:val="24"/>
        </w:rPr>
        <w:t>102</w:t>
      </w:r>
      <w:r w:rsidRPr="00CF4D6C">
        <w:rPr>
          <w:rFonts w:ascii="Times New Roman" w:hAnsi="Times New Roman" w:cs="Times New Roman"/>
          <w:sz w:val="24"/>
          <w:szCs w:val="24"/>
        </w:rPr>
        <w:t>(1): p. 51-5.</w:t>
      </w:r>
    </w:p>
    <w:p w14:paraId="078195B7"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44.</w:t>
      </w:r>
      <w:r w:rsidRPr="00CF4D6C">
        <w:rPr>
          <w:rFonts w:ascii="Times New Roman" w:hAnsi="Times New Roman" w:cs="Times New Roman"/>
          <w:sz w:val="24"/>
          <w:szCs w:val="24"/>
        </w:rPr>
        <w:tab/>
        <w:t xml:space="preserve">Drognitz, O., et al., </w:t>
      </w:r>
      <w:r w:rsidRPr="00CF4D6C">
        <w:rPr>
          <w:rFonts w:ascii="Times New Roman" w:hAnsi="Times New Roman" w:cs="Times New Roman"/>
          <w:i/>
          <w:sz w:val="24"/>
          <w:szCs w:val="24"/>
        </w:rPr>
        <w:t>Long-term results after intraoperative radiation therapy for gastric cancer.</w:t>
      </w:r>
      <w:r>
        <w:rPr>
          <w:sz w:val="24"/>
        </w:rPr>
        <w:t xml:space="preserve"> Int J Radiat Oncol Biol Phys, </w:t>
      </w:r>
      <w:r>
        <w:rPr>
          <w:sz w:val="24"/>
        </w:rPr>
        <w:delText>2008</w:delText>
      </w:r>
      <w:r>
        <w:rPr>
          <w:sz w:val="24"/>
        </w:rPr>
        <w:t>1,000</w:t>
      </w:r>
      <w:r>
        <w:rPr>
          <w:sz w:val="24"/>
        </w:rPr>
        <w:t xml:space="preserve">. </w:t>
      </w:r>
      <w:r w:rsidRPr="00CF4D6C">
        <w:rPr>
          <w:rFonts w:ascii="Times New Roman" w:hAnsi="Times New Roman" w:cs="Times New Roman"/>
          <w:b/>
          <w:sz w:val="24"/>
          <w:szCs w:val="24"/>
        </w:rPr>
        <w:t>70</w:t>
      </w:r>
      <w:r w:rsidRPr="00CF4D6C">
        <w:rPr>
          <w:rFonts w:ascii="Times New Roman" w:hAnsi="Times New Roman" w:cs="Times New Roman"/>
          <w:sz w:val="24"/>
          <w:szCs w:val="24"/>
        </w:rPr>
        <w:t>(3): p. 715-21.</w:t>
      </w:r>
    </w:p>
    <w:p w14:paraId="0FA9857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45.</w:t>
      </w:r>
      <w:r w:rsidRPr="00CF4D6C">
        <w:rPr>
          <w:rFonts w:ascii="Times New Roman" w:hAnsi="Times New Roman" w:cs="Times New Roman"/>
          <w:sz w:val="24"/>
          <w:szCs w:val="24"/>
        </w:rPr>
        <w:tab/>
        <w:t xml:space="preserve">Calvo, F.A., et al., </w:t>
      </w:r>
      <w:r w:rsidRPr="00CF4D6C">
        <w:rPr>
          <w:rFonts w:ascii="Times New Roman" w:hAnsi="Times New Roman" w:cs="Times New Roman"/>
          <w:i/>
          <w:sz w:val="24"/>
          <w:szCs w:val="24"/>
        </w:rPr>
        <w:t>Intraoperative radiotherapy for the treatment of resectable locally advanced gastric adenocarcinoma: topography of locoregional recurrences and long-term outcomes.</w:t>
      </w:r>
      <w:r>
        <w:rPr>
          <w:sz w:val="24"/>
        </w:rPr>
        <w:t xml:space="preserve"> Clin Transl Oncol, </w:t>
      </w:r>
      <w:r>
        <w:rPr>
          <w:sz w:val="24"/>
        </w:rPr>
        <w:delText>2013</w:delText>
      </w:r>
      <w:r>
        <w:rPr>
          <w:sz w:val="24"/>
        </w:rPr>
        <w:t>1,000</w:t>
      </w:r>
      <w:r>
        <w:rPr>
          <w:sz w:val="24"/>
        </w:rPr>
        <w:t xml:space="preserve">. </w:t>
      </w:r>
      <w:r w:rsidRPr="00CF4D6C">
        <w:rPr>
          <w:rFonts w:ascii="Times New Roman" w:hAnsi="Times New Roman" w:cs="Times New Roman"/>
          <w:b/>
          <w:sz w:val="24"/>
          <w:szCs w:val="24"/>
        </w:rPr>
        <w:t>15</w:t>
      </w:r>
      <w:r w:rsidRPr="00CF4D6C">
        <w:rPr>
          <w:rFonts w:ascii="Times New Roman" w:hAnsi="Times New Roman" w:cs="Times New Roman"/>
          <w:sz w:val="24"/>
          <w:szCs w:val="24"/>
        </w:rPr>
        <w:t>(6): p. 443-9.</w:t>
      </w:r>
    </w:p>
    <w:p w14:paraId="742BEC69"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46.</w:t>
      </w:r>
      <w:r w:rsidRPr="00CF4D6C">
        <w:rPr>
          <w:rFonts w:ascii="Times New Roman" w:hAnsi="Times New Roman" w:cs="Times New Roman"/>
          <w:sz w:val="24"/>
          <w:szCs w:val="24"/>
        </w:rPr>
        <w:tab/>
        <w:t xml:space="preserve">Willett, C.G., et al., </w:t>
      </w:r>
      <w:r w:rsidRPr="00CF4D6C">
        <w:rPr>
          <w:rFonts w:ascii="Times New Roman" w:hAnsi="Times New Roman" w:cs="Times New Roman"/>
          <w:i/>
          <w:sz w:val="24"/>
          <w:szCs w:val="24"/>
        </w:rPr>
        <w:t>Long-term results of intraoperative electron beam irradiation (IOERT) for patients with unresectable pancreatic cancer.</w:t>
      </w:r>
      <w:r>
        <w:rPr>
          <w:sz w:val="24"/>
        </w:rPr>
        <w:t xml:space="preserve"> Ann Surg, </w:t>
      </w:r>
      <w:r>
        <w:rPr>
          <w:sz w:val="24"/>
        </w:rPr>
        <w:delText>2005</w:delText>
      </w:r>
      <w:r>
        <w:rPr>
          <w:sz w:val="24"/>
        </w:rPr>
        <w:t>1,000</w:t>
      </w:r>
      <w:r>
        <w:rPr>
          <w:sz w:val="24"/>
        </w:rPr>
        <w:t xml:space="preserve">. </w:t>
      </w:r>
      <w:r w:rsidRPr="00CF4D6C">
        <w:rPr>
          <w:rFonts w:ascii="Times New Roman" w:hAnsi="Times New Roman" w:cs="Times New Roman"/>
          <w:b/>
          <w:sz w:val="24"/>
          <w:szCs w:val="24"/>
        </w:rPr>
        <w:t>241</w:t>
      </w:r>
      <w:r w:rsidRPr="00CF4D6C">
        <w:rPr>
          <w:rFonts w:ascii="Times New Roman" w:hAnsi="Times New Roman" w:cs="Times New Roman"/>
          <w:sz w:val="24"/>
          <w:szCs w:val="24"/>
        </w:rPr>
        <w:t>(2): p. 295-9.</w:t>
      </w:r>
    </w:p>
    <w:p w14:paraId="0682364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47.</w:t>
      </w:r>
      <w:r w:rsidRPr="00CF4D6C">
        <w:rPr>
          <w:rFonts w:ascii="Times New Roman" w:hAnsi="Times New Roman" w:cs="Times New Roman"/>
          <w:sz w:val="24"/>
          <w:szCs w:val="24"/>
        </w:rPr>
        <w:tab/>
        <w:t xml:space="preserve">Cai, S., et al., </w:t>
      </w:r>
      <w:r>
        <w:rPr>
          <w:i/>
          <w:sz w:val="24"/>
        </w:rPr>
        <w:t xml:space="preserve">Updated long-term outcomes and prognostic factors for patients with unresectable locally advanced pancreatic cancer treated with intraoperative radiotherapy at the Massachusetts General Hospital, </w:t>
      </w:r>
      <w:r>
        <w:rPr>
          <w:i/>
          <w:sz w:val="24"/>
        </w:rPr>
        <w:delText>1978</w:delText>
      </w:r>
      <w:r>
        <w:rPr>
          <w:i/>
          <w:sz w:val="24"/>
        </w:rPr>
        <w:t>1,000</w:t>
      </w:r>
      <w:r>
        <w:rPr>
          <w:i/>
          <w:sz w:val="24"/>
        </w:rPr>
        <w:t xml:space="preserve"> to </w:t>
      </w:r>
      <w:r>
        <w:rPr>
          <w:i/>
          <w:sz w:val="24"/>
        </w:rPr>
        <w:delText>2010</w:delText>
      </w:r>
      <w:r>
        <w:rPr>
          <w:i/>
          <w:sz w:val="24"/>
        </w:rPr>
        <w:t>1,000</w:t>
      </w:r>
      <w:r>
        <w:rPr>
          <w:i/>
          <w:sz w:val="24"/>
        </w:rPr>
        <w:t>.</w:t>
      </w:r>
      <w:r>
        <w:rPr>
          <w:sz w:val="24"/>
        </w:rPr>
        <w:t xml:space="preserve"> Cancer, </w:t>
      </w:r>
      <w:r>
        <w:rPr>
          <w:sz w:val="24"/>
        </w:rPr>
        <w:delText>2013</w:delText>
      </w:r>
      <w:r>
        <w:rPr>
          <w:sz w:val="24"/>
        </w:rPr>
        <w:t>1,000</w:t>
      </w:r>
      <w:r>
        <w:rPr>
          <w:sz w:val="24"/>
        </w:rPr>
        <w:t xml:space="preserve">. </w:t>
      </w:r>
      <w:r w:rsidRPr="00CF4D6C">
        <w:rPr>
          <w:rFonts w:ascii="Times New Roman" w:hAnsi="Times New Roman" w:cs="Times New Roman"/>
          <w:b/>
          <w:sz w:val="24"/>
          <w:szCs w:val="24"/>
        </w:rPr>
        <w:t>119</w:t>
      </w:r>
      <w:r>
        <w:rPr>
          <w:sz w:val="24"/>
        </w:rPr>
        <w:t xml:space="preserve">(23): p. </w:t>
      </w:r>
      <w:r>
        <w:rPr>
          <w:sz w:val="24"/>
        </w:rPr>
        <w:delText>4196</w:delText>
      </w:r>
      <w:r>
        <w:rPr>
          <w:sz w:val="24"/>
        </w:rPr>
        <w:t>1,000</w:t>
      </w:r>
      <w:r>
        <w:rPr>
          <w:sz w:val="24"/>
        </w:rPr>
        <w:t>-204.</w:t>
      </w:r>
    </w:p>
    <w:p w14:paraId="766FF1D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48.</w:t>
      </w:r>
      <w:r w:rsidRPr="00CF4D6C">
        <w:rPr>
          <w:rFonts w:ascii="Times New Roman" w:hAnsi="Times New Roman" w:cs="Times New Roman"/>
          <w:sz w:val="24"/>
          <w:szCs w:val="24"/>
        </w:rPr>
        <w:tab/>
        <w:t xml:space="preserve">Ashman, J.B., et al., </w:t>
      </w:r>
      <w:r w:rsidRPr="00CF4D6C">
        <w:rPr>
          <w:rFonts w:ascii="Times New Roman" w:hAnsi="Times New Roman" w:cs="Times New Roman"/>
          <w:i/>
          <w:sz w:val="24"/>
          <w:szCs w:val="24"/>
        </w:rPr>
        <w:t>Preoperative chemoradiation and IOERT for unresectable or borderline resectable pancreas cancer.</w:t>
      </w:r>
      <w:r>
        <w:rPr>
          <w:sz w:val="24"/>
        </w:rPr>
        <w:t xml:space="preserve"> J Gastrointest Oncol, </w:t>
      </w:r>
      <w:r>
        <w:rPr>
          <w:sz w:val="24"/>
        </w:rPr>
        <w:delText>2013</w:delText>
      </w:r>
      <w:r>
        <w:rPr>
          <w:sz w:val="24"/>
        </w:rPr>
        <w:t>1,000</w:t>
      </w:r>
      <w:r>
        <w:rPr>
          <w:sz w:val="24"/>
        </w:rPr>
        <w:t xml:space="preserve">. </w:t>
      </w:r>
      <w:r w:rsidRPr="00CF4D6C">
        <w:rPr>
          <w:rFonts w:ascii="Times New Roman" w:hAnsi="Times New Roman" w:cs="Times New Roman"/>
          <w:b/>
          <w:sz w:val="24"/>
          <w:szCs w:val="24"/>
        </w:rPr>
        <w:t>4</w:t>
      </w:r>
      <w:r w:rsidRPr="00CF4D6C">
        <w:rPr>
          <w:rFonts w:ascii="Times New Roman" w:hAnsi="Times New Roman" w:cs="Times New Roman"/>
          <w:sz w:val="24"/>
          <w:szCs w:val="24"/>
        </w:rPr>
        <w:t>(4): p. 352-60.</w:t>
      </w:r>
    </w:p>
    <w:p w14:paraId="2F419E4F"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49.</w:t>
      </w:r>
      <w:r w:rsidRPr="00CF4D6C">
        <w:rPr>
          <w:rFonts w:ascii="Times New Roman" w:hAnsi="Times New Roman" w:cs="Times New Roman"/>
          <w:sz w:val="24"/>
          <w:szCs w:val="24"/>
        </w:rPr>
        <w:tab/>
        <w:t xml:space="preserve">Harrison, J.M., et al., </w:t>
      </w:r>
      <w:r w:rsidRPr="00CF4D6C">
        <w:rPr>
          <w:rFonts w:ascii="Times New Roman" w:hAnsi="Times New Roman" w:cs="Times New Roman"/>
          <w:i/>
          <w:sz w:val="24"/>
          <w:szCs w:val="24"/>
        </w:rPr>
        <w:t>Intraoperative Radiation Therapy (IORT) for Borderline Resectable and Locally Advanced Pancreatic Ductal Adenocarcinoma (BR/LA PDAC) in the Era of Modern Neoadjuvant Treatment: Short-Term and Long-Term Outcomes.</w:t>
      </w:r>
      <w:r>
        <w:rPr>
          <w:sz w:val="24"/>
        </w:rPr>
        <w:t xml:space="preserve"> Ann Surg Oncol, </w:t>
      </w:r>
      <w:r>
        <w:rPr>
          <w:sz w:val="24"/>
        </w:rPr>
        <w:delText>2020</w:delText>
      </w:r>
      <w:r>
        <w:rPr>
          <w:sz w:val="24"/>
        </w:rPr>
        <w:t>1,000</w:t>
      </w:r>
      <w:r>
        <w:rPr>
          <w:sz w:val="24"/>
        </w:rPr>
        <w:t xml:space="preserve">. </w:t>
      </w:r>
      <w:r w:rsidRPr="00CF4D6C">
        <w:rPr>
          <w:rFonts w:ascii="Times New Roman" w:hAnsi="Times New Roman" w:cs="Times New Roman"/>
          <w:b/>
          <w:sz w:val="24"/>
          <w:szCs w:val="24"/>
        </w:rPr>
        <w:t>27</w:t>
      </w:r>
      <w:r>
        <w:rPr>
          <w:sz w:val="24"/>
        </w:rPr>
        <w:t xml:space="preserve">(5): p. </w:t>
      </w:r>
      <w:r>
        <w:rPr>
          <w:sz w:val="24"/>
        </w:rPr>
        <w:delText>1400</w:delText>
      </w:r>
      <w:r>
        <w:rPr>
          <w:sz w:val="24"/>
        </w:rPr>
        <w:t>1,000</w:t>
      </w:r>
      <w:r>
        <w:rPr>
          <w:sz w:val="24"/>
        </w:rPr>
        <w:t>-</w:t>
      </w:r>
      <w:r>
        <w:rPr>
          <w:sz w:val="24"/>
        </w:rPr>
        <w:delText>1406</w:delText>
      </w:r>
      <w:r>
        <w:rPr>
          <w:sz w:val="24"/>
        </w:rPr>
        <w:t>1,000</w:t>
      </w:r>
      <w:r>
        <w:rPr>
          <w:sz w:val="24"/>
        </w:rPr>
        <w:t>.</w:t>
      </w:r>
    </w:p>
    <w:p w14:paraId="62D13D37"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50.</w:t>
      </w:r>
      <w:r w:rsidRPr="00CF4D6C">
        <w:rPr>
          <w:rFonts w:ascii="Times New Roman" w:hAnsi="Times New Roman" w:cs="Times New Roman"/>
          <w:sz w:val="24"/>
          <w:szCs w:val="24"/>
        </w:rPr>
        <w:tab/>
        <w:t xml:space="preserve">Calvo, F.A., et al., </w:t>
      </w:r>
      <w:r w:rsidRPr="00CF4D6C">
        <w:rPr>
          <w:rFonts w:ascii="Times New Roman" w:hAnsi="Times New Roman" w:cs="Times New Roman"/>
          <w:i/>
          <w:sz w:val="24"/>
          <w:szCs w:val="24"/>
        </w:rPr>
        <w:t>ESTRO IORT Task Force/ACROP recommendations for intraoperative radiation therapy in borderline-resected pancreatic cancer.</w:t>
      </w:r>
      <w:r>
        <w:rPr>
          <w:sz w:val="24"/>
        </w:rPr>
        <w:t xml:space="preserve"> Clin Transl Radiat Oncol, </w:t>
      </w:r>
      <w:r>
        <w:rPr>
          <w:sz w:val="24"/>
        </w:rPr>
        <w:delText>2020</w:delText>
      </w:r>
      <w:r>
        <w:rPr>
          <w:sz w:val="24"/>
        </w:rPr>
        <w:t>1,000</w:t>
      </w:r>
      <w:r>
        <w:rPr>
          <w:sz w:val="24"/>
        </w:rPr>
        <w:t xml:space="preserve">. </w:t>
      </w:r>
      <w:r w:rsidRPr="00CF4D6C">
        <w:rPr>
          <w:rFonts w:ascii="Times New Roman" w:hAnsi="Times New Roman" w:cs="Times New Roman"/>
          <w:b/>
          <w:sz w:val="24"/>
          <w:szCs w:val="24"/>
        </w:rPr>
        <w:t>23</w:t>
      </w:r>
      <w:r w:rsidRPr="00CF4D6C">
        <w:rPr>
          <w:rFonts w:ascii="Times New Roman" w:hAnsi="Times New Roman" w:cs="Times New Roman"/>
          <w:sz w:val="24"/>
          <w:szCs w:val="24"/>
        </w:rPr>
        <w:t>: p. 91-99.</w:t>
      </w:r>
    </w:p>
    <w:p w14:paraId="3A2E42B7"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51.</w:t>
      </w:r>
      <w:r w:rsidRPr="00CF4D6C">
        <w:rPr>
          <w:rFonts w:ascii="Times New Roman" w:hAnsi="Times New Roman" w:cs="Times New Roman"/>
          <w:sz w:val="24"/>
          <w:szCs w:val="24"/>
        </w:rPr>
        <w:tab/>
        <w:t xml:space="preserve">Calvo, F.A., et al., </w:t>
      </w:r>
      <w:r w:rsidRPr="00CF4D6C">
        <w:rPr>
          <w:rFonts w:ascii="Times New Roman" w:hAnsi="Times New Roman" w:cs="Times New Roman"/>
          <w:i/>
          <w:sz w:val="24"/>
          <w:szCs w:val="24"/>
        </w:rPr>
        <w:t>ESTRO IORT Task Force/ACROP recommendations for intraoperative radiation therapy in unresected pancreatic cancer.</w:t>
      </w:r>
      <w:r>
        <w:rPr>
          <w:sz w:val="24"/>
        </w:rPr>
        <w:t xml:space="preserve"> Radiother Oncol, </w:t>
      </w:r>
      <w:r>
        <w:rPr>
          <w:sz w:val="24"/>
        </w:rPr>
        <w:delText>2020</w:delText>
      </w:r>
      <w:r>
        <w:rPr>
          <w:sz w:val="24"/>
        </w:rPr>
        <w:t>1,000</w:t>
      </w:r>
      <w:r>
        <w:rPr>
          <w:sz w:val="24"/>
        </w:rPr>
        <w:t xml:space="preserve">. </w:t>
      </w:r>
      <w:r w:rsidRPr="00CF4D6C">
        <w:rPr>
          <w:rFonts w:ascii="Times New Roman" w:hAnsi="Times New Roman" w:cs="Times New Roman"/>
          <w:b/>
          <w:sz w:val="24"/>
          <w:szCs w:val="24"/>
        </w:rPr>
        <w:t>148</w:t>
      </w:r>
      <w:r w:rsidRPr="00CF4D6C">
        <w:rPr>
          <w:rFonts w:ascii="Times New Roman" w:hAnsi="Times New Roman" w:cs="Times New Roman"/>
          <w:sz w:val="24"/>
          <w:szCs w:val="24"/>
        </w:rPr>
        <w:t>: p. 57-64.</w:t>
      </w:r>
    </w:p>
    <w:p w14:paraId="597494F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52.</w:t>
      </w:r>
      <w:r w:rsidRPr="00CF4D6C">
        <w:rPr>
          <w:rFonts w:ascii="Times New Roman" w:hAnsi="Times New Roman" w:cs="Times New Roman"/>
          <w:sz w:val="24"/>
          <w:szCs w:val="24"/>
        </w:rPr>
        <w:tab/>
        <w:t xml:space="preserve">Masaki, T., et al., </w:t>
      </w:r>
      <w:r w:rsidRPr="00CF4D6C">
        <w:rPr>
          <w:rFonts w:ascii="Times New Roman" w:hAnsi="Times New Roman" w:cs="Times New Roman"/>
          <w:i/>
          <w:sz w:val="24"/>
          <w:szCs w:val="24"/>
        </w:rPr>
        <w:t>Intraoperative radiotherapy for oncological and function-preserving surgery in patients with advanced lower rectal cancer.</w:t>
      </w:r>
      <w:r>
        <w:rPr>
          <w:sz w:val="24"/>
        </w:rPr>
        <w:t xml:space="preserve"> Langenbecks Arch Surg, </w:t>
      </w:r>
      <w:r>
        <w:rPr>
          <w:sz w:val="24"/>
        </w:rPr>
        <w:delText>2008</w:delText>
      </w:r>
      <w:r>
        <w:rPr>
          <w:sz w:val="24"/>
        </w:rPr>
        <w:t>1,000</w:t>
      </w:r>
      <w:r>
        <w:rPr>
          <w:sz w:val="24"/>
        </w:rPr>
        <w:t xml:space="preserve">. </w:t>
      </w:r>
      <w:r w:rsidRPr="00CF4D6C">
        <w:rPr>
          <w:rFonts w:ascii="Times New Roman" w:hAnsi="Times New Roman" w:cs="Times New Roman"/>
          <w:b/>
          <w:sz w:val="24"/>
          <w:szCs w:val="24"/>
        </w:rPr>
        <w:t>393</w:t>
      </w:r>
      <w:r w:rsidRPr="00CF4D6C">
        <w:rPr>
          <w:rFonts w:ascii="Times New Roman" w:hAnsi="Times New Roman" w:cs="Times New Roman"/>
          <w:sz w:val="24"/>
          <w:szCs w:val="24"/>
        </w:rPr>
        <w:t>(2): p. 173-80.</w:t>
      </w:r>
    </w:p>
    <w:p w14:paraId="234385D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53.</w:t>
      </w:r>
      <w:r w:rsidRPr="00CF4D6C">
        <w:rPr>
          <w:rFonts w:ascii="Times New Roman" w:hAnsi="Times New Roman" w:cs="Times New Roman"/>
          <w:sz w:val="24"/>
          <w:szCs w:val="24"/>
        </w:rPr>
        <w:tab/>
        <w:t xml:space="preserve">Dubois, J.B., et al., </w:t>
      </w:r>
      <w:r w:rsidRPr="00CF4D6C">
        <w:rPr>
          <w:rFonts w:ascii="Times New Roman" w:hAnsi="Times New Roman" w:cs="Times New Roman"/>
          <w:i/>
          <w:sz w:val="24"/>
          <w:szCs w:val="24"/>
        </w:rPr>
        <w:t>Intra-operative radiotherapy of rectal cancer: results of the French multi-institutional randomized study.</w:t>
      </w:r>
      <w:r>
        <w:rPr>
          <w:sz w:val="24"/>
        </w:rPr>
        <w:t xml:space="preserve"> Radiother Oncol, </w:t>
      </w:r>
      <w:r>
        <w:rPr>
          <w:sz w:val="24"/>
        </w:rPr>
        <w:delText>2011</w:delText>
      </w:r>
      <w:r>
        <w:rPr>
          <w:sz w:val="24"/>
        </w:rPr>
        <w:t>1,000</w:t>
      </w:r>
      <w:r>
        <w:rPr>
          <w:sz w:val="24"/>
        </w:rPr>
        <w:t xml:space="preserve">. </w:t>
      </w:r>
      <w:r w:rsidRPr="00CF4D6C">
        <w:rPr>
          <w:rFonts w:ascii="Times New Roman" w:hAnsi="Times New Roman" w:cs="Times New Roman"/>
          <w:b/>
          <w:sz w:val="24"/>
          <w:szCs w:val="24"/>
        </w:rPr>
        <w:t>98</w:t>
      </w:r>
      <w:r w:rsidRPr="00CF4D6C">
        <w:rPr>
          <w:rFonts w:ascii="Times New Roman" w:hAnsi="Times New Roman" w:cs="Times New Roman"/>
          <w:sz w:val="24"/>
          <w:szCs w:val="24"/>
        </w:rPr>
        <w:t>(3): p. 298-303.</w:t>
      </w:r>
    </w:p>
    <w:p w14:paraId="5DCD54A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54.</w:t>
      </w:r>
      <w:r w:rsidRPr="00CF4D6C">
        <w:rPr>
          <w:rFonts w:ascii="Times New Roman" w:hAnsi="Times New Roman" w:cs="Times New Roman"/>
          <w:sz w:val="24"/>
          <w:szCs w:val="24"/>
        </w:rPr>
        <w:tab/>
        <w:t xml:space="preserve">Kusters, M., et al., </w:t>
      </w:r>
      <w:r w:rsidRPr="00CF4D6C">
        <w:rPr>
          <w:rFonts w:ascii="Times New Roman" w:hAnsi="Times New Roman" w:cs="Times New Roman"/>
          <w:i/>
          <w:sz w:val="24"/>
          <w:szCs w:val="24"/>
        </w:rPr>
        <w:t>Results of European pooled analysis of IORT-containing multimodality treatment for locally advanced rectal cancer: adjuvant chemotherapy prevents local recurrence rather than distant metastases.</w:t>
      </w:r>
      <w:r>
        <w:rPr>
          <w:sz w:val="24"/>
        </w:rPr>
        <w:t xml:space="preserve"> Ann Oncol, </w:t>
      </w:r>
      <w:r>
        <w:rPr>
          <w:sz w:val="24"/>
        </w:rPr>
        <w:delText>2010</w:delText>
      </w:r>
      <w:r>
        <w:rPr>
          <w:sz w:val="24"/>
        </w:rPr>
        <w:t>1,000</w:t>
      </w:r>
      <w:r>
        <w:rPr>
          <w:sz w:val="24"/>
        </w:rPr>
        <w:t xml:space="preserve">. </w:t>
      </w:r>
      <w:r w:rsidRPr="00CF4D6C">
        <w:rPr>
          <w:rFonts w:ascii="Times New Roman" w:hAnsi="Times New Roman" w:cs="Times New Roman"/>
          <w:b/>
          <w:sz w:val="24"/>
          <w:szCs w:val="24"/>
        </w:rPr>
        <w:t>21</w:t>
      </w:r>
      <w:r>
        <w:rPr>
          <w:sz w:val="24"/>
        </w:rPr>
        <w:t xml:space="preserve">(6): p. </w:t>
      </w:r>
      <w:r>
        <w:rPr>
          <w:sz w:val="24"/>
        </w:rPr>
        <w:delText>1279</w:delText>
      </w:r>
      <w:r>
        <w:rPr>
          <w:sz w:val="24"/>
        </w:rPr>
        <w:t>1,000</w:t>
      </w:r>
      <w:r>
        <w:rPr>
          <w:sz w:val="24"/>
        </w:rPr>
        <w:t>-</w:t>
      </w:r>
      <w:r>
        <w:rPr>
          <w:sz w:val="24"/>
        </w:rPr>
        <w:delText>1284</w:delText>
      </w:r>
      <w:r>
        <w:rPr>
          <w:sz w:val="24"/>
        </w:rPr>
        <w:t>1,000</w:t>
      </w:r>
      <w:r>
        <w:rPr>
          <w:sz w:val="24"/>
        </w:rPr>
        <w:t>.</w:t>
      </w:r>
    </w:p>
    <w:p w14:paraId="25DB7FA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55.</w:t>
      </w:r>
      <w:r w:rsidRPr="00CF4D6C">
        <w:rPr>
          <w:rFonts w:ascii="Times New Roman" w:hAnsi="Times New Roman" w:cs="Times New Roman"/>
          <w:sz w:val="24"/>
          <w:szCs w:val="24"/>
        </w:rPr>
        <w:tab/>
        <w:t xml:space="preserve">Holman, F.A., et al., </w:t>
      </w:r>
      <w:r w:rsidRPr="00CF4D6C">
        <w:rPr>
          <w:rFonts w:ascii="Times New Roman" w:hAnsi="Times New Roman" w:cs="Times New Roman"/>
          <w:i/>
          <w:sz w:val="24"/>
          <w:szCs w:val="24"/>
        </w:rPr>
        <w:t>Results of intraoperative electron beam radiotherapy containing multimodality treatment for locally unresectable T4 rectal cancer: a pooled analysis of the Mayo Clinic Rochester and Catharina Hospital Eindhoven.</w:t>
      </w:r>
      <w:r>
        <w:rPr>
          <w:sz w:val="24"/>
        </w:rPr>
        <w:t xml:space="preserve"> J Gastrointest Oncol, </w:t>
      </w:r>
      <w:r>
        <w:rPr>
          <w:sz w:val="24"/>
        </w:rPr>
        <w:delText>2016</w:delText>
      </w:r>
      <w:r>
        <w:rPr>
          <w:sz w:val="24"/>
        </w:rPr>
        <w:t>1,000</w:t>
      </w:r>
      <w:r>
        <w:rPr>
          <w:sz w:val="24"/>
        </w:rPr>
        <w:t xml:space="preserve">. </w:t>
      </w:r>
      <w:r w:rsidRPr="00CF4D6C">
        <w:rPr>
          <w:rFonts w:ascii="Times New Roman" w:hAnsi="Times New Roman" w:cs="Times New Roman"/>
          <w:b/>
          <w:sz w:val="24"/>
          <w:szCs w:val="24"/>
        </w:rPr>
        <w:t>7</w:t>
      </w:r>
      <w:r w:rsidRPr="00CF4D6C">
        <w:rPr>
          <w:rFonts w:ascii="Times New Roman" w:hAnsi="Times New Roman" w:cs="Times New Roman"/>
          <w:sz w:val="24"/>
          <w:szCs w:val="24"/>
        </w:rPr>
        <w:t>(6): p. 903-916.</w:t>
      </w:r>
    </w:p>
    <w:p w14:paraId="644A6C87"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56.</w:t>
      </w:r>
      <w:r w:rsidRPr="00CF4D6C">
        <w:rPr>
          <w:rFonts w:ascii="Times New Roman" w:hAnsi="Times New Roman" w:cs="Times New Roman"/>
          <w:sz w:val="24"/>
          <w:szCs w:val="24"/>
        </w:rPr>
        <w:tab/>
        <w:t xml:space="preserve">Alberda, W.J., et al., </w:t>
      </w:r>
      <w:r w:rsidRPr="00CF4D6C">
        <w:rPr>
          <w:rFonts w:ascii="Times New Roman" w:hAnsi="Times New Roman" w:cs="Times New Roman"/>
          <w:i/>
          <w:sz w:val="24"/>
          <w:szCs w:val="24"/>
        </w:rPr>
        <w:t>Intraoperative radiation therapy reduces local recurrence rates in patients with microscopically involved circumferential resection margins after resection of locally advanced rectal cancer.</w:t>
      </w:r>
      <w:r>
        <w:rPr>
          <w:sz w:val="24"/>
        </w:rPr>
        <w:t xml:space="preserve"> Int J Radiat Oncol Biol Phys, </w:t>
      </w:r>
      <w:r>
        <w:rPr>
          <w:sz w:val="24"/>
        </w:rPr>
        <w:delText>2014</w:delText>
      </w:r>
      <w:r>
        <w:rPr>
          <w:sz w:val="24"/>
        </w:rPr>
        <w:t>1,000</w:t>
      </w:r>
      <w:r>
        <w:rPr>
          <w:sz w:val="24"/>
        </w:rPr>
        <w:t xml:space="preserve">. </w:t>
      </w:r>
      <w:r w:rsidRPr="00CF4D6C">
        <w:rPr>
          <w:rFonts w:ascii="Times New Roman" w:hAnsi="Times New Roman" w:cs="Times New Roman"/>
          <w:b/>
          <w:sz w:val="24"/>
          <w:szCs w:val="24"/>
        </w:rPr>
        <w:t>88</w:t>
      </w:r>
      <w:r>
        <w:rPr>
          <w:sz w:val="24"/>
        </w:rPr>
        <w:t xml:space="preserve">(5): p. </w:t>
      </w:r>
      <w:r>
        <w:rPr>
          <w:sz w:val="24"/>
        </w:rPr>
        <w:delText>1032</w:delText>
      </w:r>
      <w:r>
        <w:rPr>
          <w:sz w:val="24"/>
        </w:rPr>
        <w:t>1,000</w:t>
      </w:r>
      <w:r>
        <w:rPr>
          <w:sz w:val="24"/>
        </w:rPr>
        <w:t>-40.</w:t>
      </w:r>
    </w:p>
    <w:p w14:paraId="28EA388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57.</w:t>
      </w:r>
      <w:r w:rsidRPr="00CF4D6C">
        <w:rPr>
          <w:rFonts w:ascii="Times New Roman" w:hAnsi="Times New Roman" w:cs="Times New Roman"/>
          <w:sz w:val="24"/>
          <w:szCs w:val="24"/>
        </w:rPr>
        <w:tab/>
        <w:t xml:space="preserve">Calvo, F.A., et al., </w:t>
      </w:r>
      <w:r w:rsidRPr="00CF4D6C">
        <w:rPr>
          <w:rFonts w:ascii="Times New Roman" w:hAnsi="Times New Roman" w:cs="Times New Roman"/>
          <w:i/>
          <w:sz w:val="24"/>
          <w:szCs w:val="24"/>
        </w:rPr>
        <w:t>ESTRO/ACROP IORT recommendations for intraoperative radiation therapy in primary locally advanced rectal cancer.</w:t>
      </w:r>
      <w:r>
        <w:rPr>
          <w:sz w:val="24"/>
        </w:rPr>
        <w:t xml:space="preserve"> Clin Transl Radiat Oncol, </w:t>
      </w:r>
      <w:r>
        <w:rPr>
          <w:sz w:val="24"/>
        </w:rPr>
        <w:delText>2020</w:delText>
      </w:r>
      <w:r>
        <w:rPr>
          <w:sz w:val="24"/>
        </w:rPr>
        <w:t>1,000</w:t>
      </w:r>
      <w:r>
        <w:rPr>
          <w:sz w:val="24"/>
        </w:rPr>
        <w:t xml:space="preserve">. </w:t>
      </w:r>
      <w:r w:rsidRPr="00CF4D6C">
        <w:rPr>
          <w:rFonts w:ascii="Times New Roman" w:hAnsi="Times New Roman" w:cs="Times New Roman"/>
          <w:b/>
          <w:sz w:val="24"/>
          <w:szCs w:val="24"/>
        </w:rPr>
        <w:t>25</w:t>
      </w:r>
      <w:r w:rsidRPr="00CF4D6C">
        <w:rPr>
          <w:rFonts w:ascii="Times New Roman" w:hAnsi="Times New Roman" w:cs="Times New Roman"/>
          <w:sz w:val="24"/>
          <w:szCs w:val="24"/>
        </w:rPr>
        <w:t>: p. 29-36.</w:t>
      </w:r>
    </w:p>
    <w:p w14:paraId="3852500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58.</w:t>
      </w:r>
      <w:r w:rsidRPr="00CF4D6C">
        <w:rPr>
          <w:rFonts w:ascii="Times New Roman" w:hAnsi="Times New Roman" w:cs="Times New Roman"/>
          <w:sz w:val="24"/>
          <w:szCs w:val="24"/>
        </w:rPr>
        <w:tab/>
        <w:t xml:space="preserve">Calvo, F.A., et al., </w:t>
      </w:r>
      <w:r w:rsidRPr="00CF4D6C">
        <w:rPr>
          <w:rFonts w:ascii="Times New Roman" w:hAnsi="Times New Roman" w:cs="Times New Roman"/>
          <w:i/>
          <w:sz w:val="24"/>
          <w:szCs w:val="24"/>
        </w:rPr>
        <w:t>ESTRO/ACROP IORT recommendations for intraoperative radiation therapy in locally recurrent rectal cancer.</w:t>
      </w:r>
      <w:r>
        <w:rPr>
          <w:sz w:val="24"/>
        </w:rPr>
        <w:t xml:space="preserve"> Clin Transl Radiat Oncol, </w:t>
      </w:r>
      <w:r>
        <w:rPr>
          <w:sz w:val="24"/>
        </w:rPr>
        <w:delText>2020</w:delText>
      </w:r>
      <w:r>
        <w:rPr>
          <w:sz w:val="24"/>
        </w:rPr>
        <w:t>1,000</w:t>
      </w:r>
      <w:r>
        <w:rPr>
          <w:sz w:val="24"/>
        </w:rPr>
        <w:t xml:space="preserve">. </w:t>
      </w:r>
      <w:r w:rsidRPr="00CF4D6C">
        <w:rPr>
          <w:rFonts w:ascii="Times New Roman" w:hAnsi="Times New Roman" w:cs="Times New Roman"/>
          <w:b/>
          <w:sz w:val="24"/>
          <w:szCs w:val="24"/>
        </w:rPr>
        <w:t>24</w:t>
      </w:r>
      <w:r w:rsidRPr="00CF4D6C">
        <w:rPr>
          <w:rFonts w:ascii="Times New Roman" w:hAnsi="Times New Roman" w:cs="Times New Roman"/>
          <w:sz w:val="24"/>
          <w:szCs w:val="24"/>
        </w:rPr>
        <w:t>: p. 41-48.</w:t>
      </w:r>
    </w:p>
    <w:p w14:paraId="348C6FD9"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59.</w:t>
      </w:r>
      <w:r w:rsidRPr="00CF4D6C">
        <w:rPr>
          <w:rFonts w:ascii="Times New Roman" w:hAnsi="Times New Roman" w:cs="Times New Roman"/>
          <w:sz w:val="24"/>
          <w:szCs w:val="24"/>
        </w:rPr>
        <w:tab/>
        <w:t xml:space="preserve">Tran, P.T., et al., </w:t>
      </w:r>
      <w:r w:rsidRPr="00CF4D6C">
        <w:rPr>
          <w:rFonts w:ascii="Times New Roman" w:hAnsi="Times New Roman" w:cs="Times New Roman"/>
          <w:i/>
          <w:sz w:val="24"/>
          <w:szCs w:val="24"/>
        </w:rPr>
        <w:t>Long-term survivors using intraoperative radiotherapy for recurrent gynecologic malignancies.</w:t>
      </w:r>
      <w:r>
        <w:rPr>
          <w:sz w:val="24"/>
        </w:rPr>
        <w:t xml:space="preserve"> Int J Radiat Oncol Biol Phys, </w:t>
      </w:r>
      <w:r>
        <w:rPr>
          <w:sz w:val="24"/>
        </w:rPr>
        <w:delText>2007</w:delText>
      </w:r>
      <w:r>
        <w:rPr>
          <w:sz w:val="24"/>
        </w:rPr>
        <w:t>1,000</w:t>
      </w:r>
      <w:r>
        <w:rPr>
          <w:sz w:val="24"/>
        </w:rPr>
        <w:t xml:space="preserve">. </w:t>
      </w:r>
      <w:r w:rsidRPr="00CF4D6C">
        <w:rPr>
          <w:rFonts w:ascii="Times New Roman" w:hAnsi="Times New Roman" w:cs="Times New Roman"/>
          <w:b/>
          <w:sz w:val="24"/>
          <w:szCs w:val="24"/>
        </w:rPr>
        <w:t>69</w:t>
      </w:r>
      <w:r w:rsidRPr="00CF4D6C">
        <w:rPr>
          <w:rFonts w:ascii="Times New Roman" w:hAnsi="Times New Roman" w:cs="Times New Roman"/>
          <w:sz w:val="24"/>
          <w:szCs w:val="24"/>
        </w:rPr>
        <w:t>(2): p. 504-11.</w:t>
      </w:r>
    </w:p>
    <w:p w14:paraId="7747AB1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60.</w:t>
      </w:r>
      <w:r w:rsidRPr="00CF4D6C">
        <w:rPr>
          <w:rFonts w:ascii="Times New Roman" w:hAnsi="Times New Roman" w:cs="Times New Roman"/>
          <w:sz w:val="24"/>
          <w:szCs w:val="24"/>
        </w:rPr>
        <w:tab/>
        <w:t xml:space="preserve">Foley, O.W., et al., </w:t>
      </w:r>
      <w:r w:rsidRPr="00CF4D6C">
        <w:rPr>
          <w:rFonts w:ascii="Times New Roman" w:hAnsi="Times New Roman" w:cs="Times New Roman"/>
          <w:i/>
          <w:sz w:val="24"/>
          <w:szCs w:val="24"/>
        </w:rPr>
        <w:t>Intraoperative Radiation Therapy in the Management of Gynecologic Malignancies.</w:t>
      </w:r>
      <w:r>
        <w:rPr>
          <w:sz w:val="24"/>
        </w:rPr>
        <w:t xml:space="preserve"> Am J Clin Oncol, </w:t>
      </w:r>
      <w:r>
        <w:rPr>
          <w:sz w:val="24"/>
        </w:rPr>
        <w:delText>2016</w:delText>
      </w:r>
      <w:r>
        <w:rPr>
          <w:sz w:val="24"/>
        </w:rPr>
        <w:t>1,000</w:t>
      </w:r>
      <w:r>
        <w:rPr>
          <w:sz w:val="24"/>
        </w:rPr>
        <w:t xml:space="preserve">. </w:t>
      </w:r>
      <w:r w:rsidRPr="00CF4D6C">
        <w:rPr>
          <w:rFonts w:ascii="Times New Roman" w:hAnsi="Times New Roman" w:cs="Times New Roman"/>
          <w:b/>
          <w:sz w:val="24"/>
          <w:szCs w:val="24"/>
        </w:rPr>
        <w:t>39</w:t>
      </w:r>
      <w:r w:rsidRPr="00CF4D6C">
        <w:rPr>
          <w:rFonts w:ascii="Times New Roman" w:hAnsi="Times New Roman" w:cs="Times New Roman"/>
          <w:sz w:val="24"/>
          <w:szCs w:val="24"/>
        </w:rPr>
        <w:t>(4): p. 329-34.</w:t>
      </w:r>
    </w:p>
    <w:p w14:paraId="6598BD04"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61.</w:t>
      </w:r>
      <w:r w:rsidRPr="00CF4D6C">
        <w:rPr>
          <w:rFonts w:ascii="Times New Roman" w:hAnsi="Times New Roman" w:cs="Times New Roman"/>
          <w:sz w:val="24"/>
          <w:szCs w:val="24"/>
        </w:rPr>
        <w:tab/>
        <w:t xml:space="preserve">Dowdy, S.C., et al., </w:t>
      </w:r>
      <w:r w:rsidRPr="00CF4D6C">
        <w:rPr>
          <w:rFonts w:ascii="Times New Roman" w:hAnsi="Times New Roman" w:cs="Times New Roman"/>
          <w:i/>
          <w:sz w:val="24"/>
          <w:szCs w:val="24"/>
        </w:rPr>
        <w:t>Radical pelvic resection and intraoperative radiation therapy for recurrent endometrial cancer: technique and analysis of outcomes.</w:t>
      </w:r>
      <w:r>
        <w:rPr>
          <w:sz w:val="24"/>
        </w:rPr>
        <w:t xml:space="preserve"> Gynecol Oncol, </w:t>
      </w:r>
      <w:r>
        <w:rPr>
          <w:sz w:val="24"/>
        </w:rPr>
        <w:delText>2006</w:delText>
      </w:r>
      <w:r>
        <w:rPr>
          <w:sz w:val="24"/>
        </w:rPr>
        <w:t>1,000</w:t>
      </w:r>
      <w:r>
        <w:rPr>
          <w:sz w:val="24"/>
        </w:rPr>
        <w:t xml:space="preserve">. </w:t>
      </w:r>
      <w:r w:rsidRPr="00CF4D6C">
        <w:rPr>
          <w:rFonts w:ascii="Times New Roman" w:hAnsi="Times New Roman" w:cs="Times New Roman"/>
          <w:b/>
          <w:sz w:val="24"/>
          <w:szCs w:val="24"/>
        </w:rPr>
        <w:t>101</w:t>
      </w:r>
      <w:r w:rsidRPr="00CF4D6C">
        <w:rPr>
          <w:rFonts w:ascii="Times New Roman" w:hAnsi="Times New Roman" w:cs="Times New Roman"/>
          <w:sz w:val="24"/>
          <w:szCs w:val="24"/>
        </w:rPr>
        <w:t>(2): p. 280-6.</w:t>
      </w:r>
    </w:p>
    <w:p w14:paraId="21A9996C"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62.</w:t>
      </w:r>
      <w:r w:rsidRPr="00CF4D6C">
        <w:rPr>
          <w:rFonts w:ascii="Times New Roman" w:hAnsi="Times New Roman" w:cs="Times New Roman"/>
          <w:sz w:val="24"/>
          <w:szCs w:val="24"/>
        </w:rPr>
        <w:tab/>
        <w:t xml:space="preserve">Barney, B.M., et al., </w:t>
      </w:r>
      <w:r w:rsidRPr="00CF4D6C">
        <w:rPr>
          <w:rFonts w:ascii="Times New Roman" w:hAnsi="Times New Roman" w:cs="Times New Roman"/>
          <w:i/>
          <w:sz w:val="24"/>
          <w:szCs w:val="24"/>
        </w:rPr>
        <w:t>Intraoperative Electron Beam Radiotherapy (IOERT) in the management of locally advanced or recurrent cervical cancer.</w:t>
      </w:r>
      <w:r>
        <w:rPr>
          <w:sz w:val="24"/>
        </w:rPr>
        <w:t xml:space="preserve"> Radiat Oncol, </w:t>
      </w:r>
      <w:r>
        <w:rPr>
          <w:sz w:val="24"/>
        </w:rPr>
        <w:delText>2013</w:delText>
      </w:r>
      <w:r>
        <w:rPr>
          <w:sz w:val="24"/>
        </w:rPr>
        <w:t>1,000</w:t>
      </w:r>
      <w:r>
        <w:rPr>
          <w:sz w:val="24"/>
        </w:rPr>
        <w:t xml:space="preserve">. </w:t>
      </w:r>
      <w:r w:rsidRPr="00CF4D6C">
        <w:rPr>
          <w:rFonts w:ascii="Times New Roman" w:hAnsi="Times New Roman" w:cs="Times New Roman"/>
          <w:b/>
          <w:sz w:val="24"/>
          <w:szCs w:val="24"/>
        </w:rPr>
        <w:t>8</w:t>
      </w:r>
      <w:r w:rsidRPr="00CF4D6C">
        <w:rPr>
          <w:rFonts w:ascii="Times New Roman" w:hAnsi="Times New Roman" w:cs="Times New Roman"/>
          <w:sz w:val="24"/>
          <w:szCs w:val="24"/>
        </w:rPr>
        <w:t>: p. 80.</w:t>
      </w:r>
    </w:p>
    <w:p w14:paraId="0E6F17D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63.</w:t>
      </w:r>
      <w:r w:rsidRPr="00CF4D6C">
        <w:rPr>
          <w:rFonts w:ascii="Times New Roman" w:hAnsi="Times New Roman" w:cs="Times New Roman"/>
          <w:sz w:val="24"/>
          <w:szCs w:val="24"/>
        </w:rPr>
        <w:tab/>
        <w:t xml:space="preserve">Delara, R., et al., </w:t>
      </w:r>
      <w:r w:rsidRPr="00CF4D6C">
        <w:rPr>
          <w:rFonts w:ascii="Times New Roman" w:hAnsi="Times New Roman" w:cs="Times New Roman"/>
          <w:i/>
          <w:sz w:val="24"/>
          <w:szCs w:val="24"/>
        </w:rPr>
        <w:t>Radical Extirpation With Intraoperative Radiotherapy for Locally Recurrent Gynecologic Cancer: An Institutional Review.</w:t>
      </w:r>
      <w:r>
        <w:rPr>
          <w:sz w:val="24"/>
        </w:rPr>
        <w:t xml:space="preserve"> Mayo Clin Proc Innov Qual Outcomes, </w:t>
      </w:r>
      <w:r>
        <w:rPr>
          <w:sz w:val="24"/>
        </w:rPr>
        <w:delText>2021</w:delText>
      </w:r>
      <w:r>
        <w:rPr>
          <w:sz w:val="24"/>
        </w:rPr>
        <w:t>1,000</w:t>
      </w:r>
      <w:r>
        <w:rPr>
          <w:sz w:val="24"/>
        </w:rPr>
        <w:t xml:space="preserve">. </w:t>
      </w:r>
      <w:r w:rsidRPr="00CF4D6C">
        <w:rPr>
          <w:rFonts w:ascii="Times New Roman" w:hAnsi="Times New Roman" w:cs="Times New Roman"/>
          <w:b/>
          <w:sz w:val="24"/>
          <w:szCs w:val="24"/>
        </w:rPr>
        <w:t>5</w:t>
      </w:r>
      <w:r>
        <w:rPr>
          <w:sz w:val="24"/>
        </w:rPr>
        <w:t xml:space="preserve">(6): p. </w:t>
      </w:r>
      <w:r>
        <w:rPr>
          <w:sz w:val="24"/>
        </w:rPr>
        <w:delText>1081</w:delText>
      </w:r>
      <w:r>
        <w:rPr>
          <w:sz w:val="24"/>
        </w:rPr>
        <w:t>1,000</w:t>
      </w:r>
      <w:r>
        <w:rPr>
          <w:sz w:val="24"/>
        </w:rPr>
        <w:t>-</w:t>
      </w:r>
      <w:r>
        <w:rPr>
          <w:sz w:val="24"/>
        </w:rPr>
        <w:delText>1088</w:delText>
      </w:r>
      <w:r>
        <w:rPr>
          <w:sz w:val="24"/>
        </w:rPr>
        <w:t>1,000</w:t>
      </w:r>
      <w:r>
        <w:rPr>
          <w:sz w:val="24"/>
        </w:rPr>
        <w:t>.</w:t>
      </w:r>
    </w:p>
    <w:p w14:paraId="2A315CD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64.</w:t>
      </w:r>
      <w:r w:rsidRPr="00CF4D6C">
        <w:rPr>
          <w:rFonts w:ascii="Times New Roman" w:hAnsi="Times New Roman" w:cs="Times New Roman"/>
          <w:sz w:val="24"/>
          <w:szCs w:val="24"/>
        </w:rPr>
        <w:tab/>
        <w:t xml:space="preserve">Backes, F.J. and D.D. Martin, </w:t>
      </w:r>
      <w:r w:rsidRPr="00CF4D6C">
        <w:rPr>
          <w:rFonts w:ascii="Times New Roman" w:hAnsi="Times New Roman" w:cs="Times New Roman"/>
          <w:i/>
          <w:sz w:val="24"/>
          <w:szCs w:val="24"/>
        </w:rPr>
        <w:t>Intraoperative radiation therapy (IORT) for gynecologic malignancies.</w:t>
      </w:r>
      <w:r>
        <w:rPr>
          <w:sz w:val="24"/>
        </w:rPr>
        <w:t xml:space="preserve"> Gynecol Oncol, </w:t>
      </w:r>
      <w:r>
        <w:rPr>
          <w:sz w:val="24"/>
        </w:rPr>
        <w:delText>2015</w:delText>
      </w:r>
      <w:r>
        <w:rPr>
          <w:sz w:val="24"/>
        </w:rPr>
        <w:t>1,000</w:t>
      </w:r>
      <w:r>
        <w:rPr>
          <w:sz w:val="24"/>
        </w:rPr>
        <w:t xml:space="preserve">. </w:t>
      </w:r>
      <w:r w:rsidRPr="00CF4D6C">
        <w:rPr>
          <w:rFonts w:ascii="Times New Roman" w:hAnsi="Times New Roman" w:cs="Times New Roman"/>
          <w:b/>
          <w:sz w:val="24"/>
          <w:szCs w:val="24"/>
        </w:rPr>
        <w:t>138</w:t>
      </w:r>
      <w:r w:rsidRPr="00CF4D6C">
        <w:rPr>
          <w:rFonts w:ascii="Times New Roman" w:hAnsi="Times New Roman" w:cs="Times New Roman"/>
          <w:sz w:val="24"/>
          <w:szCs w:val="24"/>
        </w:rPr>
        <w:t>(2): p. 449-56.</w:t>
      </w:r>
    </w:p>
    <w:p w14:paraId="65020DB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65.</w:t>
      </w:r>
      <w:r w:rsidRPr="00CF4D6C">
        <w:rPr>
          <w:rFonts w:ascii="Times New Roman" w:hAnsi="Times New Roman" w:cs="Times New Roman"/>
          <w:sz w:val="24"/>
          <w:szCs w:val="24"/>
        </w:rPr>
        <w:tab/>
        <w:t xml:space="preserve">Pilar, A., et al., </w:t>
      </w:r>
      <w:r w:rsidRPr="00CF4D6C">
        <w:rPr>
          <w:rFonts w:ascii="Times New Roman" w:hAnsi="Times New Roman" w:cs="Times New Roman"/>
          <w:i/>
          <w:sz w:val="24"/>
          <w:szCs w:val="24"/>
        </w:rPr>
        <w:t>Intraoperative radiotherapy: review of techniques and results.</w:t>
      </w:r>
      <w:r>
        <w:rPr>
          <w:sz w:val="24"/>
        </w:rPr>
        <w:t xml:space="preserve"> Ecancermedicalscience, </w:t>
      </w:r>
      <w:r>
        <w:rPr>
          <w:sz w:val="24"/>
        </w:rPr>
        <w:delText>2017</w:delText>
      </w:r>
      <w:r>
        <w:rPr>
          <w:sz w:val="24"/>
        </w:rPr>
        <w:t>1,000</w:t>
      </w:r>
      <w:r>
        <w:rPr>
          <w:sz w:val="24"/>
        </w:rPr>
        <w:t xml:space="preserve">. </w:t>
      </w:r>
      <w:r w:rsidRPr="00CF4D6C">
        <w:rPr>
          <w:rFonts w:ascii="Times New Roman" w:hAnsi="Times New Roman" w:cs="Times New Roman"/>
          <w:b/>
          <w:sz w:val="24"/>
          <w:szCs w:val="24"/>
        </w:rPr>
        <w:t>11</w:t>
      </w:r>
      <w:r w:rsidRPr="00CF4D6C">
        <w:rPr>
          <w:rFonts w:ascii="Times New Roman" w:hAnsi="Times New Roman" w:cs="Times New Roman"/>
          <w:sz w:val="24"/>
          <w:szCs w:val="24"/>
        </w:rPr>
        <w:t>: p. 750.</w:t>
      </w:r>
    </w:p>
    <w:p w14:paraId="305010A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66.</w:t>
      </w:r>
      <w:r w:rsidRPr="00CF4D6C">
        <w:rPr>
          <w:rFonts w:ascii="Times New Roman" w:hAnsi="Times New Roman" w:cs="Times New Roman"/>
          <w:sz w:val="24"/>
          <w:szCs w:val="24"/>
        </w:rPr>
        <w:tab/>
        <w:t xml:space="preserve">Vujaskovic, Z., Willett, CG, Tepper, JE, et al, </w:t>
      </w:r>
      <w:r w:rsidRPr="00CF4D6C">
        <w:rPr>
          <w:rFonts w:ascii="Times New Roman" w:hAnsi="Times New Roman" w:cs="Times New Roman"/>
          <w:i/>
          <w:sz w:val="24"/>
          <w:szCs w:val="24"/>
        </w:rPr>
        <w:t xml:space="preserve">Normal-Tissue Tolerance to IOERT, EBRT, or Both: Animal and Clinical Studies </w:t>
      </w:r>
      <w:r w:rsidRPr="00CF4D6C">
        <w:rPr>
          <w:rFonts w:ascii="Times New Roman" w:hAnsi="Times New Roman" w:cs="Times New Roman"/>
          <w:sz w:val="24"/>
          <w:szCs w:val="24"/>
        </w:rPr>
        <w:t xml:space="preserve">in </w:t>
      </w:r>
      <w:r w:rsidRPr="00CF4D6C">
        <w:rPr>
          <w:rFonts w:ascii="Times New Roman" w:hAnsi="Times New Roman" w:cs="Times New Roman"/>
          <w:i/>
          <w:sz w:val="24"/>
          <w:szCs w:val="24"/>
        </w:rPr>
        <w:t>Intraoperative irradiation: techniques and results</w:t>
      </w:r>
      <w:r>
        <w:rPr>
          <w:sz w:val="24"/>
        </w:rPr>
        <w:t xml:space="preserve">, W.C. Gunderson L, Calvo F, et al., Editor. </w:t>
      </w:r>
      <w:r>
        <w:rPr>
          <w:sz w:val="24"/>
        </w:rPr>
        <w:delText>2011</w:delText>
      </w:r>
      <w:r>
        <w:rPr>
          <w:sz w:val="24"/>
        </w:rPr>
        <w:t>1,000</w:t>
      </w:r>
      <w:r>
        <w:rPr>
          <w:sz w:val="24"/>
        </w:rPr>
        <w:t>, Humana Press: Totowa, NJ. p. 119-138.</w:t>
      </w:r>
    </w:p>
    <w:p w14:paraId="37FC853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67.</w:t>
      </w:r>
      <w:r w:rsidRPr="00CF4D6C">
        <w:rPr>
          <w:rFonts w:ascii="Times New Roman" w:hAnsi="Times New Roman" w:cs="Times New Roman"/>
          <w:sz w:val="24"/>
          <w:szCs w:val="24"/>
        </w:rPr>
        <w:tab/>
        <w:t xml:space="preserve">Haddock, M.G., et al., </w:t>
      </w:r>
      <w:r w:rsidRPr="00CF4D6C">
        <w:rPr>
          <w:rFonts w:ascii="Times New Roman" w:hAnsi="Times New Roman" w:cs="Times New Roman"/>
          <w:i/>
          <w:sz w:val="24"/>
          <w:szCs w:val="24"/>
        </w:rPr>
        <w:t>Combined modality therapy including intraoperative electron irradiation for locally recurrent colorectal cancer.</w:t>
      </w:r>
      <w:r>
        <w:rPr>
          <w:sz w:val="24"/>
        </w:rPr>
        <w:t xml:space="preserve"> Int J Radiat Oncol Biol Phys, </w:t>
      </w:r>
      <w:r>
        <w:rPr>
          <w:sz w:val="24"/>
        </w:rPr>
        <w:delText>2011</w:delText>
      </w:r>
      <w:r>
        <w:rPr>
          <w:sz w:val="24"/>
        </w:rPr>
        <w:t>1,000</w:t>
      </w:r>
      <w:r>
        <w:rPr>
          <w:sz w:val="24"/>
        </w:rPr>
        <w:t xml:space="preserve">. </w:t>
      </w:r>
      <w:r w:rsidRPr="00CF4D6C">
        <w:rPr>
          <w:rFonts w:ascii="Times New Roman" w:hAnsi="Times New Roman" w:cs="Times New Roman"/>
          <w:b/>
          <w:sz w:val="24"/>
          <w:szCs w:val="24"/>
        </w:rPr>
        <w:t>79</w:t>
      </w:r>
      <w:r w:rsidRPr="00CF4D6C">
        <w:rPr>
          <w:rFonts w:ascii="Times New Roman" w:hAnsi="Times New Roman" w:cs="Times New Roman"/>
          <w:sz w:val="24"/>
          <w:szCs w:val="24"/>
        </w:rPr>
        <w:t>(1): p. 143-50.</w:t>
      </w:r>
    </w:p>
    <w:p w14:paraId="76E0156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68.</w:t>
      </w:r>
      <w:r w:rsidRPr="00CF4D6C">
        <w:rPr>
          <w:rFonts w:ascii="Times New Roman" w:hAnsi="Times New Roman" w:cs="Times New Roman"/>
          <w:sz w:val="24"/>
          <w:szCs w:val="24"/>
        </w:rPr>
        <w:tab/>
        <w:t xml:space="preserve">Baatjes, K.J. and J.P. Apffelstaedt, </w:t>
      </w:r>
      <w:r w:rsidRPr="00CF4D6C">
        <w:rPr>
          <w:rFonts w:ascii="Times New Roman" w:hAnsi="Times New Roman" w:cs="Times New Roman"/>
          <w:i/>
          <w:sz w:val="24"/>
          <w:szCs w:val="24"/>
        </w:rPr>
        <w:t>7-year follow up of intra-operative radiotherapy for early breast cancer in a developing country.</w:t>
      </w:r>
      <w:r>
        <w:rPr>
          <w:sz w:val="24"/>
        </w:rPr>
        <w:t xml:space="preserve"> Breast, </w:t>
      </w:r>
      <w:r>
        <w:rPr>
          <w:sz w:val="24"/>
        </w:rPr>
        <w:delText>2012</w:delText>
      </w:r>
      <w:r>
        <w:rPr>
          <w:sz w:val="24"/>
        </w:rPr>
        <w:t>1,000</w:t>
      </w:r>
      <w:r>
        <w:rPr>
          <w:sz w:val="24"/>
        </w:rPr>
        <w:t xml:space="preserve">. </w:t>
      </w:r>
      <w:r w:rsidRPr="00CF4D6C">
        <w:rPr>
          <w:rFonts w:ascii="Times New Roman" w:hAnsi="Times New Roman" w:cs="Times New Roman"/>
          <w:b/>
          <w:sz w:val="24"/>
          <w:szCs w:val="24"/>
        </w:rPr>
        <w:t>21</w:t>
      </w:r>
      <w:r w:rsidRPr="00CF4D6C">
        <w:rPr>
          <w:rFonts w:ascii="Times New Roman" w:hAnsi="Times New Roman" w:cs="Times New Roman"/>
          <w:sz w:val="24"/>
          <w:szCs w:val="24"/>
        </w:rPr>
        <w:t>(3): p. 326-9.</w:t>
      </w:r>
    </w:p>
    <w:p w14:paraId="3F64285D"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69.</w:t>
      </w:r>
      <w:r w:rsidRPr="00CF4D6C">
        <w:rPr>
          <w:rFonts w:ascii="Times New Roman" w:hAnsi="Times New Roman" w:cs="Times New Roman"/>
          <w:sz w:val="24"/>
          <w:szCs w:val="24"/>
        </w:rPr>
        <w:tab/>
        <w:t xml:space="preserve">Ramdas, Y., C.A. Benn, and M. van Heerden, </w:t>
      </w:r>
      <w:r w:rsidRPr="00CF4D6C">
        <w:rPr>
          <w:rFonts w:ascii="Times New Roman" w:hAnsi="Times New Roman" w:cs="Times New Roman"/>
          <w:i/>
          <w:sz w:val="24"/>
          <w:szCs w:val="24"/>
        </w:rPr>
        <w:t>First Intraoperative Radiation Therapy Center in Africa: First 2 Years in Operation, Including COVID-19 Experiences.</w:t>
      </w:r>
      <w:r>
        <w:rPr>
          <w:sz w:val="24"/>
        </w:rPr>
        <w:t xml:space="preserve"> JCO Glob Oncol, </w:t>
      </w:r>
      <w:r>
        <w:rPr>
          <w:sz w:val="24"/>
        </w:rPr>
        <w:delText>2020</w:delText>
      </w:r>
      <w:r>
        <w:rPr>
          <w:sz w:val="24"/>
        </w:rPr>
        <w:t>1,000</w:t>
      </w:r>
      <w:r>
        <w:rPr>
          <w:sz w:val="24"/>
        </w:rPr>
        <w:t xml:space="preserve">. </w:t>
      </w:r>
      <w:r w:rsidRPr="00CF4D6C">
        <w:rPr>
          <w:rFonts w:ascii="Times New Roman" w:hAnsi="Times New Roman" w:cs="Times New Roman"/>
          <w:b/>
          <w:sz w:val="24"/>
          <w:szCs w:val="24"/>
        </w:rPr>
        <w:t>6</w:t>
      </w:r>
      <w:r>
        <w:rPr>
          <w:sz w:val="24"/>
        </w:rPr>
        <w:t xml:space="preserve">: p. </w:t>
      </w:r>
      <w:r>
        <w:rPr>
          <w:sz w:val="24"/>
        </w:rPr>
        <w:delText>1696</w:delText>
      </w:r>
      <w:r>
        <w:rPr>
          <w:sz w:val="24"/>
        </w:rPr>
        <w:t>1,000</w:t>
      </w:r>
      <w:r>
        <w:rPr>
          <w:sz w:val="24"/>
        </w:rPr>
        <w:t>-</w:t>
      </w:r>
      <w:r>
        <w:rPr>
          <w:sz w:val="24"/>
        </w:rPr>
        <w:delText>1703</w:delText>
      </w:r>
      <w:r>
        <w:rPr>
          <w:sz w:val="24"/>
        </w:rPr>
        <w:t>1,000</w:t>
      </w:r>
      <w:r>
        <w:rPr>
          <w:sz w:val="24"/>
        </w:rPr>
        <w:t>.</w:t>
      </w:r>
    </w:p>
    <w:p w14:paraId="7BD304F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70.</w:t>
      </w:r>
      <w:r w:rsidRPr="00CF4D6C">
        <w:rPr>
          <w:rFonts w:ascii="Times New Roman" w:hAnsi="Times New Roman" w:cs="Times New Roman"/>
          <w:sz w:val="24"/>
          <w:szCs w:val="24"/>
        </w:rPr>
        <w:tab/>
        <w:t xml:space="preserve">Alvarado, M.D., et al., </w:t>
      </w:r>
      <w:r w:rsidRPr="00CF4D6C">
        <w:rPr>
          <w:rFonts w:ascii="Times New Roman" w:hAnsi="Times New Roman" w:cs="Times New Roman"/>
          <w:i/>
          <w:sz w:val="24"/>
          <w:szCs w:val="24"/>
        </w:rPr>
        <w:t>Cost-effectiveness analysis of intraoperative radiation therapy for early-stage breast cancer.</w:t>
      </w:r>
      <w:r>
        <w:rPr>
          <w:sz w:val="24"/>
        </w:rPr>
        <w:t xml:space="preserve"> Ann Surg Oncol, </w:t>
      </w:r>
      <w:r>
        <w:rPr>
          <w:sz w:val="24"/>
        </w:rPr>
        <w:delText>2013</w:delText>
      </w:r>
      <w:r>
        <w:rPr>
          <w:sz w:val="24"/>
        </w:rPr>
        <w:t>1,000</w:t>
      </w:r>
      <w:r>
        <w:rPr>
          <w:sz w:val="24"/>
        </w:rPr>
        <w:t xml:space="preserve">. </w:t>
      </w:r>
      <w:r w:rsidRPr="00CF4D6C">
        <w:rPr>
          <w:rFonts w:ascii="Times New Roman" w:hAnsi="Times New Roman" w:cs="Times New Roman"/>
          <w:b/>
          <w:sz w:val="24"/>
          <w:szCs w:val="24"/>
        </w:rPr>
        <w:t>20</w:t>
      </w:r>
      <w:r>
        <w:rPr>
          <w:sz w:val="24"/>
        </w:rPr>
        <w:t xml:space="preserve">(9): p. </w:t>
      </w:r>
      <w:r>
        <w:rPr>
          <w:sz w:val="24"/>
        </w:rPr>
        <w:delText>2873</w:delText>
      </w:r>
      <w:r>
        <w:rPr>
          <w:sz w:val="24"/>
        </w:rPr>
        <w:t>1,000</w:t>
      </w:r>
      <w:r>
        <w:rPr>
          <w:sz w:val="24"/>
        </w:rPr>
        <w:t>-80.</w:t>
      </w:r>
    </w:p>
    <w:p w14:paraId="0C19C99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71.</w:t>
      </w:r>
      <w:r w:rsidRPr="00CF4D6C">
        <w:rPr>
          <w:rFonts w:ascii="Times New Roman" w:hAnsi="Times New Roman" w:cs="Times New Roman"/>
          <w:sz w:val="24"/>
          <w:szCs w:val="24"/>
        </w:rPr>
        <w:tab/>
        <w:t xml:space="preserve">Deshmukh, A.A., et al., </w:t>
      </w:r>
      <w:r w:rsidRPr="00CF4D6C">
        <w:rPr>
          <w:rFonts w:ascii="Times New Roman" w:hAnsi="Times New Roman" w:cs="Times New Roman"/>
          <w:i/>
          <w:sz w:val="24"/>
          <w:szCs w:val="24"/>
        </w:rPr>
        <w:t>Cost-effectiveness Analysis Comparing Conventional, Hypofractionated, and Intraoperative Radiotherapy for Early-Stage Breast Cancer.</w:t>
      </w:r>
      <w:r>
        <w:rPr>
          <w:sz w:val="24"/>
        </w:rPr>
        <w:t xml:space="preserve"> J Natl Cancer Inst, </w:t>
      </w:r>
      <w:r>
        <w:rPr>
          <w:sz w:val="24"/>
        </w:rPr>
        <w:delText>2017</w:delText>
      </w:r>
      <w:r>
        <w:rPr>
          <w:sz w:val="24"/>
        </w:rPr>
        <w:t>1,000</w:t>
      </w:r>
      <w:r>
        <w:rPr>
          <w:sz w:val="24"/>
        </w:rPr>
        <w:t xml:space="preserve">. </w:t>
      </w:r>
      <w:r w:rsidRPr="00CF4D6C">
        <w:rPr>
          <w:rFonts w:ascii="Times New Roman" w:hAnsi="Times New Roman" w:cs="Times New Roman"/>
          <w:b/>
          <w:sz w:val="24"/>
          <w:szCs w:val="24"/>
        </w:rPr>
        <w:t>109</w:t>
      </w:r>
      <w:r w:rsidRPr="00CF4D6C">
        <w:rPr>
          <w:rFonts w:ascii="Times New Roman" w:hAnsi="Times New Roman" w:cs="Times New Roman"/>
          <w:sz w:val="24"/>
          <w:szCs w:val="24"/>
        </w:rPr>
        <w:t>(11).</w:t>
      </w:r>
    </w:p>
    <w:p w14:paraId="02B926F5"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72.</w:t>
      </w:r>
      <w:r w:rsidRPr="00CF4D6C">
        <w:rPr>
          <w:rFonts w:ascii="Times New Roman" w:hAnsi="Times New Roman" w:cs="Times New Roman"/>
          <w:sz w:val="24"/>
          <w:szCs w:val="24"/>
        </w:rPr>
        <w:tab/>
        <w:t xml:space="preserve">Vaidya, J.S., et al., </w:t>
      </w:r>
      <w:r w:rsidRPr="00CF4D6C">
        <w:rPr>
          <w:rFonts w:ascii="Times New Roman" w:hAnsi="Times New Roman" w:cs="Times New Roman"/>
          <w:i/>
          <w:sz w:val="24"/>
          <w:szCs w:val="24"/>
        </w:rPr>
        <w:t>Global adoption of single-shot targeted intraoperative radiotherapy (TARGIT-IORT) for breast cancer-better for patients, better for healthcare systems.</w:t>
      </w:r>
      <w:r>
        <w:rPr>
          <w:sz w:val="24"/>
        </w:rPr>
        <w:t xml:space="preserve"> Front Oncol, </w:t>
      </w:r>
      <w:r>
        <w:rPr>
          <w:sz w:val="24"/>
        </w:rPr>
        <w:delText>2022</w:delText>
      </w:r>
      <w:r>
        <w:rPr>
          <w:sz w:val="24"/>
        </w:rPr>
        <w:t>1,000</w:t>
      </w:r>
      <w:r>
        <w:rPr>
          <w:sz w:val="24"/>
        </w:rPr>
        <w:t xml:space="preserve">. </w:t>
      </w:r>
      <w:r w:rsidRPr="00CF4D6C">
        <w:rPr>
          <w:rFonts w:ascii="Times New Roman" w:hAnsi="Times New Roman" w:cs="Times New Roman"/>
          <w:b/>
          <w:sz w:val="24"/>
          <w:szCs w:val="24"/>
        </w:rPr>
        <w:t>12</w:t>
      </w:r>
      <w:r>
        <w:rPr>
          <w:sz w:val="24"/>
        </w:rPr>
        <w:t xml:space="preserve">: p. </w:t>
      </w:r>
      <w:r>
        <w:rPr>
          <w:sz w:val="24"/>
        </w:rPr>
        <w:delText>786515</w:delText>
      </w:r>
      <w:r>
        <w:rPr>
          <w:sz w:val="24"/>
        </w:rPr>
        <w:t>1,000</w:t>
      </w:r>
      <w:r>
        <w:rPr>
          <w:sz w:val="24"/>
        </w:rPr>
        <w:t>.</w:t>
      </w:r>
    </w:p>
    <w:p w14:paraId="3297C0F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73.</w:t>
      </w:r>
      <w:r w:rsidRPr="00CF4D6C">
        <w:rPr>
          <w:rFonts w:ascii="Times New Roman" w:hAnsi="Times New Roman" w:cs="Times New Roman"/>
          <w:sz w:val="24"/>
          <w:szCs w:val="24"/>
        </w:rPr>
        <w:tab/>
        <w:t xml:space="preserve">Demaria, S., et al., </w:t>
      </w:r>
      <w:r w:rsidRPr="00CF4D6C">
        <w:rPr>
          <w:rFonts w:ascii="Times New Roman" w:hAnsi="Times New Roman" w:cs="Times New Roman"/>
          <w:i/>
          <w:sz w:val="24"/>
          <w:szCs w:val="24"/>
        </w:rPr>
        <w:t>Ionizing radiation inhibition of distant untreated tumors (abscopal effect) is immune mediated.</w:t>
      </w:r>
      <w:r>
        <w:rPr>
          <w:sz w:val="24"/>
        </w:rPr>
        <w:t xml:space="preserve"> Int J Radiat Oncol Biol Phys, </w:t>
      </w:r>
      <w:r>
        <w:rPr>
          <w:sz w:val="24"/>
        </w:rPr>
        <w:delText>2004</w:delText>
      </w:r>
      <w:r>
        <w:rPr>
          <w:sz w:val="24"/>
        </w:rPr>
        <w:t>1,000</w:t>
      </w:r>
      <w:r>
        <w:rPr>
          <w:sz w:val="24"/>
        </w:rPr>
        <w:t xml:space="preserve">. </w:t>
      </w:r>
      <w:r w:rsidRPr="00CF4D6C">
        <w:rPr>
          <w:rFonts w:ascii="Times New Roman" w:hAnsi="Times New Roman" w:cs="Times New Roman"/>
          <w:b/>
          <w:sz w:val="24"/>
          <w:szCs w:val="24"/>
        </w:rPr>
        <w:t>58</w:t>
      </w:r>
      <w:r w:rsidRPr="00CF4D6C">
        <w:rPr>
          <w:rFonts w:ascii="Times New Roman" w:hAnsi="Times New Roman" w:cs="Times New Roman"/>
          <w:sz w:val="24"/>
          <w:szCs w:val="24"/>
        </w:rPr>
        <w:t>(3): p. 862-70.</w:t>
      </w:r>
    </w:p>
    <w:p w14:paraId="69E76E2D"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74.</w:t>
      </w:r>
      <w:r w:rsidRPr="00CF4D6C">
        <w:rPr>
          <w:rFonts w:ascii="Times New Roman" w:hAnsi="Times New Roman" w:cs="Times New Roman"/>
          <w:sz w:val="24"/>
          <w:szCs w:val="24"/>
        </w:rPr>
        <w:tab/>
        <w:t xml:space="preserve">Paunesku, T. and G.E. Woloschak, </w:t>
      </w:r>
      <w:r w:rsidRPr="00CF4D6C">
        <w:rPr>
          <w:rFonts w:ascii="Times New Roman" w:hAnsi="Times New Roman" w:cs="Times New Roman"/>
          <w:i/>
          <w:sz w:val="24"/>
          <w:szCs w:val="24"/>
        </w:rPr>
        <w:t>Future Directions of Intraoperative Radiation Therapy: A Brief Review.</w:t>
      </w:r>
      <w:r>
        <w:rPr>
          <w:sz w:val="24"/>
        </w:rPr>
        <w:t xml:space="preserve"> Front Oncol, </w:t>
      </w:r>
      <w:r>
        <w:rPr>
          <w:sz w:val="24"/>
        </w:rPr>
        <w:delText>2017</w:delText>
      </w:r>
      <w:r>
        <w:rPr>
          <w:sz w:val="24"/>
        </w:rPr>
        <w:t>1,000</w:t>
      </w:r>
      <w:r>
        <w:rPr>
          <w:sz w:val="24"/>
        </w:rPr>
        <w:t xml:space="preserve">. </w:t>
      </w:r>
      <w:r w:rsidRPr="00CF4D6C">
        <w:rPr>
          <w:rFonts w:ascii="Times New Roman" w:hAnsi="Times New Roman" w:cs="Times New Roman"/>
          <w:b/>
          <w:sz w:val="24"/>
          <w:szCs w:val="24"/>
        </w:rPr>
        <w:t>7</w:t>
      </w:r>
      <w:r w:rsidRPr="00CF4D6C">
        <w:rPr>
          <w:rFonts w:ascii="Times New Roman" w:hAnsi="Times New Roman" w:cs="Times New Roman"/>
          <w:sz w:val="24"/>
          <w:szCs w:val="24"/>
        </w:rPr>
        <w:t>: p. 300.</w:t>
      </w:r>
    </w:p>
    <w:p w14:paraId="7FB2D22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75.</w:t>
      </w:r>
      <w:r w:rsidRPr="00CF4D6C">
        <w:rPr>
          <w:rFonts w:ascii="Times New Roman" w:hAnsi="Times New Roman" w:cs="Times New Roman"/>
          <w:sz w:val="24"/>
          <w:szCs w:val="24"/>
        </w:rPr>
        <w:tab/>
        <w:t xml:space="preserve">Linares-Galiana, I., et al., </w:t>
      </w:r>
      <w:r w:rsidRPr="00CF4D6C">
        <w:rPr>
          <w:rFonts w:ascii="Times New Roman" w:hAnsi="Times New Roman" w:cs="Times New Roman"/>
          <w:i/>
          <w:sz w:val="24"/>
          <w:szCs w:val="24"/>
        </w:rPr>
        <w:t>Changes in peripheral immune cells after intraoperative radiation therapy in low-risk breast cancer.</w:t>
      </w:r>
      <w:r>
        <w:rPr>
          <w:sz w:val="24"/>
        </w:rPr>
        <w:t xml:space="preserve"> J Radiat Res, </w:t>
      </w:r>
      <w:r>
        <w:rPr>
          <w:sz w:val="24"/>
        </w:rPr>
        <w:delText>2021</w:delText>
      </w:r>
      <w:r>
        <w:rPr>
          <w:sz w:val="24"/>
        </w:rPr>
        <w:t>1,000</w:t>
      </w:r>
      <w:r>
        <w:rPr>
          <w:sz w:val="24"/>
        </w:rPr>
        <w:t xml:space="preserve">. </w:t>
      </w:r>
      <w:r w:rsidRPr="00CF4D6C">
        <w:rPr>
          <w:rFonts w:ascii="Times New Roman" w:hAnsi="Times New Roman" w:cs="Times New Roman"/>
          <w:b/>
          <w:sz w:val="24"/>
          <w:szCs w:val="24"/>
        </w:rPr>
        <w:t>62</w:t>
      </w:r>
      <w:r w:rsidRPr="00CF4D6C">
        <w:rPr>
          <w:rFonts w:ascii="Times New Roman" w:hAnsi="Times New Roman" w:cs="Times New Roman"/>
          <w:sz w:val="24"/>
          <w:szCs w:val="24"/>
        </w:rPr>
        <w:t>(1): p. 110-118.</w:t>
      </w:r>
    </w:p>
    <w:p w14:paraId="3AF0B7B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76.</w:t>
      </w:r>
      <w:r w:rsidRPr="00CF4D6C">
        <w:rPr>
          <w:rFonts w:ascii="Times New Roman" w:hAnsi="Times New Roman" w:cs="Times New Roman"/>
          <w:sz w:val="24"/>
          <w:szCs w:val="24"/>
        </w:rPr>
        <w:tab/>
        <w:t xml:space="preserve">Herskind, C., F. Wenz, and F.A. Giordano, </w:t>
      </w:r>
      <w:r w:rsidRPr="00CF4D6C">
        <w:rPr>
          <w:rFonts w:ascii="Times New Roman" w:hAnsi="Times New Roman" w:cs="Times New Roman"/>
          <w:i/>
          <w:sz w:val="24"/>
          <w:szCs w:val="24"/>
        </w:rPr>
        <w:t>Immunotherapy Combined with Large Fractions of Radiotherapy: Stereotactic Radiosurgery for Brain Metastases-Implications for Intraoperative Radiotherapy after Resection.</w:t>
      </w:r>
      <w:r>
        <w:rPr>
          <w:sz w:val="24"/>
        </w:rPr>
        <w:t xml:space="preserve"> Front Oncol, </w:t>
      </w:r>
      <w:r>
        <w:rPr>
          <w:sz w:val="24"/>
        </w:rPr>
        <w:delText>2017</w:delText>
      </w:r>
      <w:r>
        <w:rPr>
          <w:sz w:val="24"/>
        </w:rPr>
        <w:t>1,000</w:t>
      </w:r>
      <w:r>
        <w:rPr>
          <w:sz w:val="24"/>
        </w:rPr>
        <w:t xml:space="preserve">. </w:t>
      </w:r>
      <w:r w:rsidRPr="00CF4D6C">
        <w:rPr>
          <w:rFonts w:ascii="Times New Roman" w:hAnsi="Times New Roman" w:cs="Times New Roman"/>
          <w:b/>
          <w:sz w:val="24"/>
          <w:szCs w:val="24"/>
        </w:rPr>
        <w:t>7</w:t>
      </w:r>
      <w:r w:rsidRPr="00CF4D6C">
        <w:rPr>
          <w:rFonts w:ascii="Times New Roman" w:hAnsi="Times New Roman" w:cs="Times New Roman"/>
          <w:sz w:val="24"/>
          <w:szCs w:val="24"/>
        </w:rPr>
        <w:t>: p. 147.</w:t>
      </w:r>
    </w:p>
    <w:p w14:paraId="48CF6CC1" w14:textId="612B4E37" w:rsidR="007758FF" w:rsidRDefault="00A64C59" w:rsidP="00CF4D6C">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fldChar w:fldCharType="end"/>
      </w:r>
    </w:p>
    <w:p w14:paraId="55646F51" w14:textId="77777777" w:rsidR="007758FF" w:rsidRDefault="007758FF" w:rsidP="00CF4D6C">
      <w:pPr>
        <w:spacing w:after="0"/>
        <w:rPr>
          <w:rFonts w:ascii="Times New Roman" w:hAnsi="Times New Roman" w:cs="Times New Roman"/>
          <w:sz w:val="24"/>
          <w:szCs w:val="24"/>
        </w:rPr>
      </w:pPr>
      <w:r>
        <w:rPr>
          <w:rFonts w:ascii="Times New Roman" w:hAnsi="Times New Roman" w:cs="Times New Roman"/>
          <w:sz w:val="24"/>
          <w:szCs w:val="24"/>
        </w:rPr>
        <w:br w:type="page"/>
      </w:r>
    </w:p>
    <w:p w14:paraId="6B4B71A5" w14:textId="7E1FA5B3" w:rsidR="007758FF" w:rsidRPr="00A4783F" w:rsidRDefault="007758FF" w:rsidP="00CA4D72">
      <w:pPr>
        <w:spacing w:after="0" w:line="480" w:lineRule="auto"/>
        <w:rPr>
          <w:rFonts w:ascii="Times New Roman" w:hAnsi="Times New Roman" w:cs="Times New Roman"/>
          <w:b/>
          <w:bCs/>
          <w:sz w:val="24"/>
          <w:szCs w:val="24"/>
        </w:rPr>
      </w:pPr>
      <w:r>
        <w:rPr>
          <w:b/>
          <w:sz w:val="24"/>
        </w:rPr>
        <w:t>&lt;DFIG</w:t>
      </w:r>
      <w:r>
        <w:rPr>
          <w:b/>
          <w:sz w:val="24"/>
        </w:rPr>
        <w:delText>&gt;</w:delText>
      </w:r>
      <w:r>
        <w:rPr>
          <w:b/>
          <w:sz w:val="24"/>
        </w:rPr>
        <w:t>&lt;</w:t>
      </w:r>
      <w:r w:rsidRPr="00A4783F">
        <w:rPr>
          <w:rFonts w:ascii="Times New Roman" w:hAnsi="Times New Roman" w:cs="Times New Roman"/>
          <w:b/>
          <w:bCs/>
          <w:sz w:val="24"/>
          <w:szCs w:val="24"/>
        </w:rPr>
        <w:t>Figure Legends</w:t>
      </w:r>
    </w:p>
    <w:p w14:paraId="4853A640" w14:textId="1A4D96DD" w:rsidR="007758FF" w:rsidRPr="008A13F7" w:rsidRDefault="007758FF" w:rsidP="00520DB2">
      <w:pPr>
        <w:spacing w:line="480" w:lineRule="auto"/>
        <w:rPr>
          <w:rFonts w:ascii="Times New Roman" w:eastAsia="Calibri" w:hAnsi="Times New Roman" w:cs="Times New Roman"/>
          <w:color w:val="000000" w:themeColor="text1"/>
          <w:sz w:val="24"/>
          <w:szCs w:val="24"/>
        </w:rPr>
      </w:pPr>
      <w:proofErr w:type="gramStart"/>
      <w:r>
        <w:rPr>
          <w:b/>
          <w:sz w:val="24"/>
          <w:highlight w:val="yellow"/>
        </w:rPr>
        <w:t>Figure 19</w:t>
      </w:r>
      <w:r w:rsidR="005F4B1E">
        <w:rPr>
          <w:rFonts w:ascii="Times New Roman" w:hAnsi="Times New Roman" w:cs="Times New Roman"/>
          <w:b/>
          <w:bCs/>
          <w:sz w:val="24"/>
          <w:szCs w:val="24"/>
        </w:rPr>
        <w:t>.</w:t>
      </w:r>
      <w:r>
        <w:rPr>
          <w:rFonts w:ascii="Times New Roman" w:hAnsi="Times New Roman" w:cs="Times New Roman"/>
          <w:b/>
          <w:bCs/>
          <w:sz w:val="24"/>
          <w:szCs w:val="24"/>
        </w:rPr>
        <w:t>1.</w:t>
      </w:r>
      <w:proofErr w:type="gramEnd"/>
      <w:r>
        <w:rPr>
          <w:rFonts w:ascii="Times New Roman" w:hAnsi="Times New Roman" w:cs="Times New Roman"/>
          <w:b/>
          <w:bCs/>
          <w:sz w:val="24"/>
          <w:szCs w:val="24"/>
        </w:rPr>
        <w:t xml:space="preserve"> </w:t>
      </w:r>
      <w:proofErr w:type="gramStart"/>
      <w:r w:rsidR="005F4B1E" w:rsidRPr="004A7649">
        <w:rPr>
          <w:rFonts w:ascii="Times New Roman" w:hAnsi="Times New Roman" w:cs="Times New Roman"/>
          <w:sz w:val="24"/>
          <w:szCs w:val="24"/>
        </w:rPr>
        <w:t>Lethal dose fractionation benefit and biologically equivalent dose.</w:t>
      </w:r>
      <w:proofErr w:type="gramEnd"/>
      <w:r w:rsidR="005F4B1E">
        <w:rPr>
          <w:rFonts w:ascii="Times New Roman" w:hAnsi="Times New Roman" w:cs="Times New Roman"/>
          <w:b/>
          <w:bCs/>
          <w:sz w:val="24"/>
          <w:szCs w:val="24"/>
        </w:rPr>
        <w:t xml:space="preserve"> </w:t>
      </w:r>
      <w:r w:rsidRPr="008A13F7">
        <w:rPr>
          <w:rFonts w:ascii="Times New Roman" w:eastAsia="Calibri" w:hAnsi="Times New Roman" w:cs="Times New Roman"/>
          <w:color w:val="000000" w:themeColor="text1"/>
          <w:sz w:val="24"/>
          <w:szCs w:val="24"/>
        </w:rPr>
        <w:t>(A) Normal tissues benefit greatly from fractionation. LD</w:t>
      </w:r>
      <w:r w:rsidRPr="008A13F7">
        <w:rPr>
          <w:rFonts w:ascii="Times New Roman" w:eastAsia="Calibri" w:hAnsi="Times New Roman" w:cs="Times New Roman"/>
          <w:color w:val="000000" w:themeColor="text1"/>
          <w:position w:val="-9"/>
          <w:sz w:val="24"/>
          <w:szCs w:val="24"/>
          <w:vertAlign w:val="subscript"/>
        </w:rPr>
        <w:t>50/30</w:t>
      </w:r>
      <w:r>
        <w:rPr>
          <w:color w:val="000000"/>
          <w:sz w:val="24"/>
        </w:rPr>
        <w:t xml:space="preserve"> </w:t>
      </w:r>
      <w:r>
        <w:rPr>
          <w:color w:val="000000"/>
          <w:sz w:val="24"/>
        </w:rPr>
        <w:delText>=</w:delText>
      </w:r>
      <w:r>
        <w:rPr>
          <w:color w:val="000000"/>
          <w:sz w:val="24"/>
        </w:rPr>
        <w:t>&lt;</w:t>
      </w:r>
      <w:r>
        <w:rPr>
          <w:color w:val="000000"/>
          <w:sz w:val="24"/>
        </w:rPr>
        <w:t xml:space="preserve"> dose of radiation expected to cause death to 50% of an exposed population within 30 days. Error bars represent 95% confidence interval of LD</w:t>
      </w:r>
      <w:r w:rsidRPr="008A13F7">
        <w:rPr>
          <w:rFonts w:ascii="Times New Roman" w:eastAsia="Calibri" w:hAnsi="Times New Roman" w:cs="Times New Roman"/>
          <w:color w:val="000000" w:themeColor="text1"/>
          <w:position w:val="-9"/>
          <w:sz w:val="24"/>
          <w:szCs w:val="24"/>
          <w:vertAlign w:val="subscript"/>
        </w:rPr>
        <w:t>50/30</w:t>
      </w:r>
      <w:r w:rsidRPr="008A13F7">
        <w:rPr>
          <w:rFonts w:ascii="Times New Roman" w:eastAsia="Calibri" w:hAnsi="Times New Roman" w:cs="Times New Roman"/>
          <w:color w:val="000000" w:themeColor="text1"/>
          <w:sz w:val="24"/>
          <w:szCs w:val="24"/>
        </w:rPr>
        <w:t>. (B) The estimated biological effect of a given IORT dose is compared with that of radiation given in standard 2</w:t>
      </w:r>
      <w:r w:rsidR="00696A96">
        <w:rPr>
          <w:rFonts w:ascii="Times New Roman" w:eastAsia="Calibri" w:hAnsi="Times New Roman" w:cs="Times New Roman"/>
          <w:color w:val="000000" w:themeColor="text1"/>
          <w:sz w:val="24"/>
          <w:szCs w:val="24"/>
        </w:rPr>
        <w:t>-</w:t>
      </w:r>
      <w:r w:rsidRPr="008A13F7">
        <w:rPr>
          <w:rFonts w:ascii="Times New Roman" w:eastAsia="Calibri" w:hAnsi="Times New Roman" w:cs="Times New Roman"/>
          <w:color w:val="000000" w:themeColor="text1"/>
          <w:sz w:val="24"/>
          <w:szCs w:val="24"/>
        </w:rPr>
        <w:t xml:space="preserve">Gy daily fractionation. </w:t>
      </w:r>
      <w:proofErr w:type="gramStart"/>
      <w:r w:rsidRPr="008A13F7">
        <w:rPr>
          <w:rFonts w:ascii="Times New Roman" w:eastAsia="Calibri" w:hAnsi="Times New Roman" w:cs="Times New Roman"/>
          <w:color w:val="000000" w:themeColor="text1"/>
          <w:sz w:val="24"/>
          <w:szCs w:val="24"/>
        </w:rPr>
        <w:t>α/β</w:t>
      </w:r>
      <w:proofErr w:type="gramEnd"/>
      <w:r>
        <w:rPr>
          <w:color w:val="000000"/>
          <w:sz w:val="24"/>
        </w:rPr>
        <w:t xml:space="preserve"> values </w:t>
      </w:r>
      <w:r>
        <w:rPr>
          <w:color w:val="000000"/>
          <w:sz w:val="24"/>
        </w:rPr>
        <w:delText>=</w:delText>
      </w:r>
      <w:r>
        <w:rPr>
          <w:color w:val="000000"/>
          <w:sz w:val="24"/>
        </w:rPr>
        <w:t>&lt;</w:t>
      </w:r>
      <w:r>
        <w:rPr>
          <w:color w:val="000000"/>
          <w:sz w:val="24"/>
        </w:rPr>
        <w:t xml:space="preserve"> tumor (10), acute-reacting normal tissue (7), brain (3.3), and late-reacting normal tissue (2). </w:t>
      </w:r>
      <w:proofErr w:type="gramStart"/>
      <w:r w:rsidRPr="008A13F7">
        <w:rPr>
          <w:rFonts w:ascii="Times New Roman" w:eastAsia="Calibri" w:hAnsi="Times New Roman" w:cs="Times New Roman"/>
          <w:color w:val="000000" w:themeColor="text1"/>
          <w:sz w:val="24"/>
          <w:szCs w:val="24"/>
        </w:rPr>
        <w:t xml:space="preserve">Adapted from </w:t>
      </w:r>
      <w:proofErr w:type="spellStart"/>
      <w:r w:rsidRPr="008A13F7">
        <w:rPr>
          <w:rFonts w:ascii="Times New Roman" w:eastAsia="Calibri" w:hAnsi="Times New Roman" w:cs="Times New Roman"/>
          <w:color w:val="000000" w:themeColor="text1"/>
          <w:sz w:val="24"/>
          <w:szCs w:val="24"/>
        </w:rPr>
        <w:t>Okunieff</w:t>
      </w:r>
      <w:proofErr w:type="spellEnd"/>
      <w:r w:rsidRPr="008A13F7">
        <w:rPr>
          <w:rFonts w:ascii="Times New Roman" w:eastAsia="Calibri" w:hAnsi="Times New Roman" w:cs="Times New Roman"/>
          <w:color w:val="000000" w:themeColor="text1"/>
          <w:sz w:val="24"/>
          <w:szCs w:val="24"/>
        </w:rPr>
        <w:t xml:space="preserve"> P, et al. Biology of </w:t>
      </w:r>
      <w:r w:rsidR="005F4B1E" w:rsidRPr="008A13F7">
        <w:rPr>
          <w:rFonts w:ascii="Times New Roman" w:eastAsia="Calibri" w:hAnsi="Times New Roman" w:cs="Times New Roman"/>
          <w:color w:val="000000" w:themeColor="text1"/>
          <w:sz w:val="24"/>
          <w:szCs w:val="24"/>
        </w:rPr>
        <w:t>large dose per fraction irradiation</w:t>
      </w:r>
      <w:r w:rsidRPr="008A13F7">
        <w:rPr>
          <w:rFonts w:ascii="Times New Roman" w:eastAsia="Calibri" w:hAnsi="Times New Roman" w:cs="Times New Roman"/>
          <w:color w:val="000000" w:themeColor="text1"/>
          <w:sz w:val="24"/>
          <w:szCs w:val="24"/>
        </w:rPr>
        <w:t>.</w:t>
      </w:r>
      <w:proofErr w:type="gramEnd"/>
      <w:r w:rsidRPr="008A13F7">
        <w:rPr>
          <w:rFonts w:ascii="Times New Roman" w:eastAsia="Calibri" w:hAnsi="Times New Roman" w:cs="Times New Roman"/>
          <w:color w:val="000000" w:themeColor="text1"/>
          <w:sz w:val="24"/>
          <w:szCs w:val="24"/>
        </w:rPr>
        <w:t xml:space="preserve"> In</w:t>
      </w:r>
      <w:r w:rsidR="005F4B1E">
        <w:rPr>
          <w:rFonts w:ascii="Times New Roman" w:eastAsia="Calibri" w:hAnsi="Times New Roman" w:cs="Times New Roman"/>
          <w:color w:val="000000" w:themeColor="text1"/>
          <w:sz w:val="24"/>
          <w:szCs w:val="24"/>
        </w:rPr>
        <w:t>:</w:t>
      </w:r>
      <w:r w:rsidRPr="008A13F7">
        <w:rPr>
          <w:rFonts w:ascii="Times New Roman" w:eastAsia="Calibri" w:hAnsi="Times New Roman" w:cs="Times New Roman"/>
          <w:color w:val="000000" w:themeColor="text1"/>
          <w:sz w:val="24"/>
          <w:szCs w:val="24"/>
        </w:rPr>
        <w:t xml:space="preserve"> Gunderson </w:t>
      </w:r>
      <w:r w:rsidR="005F4B1E">
        <w:rPr>
          <w:rFonts w:ascii="Times New Roman" w:eastAsia="Calibri" w:hAnsi="Times New Roman" w:cs="Times New Roman"/>
          <w:color w:val="000000" w:themeColor="text1"/>
          <w:sz w:val="24"/>
          <w:szCs w:val="24"/>
        </w:rPr>
        <w:t>LL, ed.</w:t>
      </w:r>
      <w:r w:rsidRPr="008A13F7">
        <w:rPr>
          <w:rFonts w:ascii="Times New Roman" w:eastAsia="Calibri" w:hAnsi="Times New Roman" w:cs="Times New Roman"/>
          <w:color w:val="000000" w:themeColor="text1"/>
          <w:sz w:val="24"/>
          <w:szCs w:val="24"/>
        </w:rPr>
        <w:t xml:space="preserve"> </w:t>
      </w:r>
      <w:r w:rsidRPr="008A13F7">
        <w:rPr>
          <w:rFonts w:ascii="Times New Roman" w:eastAsia="Calibri" w:hAnsi="Times New Roman" w:cs="Times New Roman"/>
          <w:i/>
          <w:iCs/>
          <w:color w:val="000000" w:themeColor="text1"/>
          <w:sz w:val="24"/>
          <w:szCs w:val="24"/>
        </w:rPr>
        <w:t>Intraoperative Irradiation: Techniques and Results</w:t>
      </w:r>
      <w:r w:rsidR="005F4B1E">
        <w:rPr>
          <w:rFonts w:ascii="Times New Roman" w:eastAsia="Calibri" w:hAnsi="Times New Roman" w:cs="Times New Roman"/>
          <w:i/>
          <w:iCs/>
          <w:color w:val="000000" w:themeColor="text1"/>
          <w:sz w:val="24"/>
          <w:szCs w:val="24"/>
        </w:rPr>
        <w:t>,</w:t>
      </w:r>
      <w:r w:rsidRPr="008A13F7">
        <w:rPr>
          <w:rFonts w:ascii="Times New Roman" w:eastAsia="Calibri" w:hAnsi="Times New Roman" w:cs="Times New Roman"/>
          <w:i/>
          <w:iCs/>
          <w:color w:val="000000" w:themeColor="text1"/>
          <w:sz w:val="24"/>
          <w:szCs w:val="24"/>
        </w:rPr>
        <w:t xml:space="preserve"> </w:t>
      </w:r>
      <w:r w:rsidRPr="008A13F7">
        <w:rPr>
          <w:rFonts w:ascii="Times New Roman" w:eastAsia="Calibri" w:hAnsi="Times New Roman" w:cs="Times New Roman"/>
          <w:color w:val="000000" w:themeColor="text1"/>
          <w:sz w:val="24"/>
          <w:szCs w:val="24"/>
        </w:rPr>
        <w:t>2</w:t>
      </w:r>
      <w:r w:rsidRPr="00CF4D6C">
        <w:rPr>
          <w:rFonts w:ascii="Times New Roman" w:eastAsia="Calibri" w:hAnsi="Times New Roman" w:cs="Times New Roman"/>
          <w:color w:val="000000" w:themeColor="text1"/>
          <w:sz w:val="24"/>
          <w:szCs w:val="24"/>
        </w:rPr>
        <w:t>nd</w:t>
      </w:r>
      <w:r w:rsidRPr="008A13F7">
        <w:rPr>
          <w:rFonts w:ascii="Times New Roman" w:eastAsia="Calibri" w:hAnsi="Times New Roman" w:cs="Times New Roman"/>
          <w:color w:val="000000" w:themeColor="text1"/>
          <w:sz w:val="24"/>
          <w:szCs w:val="24"/>
        </w:rPr>
        <w:t xml:space="preserve"> ed</w:t>
      </w:r>
      <w:r w:rsidR="005F4B1E">
        <w:rPr>
          <w:rFonts w:ascii="Times New Roman" w:eastAsia="Calibri" w:hAnsi="Times New Roman" w:cs="Times New Roman"/>
          <w:color w:val="000000" w:themeColor="text1"/>
          <w:sz w:val="24"/>
          <w:szCs w:val="24"/>
        </w:rPr>
        <w:t xml:space="preserve">. </w:t>
      </w:r>
      <w:r w:rsidRPr="008A13F7">
        <w:rPr>
          <w:rFonts w:ascii="Times New Roman" w:eastAsia="Calibri" w:hAnsi="Times New Roman" w:cs="Times New Roman"/>
          <w:color w:val="000000" w:themeColor="text1"/>
          <w:sz w:val="24"/>
          <w:szCs w:val="24"/>
        </w:rPr>
        <w:t>Humana Press</w:t>
      </w:r>
      <w:r>
        <w:rPr>
          <w:color w:val="000000"/>
          <w:sz w:val="24"/>
        </w:rPr>
        <w:t xml:space="preserve">; </w:t>
      </w:r>
      <w:r>
        <w:rPr>
          <w:color w:val="000000"/>
          <w:sz w:val="24"/>
        </w:rPr>
        <w:delText>2011</w:delText>
      </w:r>
      <w:r>
        <w:rPr>
          <w:color w:val="000000"/>
          <w:sz w:val="24"/>
        </w:rPr>
        <w:t>1,000</w:t>
      </w:r>
      <w:r>
        <w:rPr>
          <w:color w:val="000000"/>
          <w:sz w:val="24"/>
        </w:rPr>
        <w:t>:27-47</w:t>
      </w:r>
      <w:r w:rsidRPr="008A13F7">
        <w:rPr>
          <w:rFonts w:ascii="Times New Roman" w:eastAsia="Calibri" w:hAnsi="Times New Roman" w:cs="Times New Roman"/>
          <w:color w:val="000000" w:themeColor="text1"/>
          <w:sz w:val="24"/>
          <w:szCs w:val="24"/>
        </w:rPr>
        <w:t>.</w:t>
      </w:r>
      <w:r>
        <w:rPr>
          <w:rFonts w:ascii="Times New Roman" w:eastAsia="Calibri" w:hAnsi="Times New Roman" w:cs="Times New Roman"/>
          <w:color w:val="000000" w:themeColor="text1"/>
          <w:sz w:val="24"/>
          <w:szCs w:val="24"/>
        </w:rPr>
        <w:t xml:space="preserve"> </w:t>
      </w:r>
      <w:proofErr w:type="gramStart"/>
      <w:r>
        <w:rPr>
          <w:rFonts w:ascii="Times New Roman" w:eastAsia="Calibri" w:hAnsi="Times New Roman" w:cs="Times New Roman"/>
          <w:color w:val="000000" w:themeColor="text1"/>
          <w:sz w:val="24"/>
          <w:szCs w:val="24"/>
        </w:rPr>
        <w:t>With permission.</w:t>
      </w:r>
      <w:proofErr w:type="gramEnd"/>
    </w:p>
    <w:p w14:paraId="7495E3BD" w14:textId="2DA15E13" w:rsidR="005F4B1E" w:rsidRDefault="007758FF" w:rsidP="00520DB2">
      <w:pPr>
        <w:tabs>
          <w:tab w:val="left" w:pos="1620"/>
        </w:tabs>
        <w:spacing w:line="480" w:lineRule="auto"/>
        <w:rPr>
          <w:rFonts w:ascii="Times New Roman" w:hAnsi="Times New Roman" w:cs="Times New Roman"/>
          <w:sz w:val="24"/>
          <w:szCs w:val="24"/>
        </w:rPr>
      </w:pPr>
      <w:commentRangeStart w:id="2"/>
      <w:proofErr w:type="gramStart"/>
      <w:r>
        <w:rPr>
          <w:rFonts w:ascii="Times New Roman" w:hAnsi="Times New Roman" w:cs="Times New Roman"/>
          <w:b/>
          <w:bCs/>
          <w:sz w:val="24"/>
          <w:szCs w:val="24"/>
        </w:rPr>
        <w:t>Figure</w:t>
      </w:r>
      <w:commentRangeEnd w:id="2"/>
      <w:r w:rsidR="00C265A9">
        <w:rPr>
          <w:rStyle w:val="CommentReference"/>
        </w:rPr>
        <w:commentReference w:id="2"/>
      </w:r>
      <w:r>
        <w:rPr>
          <w:rFonts w:ascii="Times New Roman" w:hAnsi="Times New Roman" w:cs="Times New Roman"/>
          <w:b/>
          <w:bCs/>
          <w:sz w:val="24"/>
          <w:szCs w:val="24"/>
        </w:rPr>
        <w:t xml:space="preserve"> 19</w:t>
      </w:r>
      <w:r w:rsidR="005F4B1E">
        <w:rPr>
          <w:rFonts w:ascii="Times New Roman" w:hAnsi="Times New Roman" w:cs="Times New Roman"/>
          <w:b/>
          <w:bCs/>
          <w:sz w:val="24"/>
          <w:szCs w:val="24"/>
        </w:rPr>
        <w:t>.</w:t>
      </w:r>
      <w:r>
        <w:rPr>
          <w:rFonts w:ascii="Times New Roman" w:hAnsi="Times New Roman" w:cs="Times New Roman"/>
          <w:b/>
          <w:bCs/>
          <w:sz w:val="24"/>
          <w:szCs w:val="24"/>
        </w:rPr>
        <w:t>2.</w:t>
      </w:r>
      <w:proofErr w:type="gramEnd"/>
      <w:r>
        <w:rPr>
          <w:rFonts w:ascii="Times New Roman" w:hAnsi="Times New Roman" w:cs="Times New Roman"/>
          <w:b/>
          <w:bCs/>
          <w:sz w:val="24"/>
          <w:szCs w:val="24"/>
        </w:rPr>
        <w:t xml:space="preserve"> </w:t>
      </w:r>
      <w:r w:rsidR="005F4B1E">
        <w:rPr>
          <w:rFonts w:ascii="Times New Roman" w:hAnsi="Times New Roman" w:cs="Times New Roman"/>
          <w:sz w:val="24"/>
          <w:szCs w:val="24"/>
        </w:rPr>
        <w:t xml:space="preserve">A) An 8-cm diameter circular applicator </w:t>
      </w:r>
      <w:r w:rsidR="005F4B1E" w:rsidRPr="00706552">
        <w:rPr>
          <w:rFonts w:ascii="Times New Roman" w:hAnsi="Times New Roman" w:cs="Times New Roman"/>
          <w:color w:val="000000" w:themeColor="text1"/>
          <w:sz w:val="24"/>
          <w:szCs w:val="24"/>
        </w:rPr>
        <w:t>with 15</w:t>
      </w:r>
      <w:r w:rsidR="005F4B1E">
        <w:rPr>
          <w:rFonts w:ascii="Times New Roman" w:hAnsi="Times New Roman" w:cs="Times New Roman"/>
          <w:color w:val="000000" w:themeColor="text1"/>
          <w:sz w:val="24"/>
          <w:szCs w:val="24"/>
        </w:rPr>
        <w:t xml:space="preserve">-degree bevel. </w:t>
      </w:r>
      <w:r w:rsidR="005F4B1E">
        <w:rPr>
          <w:rFonts w:ascii="Times New Roman" w:hAnsi="Times New Roman" w:cs="Times New Roman"/>
          <w:sz w:val="24"/>
          <w:szCs w:val="24"/>
        </w:rPr>
        <w:t>B) S</w:t>
      </w:r>
      <w:r w:rsidR="005F4B1E" w:rsidRPr="008A13F7">
        <w:rPr>
          <w:rFonts w:ascii="Times New Roman" w:hAnsi="Times New Roman" w:cs="Times New Roman"/>
          <w:sz w:val="24"/>
          <w:szCs w:val="24"/>
        </w:rPr>
        <w:t>oft</w:t>
      </w:r>
      <w:r w:rsidR="005F4B1E">
        <w:rPr>
          <w:rFonts w:ascii="Times New Roman" w:hAnsi="Times New Roman" w:cs="Times New Roman"/>
          <w:sz w:val="24"/>
          <w:szCs w:val="24"/>
        </w:rPr>
        <w:t xml:space="preserve"> </w:t>
      </w:r>
      <w:r w:rsidR="005F4B1E" w:rsidRPr="008A13F7">
        <w:rPr>
          <w:rFonts w:ascii="Times New Roman" w:hAnsi="Times New Roman" w:cs="Times New Roman"/>
          <w:sz w:val="24"/>
          <w:szCs w:val="24"/>
        </w:rPr>
        <w:t xml:space="preserve">docking. </w:t>
      </w:r>
    </w:p>
    <w:p w14:paraId="4C1DC0E3" w14:textId="59652518" w:rsidR="007758FF" w:rsidRDefault="007758FF" w:rsidP="00CF4D6C">
      <w:pPr>
        <w:spacing w:after="0" w:line="480" w:lineRule="auto"/>
        <w:rPr>
          <w:rFonts w:ascii="Times New Roman" w:hAnsi="Times New Roman" w:cs="Times New Roman"/>
          <w:sz w:val="24"/>
          <w:szCs w:val="24"/>
        </w:rPr>
      </w:pPr>
    </w:p>
    <w:p w14:paraId="2C7DA3ED" w14:textId="77777777" w:rsidR="007758FF" w:rsidRDefault="007758FF" w:rsidP="00CF4D6C">
      <w:pPr>
        <w:spacing w:after="0" w:line="480" w:lineRule="auto"/>
        <w:rPr>
          <w:rFonts w:ascii="Times New Roman" w:hAnsi="Times New Roman" w:cs="Times New Roman"/>
          <w:sz w:val="24"/>
          <w:szCs w:val="24"/>
        </w:rPr>
      </w:pPr>
    </w:p>
    <w:p w14:paraId="6B067E4E" w14:textId="77777777" w:rsidR="007758FF" w:rsidRDefault="007758FF" w:rsidP="00CF4D6C">
      <w:pPr>
        <w:spacing w:after="0" w:line="480" w:lineRule="auto"/>
        <w:rPr>
          <w:rFonts w:ascii="Times New Roman" w:hAnsi="Times New Roman" w:cs="Times New Roman"/>
          <w:b/>
          <w:bCs/>
          <w:sz w:val="24"/>
          <w:szCs w:val="24"/>
        </w:rPr>
      </w:pPr>
    </w:p>
    <w:p w14:paraId="732873EA" w14:textId="77777777" w:rsidR="007758FF" w:rsidRDefault="007758FF" w:rsidP="00CF4D6C">
      <w:pPr>
        <w:spacing w:after="0" w:line="480" w:lineRule="auto"/>
        <w:rPr>
          <w:rFonts w:ascii="Times New Roman" w:hAnsi="Times New Roman" w:cs="Times New Roman"/>
          <w:b/>
          <w:bCs/>
          <w:sz w:val="24"/>
          <w:szCs w:val="24"/>
        </w:rPr>
      </w:pPr>
    </w:p>
    <w:p w14:paraId="71F3C254" w14:textId="3D4ABFB1" w:rsidR="004F72BF" w:rsidRDefault="004F72BF">
      <w:pPr>
        <w:rPr>
          <w:rFonts w:ascii="Times New Roman" w:hAnsi="Times New Roman" w:cs="Times New Roman"/>
          <w:b/>
          <w:bCs/>
          <w:sz w:val="24"/>
          <w:szCs w:val="24"/>
        </w:rPr>
      </w:pPr>
      <w:r>
        <w:rPr>
          <w:rFonts w:ascii="Times New Roman" w:hAnsi="Times New Roman" w:cs="Times New Roman"/>
          <w:b/>
          <w:bCs/>
          <w:sz w:val="24"/>
          <w:szCs w:val="24"/>
        </w:rPr>
        <w:br w:type="page"/>
      </w:r>
    </w:p>
    <w:p w14:paraId="4E292AAE" w14:textId="77777777" w:rsidR="007758FF" w:rsidRDefault="007758FF" w:rsidP="00CF4D6C">
      <w:pPr>
        <w:spacing w:after="0"/>
        <w:rPr>
          <w:rFonts w:ascii="Times New Roman" w:hAnsi="Times New Roman" w:cs="Times New Roman"/>
          <w:sz w:val="24"/>
          <w:szCs w:val="24"/>
        </w:rPr>
      </w:pPr>
      <w:proofErr w:type="gramStart"/>
      <w:r>
        <w:rPr>
          <w:b/>
          <w:sz w:val="24"/>
          <w:highlight w:val="yellow"/>
        </w:rPr>
        <w:t>Table 19</w:t>
      </w:r>
      <w:r>
        <w:rPr>
          <w:b/>
          <w:sz w:val="24"/>
        </w:rPr>
        <w:t>-</w:t>
      </w:r>
      <w:r>
        <w:rPr>
          <w:rFonts w:ascii="Times New Roman" w:hAnsi="Times New Roman" w:cs="Times New Roman"/>
          <w:b/>
          <w:bCs/>
          <w:sz w:val="24"/>
          <w:szCs w:val="24"/>
        </w:rPr>
        <w:t>1</w:t>
      </w:r>
      <w:r w:rsidRPr="000A3726">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Pr>
          <w:rFonts w:ascii="Times New Roman" w:hAnsi="Times New Roman" w:cs="Times New Roman"/>
          <w:sz w:val="24"/>
          <w:szCs w:val="24"/>
        </w:rPr>
        <w:t>Summary of the Phase III Randomized IORT Trials for Early-Stage Breast Cancer.</w:t>
      </w:r>
      <w:r w:rsidRPr="000A3726">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922"/>
        <w:gridCol w:w="756"/>
        <w:gridCol w:w="2495"/>
        <w:gridCol w:w="1364"/>
        <w:gridCol w:w="1257"/>
        <w:gridCol w:w="1782"/>
      </w:tblGrid>
      <w:tr w:rsidR="007758FF" w14:paraId="0B01F95F" w14:textId="77777777" w:rsidTr="006F1CED">
        <w:trPr>
          <w:trHeight w:val="1097"/>
        </w:trPr>
        <w:tc>
          <w:tcPr>
            <w:tcW w:w="0" w:type="auto"/>
          </w:tcPr>
          <w:p w14:paraId="1C5733FF"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Trial</w:t>
            </w:r>
          </w:p>
        </w:tc>
        <w:tc>
          <w:tcPr>
            <w:tcW w:w="0" w:type="auto"/>
          </w:tcPr>
          <w:p w14:paraId="58728EDC"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N</w:t>
            </w:r>
          </w:p>
        </w:tc>
        <w:tc>
          <w:tcPr>
            <w:tcW w:w="0" w:type="auto"/>
          </w:tcPr>
          <w:p w14:paraId="3DDF63DD"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Dose regimen</w:t>
            </w:r>
          </w:p>
          <w:p w14:paraId="3E06FC3D"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IORT</w:t>
            </w:r>
          </w:p>
          <w:p w14:paraId="2D0779AB"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WBI</w:t>
            </w:r>
          </w:p>
        </w:tc>
        <w:tc>
          <w:tcPr>
            <w:tcW w:w="0" w:type="auto"/>
          </w:tcPr>
          <w:p w14:paraId="12D34FDE"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IBTR % at 10 years</w:t>
            </w:r>
          </w:p>
          <w:p w14:paraId="4FABBAB5"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IORT</w:t>
            </w:r>
          </w:p>
          <w:p w14:paraId="0A26A167"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WBI</w:t>
            </w:r>
          </w:p>
        </w:tc>
        <w:tc>
          <w:tcPr>
            <w:tcW w:w="0" w:type="auto"/>
          </w:tcPr>
          <w:p w14:paraId="070A9243"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OS % at 10 years </w:t>
            </w:r>
          </w:p>
          <w:p w14:paraId="3B99BD67"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IORT</w:t>
            </w:r>
          </w:p>
          <w:p w14:paraId="1403E094"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WBI</w:t>
            </w:r>
          </w:p>
        </w:tc>
        <w:tc>
          <w:tcPr>
            <w:tcW w:w="0" w:type="auto"/>
          </w:tcPr>
          <w:p w14:paraId="73CB3E2B"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Grade 3 Toxicity Rate (%)</w:t>
            </w:r>
          </w:p>
          <w:p w14:paraId="571CDE7F"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IORT</w:t>
            </w:r>
          </w:p>
          <w:p w14:paraId="0990971D"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WBI</w:t>
            </w:r>
          </w:p>
        </w:tc>
      </w:tr>
      <w:tr w:rsidR="007758FF" w14:paraId="4B433D64" w14:textId="77777777" w:rsidTr="006F1CED">
        <w:trPr>
          <w:trHeight w:val="828"/>
        </w:trPr>
        <w:tc>
          <w:tcPr>
            <w:tcW w:w="0" w:type="auto"/>
          </w:tcPr>
          <w:p w14:paraId="65C87013"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ELIOT</w:t>
            </w:r>
          </w:p>
        </w:tc>
        <w:tc>
          <w:tcPr>
            <w:tcW w:w="0" w:type="auto"/>
          </w:tcPr>
          <w:p w14:paraId="55807C71"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1,305</w:t>
            </w:r>
          </w:p>
        </w:tc>
        <w:tc>
          <w:tcPr>
            <w:tcW w:w="0" w:type="auto"/>
          </w:tcPr>
          <w:p w14:paraId="3D32D856"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A: 21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 1 </w:t>
            </w:r>
            <w:proofErr w:type="spellStart"/>
            <w:r>
              <w:rPr>
                <w:rFonts w:ascii="Times New Roman" w:hAnsi="Times New Roman" w:cs="Times New Roman"/>
                <w:sz w:val="24"/>
                <w:szCs w:val="24"/>
              </w:rPr>
              <w:t>Fx</w:t>
            </w:r>
            <w:proofErr w:type="spellEnd"/>
          </w:p>
          <w:p w14:paraId="62A23A8D"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B: 50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 25 </w:t>
            </w:r>
            <w:proofErr w:type="spellStart"/>
            <w:r>
              <w:rPr>
                <w:rFonts w:ascii="Times New Roman" w:hAnsi="Times New Roman" w:cs="Times New Roman"/>
                <w:sz w:val="24"/>
                <w:szCs w:val="24"/>
              </w:rPr>
              <w:t>Fx</w:t>
            </w:r>
            <w:proofErr w:type="spellEnd"/>
          </w:p>
          <w:p w14:paraId="04AD0EDD" w14:textId="2A7FBE4D"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(+10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boost)</w:t>
            </w:r>
          </w:p>
        </w:tc>
        <w:tc>
          <w:tcPr>
            <w:tcW w:w="0" w:type="auto"/>
          </w:tcPr>
          <w:p w14:paraId="7E1FED61"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A: 8.1 </w:t>
            </w:r>
            <w:r w:rsidRPr="00573EEE">
              <w:rPr>
                <w:rFonts w:ascii="Times New Roman" w:hAnsi="Times New Roman" w:cs="Times New Roman"/>
                <w:sz w:val="20"/>
                <w:szCs w:val="20"/>
              </w:rPr>
              <w:t>(SS)</w:t>
            </w:r>
          </w:p>
          <w:p w14:paraId="29E28BD0"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1.1</w:t>
            </w:r>
          </w:p>
        </w:tc>
        <w:tc>
          <w:tcPr>
            <w:tcW w:w="0" w:type="auto"/>
          </w:tcPr>
          <w:p w14:paraId="731A81DA"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90.7</w:t>
            </w:r>
          </w:p>
          <w:p w14:paraId="5AF4797C"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92.7</w:t>
            </w:r>
          </w:p>
        </w:tc>
        <w:tc>
          <w:tcPr>
            <w:tcW w:w="0" w:type="auto"/>
          </w:tcPr>
          <w:p w14:paraId="6FE57C76"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0</w:t>
            </w:r>
          </w:p>
          <w:p w14:paraId="51E4A2B8"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3</w:t>
            </w:r>
          </w:p>
        </w:tc>
      </w:tr>
      <w:tr w:rsidR="007758FF" w14:paraId="1886E027" w14:textId="77777777" w:rsidTr="006F1CED">
        <w:trPr>
          <w:trHeight w:val="1107"/>
        </w:trPr>
        <w:tc>
          <w:tcPr>
            <w:tcW w:w="0" w:type="auto"/>
          </w:tcPr>
          <w:p w14:paraId="6D970948"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NSABP B-39 (RTOG 0413)</w:t>
            </w:r>
          </w:p>
        </w:tc>
        <w:tc>
          <w:tcPr>
            <w:tcW w:w="0" w:type="auto"/>
          </w:tcPr>
          <w:p w14:paraId="564BF4D5"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4,216</w:t>
            </w:r>
          </w:p>
        </w:tc>
        <w:tc>
          <w:tcPr>
            <w:tcW w:w="0" w:type="auto"/>
          </w:tcPr>
          <w:p w14:paraId="3AFC7BF3"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A: 34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brachy</w:t>
            </w:r>
            <w:proofErr w:type="spellEnd"/>
          </w:p>
          <w:p w14:paraId="032BFAB0"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or 38.5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 10 </w:t>
            </w:r>
            <w:proofErr w:type="spellStart"/>
            <w:r>
              <w:rPr>
                <w:rFonts w:ascii="Times New Roman" w:hAnsi="Times New Roman" w:cs="Times New Roman"/>
                <w:sz w:val="24"/>
                <w:szCs w:val="24"/>
              </w:rPr>
              <w:t>Fx</w:t>
            </w:r>
            <w:proofErr w:type="spellEnd"/>
            <w:r>
              <w:rPr>
                <w:rFonts w:ascii="Times New Roman" w:hAnsi="Times New Roman" w:cs="Times New Roman"/>
                <w:sz w:val="24"/>
                <w:szCs w:val="24"/>
              </w:rPr>
              <w:t xml:space="preserve"> BID</w:t>
            </w:r>
          </w:p>
          <w:p w14:paraId="493CEA82" w14:textId="01B44A45"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B: 50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 25 </w:t>
            </w:r>
            <w:proofErr w:type="spellStart"/>
            <w:r>
              <w:rPr>
                <w:rFonts w:ascii="Times New Roman" w:hAnsi="Times New Roman" w:cs="Times New Roman"/>
                <w:sz w:val="24"/>
                <w:szCs w:val="24"/>
              </w:rPr>
              <w:t>Fx</w:t>
            </w:r>
            <w:proofErr w:type="spellEnd"/>
            <w:r>
              <w:rPr>
                <w:rFonts w:ascii="Times New Roman" w:hAnsi="Times New Roman" w:cs="Times New Roman"/>
                <w:sz w:val="24"/>
                <w:szCs w:val="24"/>
              </w:rPr>
              <w:t xml:space="preserve">                  (</w:t>
            </w:r>
            <w:r w:rsidR="00696A96">
              <w:rPr>
                <w:rFonts w:ascii="Times New Roman" w:hAnsi="Times New Roman" w:cs="Times New Roman"/>
                <w:sz w:val="24"/>
                <w:szCs w:val="24"/>
              </w:rPr>
              <w:t>±</w:t>
            </w:r>
            <w:r>
              <w:rPr>
                <w:rFonts w:ascii="Times New Roman" w:hAnsi="Times New Roman" w:cs="Times New Roman"/>
                <w:sz w:val="24"/>
                <w:szCs w:val="24"/>
              </w:rPr>
              <w:t xml:space="preserve">10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boost)</w:t>
            </w:r>
          </w:p>
        </w:tc>
        <w:tc>
          <w:tcPr>
            <w:tcW w:w="0" w:type="auto"/>
          </w:tcPr>
          <w:p w14:paraId="40FD5C63"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4.6</w:t>
            </w:r>
          </w:p>
          <w:p w14:paraId="52CE26AB"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3.9</w:t>
            </w:r>
          </w:p>
        </w:tc>
        <w:tc>
          <w:tcPr>
            <w:tcW w:w="0" w:type="auto"/>
          </w:tcPr>
          <w:p w14:paraId="49AE4CC1"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A: 90.6 </w:t>
            </w:r>
          </w:p>
          <w:p w14:paraId="3EC371C3"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91.3</w:t>
            </w:r>
          </w:p>
        </w:tc>
        <w:tc>
          <w:tcPr>
            <w:tcW w:w="0" w:type="auto"/>
          </w:tcPr>
          <w:p w14:paraId="6AF02406"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10</w:t>
            </w:r>
          </w:p>
          <w:p w14:paraId="19A2E062"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B: 7 </w:t>
            </w:r>
          </w:p>
        </w:tc>
      </w:tr>
      <w:tr w:rsidR="007758FF" w14:paraId="260CB5F0" w14:textId="77777777" w:rsidTr="006F1CED">
        <w:trPr>
          <w:trHeight w:val="818"/>
        </w:trPr>
        <w:tc>
          <w:tcPr>
            <w:tcW w:w="0" w:type="auto"/>
          </w:tcPr>
          <w:p w14:paraId="0951F5C3"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softHyphen/>
              <w:t>TARGIT-A</w:t>
            </w:r>
          </w:p>
        </w:tc>
        <w:tc>
          <w:tcPr>
            <w:tcW w:w="0" w:type="auto"/>
          </w:tcPr>
          <w:p w14:paraId="284DF928"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2,298</w:t>
            </w:r>
          </w:p>
        </w:tc>
        <w:tc>
          <w:tcPr>
            <w:tcW w:w="0" w:type="auto"/>
          </w:tcPr>
          <w:p w14:paraId="525C39AA"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A: 20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 1 </w:t>
            </w:r>
            <w:proofErr w:type="spellStart"/>
            <w:r>
              <w:rPr>
                <w:rFonts w:ascii="Times New Roman" w:hAnsi="Times New Roman" w:cs="Times New Roman"/>
                <w:sz w:val="24"/>
                <w:szCs w:val="24"/>
              </w:rPr>
              <w:t>Fx</w:t>
            </w:r>
            <w:proofErr w:type="spellEnd"/>
          </w:p>
          <w:p w14:paraId="371D0932"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B: 40-56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w:t>
            </w:r>
          </w:p>
          <w:p w14:paraId="6FF6A637" w14:textId="7C91F8AD" w:rsidR="007758FF" w:rsidRDefault="007758FF" w:rsidP="00CA4D72">
            <w:pPr>
              <w:rPr>
                <w:rFonts w:ascii="Times New Roman" w:hAnsi="Times New Roman" w:cs="Times New Roman"/>
                <w:sz w:val="24"/>
                <w:szCs w:val="24"/>
              </w:rPr>
            </w:pPr>
            <w:r>
              <w:rPr>
                <w:rFonts w:ascii="Times New Roman" w:hAnsi="Times New Roman" w:cs="Times New Roman"/>
                <w:sz w:val="24"/>
                <w:szCs w:val="24"/>
              </w:rPr>
              <w:t>(</w:t>
            </w:r>
            <w:r w:rsidR="00696A96">
              <w:rPr>
                <w:rFonts w:ascii="Times New Roman" w:hAnsi="Times New Roman" w:cs="Times New Roman"/>
                <w:sz w:val="24"/>
                <w:szCs w:val="24"/>
              </w:rPr>
              <w:t>±</w:t>
            </w:r>
            <w:r>
              <w:rPr>
                <w:rFonts w:ascii="Times New Roman" w:hAnsi="Times New Roman" w:cs="Times New Roman"/>
                <w:sz w:val="24"/>
                <w:szCs w:val="24"/>
              </w:rPr>
              <w:t xml:space="preserve">10-16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boost)</w:t>
            </w:r>
          </w:p>
        </w:tc>
        <w:tc>
          <w:tcPr>
            <w:tcW w:w="0" w:type="auto"/>
          </w:tcPr>
          <w:p w14:paraId="64539120" w14:textId="06FE0D39"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3.2</w:t>
            </w:r>
            <w:r w:rsidR="00696A96">
              <w:rPr>
                <w:rFonts w:ascii="Times New Roman" w:hAnsi="Times New Roman" w:cs="Times New Roman"/>
                <w:i/>
                <w:iCs/>
                <w:sz w:val="24"/>
                <w:szCs w:val="24"/>
                <w:vertAlign w:val="superscript"/>
              </w:rPr>
              <w:t>a</w:t>
            </w:r>
          </w:p>
          <w:p w14:paraId="74F37048"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B: 1.2 </w:t>
            </w:r>
          </w:p>
        </w:tc>
        <w:tc>
          <w:tcPr>
            <w:tcW w:w="0" w:type="auto"/>
          </w:tcPr>
          <w:p w14:paraId="3A277D6E" w14:textId="5B4DFE60" w:rsidR="007758FF" w:rsidRPr="007810E4" w:rsidRDefault="007758FF" w:rsidP="00CA4D72">
            <w:pPr>
              <w:rPr>
                <w:rFonts w:ascii="Times New Roman" w:hAnsi="Times New Roman" w:cs="Times New Roman"/>
                <w:sz w:val="24"/>
                <w:szCs w:val="24"/>
              </w:rPr>
            </w:pPr>
            <w:r w:rsidRPr="007810E4">
              <w:rPr>
                <w:rFonts w:ascii="Times New Roman" w:hAnsi="Times New Roman" w:cs="Times New Roman"/>
                <w:sz w:val="24"/>
                <w:szCs w:val="24"/>
              </w:rPr>
              <w:t>A: 96.3</w:t>
            </w:r>
            <w:r w:rsidR="00696A96">
              <w:rPr>
                <w:rFonts w:ascii="Times New Roman" w:hAnsi="Times New Roman" w:cs="Times New Roman"/>
                <w:i/>
                <w:iCs/>
                <w:sz w:val="24"/>
                <w:szCs w:val="24"/>
                <w:vertAlign w:val="superscript"/>
              </w:rPr>
              <w:t>b</w:t>
            </w:r>
          </w:p>
          <w:p w14:paraId="1803C7CB" w14:textId="77777777" w:rsidR="007758FF" w:rsidRPr="00C502DA" w:rsidRDefault="007758FF" w:rsidP="00CA4D72">
            <w:pPr>
              <w:rPr>
                <w:rFonts w:ascii="Times New Roman" w:hAnsi="Times New Roman" w:cs="Times New Roman"/>
                <w:sz w:val="24"/>
                <w:szCs w:val="24"/>
                <w:highlight w:val="yellow"/>
              </w:rPr>
            </w:pPr>
            <w:r w:rsidRPr="007810E4">
              <w:rPr>
                <w:rFonts w:ascii="Times New Roman" w:hAnsi="Times New Roman" w:cs="Times New Roman"/>
                <w:sz w:val="24"/>
                <w:szCs w:val="24"/>
              </w:rPr>
              <w:t>B: 95.2</w:t>
            </w:r>
          </w:p>
        </w:tc>
        <w:tc>
          <w:tcPr>
            <w:tcW w:w="0" w:type="auto"/>
            <w:shd w:val="clear" w:color="auto" w:fill="auto"/>
          </w:tcPr>
          <w:p w14:paraId="641480A0" w14:textId="5A248B54" w:rsidR="007758FF" w:rsidRPr="00DA733E" w:rsidRDefault="007758FF" w:rsidP="00CA4D72">
            <w:pPr>
              <w:rPr>
                <w:rFonts w:ascii="Times New Roman" w:hAnsi="Times New Roman" w:cs="Times New Roman"/>
                <w:sz w:val="24"/>
                <w:szCs w:val="24"/>
              </w:rPr>
            </w:pPr>
            <w:r w:rsidRPr="00DA733E">
              <w:rPr>
                <w:rFonts w:ascii="Times New Roman" w:hAnsi="Times New Roman" w:cs="Times New Roman"/>
                <w:sz w:val="24"/>
                <w:szCs w:val="24"/>
              </w:rPr>
              <w:t>A: 0.2</w:t>
            </w:r>
            <w:r w:rsidR="00696A96">
              <w:rPr>
                <w:rFonts w:ascii="Times New Roman" w:hAnsi="Times New Roman" w:cs="Times New Roman"/>
                <w:i/>
                <w:iCs/>
                <w:sz w:val="24"/>
                <w:szCs w:val="24"/>
                <w:vertAlign w:val="superscript"/>
              </w:rPr>
              <w:t>c</w:t>
            </w:r>
            <w:r w:rsidRPr="00DA733E">
              <w:rPr>
                <w:rFonts w:ascii="Times New Roman" w:hAnsi="Times New Roman" w:cs="Times New Roman"/>
                <w:sz w:val="24"/>
                <w:szCs w:val="24"/>
              </w:rPr>
              <w:t xml:space="preserve"> </w:t>
            </w:r>
            <w:r w:rsidRPr="00DA733E">
              <w:rPr>
                <w:rFonts w:ascii="Times New Roman" w:hAnsi="Times New Roman" w:cs="Times New Roman"/>
                <w:sz w:val="20"/>
                <w:szCs w:val="20"/>
              </w:rPr>
              <w:t>(SS)</w:t>
            </w:r>
          </w:p>
          <w:p w14:paraId="019757B7" w14:textId="77777777" w:rsidR="007758FF" w:rsidRPr="00C502DA" w:rsidRDefault="007758FF" w:rsidP="00CA4D72">
            <w:pPr>
              <w:rPr>
                <w:rFonts w:ascii="Times New Roman" w:hAnsi="Times New Roman" w:cs="Times New Roman"/>
                <w:sz w:val="24"/>
                <w:szCs w:val="24"/>
                <w:highlight w:val="yellow"/>
              </w:rPr>
            </w:pPr>
            <w:r w:rsidRPr="00DA733E">
              <w:rPr>
                <w:rFonts w:ascii="Times New Roman" w:hAnsi="Times New Roman" w:cs="Times New Roman"/>
                <w:sz w:val="24"/>
                <w:szCs w:val="24"/>
              </w:rPr>
              <w:t>B: 0.75</w:t>
            </w:r>
          </w:p>
        </w:tc>
      </w:tr>
    </w:tbl>
    <w:p w14:paraId="0D5323E3" w14:textId="77777777" w:rsidR="00696A96" w:rsidRDefault="007758FF">
      <w:pPr>
        <w:spacing w:after="0"/>
        <w:rPr>
          <w:rFonts w:ascii="Times New Roman" w:hAnsi="Times New Roman" w:cs="Times New Roman"/>
          <w:sz w:val="24"/>
          <w:szCs w:val="24"/>
        </w:rPr>
      </w:pPr>
      <w:r>
        <w:rPr>
          <w:sz w:val="24"/>
        </w:rPr>
        <w:t xml:space="preserve">IORT </w:t>
      </w:r>
      <w:r>
        <w:rPr>
          <w:sz w:val="24"/>
        </w:rPr>
        <w:delText>=</w:delText>
      </w:r>
      <w:r>
        <w:rPr>
          <w:sz w:val="24"/>
        </w:rPr>
        <w:t>&lt;</w:t>
      </w:r>
      <w:r>
        <w:rPr>
          <w:sz w:val="24"/>
        </w:rPr>
        <w:t xml:space="preserve"> intraoperative radiation therapy, N </w:t>
      </w:r>
      <w:r>
        <w:rPr>
          <w:sz w:val="24"/>
        </w:rPr>
        <w:delText>=</w:delText>
      </w:r>
      <w:r>
        <w:rPr>
          <w:sz w:val="24"/>
        </w:rPr>
        <w:t>&lt;</w:t>
      </w:r>
      <w:r>
        <w:rPr>
          <w:sz w:val="24"/>
        </w:rPr>
        <w:t xml:space="preserve"> number of patients, WBI </w:t>
      </w:r>
      <w:r>
        <w:rPr>
          <w:sz w:val="24"/>
        </w:rPr>
        <w:delText>=</w:delText>
      </w:r>
      <w:r>
        <w:rPr>
          <w:sz w:val="24"/>
        </w:rPr>
        <w:t>&lt;</w:t>
      </w:r>
      <w:r>
        <w:rPr>
          <w:sz w:val="24"/>
        </w:rPr>
        <w:t xml:space="preserve"> whole breast irradiation, </w:t>
      </w:r>
      <w:proofErr w:type="spellStart"/>
      <w:proofErr w:type="gramStart"/>
      <w:r>
        <w:rPr>
          <w:rFonts w:ascii="Times New Roman" w:hAnsi="Times New Roman" w:cs="Times New Roman"/>
          <w:sz w:val="24"/>
          <w:szCs w:val="24"/>
        </w:rPr>
        <w:t>Fx</w:t>
      </w:r>
      <w:proofErr w:type="spellEnd"/>
      <w:proofErr w:type="gramEnd"/>
      <w:r>
        <w:rPr>
          <w:sz w:val="24"/>
        </w:rPr>
        <w:t xml:space="preserve"> </w:t>
      </w:r>
      <w:r>
        <w:rPr>
          <w:sz w:val="24"/>
        </w:rPr>
        <w:delText>=</w:delText>
      </w:r>
      <w:r>
        <w:rPr>
          <w:sz w:val="24"/>
        </w:rPr>
        <w:t>&lt;</w:t>
      </w:r>
      <w:r>
        <w:rPr>
          <w:sz w:val="24"/>
        </w:rPr>
        <w:t xml:space="preserve"> fraction, IBTR </w:t>
      </w:r>
      <w:r>
        <w:rPr>
          <w:sz w:val="24"/>
        </w:rPr>
        <w:delText>=</w:delText>
      </w:r>
      <w:r>
        <w:rPr>
          <w:sz w:val="24"/>
        </w:rPr>
        <w:t>&lt;</w:t>
      </w:r>
      <w:r>
        <w:rPr>
          <w:sz w:val="24"/>
        </w:rPr>
        <w:t xml:space="preserve"> ipsilateral breast tumor recurrence, OS </w:t>
      </w:r>
      <w:r>
        <w:rPr>
          <w:sz w:val="24"/>
        </w:rPr>
        <w:delText>=</w:delText>
      </w:r>
      <w:r>
        <w:rPr>
          <w:sz w:val="24"/>
        </w:rPr>
        <w:t>&lt;</w:t>
      </w:r>
      <w:r>
        <w:rPr>
          <w:sz w:val="24"/>
        </w:rPr>
        <w:t xml:space="preserve"> overall survival, BID </w:t>
      </w:r>
      <w:r>
        <w:rPr>
          <w:sz w:val="24"/>
        </w:rPr>
        <w:delText>=</w:delText>
      </w:r>
      <w:r>
        <w:rPr>
          <w:sz w:val="24"/>
        </w:rPr>
        <w:t>&lt;</w:t>
      </w:r>
      <w:r>
        <w:rPr>
          <w:sz w:val="24"/>
        </w:rPr>
        <w:t xml:space="preserve"> twice daily, SS </w:t>
      </w:r>
      <w:r>
        <w:rPr>
          <w:sz w:val="24"/>
        </w:rPr>
        <w:delText>=</w:delText>
      </w:r>
      <w:r>
        <w:rPr>
          <w:sz w:val="24"/>
        </w:rPr>
        <w:t>&lt;</w:t>
      </w:r>
      <w:r>
        <w:rPr>
          <w:sz w:val="24"/>
        </w:rPr>
        <w:t xml:space="preserve"> statistically significant difference between A and B. </w:t>
      </w:r>
    </w:p>
    <w:p w14:paraId="27CD96DE" w14:textId="47020948" w:rsidR="00696A96" w:rsidRDefault="00696A96">
      <w:pPr>
        <w:spacing w:after="0"/>
        <w:rPr>
          <w:rFonts w:ascii="Times New Roman" w:hAnsi="Times New Roman" w:cs="Times New Roman"/>
          <w:sz w:val="24"/>
          <w:szCs w:val="24"/>
        </w:rPr>
      </w:pPr>
      <w:proofErr w:type="spellStart"/>
      <w:proofErr w:type="gramStart"/>
      <w:r>
        <w:rPr>
          <w:rFonts w:ascii="Times New Roman" w:hAnsi="Times New Roman" w:cs="Times New Roman"/>
          <w:i/>
          <w:iCs/>
          <w:sz w:val="24"/>
          <w:szCs w:val="24"/>
          <w:vertAlign w:val="superscript"/>
        </w:rPr>
        <w:t>a</w:t>
      </w:r>
      <w:r w:rsidR="007758FF">
        <w:rPr>
          <w:rFonts w:ascii="Times New Roman" w:hAnsi="Times New Roman" w:cs="Times New Roman"/>
          <w:sz w:val="24"/>
          <w:szCs w:val="24"/>
        </w:rPr>
        <w:t>IBTR</w:t>
      </w:r>
      <w:proofErr w:type="spellEnd"/>
      <w:proofErr w:type="gramEnd"/>
      <w:r w:rsidR="007758FF">
        <w:rPr>
          <w:rFonts w:ascii="Times New Roman" w:hAnsi="Times New Roman" w:cs="Times New Roman"/>
          <w:sz w:val="24"/>
          <w:szCs w:val="24"/>
        </w:rPr>
        <w:t xml:space="preserve"> rates at median follow-up of 8.6 years. </w:t>
      </w:r>
    </w:p>
    <w:p w14:paraId="2E3CE759" w14:textId="342ADAFC" w:rsidR="00696A96" w:rsidRDefault="00696A96">
      <w:pPr>
        <w:spacing w:after="0"/>
        <w:rPr>
          <w:rFonts w:ascii="Times New Roman" w:hAnsi="Times New Roman" w:cs="Times New Roman"/>
          <w:sz w:val="24"/>
          <w:szCs w:val="24"/>
        </w:rPr>
      </w:pPr>
      <w:proofErr w:type="spellStart"/>
      <w:proofErr w:type="gramStart"/>
      <w:r>
        <w:rPr>
          <w:rFonts w:ascii="Times New Roman" w:hAnsi="Times New Roman" w:cs="Times New Roman"/>
          <w:i/>
          <w:iCs/>
          <w:sz w:val="24"/>
          <w:szCs w:val="24"/>
          <w:vertAlign w:val="superscript"/>
        </w:rPr>
        <w:t>b</w:t>
      </w:r>
      <w:r w:rsidR="007758FF">
        <w:rPr>
          <w:rFonts w:ascii="Times New Roman" w:hAnsi="Times New Roman" w:cs="Times New Roman"/>
          <w:sz w:val="24"/>
          <w:szCs w:val="24"/>
        </w:rPr>
        <w:t>OS</w:t>
      </w:r>
      <w:proofErr w:type="spellEnd"/>
      <w:proofErr w:type="gramEnd"/>
      <w:r w:rsidR="007758FF">
        <w:rPr>
          <w:rFonts w:ascii="Times New Roman" w:hAnsi="Times New Roman" w:cs="Times New Roman"/>
          <w:sz w:val="24"/>
          <w:szCs w:val="24"/>
        </w:rPr>
        <w:t xml:space="preserve"> rates at 5 years. </w:t>
      </w:r>
    </w:p>
    <w:p w14:paraId="50AC8357" w14:textId="6B1FC87D" w:rsidR="007758FF" w:rsidRDefault="00696A96" w:rsidP="00CF4D6C">
      <w:pPr>
        <w:spacing w:after="0"/>
        <w:rPr>
          <w:rFonts w:ascii="Times New Roman" w:hAnsi="Times New Roman" w:cs="Times New Roman"/>
          <w:sz w:val="24"/>
          <w:szCs w:val="24"/>
        </w:rPr>
      </w:pPr>
      <w:proofErr w:type="spellStart"/>
      <w:proofErr w:type="gramStart"/>
      <w:r>
        <w:rPr>
          <w:rFonts w:ascii="Times New Roman" w:hAnsi="Times New Roman" w:cs="Times New Roman"/>
          <w:i/>
          <w:iCs/>
          <w:sz w:val="24"/>
          <w:szCs w:val="24"/>
          <w:vertAlign w:val="superscript"/>
        </w:rPr>
        <w:t>c</w:t>
      </w:r>
      <w:r w:rsidR="007758FF">
        <w:rPr>
          <w:rFonts w:ascii="Times New Roman" w:hAnsi="Times New Roman" w:cs="Times New Roman"/>
          <w:sz w:val="24"/>
          <w:szCs w:val="24"/>
        </w:rPr>
        <w:t>Reported</w:t>
      </w:r>
      <w:proofErr w:type="spellEnd"/>
      <w:proofErr w:type="gramEnd"/>
      <w:r w:rsidR="007758FF">
        <w:rPr>
          <w:rFonts w:ascii="Times New Roman" w:hAnsi="Times New Roman" w:cs="Times New Roman"/>
          <w:sz w:val="24"/>
          <w:szCs w:val="24"/>
        </w:rPr>
        <w:t xml:space="preserve"> as grade 3 or 4 toxicity. </w:t>
      </w:r>
      <w:r w:rsidR="007758FF">
        <w:rPr>
          <w:rFonts w:ascii="Times New Roman" w:hAnsi="Times New Roman" w:cs="Times New Roman"/>
          <w:sz w:val="24"/>
          <w:szCs w:val="24"/>
        </w:rPr>
        <w:softHyphen/>
      </w:r>
    </w:p>
    <w:p w14:paraId="05378D11" w14:textId="77777777" w:rsidR="007758FF" w:rsidRDefault="007758FF" w:rsidP="00CF4D6C">
      <w:pPr>
        <w:spacing w:after="0" w:line="480" w:lineRule="auto"/>
        <w:rPr>
          <w:rFonts w:ascii="Times New Roman" w:hAnsi="Times New Roman" w:cs="Times New Roman"/>
          <w:b/>
          <w:bCs/>
          <w:sz w:val="24"/>
          <w:szCs w:val="24"/>
        </w:rPr>
      </w:pPr>
    </w:p>
    <w:p w14:paraId="3F2B88E9" w14:textId="77777777" w:rsidR="007758FF" w:rsidRDefault="007758FF" w:rsidP="00CF4D6C">
      <w:pPr>
        <w:spacing w:after="0" w:line="480" w:lineRule="auto"/>
        <w:rPr>
          <w:rFonts w:ascii="Times New Roman" w:hAnsi="Times New Roman" w:cs="Times New Roman"/>
          <w:b/>
          <w:bCs/>
          <w:sz w:val="24"/>
          <w:szCs w:val="24"/>
        </w:rPr>
      </w:pPr>
    </w:p>
    <w:p w14:paraId="04303448" w14:textId="77777777" w:rsidR="007758FF" w:rsidRDefault="007758FF" w:rsidP="00CF4D6C">
      <w:pPr>
        <w:spacing w:after="0" w:line="480" w:lineRule="auto"/>
        <w:rPr>
          <w:rFonts w:ascii="Times New Roman" w:hAnsi="Times New Roman" w:cs="Times New Roman"/>
          <w:b/>
          <w:bCs/>
          <w:sz w:val="24"/>
          <w:szCs w:val="24"/>
        </w:rPr>
      </w:pPr>
    </w:p>
    <w:p w14:paraId="48525545" w14:textId="77777777" w:rsidR="007758FF" w:rsidRDefault="007758FF" w:rsidP="00CF4D6C">
      <w:pPr>
        <w:spacing w:after="0" w:line="480" w:lineRule="auto"/>
        <w:rPr>
          <w:rFonts w:ascii="Times New Roman" w:hAnsi="Times New Roman" w:cs="Times New Roman"/>
          <w:b/>
          <w:bCs/>
          <w:sz w:val="24"/>
          <w:szCs w:val="24"/>
        </w:rPr>
      </w:pPr>
    </w:p>
    <w:p w14:paraId="199E0ADD" w14:textId="77777777" w:rsidR="007758FF" w:rsidRDefault="007758FF" w:rsidP="00CF4D6C">
      <w:pPr>
        <w:spacing w:after="0" w:line="480" w:lineRule="auto"/>
        <w:rPr>
          <w:rFonts w:ascii="Times New Roman" w:hAnsi="Times New Roman" w:cs="Times New Roman"/>
          <w:b/>
          <w:bCs/>
          <w:sz w:val="24"/>
          <w:szCs w:val="24"/>
        </w:rPr>
      </w:pPr>
    </w:p>
    <w:p w14:paraId="5F138F1C" w14:textId="77777777" w:rsidR="007758FF" w:rsidRDefault="007758FF" w:rsidP="00CF4D6C">
      <w:pPr>
        <w:spacing w:after="0" w:line="480" w:lineRule="auto"/>
        <w:rPr>
          <w:rFonts w:ascii="Times New Roman" w:hAnsi="Times New Roman" w:cs="Times New Roman"/>
          <w:b/>
          <w:bCs/>
          <w:sz w:val="24"/>
          <w:szCs w:val="24"/>
        </w:rPr>
      </w:pPr>
    </w:p>
    <w:p w14:paraId="0C660250" w14:textId="77777777" w:rsidR="007758FF" w:rsidRDefault="007758FF" w:rsidP="00CF4D6C">
      <w:pPr>
        <w:spacing w:after="0" w:line="480" w:lineRule="auto"/>
        <w:rPr>
          <w:rFonts w:ascii="Times New Roman" w:hAnsi="Times New Roman" w:cs="Times New Roman"/>
          <w:b/>
          <w:bCs/>
          <w:sz w:val="24"/>
          <w:szCs w:val="24"/>
        </w:rPr>
      </w:pPr>
    </w:p>
    <w:p w14:paraId="40736212" w14:textId="77777777" w:rsidR="007758FF" w:rsidRDefault="007758FF" w:rsidP="00CF4D6C">
      <w:pPr>
        <w:spacing w:after="0" w:line="480" w:lineRule="auto"/>
        <w:rPr>
          <w:rFonts w:ascii="Times New Roman" w:hAnsi="Times New Roman" w:cs="Times New Roman"/>
          <w:b/>
          <w:bCs/>
          <w:sz w:val="24"/>
          <w:szCs w:val="24"/>
        </w:rPr>
      </w:pPr>
    </w:p>
    <w:p w14:paraId="2586306C" w14:textId="77777777" w:rsidR="007758FF" w:rsidRDefault="007758FF" w:rsidP="00CF4D6C">
      <w:pPr>
        <w:spacing w:after="0" w:line="480" w:lineRule="auto"/>
        <w:rPr>
          <w:rFonts w:ascii="Times New Roman" w:hAnsi="Times New Roman" w:cs="Times New Roman"/>
          <w:b/>
          <w:bCs/>
          <w:sz w:val="24"/>
          <w:szCs w:val="24"/>
        </w:rPr>
      </w:pPr>
    </w:p>
    <w:p w14:paraId="27FC5795" w14:textId="77E490C2" w:rsidR="004F72BF" w:rsidRDefault="004F72BF">
      <w:pPr>
        <w:rPr>
          <w:rFonts w:ascii="Times New Roman" w:hAnsi="Times New Roman" w:cs="Times New Roman"/>
          <w:b/>
          <w:bCs/>
          <w:sz w:val="24"/>
          <w:szCs w:val="24"/>
        </w:rPr>
      </w:pPr>
      <w:r>
        <w:rPr>
          <w:rFonts w:ascii="Times New Roman" w:hAnsi="Times New Roman" w:cs="Times New Roman"/>
          <w:b/>
          <w:bCs/>
          <w:sz w:val="24"/>
          <w:szCs w:val="24"/>
        </w:rPr>
        <w:br w:type="page"/>
      </w:r>
    </w:p>
    <w:p w14:paraId="16B8B963" w14:textId="77777777" w:rsidR="007758FF" w:rsidRPr="0028152F" w:rsidRDefault="007758FF" w:rsidP="00CF4D6C">
      <w:pPr>
        <w:spacing w:after="0"/>
        <w:rPr>
          <w:rFonts w:ascii="Times New Roman" w:hAnsi="Times New Roman" w:cs="Times New Roman"/>
          <w:bCs/>
          <w:sz w:val="24"/>
          <w:szCs w:val="24"/>
        </w:rPr>
      </w:pPr>
      <w:proofErr w:type="gramStart"/>
      <w:r w:rsidRPr="00F93EA0">
        <w:rPr>
          <w:rFonts w:ascii="Times New Roman" w:hAnsi="Times New Roman" w:cs="Times New Roman"/>
          <w:b/>
          <w:sz w:val="24"/>
          <w:szCs w:val="24"/>
        </w:rPr>
        <w:lastRenderedPageBreak/>
        <w:t>T</w:t>
      </w:r>
      <w:r>
        <w:rPr>
          <w:rFonts w:ascii="Times New Roman" w:hAnsi="Times New Roman" w:cs="Times New Roman"/>
          <w:b/>
          <w:sz w:val="24"/>
          <w:szCs w:val="24"/>
        </w:rPr>
        <w:t>able</w:t>
      </w:r>
      <w:r w:rsidRPr="00F93EA0">
        <w:rPr>
          <w:rFonts w:ascii="Times New Roman" w:hAnsi="Times New Roman" w:cs="Times New Roman"/>
          <w:b/>
          <w:sz w:val="24"/>
          <w:szCs w:val="24"/>
        </w:rPr>
        <w:t xml:space="preserve"> 19</w:t>
      </w:r>
      <w:r>
        <w:rPr>
          <w:rFonts w:ascii="Times New Roman" w:hAnsi="Times New Roman" w:cs="Times New Roman"/>
          <w:b/>
          <w:sz w:val="24"/>
          <w:szCs w:val="24"/>
        </w:rPr>
        <w:t>-2</w:t>
      </w:r>
      <w:r w:rsidRPr="00F93EA0">
        <w:rPr>
          <w:rFonts w:ascii="Times New Roman" w:hAnsi="Times New Roman" w:cs="Times New Roman"/>
          <w:b/>
          <w:sz w:val="24"/>
          <w:szCs w:val="24"/>
        </w:rPr>
        <w:t>.</w:t>
      </w:r>
      <w:proofErr w:type="gramEnd"/>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Tolerance Doses to IORT in Canine Models.</w:t>
      </w:r>
      <w:proofErr w:type="gramEnd"/>
    </w:p>
    <w:tbl>
      <w:tblPr>
        <w:tblStyle w:val="TableGrid"/>
        <w:tblW w:w="9085" w:type="dxa"/>
        <w:tblLook w:val="04A0" w:firstRow="1" w:lastRow="0" w:firstColumn="1" w:lastColumn="0" w:noHBand="0" w:noVBand="1"/>
      </w:tblPr>
      <w:tblGrid>
        <w:gridCol w:w="1610"/>
        <w:gridCol w:w="1736"/>
        <w:gridCol w:w="1194"/>
        <w:gridCol w:w="1215"/>
        <w:gridCol w:w="3330"/>
      </w:tblGrid>
      <w:tr w:rsidR="007758FF" w:rsidRPr="00C332D9" w14:paraId="0F24087E" w14:textId="77777777" w:rsidTr="00AB467D">
        <w:tc>
          <w:tcPr>
            <w:tcW w:w="1610" w:type="dxa"/>
          </w:tcPr>
          <w:p w14:paraId="47ACBEAA" w14:textId="77777777" w:rsidR="007758FF" w:rsidRPr="00C332D9" w:rsidRDefault="007758FF" w:rsidP="00CA4D72">
            <w:pPr>
              <w:rPr>
                <w:rFonts w:ascii="Times New Roman" w:hAnsi="Times New Roman" w:cs="Times New Roman"/>
                <w:b/>
                <w:bCs/>
              </w:rPr>
            </w:pPr>
            <w:r w:rsidRPr="00C332D9">
              <w:rPr>
                <w:rFonts w:ascii="Times New Roman" w:hAnsi="Times New Roman" w:cs="Times New Roman"/>
                <w:b/>
                <w:bCs/>
              </w:rPr>
              <w:t>System</w:t>
            </w:r>
          </w:p>
        </w:tc>
        <w:tc>
          <w:tcPr>
            <w:tcW w:w="1736" w:type="dxa"/>
          </w:tcPr>
          <w:p w14:paraId="491B6656" w14:textId="77777777" w:rsidR="007758FF" w:rsidRPr="00C332D9" w:rsidRDefault="007758FF" w:rsidP="00CA4D72">
            <w:pPr>
              <w:rPr>
                <w:rFonts w:ascii="Times New Roman" w:hAnsi="Times New Roman" w:cs="Times New Roman"/>
                <w:b/>
                <w:bCs/>
              </w:rPr>
            </w:pPr>
            <w:r w:rsidRPr="00C332D9">
              <w:rPr>
                <w:rFonts w:ascii="Times New Roman" w:hAnsi="Times New Roman" w:cs="Times New Roman"/>
                <w:b/>
                <w:bCs/>
              </w:rPr>
              <w:t>Organ</w:t>
            </w:r>
          </w:p>
        </w:tc>
        <w:tc>
          <w:tcPr>
            <w:tcW w:w="1194" w:type="dxa"/>
          </w:tcPr>
          <w:p w14:paraId="3B31BE45" w14:textId="77777777" w:rsidR="007758FF" w:rsidRPr="00C332D9" w:rsidRDefault="007758FF" w:rsidP="00CA4D72">
            <w:pPr>
              <w:rPr>
                <w:rFonts w:ascii="Times New Roman" w:hAnsi="Times New Roman" w:cs="Times New Roman"/>
                <w:b/>
                <w:bCs/>
              </w:rPr>
            </w:pPr>
            <w:r w:rsidRPr="00C332D9">
              <w:rPr>
                <w:rFonts w:ascii="Times New Roman" w:hAnsi="Times New Roman" w:cs="Times New Roman"/>
                <w:b/>
                <w:bCs/>
              </w:rPr>
              <w:t>Maximum Tolerated IORT Dose (</w:t>
            </w:r>
            <w:proofErr w:type="spellStart"/>
            <w:r w:rsidRPr="00C332D9">
              <w:rPr>
                <w:rFonts w:ascii="Times New Roman" w:hAnsi="Times New Roman" w:cs="Times New Roman"/>
                <w:b/>
                <w:bCs/>
              </w:rPr>
              <w:t>Gy</w:t>
            </w:r>
            <w:proofErr w:type="spellEnd"/>
            <w:r w:rsidRPr="00C332D9">
              <w:rPr>
                <w:rFonts w:ascii="Times New Roman" w:hAnsi="Times New Roman" w:cs="Times New Roman"/>
                <w:b/>
                <w:bCs/>
              </w:rPr>
              <w:t>)</w:t>
            </w:r>
          </w:p>
        </w:tc>
        <w:tc>
          <w:tcPr>
            <w:tcW w:w="1215" w:type="dxa"/>
          </w:tcPr>
          <w:p w14:paraId="7E5D2C69" w14:textId="77777777" w:rsidR="007758FF" w:rsidRPr="00C332D9" w:rsidRDefault="007758FF" w:rsidP="00CA4D72">
            <w:pPr>
              <w:rPr>
                <w:rFonts w:ascii="Times New Roman" w:hAnsi="Times New Roman" w:cs="Times New Roman"/>
                <w:b/>
                <w:bCs/>
              </w:rPr>
            </w:pPr>
            <w:r w:rsidRPr="00C332D9">
              <w:rPr>
                <w:rFonts w:ascii="Times New Roman" w:hAnsi="Times New Roman" w:cs="Times New Roman"/>
                <w:b/>
                <w:bCs/>
              </w:rPr>
              <w:t>Maximum Follow-Up (Months)</w:t>
            </w:r>
          </w:p>
        </w:tc>
        <w:tc>
          <w:tcPr>
            <w:tcW w:w="3330" w:type="dxa"/>
          </w:tcPr>
          <w:p w14:paraId="577DC60F" w14:textId="77777777" w:rsidR="007758FF" w:rsidRPr="00C332D9" w:rsidRDefault="007758FF" w:rsidP="00CA4D72">
            <w:pPr>
              <w:rPr>
                <w:rFonts w:ascii="Times New Roman" w:hAnsi="Times New Roman" w:cs="Times New Roman"/>
                <w:b/>
                <w:bCs/>
              </w:rPr>
            </w:pPr>
            <w:r w:rsidRPr="00C332D9">
              <w:rPr>
                <w:rFonts w:ascii="Times New Roman" w:hAnsi="Times New Roman" w:cs="Times New Roman"/>
                <w:b/>
                <w:bCs/>
              </w:rPr>
              <w:t>Comments</w:t>
            </w:r>
          </w:p>
        </w:tc>
      </w:tr>
      <w:tr w:rsidR="007758FF" w:rsidRPr="00C332D9" w14:paraId="6CC0429D" w14:textId="77777777" w:rsidTr="00AB467D">
        <w:tc>
          <w:tcPr>
            <w:tcW w:w="1610" w:type="dxa"/>
          </w:tcPr>
          <w:p w14:paraId="7466717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Cardiothoracic</w:t>
            </w:r>
          </w:p>
        </w:tc>
        <w:tc>
          <w:tcPr>
            <w:tcW w:w="1736" w:type="dxa"/>
          </w:tcPr>
          <w:p w14:paraId="191C863B"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Aorta</w:t>
            </w:r>
          </w:p>
        </w:tc>
        <w:tc>
          <w:tcPr>
            <w:tcW w:w="1194" w:type="dxa"/>
          </w:tcPr>
          <w:p w14:paraId="7656335D"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30 </w:t>
            </w:r>
          </w:p>
        </w:tc>
        <w:tc>
          <w:tcPr>
            <w:tcW w:w="1215" w:type="dxa"/>
          </w:tcPr>
          <w:p w14:paraId="63FD5DE2"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0A07A4E9" w14:textId="77777777" w:rsidR="007758FF" w:rsidRDefault="007758FF" w:rsidP="00CA4D72">
            <w:pPr>
              <w:rPr>
                <w:rFonts w:ascii="Times New Roman" w:hAnsi="Times New Roman" w:cs="Times New Roman"/>
              </w:rPr>
            </w:pPr>
            <w:r w:rsidRPr="00C332D9">
              <w:rPr>
                <w:rFonts w:ascii="Times New Roman" w:hAnsi="Times New Roman" w:cs="Times New Roman"/>
              </w:rPr>
              <w:t xml:space="preserve">Threshold for fibrosis, </w:t>
            </w:r>
          </w:p>
          <w:p w14:paraId="624E3125"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patency to 60 </w:t>
            </w:r>
            <w:proofErr w:type="spellStart"/>
            <w:r w:rsidRPr="00C332D9">
              <w:rPr>
                <w:rFonts w:ascii="Times New Roman" w:hAnsi="Times New Roman" w:cs="Times New Roman"/>
              </w:rPr>
              <w:t>Gy</w:t>
            </w:r>
            <w:proofErr w:type="spellEnd"/>
          </w:p>
        </w:tc>
      </w:tr>
      <w:tr w:rsidR="007758FF" w:rsidRPr="00C332D9" w14:paraId="332A66F5" w14:textId="77777777" w:rsidTr="00AB467D">
        <w:tc>
          <w:tcPr>
            <w:tcW w:w="1610" w:type="dxa"/>
          </w:tcPr>
          <w:p w14:paraId="26C869A3" w14:textId="77777777" w:rsidR="007758FF" w:rsidRPr="00C332D9" w:rsidRDefault="007758FF" w:rsidP="00CA4D72">
            <w:pPr>
              <w:rPr>
                <w:rFonts w:ascii="Times New Roman" w:hAnsi="Times New Roman" w:cs="Times New Roman"/>
              </w:rPr>
            </w:pPr>
          </w:p>
        </w:tc>
        <w:tc>
          <w:tcPr>
            <w:tcW w:w="1736" w:type="dxa"/>
          </w:tcPr>
          <w:p w14:paraId="71895B91"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Vena Cava</w:t>
            </w:r>
          </w:p>
        </w:tc>
        <w:tc>
          <w:tcPr>
            <w:tcW w:w="1194" w:type="dxa"/>
          </w:tcPr>
          <w:p w14:paraId="3D8AC336"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0F6FBA13"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4C421B02" w14:textId="77777777" w:rsidR="007758FF" w:rsidRDefault="007758FF" w:rsidP="00CA4D72">
            <w:pPr>
              <w:rPr>
                <w:rFonts w:ascii="Times New Roman" w:hAnsi="Times New Roman" w:cs="Times New Roman"/>
              </w:rPr>
            </w:pPr>
            <w:r w:rsidRPr="00C332D9">
              <w:rPr>
                <w:rFonts w:ascii="Times New Roman" w:hAnsi="Times New Roman" w:cs="Times New Roman"/>
              </w:rPr>
              <w:t xml:space="preserve">Threshold for fibrosis, </w:t>
            </w:r>
          </w:p>
          <w:p w14:paraId="1F12E6BB"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patency to 60 </w:t>
            </w:r>
            <w:proofErr w:type="spellStart"/>
            <w:r w:rsidRPr="00C332D9">
              <w:rPr>
                <w:rFonts w:ascii="Times New Roman" w:hAnsi="Times New Roman" w:cs="Times New Roman"/>
              </w:rPr>
              <w:t>Gy</w:t>
            </w:r>
            <w:proofErr w:type="spellEnd"/>
          </w:p>
        </w:tc>
      </w:tr>
      <w:tr w:rsidR="007758FF" w:rsidRPr="00C332D9" w14:paraId="3A3EF2EF" w14:textId="77777777" w:rsidTr="00AB467D">
        <w:tc>
          <w:tcPr>
            <w:tcW w:w="1610" w:type="dxa"/>
          </w:tcPr>
          <w:p w14:paraId="7CBC825E" w14:textId="77777777" w:rsidR="007758FF" w:rsidRPr="00C332D9" w:rsidRDefault="007758FF" w:rsidP="00CA4D72">
            <w:pPr>
              <w:rPr>
                <w:rFonts w:ascii="Times New Roman" w:hAnsi="Times New Roman" w:cs="Times New Roman"/>
              </w:rPr>
            </w:pPr>
          </w:p>
        </w:tc>
        <w:tc>
          <w:tcPr>
            <w:tcW w:w="1736" w:type="dxa"/>
          </w:tcPr>
          <w:p w14:paraId="66E24748"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Arterial anastomosis</w:t>
            </w:r>
          </w:p>
        </w:tc>
        <w:tc>
          <w:tcPr>
            <w:tcW w:w="1194" w:type="dxa"/>
          </w:tcPr>
          <w:p w14:paraId="11D58E2B"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48BBC882"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36</w:t>
            </w:r>
          </w:p>
        </w:tc>
        <w:tc>
          <w:tcPr>
            <w:tcW w:w="3330" w:type="dxa"/>
          </w:tcPr>
          <w:p w14:paraId="6708089A"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Threshold for stenotic occlusion</w:t>
            </w:r>
          </w:p>
        </w:tc>
      </w:tr>
      <w:tr w:rsidR="007758FF" w:rsidRPr="00C332D9" w14:paraId="1BE49EDA" w14:textId="77777777" w:rsidTr="00AB467D">
        <w:tc>
          <w:tcPr>
            <w:tcW w:w="1610" w:type="dxa"/>
          </w:tcPr>
          <w:p w14:paraId="1BFA7F63" w14:textId="77777777" w:rsidR="007758FF" w:rsidRPr="00C332D9" w:rsidRDefault="007758FF" w:rsidP="00CA4D72">
            <w:pPr>
              <w:rPr>
                <w:rFonts w:ascii="Times New Roman" w:hAnsi="Times New Roman" w:cs="Times New Roman"/>
              </w:rPr>
            </w:pPr>
          </w:p>
        </w:tc>
        <w:tc>
          <w:tcPr>
            <w:tcW w:w="1736" w:type="dxa"/>
          </w:tcPr>
          <w:p w14:paraId="73F5B428"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Arterial graft</w:t>
            </w:r>
          </w:p>
        </w:tc>
        <w:tc>
          <w:tcPr>
            <w:tcW w:w="1194" w:type="dxa"/>
          </w:tcPr>
          <w:p w14:paraId="340D4F67"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7DABF968"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24</w:t>
            </w:r>
          </w:p>
        </w:tc>
        <w:tc>
          <w:tcPr>
            <w:tcW w:w="3330" w:type="dxa"/>
          </w:tcPr>
          <w:p w14:paraId="498C0690"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Threshold for occlusion</w:t>
            </w:r>
          </w:p>
        </w:tc>
      </w:tr>
      <w:tr w:rsidR="007758FF" w:rsidRPr="00C332D9" w14:paraId="7EDBC0B9" w14:textId="77777777" w:rsidTr="00AB467D">
        <w:tc>
          <w:tcPr>
            <w:tcW w:w="1610" w:type="dxa"/>
          </w:tcPr>
          <w:p w14:paraId="2CAED130" w14:textId="77777777" w:rsidR="007758FF" w:rsidRPr="00C332D9" w:rsidRDefault="007758FF" w:rsidP="00CA4D72">
            <w:pPr>
              <w:rPr>
                <w:rFonts w:ascii="Times New Roman" w:hAnsi="Times New Roman" w:cs="Times New Roman"/>
              </w:rPr>
            </w:pPr>
          </w:p>
        </w:tc>
        <w:tc>
          <w:tcPr>
            <w:tcW w:w="1736" w:type="dxa"/>
          </w:tcPr>
          <w:p w14:paraId="499BD68F"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Heart</w:t>
            </w:r>
          </w:p>
        </w:tc>
        <w:tc>
          <w:tcPr>
            <w:tcW w:w="1194" w:type="dxa"/>
          </w:tcPr>
          <w:p w14:paraId="7A8307A8"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0FC9C4D3"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4A9091D1" w14:textId="77777777" w:rsidR="007758FF" w:rsidRDefault="007758FF" w:rsidP="00CA4D72">
            <w:pPr>
              <w:rPr>
                <w:rFonts w:ascii="Times New Roman" w:hAnsi="Times New Roman" w:cs="Times New Roman"/>
              </w:rPr>
            </w:pPr>
            <w:r w:rsidRPr="00C332D9">
              <w:rPr>
                <w:rFonts w:ascii="Times New Roman" w:hAnsi="Times New Roman" w:cs="Times New Roman"/>
              </w:rPr>
              <w:t xml:space="preserve">Threshold for fibrosis, </w:t>
            </w:r>
          </w:p>
          <w:p w14:paraId="2736DD7D"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no clinical effects to 40 </w:t>
            </w:r>
            <w:proofErr w:type="spellStart"/>
            <w:r w:rsidRPr="00C332D9">
              <w:rPr>
                <w:rFonts w:ascii="Times New Roman" w:hAnsi="Times New Roman" w:cs="Times New Roman"/>
              </w:rPr>
              <w:t>Gy</w:t>
            </w:r>
            <w:proofErr w:type="spellEnd"/>
          </w:p>
        </w:tc>
      </w:tr>
      <w:tr w:rsidR="007758FF" w:rsidRPr="00C332D9" w14:paraId="756F04F3" w14:textId="77777777" w:rsidTr="00AB467D">
        <w:tc>
          <w:tcPr>
            <w:tcW w:w="1610" w:type="dxa"/>
          </w:tcPr>
          <w:p w14:paraId="4F7D81E0" w14:textId="77777777" w:rsidR="007758FF" w:rsidRPr="00C332D9" w:rsidRDefault="007758FF" w:rsidP="00CA4D72">
            <w:pPr>
              <w:rPr>
                <w:rFonts w:ascii="Times New Roman" w:hAnsi="Times New Roman" w:cs="Times New Roman"/>
              </w:rPr>
            </w:pPr>
          </w:p>
        </w:tc>
        <w:tc>
          <w:tcPr>
            <w:tcW w:w="1736" w:type="dxa"/>
          </w:tcPr>
          <w:p w14:paraId="1CEC5434" w14:textId="77777777" w:rsidR="007758FF" w:rsidRPr="00C332D9" w:rsidRDefault="007758FF" w:rsidP="00CA4D72">
            <w:pPr>
              <w:rPr>
                <w:rFonts w:ascii="Times New Roman" w:hAnsi="Times New Roman" w:cs="Times New Roman"/>
              </w:rPr>
            </w:pPr>
            <w:proofErr w:type="spellStart"/>
            <w:r w:rsidRPr="00C332D9">
              <w:rPr>
                <w:rFonts w:ascii="Times New Roman" w:hAnsi="Times New Roman" w:cs="Times New Roman"/>
              </w:rPr>
              <w:t>Tracheobronchus</w:t>
            </w:r>
            <w:proofErr w:type="spellEnd"/>
          </w:p>
        </w:tc>
        <w:tc>
          <w:tcPr>
            <w:tcW w:w="1194" w:type="dxa"/>
          </w:tcPr>
          <w:p w14:paraId="316722F6"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5CB50990"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283CBD1E" w14:textId="77777777" w:rsidR="007758FF" w:rsidRDefault="007758FF" w:rsidP="00CA4D72">
            <w:pPr>
              <w:rPr>
                <w:rFonts w:ascii="Times New Roman" w:hAnsi="Times New Roman" w:cs="Times New Roman"/>
              </w:rPr>
            </w:pPr>
            <w:r w:rsidRPr="00C332D9">
              <w:rPr>
                <w:rFonts w:ascii="Times New Roman" w:hAnsi="Times New Roman" w:cs="Times New Roman"/>
              </w:rPr>
              <w:t xml:space="preserve">Threshold for fibrosis, </w:t>
            </w:r>
          </w:p>
          <w:p w14:paraId="3D2FFFA4"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no clinical effects to 40 </w:t>
            </w:r>
            <w:proofErr w:type="spellStart"/>
            <w:r w:rsidRPr="00C332D9">
              <w:rPr>
                <w:rFonts w:ascii="Times New Roman" w:hAnsi="Times New Roman" w:cs="Times New Roman"/>
              </w:rPr>
              <w:t>Gy</w:t>
            </w:r>
            <w:proofErr w:type="spellEnd"/>
            <w:r w:rsidRPr="00C332D9">
              <w:rPr>
                <w:rFonts w:ascii="Times New Roman" w:hAnsi="Times New Roman" w:cs="Times New Roman"/>
              </w:rPr>
              <w:t xml:space="preserve"> </w:t>
            </w:r>
          </w:p>
        </w:tc>
      </w:tr>
      <w:tr w:rsidR="007758FF" w:rsidRPr="00C332D9" w14:paraId="23D67261" w14:textId="77777777" w:rsidTr="00AB467D">
        <w:tc>
          <w:tcPr>
            <w:tcW w:w="1610" w:type="dxa"/>
          </w:tcPr>
          <w:p w14:paraId="3F1DDE55" w14:textId="77777777" w:rsidR="007758FF" w:rsidRPr="00C332D9" w:rsidRDefault="007758FF" w:rsidP="00CA4D72">
            <w:pPr>
              <w:rPr>
                <w:rFonts w:ascii="Times New Roman" w:hAnsi="Times New Roman" w:cs="Times New Roman"/>
              </w:rPr>
            </w:pPr>
          </w:p>
        </w:tc>
        <w:tc>
          <w:tcPr>
            <w:tcW w:w="1736" w:type="dxa"/>
          </w:tcPr>
          <w:p w14:paraId="77E726B0"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Bronchial suture line</w:t>
            </w:r>
          </w:p>
        </w:tc>
        <w:tc>
          <w:tcPr>
            <w:tcW w:w="1194" w:type="dxa"/>
          </w:tcPr>
          <w:p w14:paraId="79C41689"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40</w:t>
            </w:r>
          </w:p>
        </w:tc>
        <w:tc>
          <w:tcPr>
            <w:tcW w:w="1215" w:type="dxa"/>
          </w:tcPr>
          <w:p w14:paraId="72A1757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37250FA8"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Intact to 40 </w:t>
            </w:r>
            <w:proofErr w:type="spellStart"/>
            <w:r w:rsidRPr="00C332D9">
              <w:rPr>
                <w:rFonts w:ascii="Times New Roman" w:hAnsi="Times New Roman" w:cs="Times New Roman"/>
              </w:rPr>
              <w:t>Gy</w:t>
            </w:r>
            <w:proofErr w:type="spellEnd"/>
            <w:r w:rsidRPr="00C332D9">
              <w:rPr>
                <w:rFonts w:ascii="Times New Roman" w:hAnsi="Times New Roman" w:cs="Times New Roman"/>
              </w:rPr>
              <w:t xml:space="preserve">, </w:t>
            </w:r>
            <w:proofErr w:type="spellStart"/>
            <w:r w:rsidRPr="00C332D9">
              <w:rPr>
                <w:rFonts w:ascii="Times New Roman" w:hAnsi="Times New Roman" w:cs="Times New Roman"/>
              </w:rPr>
              <w:t>bronchovascular</w:t>
            </w:r>
            <w:proofErr w:type="spellEnd"/>
            <w:r w:rsidRPr="00C332D9">
              <w:rPr>
                <w:rFonts w:ascii="Times New Roman" w:hAnsi="Times New Roman" w:cs="Times New Roman"/>
              </w:rPr>
              <w:t xml:space="preserve"> fistulae at 20 </w:t>
            </w:r>
            <w:proofErr w:type="spellStart"/>
            <w:r w:rsidRPr="00C332D9">
              <w:rPr>
                <w:rFonts w:ascii="Times New Roman" w:hAnsi="Times New Roman" w:cs="Times New Roman"/>
              </w:rPr>
              <w:t>Gy</w:t>
            </w:r>
            <w:proofErr w:type="spellEnd"/>
          </w:p>
        </w:tc>
      </w:tr>
      <w:tr w:rsidR="007758FF" w:rsidRPr="00C332D9" w14:paraId="62D65FC7" w14:textId="77777777" w:rsidTr="00AB467D">
        <w:tc>
          <w:tcPr>
            <w:tcW w:w="1610" w:type="dxa"/>
          </w:tcPr>
          <w:p w14:paraId="74EEBE9D" w14:textId="77777777" w:rsidR="007758FF" w:rsidRPr="00C332D9" w:rsidRDefault="007758FF" w:rsidP="00CA4D72">
            <w:pPr>
              <w:rPr>
                <w:rFonts w:ascii="Times New Roman" w:hAnsi="Times New Roman" w:cs="Times New Roman"/>
              </w:rPr>
            </w:pPr>
          </w:p>
        </w:tc>
        <w:tc>
          <w:tcPr>
            <w:tcW w:w="1736" w:type="dxa"/>
          </w:tcPr>
          <w:p w14:paraId="061382E7"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Lung</w:t>
            </w:r>
          </w:p>
        </w:tc>
        <w:tc>
          <w:tcPr>
            <w:tcW w:w="1194" w:type="dxa"/>
          </w:tcPr>
          <w:p w14:paraId="359180C1"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20 </w:t>
            </w:r>
          </w:p>
        </w:tc>
        <w:tc>
          <w:tcPr>
            <w:tcW w:w="1215" w:type="dxa"/>
          </w:tcPr>
          <w:p w14:paraId="2A0545BB"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2750D3B4"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Threshold for fibrotic pneumonitis, no clinical effects to 40 </w:t>
            </w:r>
            <w:proofErr w:type="spellStart"/>
            <w:r w:rsidRPr="00C332D9">
              <w:rPr>
                <w:rFonts w:ascii="Times New Roman" w:hAnsi="Times New Roman" w:cs="Times New Roman"/>
              </w:rPr>
              <w:t>Gy</w:t>
            </w:r>
            <w:proofErr w:type="spellEnd"/>
            <w:r w:rsidRPr="00C332D9">
              <w:rPr>
                <w:rFonts w:ascii="Times New Roman" w:hAnsi="Times New Roman" w:cs="Times New Roman"/>
              </w:rPr>
              <w:t xml:space="preserve"> </w:t>
            </w:r>
          </w:p>
        </w:tc>
      </w:tr>
      <w:tr w:rsidR="007758FF" w:rsidRPr="00C332D9" w14:paraId="631EF17B" w14:textId="77777777" w:rsidTr="00AB467D">
        <w:tc>
          <w:tcPr>
            <w:tcW w:w="1610" w:type="dxa"/>
          </w:tcPr>
          <w:p w14:paraId="552548C2"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Gastrointestinal</w:t>
            </w:r>
          </w:p>
        </w:tc>
        <w:tc>
          <w:tcPr>
            <w:tcW w:w="1736" w:type="dxa"/>
          </w:tcPr>
          <w:p w14:paraId="126510C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Esophagus</w:t>
            </w:r>
          </w:p>
        </w:tc>
        <w:tc>
          <w:tcPr>
            <w:tcW w:w="1194" w:type="dxa"/>
          </w:tcPr>
          <w:p w14:paraId="4A421F2D"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20</w:t>
            </w:r>
          </w:p>
        </w:tc>
        <w:tc>
          <w:tcPr>
            <w:tcW w:w="1215" w:type="dxa"/>
          </w:tcPr>
          <w:p w14:paraId="65B2DC9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19C62FA8"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Ulceration and stricture with full-thickness exposure, no sequelae to 40 </w:t>
            </w:r>
            <w:proofErr w:type="spellStart"/>
            <w:r w:rsidRPr="00C332D9">
              <w:rPr>
                <w:rFonts w:ascii="Times New Roman" w:hAnsi="Times New Roman" w:cs="Times New Roman"/>
              </w:rPr>
              <w:t>Gy</w:t>
            </w:r>
            <w:proofErr w:type="spellEnd"/>
            <w:r w:rsidRPr="00C332D9">
              <w:rPr>
                <w:rFonts w:ascii="Times New Roman" w:hAnsi="Times New Roman" w:cs="Times New Roman"/>
              </w:rPr>
              <w:t xml:space="preserve"> partial thickness </w:t>
            </w:r>
          </w:p>
        </w:tc>
      </w:tr>
      <w:tr w:rsidR="007758FF" w:rsidRPr="00C332D9" w14:paraId="1F0C2BC6" w14:textId="77777777" w:rsidTr="00AB467D">
        <w:tc>
          <w:tcPr>
            <w:tcW w:w="1610" w:type="dxa"/>
          </w:tcPr>
          <w:p w14:paraId="3522F764" w14:textId="77777777" w:rsidR="007758FF" w:rsidRPr="00C332D9" w:rsidRDefault="007758FF" w:rsidP="00CA4D72">
            <w:pPr>
              <w:rPr>
                <w:rFonts w:ascii="Times New Roman" w:hAnsi="Times New Roman" w:cs="Times New Roman"/>
              </w:rPr>
            </w:pPr>
          </w:p>
        </w:tc>
        <w:tc>
          <w:tcPr>
            <w:tcW w:w="1736" w:type="dxa"/>
          </w:tcPr>
          <w:p w14:paraId="19798CE6"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Duodenum</w:t>
            </w:r>
          </w:p>
        </w:tc>
        <w:tc>
          <w:tcPr>
            <w:tcW w:w="1194" w:type="dxa"/>
          </w:tcPr>
          <w:p w14:paraId="671F17AA"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18</w:t>
            </w:r>
          </w:p>
        </w:tc>
        <w:tc>
          <w:tcPr>
            <w:tcW w:w="1215" w:type="dxa"/>
          </w:tcPr>
          <w:p w14:paraId="2EDBB2DE"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w:t>
            </w:r>
          </w:p>
        </w:tc>
        <w:tc>
          <w:tcPr>
            <w:tcW w:w="3330" w:type="dxa"/>
          </w:tcPr>
          <w:p w14:paraId="3D69CDE2"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Threshold for ulceration, obstruction, or perforation</w:t>
            </w:r>
          </w:p>
        </w:tc>
      </w:tr>
      <w:tr w:rsidR="007758FF" w:rsidRPr="00C332D9" w14:paraId="6864D51F" w14:textId="77777777" w:rsidTr="00AB467D">
        <w:tc>
          <w:tcPr>
            <w:tcW w:w="1610" w:type="dxa"/>
          </w:tcPr>
          <w:p w14:paraId="30F80826" w14:textId="77777777" w:rsidR="007758FF" w:rsidRPr="00C332D9" w:rsidRDefault="007758FF" w:rsidP="00CA4D72">
            <w:pPr>
              <w:rPr>
                <w:rFonts w:ascii="Times New Roman" w:hAnsi="Times New Roman" w:cs="Times New Roman"/>
              </w:rPr>
            </w:pPr>
          </w:p>
        </w:tc>
        <w:tc>
          <w:tcPr>
            <w:tcW w:w="1736" w:type="dxa"/>
          </w:tcPr>
          <w:p w14:paraId="365D5CA4"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Small intestine diverted loop</w:t>
            </w:r>
          </w:p>
        </w:tc>
        <w:tc>
          <w:tcPr>
            <w:tcW w:w="1194" w:type="dxa"/>
          </w:tcPr>
          <w:p w14:paraId="36B7DA51"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45</w:t>
            </w:r>
          </w:p>
        </w:tc>
        <w:tc>
          <w:tcPr>
            <w:tcW w:w="1215" w:type="dxa"/>
          </w:tcPr>
          <w:p w14:paraId="463F2DFE"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00D43794" w14:textId="77777777" w:rsidR="007758FF" w:rsidRPr="00C332D9" w:rsidRDefault="007758FF" w:rsidP="00CA4D72">
            <w:pPr>
              <w:rPr>
                <w:rFonts w:ascii="Times New Roman" w:hAnsi="Times New Roman" w:cs="Times New Roman"/>
              </w:rPr>
            </w:pPr>
            <w:proofErr w:type="spellStart"/>
            <w:r w:rsidRPr="00C332D9">
              <w:rPr>
                <w:rFonts w:ascii="Times New Roman" w:hAnsi="Times New Roman" w:cs="Times New Roman"/>
              </w:rPr>
              <w:t>Defunctionalized</w:t>
            </w:r>
            <w:proofErr w:type="spellEnd"/>
            <w:r w:rsidRPr="00C332D9">
              <w:rPr>
                <w:rFonts w:ascii="Times New Roman" w:hAnsi="Times New Roman" w:cs="Times New Roman"/>
              </w:rPr>
              <w:t xml:space="preserve"> bowel loop, no clinical effects, fibrosis at ≥20 </w:t>
            </w:r>
            <w:proofErr w:type="spellStart"/>
            <w:r w:rsidRPr="00C332D9">
              <w:rPr>
                <w:rFonts w:ascii="Times New Roman" w:hAnsi="Times New Roman" w:cs="Times New Roman"/>
              </w:rPr>
              <w:t>Gy</w:t>
            </w:r>
            <w:proofErr w:type="spellEnd"/>
          </w:p>
        </w:tc>
      </w:tr>
      <w:tr w:rsidR="007758FF" w:rsidRPr="00C332D9" w14:paraId="718EA349" w14:textId="77777777" w:rsidTr="00AB467D">
        <w:tc>
          <w:tcPr>
            <w:tcW w:w="1610" w:type="dxa"/>
          </w:tcPr>
          <w:p w14:paraId="7F50F47B"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Hepatobiliary-pancreatic </w:t>
            </w:r>
          </w:p>
        </w:tc>
        <w:tc>
          <w:tcPr>
            <w:tcW w:w="1736" w:type="dxa"/>
          </w:tcPr>
          <w:p w14:paraId="5FBFFF67"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Bile duct</w:t>
            </w:r>
          </w:p>
        </w:tc>
        <w:tc>
          <w:tcPr>
            <w:tcW w:w="1194" w:type="dxa"/>
          </w:tcPr>
          <w:p w14:paraId="63B601D6"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20</w:t>
            </w:r>
          </w:p>
        </w:tc>
        <w:tc>
          <w:tcPr>
            <w:tcW w:w="1215" w:type="dxa"/>
          </w:tcPr>
          <w:p w14:paraId="58714C67"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0D8CE735"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Threshold for fibrosis and stenosis</w:t>
            </w:r>
          </w:p>
        </w:tc>
      </w:tr>
      <w:tr w:rsidR="007758FF" w:rsidRPr="00C332D9" w14:paraId="4A76C130" w14:textId="77777777" w:rsidTr="00AB467D">
        <w:tc>
          <w:tcPr>
            <w:tcW w:w="1610" w:type="dxa"/>
          </w:tcPr>
          <w:p w14:paraId="081B08DB" w14:textId="77777777" w:rsidR="007758FF" w:rsidRPr="00C332D9" w:rsidRDefault="007758FF" w:rsidP="00CA4D72">
            <w:pPr>
              <w:rPr>
                <w:rFonts w:ascii="Times New Roman" w:hAnsi="Times New Roman" w:cs="Times New Roman"/>
              </w:rPr>
            </w:pPr>
          </w:p>
        </w:tc>
        <w:tc>
          <w:tcPr>
            <w:tcW w:w="1736" w:type="dxa"/>
          </w:tcPr>
          <w:p w14:paraId="102F6B3D"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Bile duct anastomosis</w:t>
            </w:r>
          </w:p>
        </w:tc>
        <w:tc>
          <w:tcPr>
            <w:tcW w:w="1194" w:type="dxa"/>
          </w:tcPr>
          <w:p w14:paraId="0631C70D"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&lt; 20 </w:t>
            </w:r>
          </w:p>
        </w:tc>
        <w:tc>
          <w:tcPr>
            <w:tcW w:w="1215" w:type="dxa"/>
          </w:tcPr>
          <w:p w14:paraId="3EADE091"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12</w:t>
            </w:r>
          </w:p>
        </w:tc>
        <w:tc>
          <w:tcPr>
            <w:tcW w:w="3330" w:type="dxa"/>
          </w:tcPr>
          <w:p w14:paraId="2F8CDFE9"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Dehiscence at all doses ≥20 </w:t>
            </w:r>
            <w:proofErr w:type="spellStart"/>
            <w:r w:rsidRPr="00C332D9">
              <w:rPr>
                <w:rFonts w:ascii="Times New Roman" w:hAnsi="Times New Roman" w:cs="Times New Roman"/>
              </w:rPr>
              <w:t>Gy</w:t>
            </w:r>
            <w:proofErr w:type="spellEnd"/>
          </w:p>
        </w:tc>
      </w:tr>
      <w:tr w:rsidR="007758FF" w:rsidRPr="00C332D9" w14:paraId="041E3662" w14:textId="77777777" w:rsidTr="00AB467D">
        <w:tc>
          <w:tcPr>
            <w:tcW w:w="1610" w:type="dxa"/>
          </w:tcPr>
          <w:p w14:paraId="48DE3C95"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Urinary</w:t>
            </w:r>
          </w:p>
        </w:tc>
        <w:tc>
          <w:tcPr>
            <w:tcW w:w="1736" w:type="dxa"/>
          </w:tcPr>
          <w:p w14:paraId="10C6FA6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Kidney</w:t>
            </w:r>
          </w:p>
        </w:tc>
        <w:tc>
          <w:tcPr>
            <w:tcW w:w="1194" w:type="dxa"/>
          </w:tcPr>
          <w:p w14:paraId="3C81AFFD"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15</w:t>
            </w:r>
          </w:p>
        </w:tc>
        <w:tc>
          <w:tcPr>
            <w:tcW w:w="1215" w:type="dxa"/>
          </w:tcPr>
          <w:p w14:paraId="564963EF"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588BBEA9"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Threshold for tubular loss</w:t>
            </w:r>
          </w:p>
        </w:tc>
      </w:tr>
      <w:tr w:rsidR="007758FF" w:rsidRPr="00C332D9" w14:paraId="3BFA4F98" w14:textId="77777777" w:rsidTr="00AB467D">
        <w:tc>
          <w:tcPr>
            <w:tcW w:w="1610" w:type="dxa"/>
          </w:tcPr>
          <w:p w14:paraId="1619110A" w14:textId="77777777" w:rsidR="007758FF" w:rsidRPr="00C332D9" w:rsidRDefault="007758FF" w:rsidP="00CA4D72">
            <w:pPr>
              <w:rPr>
                <w:rFonts w:ascii="Times New Roman" w:hAnsi="Times New Roman" w:cs="Times New Roman"/>
              </w:rPr>
            </w:pPr>
          </w:p>
        </w:tc>
        <w:tc>
          <w:tcPr>
            <w:tcW w:w="1736" w:type="dxa"/>
          </w:tcPr>
          <w:p w14:paraId="5AAF7264"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Ureter</w:t>
            </w:r>
          </w:p>
        </w:tc>
        <w:tc>
          <w:tcPr>
            <w:tcW w:w="1194" w:type="dxa"/>
          </w:tcPr>
          <w:p w14:paraId="17C4444A"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5F7C9C2E"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4A806D9F"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Threshold for fibrosis and stenosis </w:t>
            </w:r>
          </w:p>
        </w:tc>
      </w:tr>
      <w:tr w:rsidR="007758FF" w:rsidRPr="00C332D9" w14:paraId="785FFFC3" w14:textId="77777777" w:rsidTr="00AB467D">
        <w:tc>
          <w:tcPr>
            <w:tcW w:w="1610" w:type="dxa"/>
          </w:tcPr>
          <w:p w14:paraId="0CCC441A" w14:textId="77777777" w:rsidR="007758FF" w:rsidRPr="00C332D9" w:rsidRDefault="007758FF" w:rsidP="00CA4D72">
            <w:pPr>
              <w:rPr>
                <w:rFonts w:ascii="Times New Roman" w:hAnsi="Times New Roman" w:cs="Times New Roman"/>
              </w:rPr>
            </w:pPr>
          </w:p>
        </w:tc>
        <w:tc>
          <w:tcPr>
            <w:tcW w:w="1736" w:type="dxa"/>
          </w:tcPr>
          <w:p w14:paraId="135D50A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Bladder</w:t>
            </w:r>
          </w:p>
        </w:tc>
        <w:tc>
          <w:tcPr>
            <w:tcW w:w="1194" w:type="dxa"/>
          </w:tcPr>
          <w:p w14:paraId="7DEC84F0"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75B4DCB3"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3683C66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Threshold for </w:t>
            </w:r>
            <w:proofErr w:type="spellStart"/>
            <w:r w:rsidRPr="00C332D9">
              <w:rPr>
                <w:rFonts w:ascii="Times New Roman" w:hAnsi="Times New Roman" w:cs="Times New Roman"/>
              </w:rPr>
              <w:t>ureterovesical</w:t>
            </w:r>
            <w:proofErr w:type="spellEnd"/>
            <w:r w:rsidRPr="00C332D9">
              <w:rPr>
                <w:rFonts w:ascii="Times New Roman" w:hAnsi="Times New Roman" w:cs="Times New Roman"/>
              </w:rPr>
              <w:t xml:space="preserve"> junction stenosis, normal contractility to 40 </w:t>
            </w:r>
            <w:proofErr w:type="spellStart"/>
            <w:r w:rsidRPr="00C332D9">
              <w:rPr>
                <w:rFonts w:ascii="Times New Roman" w:hAnsi="Times New Roman" w:cs="Times New Roman"/>
              </w:rPr>
              <w:t>Gy</w:t>
            </w:r>
            <w:proofErr w:type="spellEnd"/>
          </w:p>
        </w:tc>
      </w:tr>
      <w:tr w:rsidR="007758FF" w:rsidRPr="00C332D9" w14:paraId="397959C2" w14:textId="77777777" w:rsidTr="00AB467D">
        <w:trPr>
          <w:trHeight w:val="278"/>
        </w:trPr>
        <w:tc>
          <w:tcPr>
            <w:tcW w:w="1610" w:type="dxa"/>
          </w:tcPr>
          <w:p w14:paraId="15E3D693"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Nervous</w:t>
            </w:r>
          </w:p>
        </w:tc>
        <w:tc>
          <w:tcPr>
            <w:tcW w:w="1736" w:type="dxa"/>
          </w:tcPr>
          <w:p w14:paraId="60AB8D42"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Peripheral nerve</w:t>
            </w:r>
          </w:p>
        </w:tc>
        <w:tc>
          <w:tcPr>
            <w:tcW w:w="1194" w:type="dxa"/>
          </w:tcPr>
          <w:p w14:paraId="3056FE3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15</w:t>
            </w:r>
          </w:p>
        </w:tc>
        <w:tc>
          <w:tcPr>
            <w:tcW w:w="1215" w:type="dxa"/>
          </w:tcPr>
          <w:p w14:paraId="146414C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5E7E9725"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Threshold for motor neuropathy</w:t>
            </w:r>
          </w:p>
        </w:tc>
      </w:tr>
    </w:tbl>
    <w:p w14:paraId="7F752FDB" w14:textId="2460AB1C" w:rsidR="007758FF" w:rsidRPr="00BA5507" w:rsidRDefault="007758FF" w:rsidP="00CF4D6C">
      <w:pPr>
        <w:spacing w:after="0"/>
        <w:rPr>
          <w:rFonts w:ascii="Times New Roman" w:hAnsi="Times New Roman" w:cs="Times New Roman"/>
          <w:b/>
          <w:sz w:val="24"/>
          <w:szCs w:val="24"/>
        </w:rPr>
      </w:pPr>
      <w:r>
        <w:rPr>
          <w:sz w:val="24"/>
        </w:rPr>
        <w:t xml:space="preserve">IORT </w:t>
      </w:r>
      <w:r>
        <w:rPr>
          <w:sz w:val="24"/>
        </w:rPr>
        <w:delText>=</w:delText>
      </w:r>
      <w:r>
        <w:rPr>
          <w:sz w:val="24"/>
        </w:rPr>
        <w:t>&lt;</w:t>
      </w:r>
      <w:r>
        <w:rPr>
          <w:sz w:val="24"/>
        </w:rPr>
        <w:t xml:space="preserve"> intraoperative radiotherapy. </w:t>
      </w:r>
    </w:p>
    <w:p w14:paraId="061EA84D" w14:textId="77777777" w:rsidR="00A107FC" w:rsidRPr="007758FF" w:rsidRDefault="00A107FC" w:rsidP="00CF4D6C">
      <w:pPr>
        <w:spacing w:after="0" w:line="480" w:lineRule="auto"/>
        <w:rPr>
          <w:rFonts w:ascii="Times New Roman" w:hAnsi="Times New Roman" w:cs="Times New Roman"/>
          <w:sz w:val="24"/>
          <w:szCs w:val="24"/>
        </w:rPr>
      </w:pPr>
    </w:p>
    <w:sectPr w:rsidR="00A107FC" w:rsidRPr="007758F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Grace Caputo" w:date="2024-04-17T13:55:00Z" w:initials="GC">
    <w:p w14:paraId="16989E64" w14:textId="77777777" w:rsidR="005F4B1E" w:rsidRDefault="005F4B1E" w:rsidP="005F4B1E">
      <w:r>
        <w:rPr>
          <w:rStyle w:val="CommentReference"/>
        </w:rPr>
        <w:annotationRef/>
      </w:r>
      <w:r>
        <w:rPr>
          <w:color w:val="000000"/>
          <w:sz w:val="20"/>
          <w:szCs w:val="20"/>
        </w:rPr>
        <w:t xml:space="preserve">Copy </w:t>
      </w:r>
      <w:proofErr w:type="spellStart"/>
      <w:r>
        <w:rPr>
          <w:color w:val="000000"/>
          <w:sz w:val="20"/>
          <w:szCs w:val="20"/>
        </w:rPr>
        <w:t>ed</w:t>
      </w:r>
      <w:proofErr w:type="spellEnd"/>
      <w:r>
        <w:rPr>
          <w:color w:val="000000"/>
          <w:sz w:val="20"/>
          <w:szCs w:val="20"/>
        </w:rPr>
        <w:t xml:space="preserve">: Please flesh out and properly style the refs, as the authors did not use the correct style </w:t>
      </w:r>
    </w:p>
  </w:comment>
  <w:comment w:id="2" w:author="Hanrahan, Sean" w:date="2024-07-24T12:25:00Z" w:initials="HS">
    <w:p w14:paraId="5BA86872" w14:textId="77777777" w:rsidR="00C265A9" w:rsidRDefault="00C265A9" w:rsidP="0016624A">
      <w:pPr>
        <w:pStyle w:val="CommentText"/>
      </w:pPr>
      <w:r>
        <w:rPr>
          <w:rStyle w:val="CommentReference"/>
        </w:rPr>
        <w:annotationRef/>
      </w:r>
      <w:r>
        <w:t>COMP query DE whether brand names should be removed from photo.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989E64" w15:done="0"/>
  <w15:commentEx w15:paraId="5BA868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82CAE8" w16cex:dateUtc="2024-04-17T17:55:00Z"/>
  <w16cex:commentExtensible w16cex:durableId="2A4B7122" w16cex:dateUtc="2024-07-24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989E64" w16cid:durableId="2582CAE8"/>
  <w16cid:commentId w16cid:paraId="5BA86872" w16cid:durableId="2A4B712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306D6F" w14:textId="77777777" w:rsidR="007D19EA" w:rsidRDefault="007D19EA" w:rsidP="000E010A">
      <w:pPr>
        <w:spacing w:after="0" w:line="240" w:lineRule="auto"/>
      </w:pPr>
      <w:r>
        <w:separator/>
      </w:r>
    </w:p>
  </w:endnote>
  <w:endnote w:type="continuationSeparator" w:id="0">
    <w:p w14:paraId="740CBED9" w14:textId="77777777" w:rsidR="007D19EA" w:rsidRDefault="007D19EA" w:rsidP="000E0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EED037" w14:textId="77777777" w:rsidR="007D19EA" w:rsidRDefault="007D19EA" w:rsidP="000E010A">
      <w:pPr>
        <w:spacing w:after="0" w:line="240" w:lineRule="auto"/>
      </w:pPr>
      <w:r>
        <w:separator/>
      </w:r>
    </w:p>
  </w:footnote>
  <w:footnote w:type="continuationSeparator" w:id="0">
    <w:p w14:paraId="1C063853" w14:textId="77777777" w:rsidR="007D19EA" w:rsidRDefault="007D19EA" w:rsidP="000E010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ED5E8E"/>
    <w:multiLevelType w:val="singleLevel"/>
    <w:tmpl w:val="0409000F"/>
    <w:lvl w:ilvl="0">
      <w:start w:val="1"/>
      <w:numFmt w:val="decimal"/>
      <w:lvlText w:val="%1."/>
      <w:lvlJc w:val="left"/>
      <w:pPr>
        <w:ind w:left="720" w:hanging="360"/>
      </w:pPr>
    </w:lvl>
  </w:abstractNum>
  <w:abstractNum w:abstractNumId="1">
    <w:nsid w:val="2B355CD7"/>
    <w:multiLevelType w:val="hybridMultilevel"/>
    <w:tmpl w:val="E3EA12EE"/>
    <w:lvl w:ilvl="0" w:tplc="882684EC">
      <w:start w:val="1"/>
      <w:numFmt w:val="bullet"/>
      <w:lvlText w:val=""/>
      <w:lvlJc w:val="left"/>
      <w:pPr>
        <w:ind w:left="1440" w:hanging="360"/>
      </w:pPr>
      <w:rPr>
        <w:rFonts w:ascii="Symbol" w:hAnsi="Symbol"/>
      </w:rPr>
    </w:lvl>
    <w:lvl w:ilvl="1" w:tplc="DA5E0692">
      <w:start w:val="1"/>
      <w:numFmt w:val="bullet"/>
      <w:lvlText w:val=""/>
      <w:lvlJc w:val="left"/>
      <w:pPr>
        <w:ind w:left="1440" w:hanging="360"/>
      </w:pPr>
      <w:rPr>
        <w:rFonts w:ascii="Symbol" w:hAnsi="Symbol"/>
      </w:rPr>
    </w:lvl>
    <w:lvl w:ilvl="2" w:tplc="88C8C2C8">
      <w:start w:val="1"/>
      <w:numFmt w:val="bullet"/>
      <w:lvlText w:val=""/>
      <w:lvlJc w:val="left"/>
      <w:pPr>
        <w:ind w:left="1440" w:hanging="360"/>
      </w:pPr>
      <w:rPr>
        <w:rFonts w:ascii="Symbol" w:hAnsi="Symbol"/>
      </w:rPr>
    </w:lvl>
    <w:lvl w:ilvl="3" w:tplc="1862B740">
      <w:start w:val="1"/>
      <w:numFmt w:val="bullet"/>
      <w:lvlText w:val=""/>
      <w:lvlJc w:val="left"/>
      <w:pPr>
        <w:ind w:left="1440" w:hanging="360"/>
      </w:pPr>
      <w:rPr>
        <w:rFonts w:ascii="Symbol" w:hAnsi="Symbol"/>
      </w:rPr>
    </w:lvl>
    <w:lvl w:ilvl="4" w:tplc="8CC85CC0">
      <w:start w:val="1"/>
      <w:numFmt w:val="bullet"/>
      <w:lvlText w:val=""/>
      <w:lvlJc w:val="left"/>
      <w:pPr>
        <w:ind w:left="1440" w:hanging="360"/>
      </w:pPr>
      <w:rPr>
        <w:rFonts w:ascii="Symbol" w:hAnsi="Symbol"/>
      </w:rPr>
    </w:lvl>
    <w:lvl w:ilvl="5" w:tplc="8690E00E">
      <w:start w:val="1"/>
      <w:numFmt w:val="bullet"/>
      <w:lvlText w:val=""/>
      <w:lvlJc w:val="left"/>
      <w:pPr>
        <w:ind w:left="1440" w:hanging="360"/>
      </w:pPr>
      <w:rPr>
        <w:rFonts w:ascii="Symbol" w:hAnsi="Symbol"/>
      </w:rPr>
    </w:lvl>
    <w:lvl w:ilvl="6" w:tplc="36E0B2B2">
      <w:start w:val="1"/>
      <w:numFmt w:val="bullet"/>
      <w:lvlText w:val=""/>
      <w:lvlJc w:val="left"/>
      <w:pPr>
        <w:ind w:left="1440" w:hanging="360"/>
      </w:pPr>
      <w:rPr>
        <w:rFonts w:ascii="Symbol" w:hAnsi="Symbol"/>
      </w:rPr>
    </w:lvl>
    <w:lvl w:ilvl="7" w:tplc="D2EE8E0A">
      <w:start w:val="1"/>
      <w:numFmt w:val="bullet"/>
      <w:lvlText w:val=""/>
      <w:lvlJc w:val="left"/>
      <w:pPr>
        <w:ind w:left="1440" w:hanging="360"/>
      </w:pPr>
      <w:rPr>
        <w:rFonts w:ascii="Symbol" w:hAnsi="Symbol"/>
      </w:rPr>
    </w:lvl>
    <w:lvl w:ilvl="8" w:tplc="8BE08580">
      <w:start w:val="1"/>
      <w:numFmt w:val="bullet"/>
      <w:lvlText w:val=""/>
      <w:lvlJc w:val="left"/>
      <w:pPr>
        <w:ind w:left="1440" w:hanging="360"/>
      </w:pPr>
      <w:rPr>
        <w:rFonts w:ascii="Symbol" w:hAnsi="Symbol"/>
      </w:rPr>
    </w:lvl>
  </w:abstractNum>
  <w:abstractNum w:abstractNumId="2">
    <w:nsid w:val="3E6D1689"/>
    <w:multiLevelType w:val="hybridMultilevel"/>
    <w:tmpl w:val="87181D00"/>
    <w:lvl w:ilvl="0" w:tplc="D286F226">
      <w:start w:val="1"/>
      <w:numFmt w:val="bullet"/>
      <w:lvlText w:val=""/>
      <w:lvlJc w:val="left"/>
      <w:pPr>
        <w:ind w:left="1440" w:hanging="360"/>
      </w:pPr>
      <w:rPr>
        <w:rFonts w:ascii="Symbol" w:hAnsi="Symbol"/>
      </w:rPr>
    </w:lvl>
    <w:lvl w:ilvl="1" w:tplc="53683C1E">
      <w:start w:val="1"/>
      <w:numFmt w:val="bullet"/>
      <w:lvlText w:val=""/>
      <w:lvlJc w:val="left"/>
      <w:pPr>
        <w:ind w:left="1440" w:hanging="360"/>
      </w:pPr>
      <w:rPr>
        <w:rFonts w:ascii="Symbol" w:hAnsi="Symbol"/>
      </w:rPr>
    </w:lvl>
    <w:lvl w:ilvl="2" w:tplc="B05A07DE">
      <w:start w:val="1"/>
      <w:numFmt w:val="bullet"/>
      <w:lvlText w:val=""/>
      <w:lvlJc w:val="left"/>
      <w:pPr>
        <w:ind w:left="1440" w:hanging="360"/>
      </w:pPr>
      <w:rPr>
        <w:rFonts w:ascii="Symbol" w:hAnsi="Symbol"/>
      </w:rPr>
    </w:lvl>
    <w:lvl w:ilvl="3" w:tplc="4F223BCE">
      <w:start w:val="1"/>
      <w:numFmt w:val="bullet"/>
      <w:lvlText w:val=""/>
      <w:lvlJc w:val="left"/>
      <w:pPr>
        <w:ind w:left="1440" w:hanging="360"/>
      </w:pPr>
      <w:rPr>
        <w:rFonts w:ascii="Symbol" w:hAnsi="Symbol"/>
      </w:rPr>
    </w:lvl>
    <w:lvl w:ilvl="4" w:tplc="B5E45DC6">
      <w:start w:val="1"/>
      <w:numFmt w:val="bullet"/>
      <w:lvlText w:val=""/>
      <w:lvlJc w:val="left"/>
      <w:pPr>
        <w:ind w:left="1440" w:hanging="360"/>
      </w:pPr>
      <w:rPr>
        <w:rFonts w:ascii="Symbol" w:hAnsi="Symbol"/>
      </w:rPr>
    </w:lvl>
    <w:lvl w:ilvl="5" w:tplc="DB2CA290">
      <w:start w:val="1"/>
      <w:numFmt w:val="bullet"/>
      <w:lvlText w:val=""/>
      <w:lvlJc w:val="left"/>
      <w:pPr>
        <w:ind w:left="1440" w:hanging="360"/>
      </w:pPr>
      <w:rPr>
        <w:rFonts w:ascii="Symbol" w:hAnsi="Symbol"/>
      </w:rPr>
    </w:lvl>
    <w:lvl w:ilvl="6" w:tplc="1E867136">
      <w:start w:val="1"/>
      <w:numFmt w:val="bullet"/>
      <w:lvlText w:val=""/>
      <w:lvlJc w:val="left"/>
      <w:pPr>
        <w:ind w:left="1440" w:hanging="360"/>
      </w:pPr>
      <w:rPr>
        <w:rFonts w:ascii="Symbol" w:hAnsi="Symbol"/>
      </w:rPr>
    </w:lvl>
    <w:lvl w:ilvl="7" w:tplc="89421186">
      <w:start w:val="1"/>
      <w:numFmt w:val="bullet"/>
      <w:lvlText w:val=""/>
      <w:lvlJc w:val="left"/>
      <w:pPr>
        <w:ind w:left="1440" w:hanging="360"/>
      </w:pPr>
      <w:rPr>
        <w:rFonts w:ascii="Symbol" w:hAnsi="Symbol"/>
      </w:rPr>
    </w:lvl>
    <w:lvl w:ilvl="8" w:tplc="88F6A976">
      <w:start w:val="1"/>
      <w:numFmt w:val="bullet"/>
      <w:lvlText w:val=""/>
      <w:lvlJc w:val="left"/>
      <w:pPr>
        <w:ind w:left="1440" w:hanging="360"/>
      </w:pPr>
      <w:rPr>
        <w:rFonts w:ascii="Symbol" w:hAnsi="Symbol"/>
      </w:rPr>
    </w:lvl>
  </w:abstractNum>
  <w:abstractNum w:abstractNumId="3">
    <w:nsid w:val="42E04FDB"/>
    <w:multiLevelType w:val="hybridMultilevel"/>
    <w:tmpl w:val="15862E10"/>
    <w:lvl w:ilvl="0" w:tplc="78E6AE2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4757F65"/>
    <w:multiLevelType w:val="hybridMultilevel"/>
    <w:tmpl w:val="AE06A592"/>
    <w:lvl w:ilvl="0" w:tplc="CBEEE51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A696239"/>
    <w:multiLevelType w:val="multilevel"/>
    <w:tmpl w:val="01BE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124683"/>
    <w:multiLevelType w:val="hybridMultilevel"/>
    <w:tmpl w:val="947000AA"/>
    <w:lvl w:ilvl="0" w:tplc="D81C62A4">
      <w:start w:val="1"/>
      <w:numFmt w:val="bullet"/>
      <w:lvlText w:val=""/>
      <w:lvlJc w:val="left"/>
      <w:pPr>
        <w:ind w:left="1440" w:hanging="360"/>
      </w:pPr>
      <w:rPr>
        <w:rFonts w:ascii="Symbol" w:hAnsi="Symbol"/>
      </w:rPr>
    </w:lvl>
    <w:lvl w:ilvl="1" w:tplc="CB6A398C">
      <w:start w:val="1"/>
      <w:numFmt w:val="bullet"/>
      <w:lvlText w:val=""/>
      <w:lvlJc w:val="left"/>
      <w:pPr>
        <w:ind w:left="1440" w:hanging="360"/>
      </w:pPr>
      <w:rPr>
        <w:rFonts w:ascii="Symbol" w:hAnsi="Symbol"/>
      </w:rPr>
    </w:lvl>
    <w:lvl w:ilvl="2" w:tplc="042EA082">
      <w:start w:val="1"/>
      <w:numFmt w:val="bullet"/>
      <w:lvlText w:val=""/>
      <w:lvlJc w:val="left"/>
      <w:pPr>
        <w:ind w:left="1440" w:hanging="360"/>
      </w:pPr>
      <w:rPr>
        <w:rFonts w:ascii="Symbol" w:hAnsi="Symbol"/>
      </w:rPr>
    </w:lvl>
    <w:lvl w:ilvl="3" w:tplc="49605072">
      <w:start w:val="1"/>
      <w:numFmt w:val="bullet"/>
      <w:lvlText w:val=""/>
      <w:lvlJc w:val="left"/>
      <w:pPr>
        <w:ind w:left="1440" w:hanging="360"/>
      </w:pPr>
      <w:rPr>
        <w:rFonts w:ascii="Symbol" w:hAnsi="Symbol"/>
      </w:rPr>
    </w:lvl>
    <w:lvl w:ilvl="4" w:tplc="B58664A4">
      <w:start w:val="1"/>
      <w:numFmt w:val="bullet"/>
      <w:lvlText w:val=""/>
      <w:lvlJc w:val="left"/>
      <w:pPr>
        <w:ind w:left="1440" w:hanging="360"/>
      </w:pPr>
      <w:rPr>
        <w:rFonts w:ascii="Symbol" w:hAnsi="Symbol"/>
      </w:rPr>
    </w:lvl>
    <w:lvl w:ilvl="5" w:tplc="47A26A58">
      <w:start w:val="1"/>
      <w:numFmt w:val="bullet"/>
      <w:lvlText w:val=""/>
      <w:lvlJc w:val="left"/>
      <w:pPr>
        <w:ind w:left="1440" w:hanging="360"/>
      </w:pPr>
      <w:rPr>
        <w:rFonts w:ascii="Symbol" w:hAnsi="Symbol"/>
      </w:rPr>
    </w:lvl>
    <w:lvl w:ilvl="6" w:tplc="3DF0977A">
      <w:start w:val="1"/>
      <w:numFmt w:val="bullet"/>
      <w:lvlText w:val=""/>
      <w:lvlJc w:val="left"/>
      <w:pPr>
        <w:ind w:left="1440" w:hanging="360"/>
      </w:pPr>
      <w:rPr>
        <w:rFonts w:ascii="Symbol" w:hAnsi="Symbol"/>
      </w:rPr>
    </w:lvl>
    <w:lvl w:ilvl="7" w:tplc="C1823352">
      <w:start w:val="1"/>
      <w:numFmt w:val="bullet"/>
      <w:lvlText w:val=""/>
      <w:lvlJc w:val="left"/>
      <w:pPr>
        <w:ind w:left="1440" w:hanging="360"/>
      </w:pPr>
      <w:rPr>
        <w:rFonts w:ascii="Symbol" w:hAnsi="Symbol"/>
      </w:rPr>
    </w:lvl>
    <w:lvl w:ilvl="8" w:tplc="1C66DFE6">
      <w:start w:val="1"/>
      <w:numFmt w:val="bullet"/>
      <w:lvlText w:val=""/>
      <w:lvlJc w:val="left"/>
      <w:pPr>
        <w:ind w:left="1440" w:hanging="360"/>
      </w:pPr>
      <w:rPr>
        <w:rFonts w:ascii="Symbol" w:hAnsi="Symbol"/>
      </w:rPr>
    </w:lvl>
  </w:abstractNum>
  <w:abstractNum w:abstractNumId="7">
    <w:nsid w:val="6E7850CF"/>
    <w:multiLevelType w:val="hybridMultilevel"/>
    <w:tmpl w:val="D4067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35E2975"/>
    <w:multiLevelType w:val="hybridMultilevel"/>
    <w:tmpl w:val="3DE27644"/>
    <w:lvl w:ilvl="0" w:tplc="91481F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E3E7402"/>
    <w:multiLevelType w:val="hybridMultilevel"/>
    <w:tmpl w:val="6F7A14D8"/>
    <w:lvl w:ilvl="0" w:tplc="EB5E3934">
      <w:start w:val="1"/>
      <w:numFmt w:val="bullet"/>
      <w:lvlText w:val=""/>
      <w:lvlJc w:val="left"/>
      <w:pPr>
        <w:ind w:left="1440" w:hanging="360"/>
      </w:pPr>
      <w:rPr>
        <w:rFonts w:ascii="Symbol" w:hAnsi="Symbol"/>
      </w:rPr>
    </w:lvl>
    <w:lvl w:ilvl="1" w:tplc="CCFC8990">
      <w:start w:val="1"/>
      <w:numFmt w:val="bullet"/>
      <w:lvlText w:val=""/>
      <w:lvlJc w:val="left"/>
      <w:pPr>
        <w:ind w:left="1440" w:hanging="360"/>
      </w:pPr>
      <w:rPr>
        <w:rFonts w:ascii="Symbol" w:hAnsi="Symbol"/>
      </w:rPr>
    </w:lvl>
    <w:lvl w:ilvl="2" w:tplc="C15C57BA">
      <w:start w:val="1"/>
      <w:numFmt w:val="bullet"/>
      <w:lvlText w:val=""/>
      <w:lvlJc w:val="left"/>
      <w:pPr>
        <w:ind w:left="1440" w:hanging="360"/>
      </w:pPr>
      <w:rPr>
        <w:rFonts w:ascii="Symbol" w:hAnsi="Symbol"/>
      </w:rPr>
    </w:lvl>
    <w:lvl w:ilvl="3" w:tplc="FCD6680C">
      <w:start w:val="1"/>
      <w:numFmt w:val="bullet"/>
      <w:lvlText w:val=""/>
      <w:lvlJc w:val="left"/>
      <w:pPr>
        <w:ind w:left="1440" w:hanging="360"/>
      </w:pPr>
      <w:rPr>
        <w:rFonts w:ascii="Symbol" w:hAnsi="Symbol"/>
      </w:rPr>
    </w:lvl>
    <w:lvl w:ilvl="4" w:tplc="2E3C18DE">
      <w:start w:val="1"/>
      <w:numFmt w:val="bullet"/>
      <w:lvlText w:val=""/>
      <w:lvlJc w:val="left"/>
      <w:pPr>
        <w:ind w:left="1440" w:hanging="360"/>
      </w:pPr>
      <w:rPr>
        <w:rFonts w:ascii="Symbol" w:hAnsi="Symbol"/>
      </w:rPr>
    </w:lvl>
    <w:lvl w:ilvl="5" w:tplc="4F246E0A">
      <w:start w:val="1"/>
      <w:numFmt w:val="bullet"/>
      <w:lvlText w:val=""/>
      <w:lvlJc w:val="left"/>
      <w:pPr>
        <w:ind w:left="1440" w:hanging="360"/>
      </w:pPr>
      <w:rPr>
        <w:rFonts w:ascii="Symbol" w:hAnsi="Symbol"/>
      </w:rPr>
    </w:lvl>
    <w:lvl w:ilvl="6" w:tplc="EF2C0990">
      <w:start w:val="1"/>
      <w:numFmt w:val="bullet"/>
      <w:lvlText w:val=""/>
      <w:lvlJc w:val="left"/>
      <w:pPr>
        <w:ind w:left="1440" w:hanging="360"/>
      </w:pPr>
      <w:rPr>
        <w:rFonts w:ascii="Symbol" w:hAnsi="Symbol"/>
      </w:rPr>
    </w:lvl>
    <w:lvl w:ilvl="7" w:tplc="338CECE8">
      <w:start w:val="1"/>
      <w:numFmt w:val="bullet"/>
      <w:lvlText w:val=""/>
      <w:lvlJc w:val="left"/>
      <w:pPr>
        <w:ind w:left="1440" w:hanging="360"/>
      </w:pPr>
      <w:rPr>
        <w:rFonts w:ascii="Symbol" w:hAnsi="Symbol"/>
      </w:rPr>
    </w:lvl>
    <w:lvl w:ilvl="8" w:tplc="11F088EE">
      <w:start w:val="1"/>
      <w:numFmt w:val="bullet"/>
      <w:lvlText w:val=""/>
      <w:lvlJc w:val="left"/>
      <w:pPr>
        <w:ind w:left="1440" w:hanging="360"/>
      </w:pPr>
      <w:rPr>
        <w:rFonts w:ascii="Symbol" w:hAnsi="Symbol"/>
      </w:rPr>
    </w:lvl>
  </w:abstractNum>
  <w:num w:numId="1">
    <w:abstractNumId w:val="0"/>
    <w:lvlOverride w:ilvl="0">
      <w:startOverride w:val="1"/>
    </w:lvlOverride>
  </w:num>
  <w:num w:numId="2">
    <w:abstractNumId w:val="3"/>
  </w:num>
  <w:num w:numId="3">
    <w:abstractNumId w:val="8"/>
  </w:num>
  <w:num w:numId="4">
    <w:abstractNumId w:val="5"/>
  </w:num>
  <w:num w:numId="5">
    <w:abstractNumId w:val="7"/>
  </w:num>
  <w:num w:numId="6">
    <w:abstractNumId w:val="4"/>
  </w:num>
  <w:num w:numId="7">
    <w:abstractNumId w:val="1"/>
  </w:num>
  <w:num w:numId="8">
    <w:abstractNumId w:val="9"/>
  </w:num>
  <w:num w:numId="9">
    <w:abstractNumId w:val="2"/>
  </w:num>
  <w:num w:numId="1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race Caputo">
    <w15:presenceInfo w15:providerId="Windows Live" w15:userId="92e6e63443b883ad"/>
  </w15:person>
  <w15:person w15:author="Hanrahan, Sean">
    <w15:presenceInfo w15:providerId="AD" w15:userId="S::Sean.Hanrahan@wolterskluwer.com::a4ef1240-8bfd-483d-b433-459dabc25b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5zrtwxvhppvt9e9dxnpewrwdasxs2pwvxza&quot;&gt;SUPERNUMERARY&lt;record-ids&gt;&lt;item&gt;47&lt;/item&gt;&lt;item&gt;50&lt;/item&gt;&lt;item&gt;51&lt;/item&gt;&lt;item&gt;52&lt;/item&gt;&lt;item&gt;53&lt;/item&gt;&lt;item&gt;54&lt;/item&gt;&lt;item&gt;55&lt;/item&gt;&lt;item&gt;57&lt;/item&gt;&lt;item&gt;58&lt;/item&gt;&lt;item&gt;59&lt;/item&gt;&lt;item&gt;60&lt;/item&gt;&lt;item&gt;62&lt;/item&gt;&lt;item&gt;81&lt;/item&gt;&lt;item&gt;83&lt;/item&gt;&lt;item&gt;84&lt;/item&gt;&lt;item&gt;85&lt;/item&gt;&lt;item&gt;86&lt;/item&gt;&lt;item&gt;87&lt;/item&gt;&lt;item&gt;88&lt;/item&gt;&lt;item&gt;91&lt;/item&gt;&lt;item&gt;93&lt;/item&gt;&lt;item&gt;95&lt;/item&gt;&lt;item&gt;96&lt;/item&gt;&lt;item&gt;98&lt;/item&gt;&lt;item&gt;99&lt;/item&gt;&lt;item&gt;100&lt;/item&gt;&lt;item&gt;101&lt;/item&gt;&lt;item&gt;102&lt;/item&gt;&lt;item&gt;103&lt;/item&gt;&lt;item&gt;104&lt;/item&gt;&lt;item&gt;105&lt;/item&gt;&lt;item&gt;106&lt;/item&gt;&lt;item&gt;108&lt;/item&gt;&lt;item&gt;109&lt;/item&gt;&lt;item&gt;110&lt;/item&gt;&lt;item&gt;111&lt;/item&gt;&lt;item&gt;112&lt;/item&gt;&lt;item&gt;113&lt;/item&gt;&lt;item&gt;114&lt;/item&gt;&lt;item&gt;115&lt;/item&gt;&lt;item&gt;116&lt;/item&gt;&lt;item&gt;117&lt;/item&gt;&lt;item&gt;118&lt;/item&gt;&lt;item&gt;119&lt;/item&gt;&lt;item&gt;120&lt;/item&gt;&lt;item&gt;121&lt;/item&gt;&lt;item&gt;122&lt;/item&gt;&lt;item&gt;123&lt;/item&gt;&lt;item&gt;124&lt;/item&gt;&lt;item&gt;125&lt;/item&gt;&lt;item&gt;126&lt;/item&gt;&lt;item&gt;127&lt;/item&gt;&lt;item&gt;128&lt;/item&gt;&lt;item&gt;130&lt;/item&gt;&lt;item&gt;131&lt;/item&gt;&lt;item&gt;132&lt;/item&gt;&lt;item&gt;133&lt;/item&gt;&lt;item&gt;134&lt;/item&gt;&lt;item&gt;135&lt;/item&gt;&lt;item&gt;136&lt;/item&gt;&lt;item&gt;138&lt;/item&gt;&lt;item&gt;139&lt;/item&gt;&lt;item&gt;140&lt;/item&gt;&lt;item&gt;141&lt;/item&gt;&lt;item&gt;142&lt;/item&gt;&lt;item&gt;143&lt;/item&gt;&lt;item&gt;144&lt;/item&gt;&lt;item&gt;146&lt;/item&gt;&lt;item&gt;147&lt;/item&gt;&lt;item&gt;148&lt;/item&gt;&lt;item&gt;149&lt;/item&gt;&lt;item&gt;150&lt;/item&gt;&lt;item&gt;151&lt;/item&gt;&lt;item&gt;152&lt;/item&gt;&lt;item&gt;153&lt;/item&gt;&lt;item&gt;154&lt;/item&gt;&lt;/record-ids&gt;&lt;/item&gt;&lt;/Libraries&gt;"/>
  </w:docVars>
  <w:rsids>
    <w:rsidRoot w:val="000026D5"/>
    <w:rsid w:val="000005DD"/>
    <w:rsid w:val="000018D1"/>
    <w:rsid w:val="000026D5"/>
    <w:rsid w:val="000047DD"/>
    <w:rsid w:val="00005D5F"/>
    <w:rsid w:val="0000787C"/>
    <w:rsid w:val="00011118"/>
    <w:rsid w:val="00012F57"/>
    <w:rsid w:val="000136C7"/>
    <w:rsid w:val="00013841"/>
    <w:rsid w:val="00013901"/>
    <w:rsid w:val="000153F7"/>
    <w:rsid w:val="00015C48"/>
    <w:rsid w:val="00016182"/>
    <w:rsid w:val="00016612"/>
    <w:rsid w:val="00016F28"/>
    <w:rsid w:val="0001714B"/>
    <w:rsid w:val="000204A9"/>
    <w:rsid w:val="00021AE1"/>
    <w:rsid w:val="00023777"/>
    <w:rsid w:val="00024810"/>
    <w:rsid w:val="00025AB3"/>
    <w:rsid w:val="00036A75"/>
    <w:rsid w:val="00036FF5"/>
    <w:rsid w:val="00037666"/>
    <w:rsid w:val="00040526"/>
    <w:rsid w:val="00040D83"/>
    <w:rsid w:val="00041EDB"/>
    <w:rsid w:val="00043524"/>
    <w:rsid w:val="00046667"/>
    <w:rsid w:val="00051BEF"/>
    <w:rsid w:val="00052806"/>
    <w:rsid w:val="00052D12"/>
    <w:rsid w:val="00052D94"/>
    <w:rsid w:val="00053023"/>
    <w:rsid w:val="00053646"/>
    <w:rsid w:val="00053DC4"/>
    <w:rsid w:val="00063CE2"/>
    <w:rsid w:val="00065D3C"/>
    <w:rsid w:val="00066F15"/>
    <w:rsid w:val="00070B90"/>
    <w:rsid w:val="000711B8"/>
    <w:rsid w:val="00072D9D"/>
    <w:rsid w:val="000766C1"/>
    <w:rsid w:val="000803D9"/>
    <w:rsid w:val="000825C0"/>
    <w:rsid w:val="000828B4"/>
    <w:rsid w:val="000846E6"/>
    <w:rsid w:val="00090F09"/>
    <w:rsid w:val="000917D9"/>
    <w:rsid w:val="00092A9C"/>
    <w:rsid w:val="00096033"/>
    <w:rsid w:val="00097B54"/>
    <w:rsid w:val="000A01E3"/>
    <w:rsid w:val="000A0C07"/>
    <w:rsid w:val="000A15BA"/>
    <w:rsid w:val="000A166C"/>
    <w:rsid w:val="000A433C"/>
    <w:rsid w:val="000A62D9"/>
    <w:rsid w:val="000A6E40"/>
    <w:rsid w:val="000B097C"/>
    <w:rsid w:val="000B3169"/>
    <w:rsid w:val="000B3BD7"/>
    <w:rsid w:val="000B445C"/>
    <w:rsid w:val="000B6A89"/>
    <w:rsid w:val="000C00C6"/>
    <w:rsid w:val="000C17F8"/>
    <w:rsid w:val="000C490B"/>
    <w:rsid w:val="000C5844"/>
    <w:rsid w:val="000C6EE8"/>
    <w:rsid w:val="000C6F2A"/>
    <w:rsid w:val="000D3C04"/>
    <w:rsid w:val="000D4C55"/>
    <w:rsid w:val="000E010A"/>
    <w:rsid w:val="000E0DDC"/>
    <w:rsid w:val="000E27AE"/>
    <w:rsid w:val="000E4C65"/>
    <w:rsid w:val="000E5461"/>
    <w:rsid w:val="000E5D2C"/>
    <w:rsid w:val="000F4211"/>
    <w:rsid w:val="000F442C"/>
    <w:rsid w:val="000F545F"/>
    <w:rsid w:val="00100B6C"/>
    <w:rsid w:val="00102136"/>
    <w:rsid w:val="00102DE6"/>
    <w:rsid w:val="0010527A"/>
    <w:rsid w:val="00111B15"/>
    <w:rsid w:val="00113B3E"/>
    <w:rsid w:val="00114AD3"/>
    <w:rsid w:val="00115C8C"/>
    <w:rsid w:val="0011773B"/>
    <w:rsid w:val="001177B8"/>
    <w:rsid w:val="00120043"/>
    <w:rsid w:val="00120DD2"/>
    <w:rsid w:val="00122673"/>
    <w:rsid w:val="00122EB3"/>
    <w:rsid w:val="0012508D"/>
    <w:rsid w:val="00125E29"/>
    <w:rsid w:val="00126796"/>
    <w:rsid w:val="00130F37"/>
    <w:rsid w:val="00130FAF"/>
    <w:rsid w:val="00131AA2"/>
    <w:rsid w:val="001332E1"/>
    <w:rsid w:val="00133689"/>
    <w:rsid w:val="001350C2"/>
    <w:rsid w:val="00135429"/>
    <w:rsid w:val="00135DB6"/>
    <w:rsid w:val="00136255"/>
    <w:rsid w:val="0014012C"/>
    <w:rsid w:val="0014175C"/>
    <w:rsid w:val="001420D8"/>
    <w:rsid w:val="00143875"/>
    <w:rsid w:val="00144B9B"/>
    <w:rsid w:val="00146540"/>
    <w:rsid w:val="00147E14"/>
    <w:rsid w:val="001511F8"/>
    <w:rsid w:val="0015294A"/>
    <w:rsid w:val="00152A24"/>
    <w:rsid w:val="00152EFF"/>
    <w:rsid w:val="00153701"/>
    <w:rsid w:val="001577CD"/>
    <w:rsid w:val="0016016C"/>
    <w:rsid w:val="00160C66"/>
    <w:rsid w:val="0016495A"/>
    <w:rsid w:val="00166411"/>
    <w:rsid w:val="00173C32"/>
    <w:rsid w:val="0018107C"/>
    <w:rsid w:val="00182077"/>
    <w:rsid w:val="00182108"/>
    <w:rsid w:val="00182C57"/>
    <w:rsid w:val="00184DDA"/>
    <w:rsid w:val="00184FB4"/>
    <w:rsid w:val="0018635C"/>
    <w:rsid w:val="00195022"/>
    <w:rsid w:val="00195065"/>
    <w:rsid w:val="0019662A"/>
    <w:rsid w:val="001A0785"/>
    <w:rsid w:val="001A0FAA"/>
    <w:rsid w:val="001A146D"/>
    <w:rsid w:val="001A3375"/>
    <w:rsid w:val="001B25CB"/>
    <w:rsid w:val="001B3289"/>
    <w:rsid w:val="001B3F5E"/>
    <w:rsid w:val="001B4F88"/>
    <w:rsid w:val="001B6456"/>
    <w:rsid w:val="001B6DE4"/>
    <w:rsid w:val="001B7224"/>
    <w:rsid w:val="001B77FE"/>
    <w:rsid w:val="001C07C7"/>
    <w:rsid w:val="001C0FEB"/>
    <w:rsid w:val="001C1393"/>
    <w:rsid w:val="001C4F77"/>
    <w:rsid w:val="001C58FE"/>
    <w:rsid w:val="001C69AD"/>
    <w:rsid w:val="001D12FD"/>
    <w:rsid w:val="001D1B60"/>
    <w:rsid w:val="001D253D"/>
    <w:rsid w:val="001D3560"/>
    <w:rsid w:val="001D38AA"/>
    <w:rsid w:val="001D45A5"/>
    <w:rsid w:val="001D7934"/>
    <w:rsid w:val="001E2117"/>
    <w:rsid w:val="001E3B44"/>
    <w:rsid w:val="001E4009"/>
    <w:rsid w:val="001F09F6"/>
    <w:rsid w:val="001F1DE9"/>
    <w:rsid w:val="001F1E25"/>
    <w:rsid w:val="00200D08"/>
    <w:rsid w:val="00202307"/>
    <w:rsid w:val="00202775"/>
    <w:rsid w:val="00202F91"/>
    <w:rsid w:val="0020307E"/>
    <w:rsid w:val="002036C5"/>
    <w:rsid w:val="0020384E"/>
    <w:rsid w:val="00203DEE"/>
    <w:rsid w:val="00207300"/>
    <w:rsid w:val="0020742B"/>
    <w:rsid w:val="0021001C"/>
    <w:rsid w:val="0021147B"/>
    <w:rsid w:val="00211ACA"/>
    <w:rsid w:val="002122C5"/>
    <w:rsid w:val="002122CA"/>
    <w:rsid w:val="002124CC"/>
    <w:rsid w:val="00212FCA"/>
    <w:rsid w:val="0021399C"/>
    <w:rsid w:val="00214F40"/>
    <w:rsid w:val="0021588F"/>
    <w:rsid w:val="00220B98"/>
    <w:rsid w:val="00222218"/>
    <w:rsid w:val="00222575"/>
    <w:rsid w:val="00224441"/>
    <w:rsid w:val="00227821"/>
    <w:rsid w:val="002302F1"/>
    <w:rsid w:val="002326C2"/>
    <w:rsid w:val="00232970"/>
    <w:rsid w:val="00233736"/>
    <w:rsid w:val="0023437A"/>
    <w:rsid w:val="0023470B"/>
    <w:rsid w:val="00234C9E"/>
    <w:rsid w:val="002351E1"/>
    <w:rsid w:val="00236239"/>
    <w:rsid w:val="0024058D"/>
    <w:rsid w:val="00244352"/>
    <w:rsid w:val="002462F2"/>
    <w:rsid w:val="00250CD1"/>
    <w:rsid w:val="00250EC9"/>
    <w:rsid w:val="00251844"/>
    <w:rsid w:val="00251CC2"/>
    <w:rsid w:val="00252FAE"/>
    <w:rsid w:val="00253D21"/>
    <w:rsid w:val="00254004"/>
    <w:rsid w:val="00256BAE"/>
    <w:rsid w:val="002601CC"/>
    <w:rsid w:val="00261215"/>
    <w:rsid w:val="00261E7E"/>
    <w:rsid w:val="00263166"/>
    <w:rsid w:val="0026471A"/>
    <w:rsid w:val="00264D00"/>
    <w:rsid w:val="00265439"/>
    <w:rsid w:val="00267633"/>
    <w:rsid w:val="0027198D"/>
    <w:rsid w:val="00271C26"/>
    <w:rsid w:val="00271E29"/>
    <w:rsid w:val="00271F5E"/>
    <w:rsid w:val="00272E94"/>
    <w:rsid w:val="002732AA"/>
    <w:rsid w:val="00274B26"/>
    <w:rsid w:val="0028301A"/>
    <w:rsid w:val="00285957"/>
    <w:rsid w:val="00294373"/>
    <w:rsid w:val="00294BE0"/>
    <w:rsid w:val="002976E2"/>
    <w:rsid w:val="002A0120"/>
    <w:rsid w:val="002A1283"/>
    <w:rsid w:val="002A21C0"/>
    <w:rsid w:val="002A28FD"/>
    <w:rsid w:val="002A3D6B"/>
    <w:rsid w:val="002A7AB1"/>
    <w:rsid w:val="002B19C7"/>
    <w:rsid w:val="002B2165"/>
    <w:rsid w:val="002B5DB0"/>
    <w:rsid w:val="002B6276"/>
    <w:rsid w:val="002B7022"/>
    <w:rsid w:val="002B76C6"/>
    <w:rsid w:val="002B773B"/>
    <w:rsid w:val="002C0B63"/>
    <w:rsid w:val="002C24AE"/>
    <w:rsid w:val="002C2E85"/>
    <w:rsid w:val="002C3EE2"/>
    <w:rsid w:val="002C593E"/>
    <w:rsid w:val="002C7FF3"/>
    <w:rsid w:val="002D03CF"/>
    <w:rsid w:val="002D097B"/>
    <w:rsid w:val="002D5F20"/>
    <w:rsid w:val="002E024D"/>
    <w:rsid w:val="002E03E3"/>
    <w:rsid w:val="002E1009"/>
    <w:rsid w:val="002E3EF7"/>
    <w:rsid w:val="002E7993"/>
    <w:rsid w:val="002F142A"/>
    <w:rsid w:val="002F14CD"/>
    <w:rsid w:val="002F2437"/>
    <w:rsid w:val="002F380F"/>
    <w:rsid w:val="002F51CC"/>
    <w:rsid w:val="002F553D"/>
    <w:rsid w:val="002F6CB5"/>
    <w:rsid w:val="00300AAC"/>
    <w:rsid w:val="00302520"/>
    <w:rsid w:val="003029C1"/>
    <w:rsid w:val="003046B1"/>
    <w:rsid w:val="00306930"/>
    <w:rsid w:val="00306A0A"/>
    <w:rsid w:val="003116CC"/>
    <w:rsid w:val="00315559"/>
    <w:rsid w:val="00315988"/>
    <w:rsid w:val="00315F24"/>
    <w:rsid w:val="00316E34"/>
    <w:rsid w:val="003170B0"/>
    <w:rsid w:val="00317AA3"/>
    <w:rsid w:val="0032038C"/>
    <w:rsid w:val="0032126E"/>
    <w:rsid w:val="00321623"/>
    <w:rsid w:val="00321F0E"/>
    <w:rsid w:val="0032415D"/>
    <w:rsid w:val="00324276"/>
    <w:rsid w:val="00324732"/>
    <w:rsid w:val="00325C1C"/>
    <w:rsid w:val="0033046A"/>
    <w:rsid w:val="00332E4A"/>
    <w:rsid w:val="00332EF2"/>
    <w:rsid w:val="00333D82"/>
    <w:rsid w:val="003371EB"/>
    <w:rsid w:val="00341AC6"/>
    <w:rsid w:val="00341CA4"/>
    <w:rsid w:val="003429F7"/>
    <w:rsid w:val="00343811"/>
    <w:rsid w:val="00350A8B"/>
    <w:rsid w:val="00351947"/>
    <w:rsid w:val="00351B69"/>
    <w:rsid w:val="00351FEF"/>
    <w:rsid w:val="00353516"/>
    <w:rsid w:val="0036038D"/>
    <w:rsid w:val="0036042C"/>
    <w:rsid w:val="00361F00"/>
    <w:rsid w:val="00362550"/>
    <w:rsid w:val="00363D54"/>
    <w:rsid w:val="00364CFB"/>
    <w:rsid w:val="0036554D"/>
    <w:rsid w:val="00370AFB"/>
    <w:rsid w:val="0037256D"/>
    <w:rsid w:val="00372E86"/>
    <w:rsid w:val="00376311"/>
    <w:rsid w:val="003763D0"/>
    <w:rsid w:val="00377892"/>
    <w:rsid w:val="00377B0A"/>
    <w:rsid w:val="0038078F"/>
    <w:rsid w:val="003826F3"/>
    <w:rsid w:val="00383DC6"/>
    <w:rsid w:val="0038481C"/>
    <w:rsid w:val="00384FCE"/>
    <w:rsid w:val="003911F2"/>
    <w:rsid w:val="00391984"/>
    <w:rsid w:val="00396F8C"/>
    <w:rsid w:val="003A057D"/>
    <w:rsid w:val="003A18B7"/>
    <w:rsid w:val="003A43B1"/>
    <w:rsid w:val="003A5271"/>
    <w:rsid w:val="003A6171"/>
    <w:rsid w:val="003A62C0"/>
    <w:rsid w:val="003A7724"/>
    <w:rsid w:val="003B03BE"/>
    <w:rsid w:val="003B2DA4"/>
    <w:rsid w:val="003B2E40"/>
    <w:rsid w:val="003B75A5"/>
    <w:rsid w:val="003C01C0"/>
    <w:rsid w:val="003C1347"/>
    <w:rsid w:val="003C158F"/>
    <w:rsid w:val="003C3E81"/>
    <w:rsid w:val="003C5AF3"/>
    <w:rsid w:val="003C6CF4"/>
    <w:rsid w:val="003C7471"/>
    <w:rsid w:val="003C7CE1"/>
    <w:rsid w:val="003D0D55"/>
    <w:rsid w:val="003D0DC1"/>
    <w:rsid w:val="003D3F3C"/>
    <w:rsid w:val="003D51CD"/>
    <w:rsid w:val="003D5717"/>
    <w:rsid w:val="003D69DF"/>
    <w:rsid w:val="003E25D9"/>
    <w:rsid w:val="003E2ABC"/>
    <w:rsid w:val="003E374B"/>
    <w:rsid w:val="003E3B93"/>
    <w:rsid w:val="003E3EEB"/>
    <w:rsid w:val="003E6894"/>
    <w:rsid w:val="003F46EC"/>
    <w:rsid w:val="003F6B6E"/>
    <w:rsid w:val="0040308A"/>
    <w:rsid w:val="00404951"/>
    <w:rsid w:val="00406146"/>
    <w:rsid w:val="00407F3F"/>
    <w:rsid w:val="004121F7"/>
    <w:rsid w:val="00412DE7"/>
    <w:rsid w:val="00414CC2"/>
    <w:rsid w:val="00420896"/>
    <w:rsid w:val="00423E1A"/>
    <w:rsid w:val="00426C6F"/>
    <w:rsid w:val="00432FCE"/>
    <w:rsid w:val="0043371E"/>
    <w:rsid w:val="004361CD"/>
    <w:rsid w:val="004379BC"/>
    <w:rsid w:val="004411B6"/>
    <w:rsid w:val="004417DE"/>
    <w:rsid w:val="00443232"/>
    <w:rsid w:val="0044412F"/>
    <w:rsid w:val="00445CA2"/>
    <w:rsid w:val="00446FB8"/>
    <w:rsid w:val="00447103"/>
    <w:rsid w:val="00450DE1"/>
    <w:rsid w:val="00451AB3"/>
    <w:rsid w:val="00451B46"/>
    <w:rsid w:val="00452020"/>
    <w:rsid w:val="00456EFA"/>
    <w:rsid w:val="00461C57"/>
    <w:rsid w:val="0046237D"/>
    <w:rsid w:val="00465874"/>
    <w:rsid w:val="004658E5"/>
    <w:rsid w:val="004666DD"/>
    <w:rsid w:val="004712C9"/>
    <w:rsid w:val="00471E8A"/>
    <w:rsid w:val="0048682C"/>
    <w:rsid w:val="00487B61"/>
    <w:rsid w:val="00490308"/>
    <w:rsid w:val="00495E64"/>
    <w:rsid w:val="00496773"/>
    <w:rsid w:val="00497E21"/>
    <w:rsid w:val="004A10D8"/>
    <w:rsid w:val="004A3CE6"/>
    <w:rsid w:val="004A553F"/>
    <w:rsid w:val="004A67AD"/>
    <w:rsid w:val="004A714D"/>
    <w:rsid w:val="004B106E"/>
    <w:rsid w:val="004B2E7C"/>
    <w:rsid w:val="004B2F11"/>
    <w:rsid w:val="004B5820"/>
    <w:rsid w:val="004C2AB0"/>
    <w:rsid w:val="004C7451"/>
    <w:rsid w:val="004D096D"/>
    <w:rsid w:val="004D0D61"/>
    <w:rsid w:val="004D59EE"/>
    <w:rsid w:val="004E0DBF"/>
    <w:rsid w:val="004E59CE"/>
    <w:rsid w:val="004E5FD8"/>
    <w:rsid w:val="004E7DA8"/>
    <w:rsid w:val="004F0A8D"/>
    <w:rsid w:val="004F1809"/>
    <w:rsid w:val="004F2042"/>
    <w:rsid w:val="004F22C8"/>
    <w:rsid w:val="004F3CEE"/>
    <w:rsid w:val="004F71DC"/>
    <w:rsid w:val="004F72BF"/>
    <w:rsid w:val="004F78A9"/>
    <w:rsid w:val="005021B7"/>
    <w:rsid w:val="0050256A"/>
    <w:rsid w:val="0050335B"/>
    <w:rsid w:val="005048BC"/>
    <w:rsid w:val="0050696A"/>
    <w:rsid w:val="005071EB"/>
    <w:rsid w:val="005112BC"/>
    <w:rsid w:val="005117FA"/>
    <w:rsid w:val="00512884"/>
    <w:rsid w:val="00520DB2"/>
    <w:rsid w:val="00522456"/>
    <w:rsid w:val="005235C1"/>
    <w:rsid w:val="00524595"/>
    <w:rsid w:val="00525D8B"/>
    <w:rsid w:val="00526B38"/>
    <w:rsid w:val="005270DC"/>
    <w:rsid w:val="00530346"/>
    <w:rsid w:val="005312D9"/>
    <w:rsid w:val="00533337"/>
    <w:rsid w:val="00533EC1"/>
    <w:rsid w:val="005432B4"/>
    <w:rsid w:val="005433C6"/>
    <w:rsid w:val="00544EF7"/>
    <w:rsid w:val="00550250"/>
    <w:rsid w:val="005508AC"/>
    <w:rsid w:val="00550B18"/>
    <w:rsid w:val="0055138B"/>
    <w:rsid w:val="00553909"/>
    <w:rsid w:val="0055790E"/>
    <w:rsid w:val="005606C6"/>
    <w:rsid w:val="00562235"/>
    <w:rsid w:val="005622A5"/>
    <w:rsid w:val="005651F4"/>
    <w:rsid w:val="00565CE5"/>
    <w:rsid w:val="00566587"/>
    <w:rsid w:val="00567909"/>
    <w:rsid w:val="00572887"/>
    <w:rsid w:val="0057329D"/>
    <w:rsid w:val="00580316"/>
    <w:rsid w:val="00582F74"/>
    <w:rsid w:val="00583752"/>
    <w:rsid w:val="005869DF"/>
    <w:rsid w:val="00586E10"/>
    <w:rsid w:val="0058772D"/>
    <w:rsid w:val="005900DA"/>
    <w:rsid w:val="00591A73"/>
    <w:rsid w:val="00591EEB"/>
    <w:rsid w:val="005920E9"/>
    <w:rsid w:val="005926B6"/>
    <w:rsid w:val="00593913"/>
    <w:rsid w:val="005943C0"/>
    <w:rsid w:val="0059474F"/>
    <w:rsid w:val="005A4EBF"/>
    <w:rsid w:val="005B0106"/>
    <w:rsid w:val="005B08B5"/>
    <w:rsid w:val="005B253B"/>
    <w:rsid w:val="005B423D"/>
    <w:rsid w:val="005B4FF0"/>
    <w:rsid w:val="005B556D"/>
    <w:rsid w:val="005B5D18"/>
    <w:rsid w:val="005C09A8"/>
    <w:rsid w:val="005C2722"/>
    <w:rsid w:val="005C3766"/>
    <w:rsid w:val="005C400D"/>
    <w:rsid w:val="005C7470"/>
    <w:rsid w:val="005C7544"/>
    <w:rsid w:val="005D0B39"/>
    <w:rsid w:val="005D61E6"/>
    <w:rsid w:val="005E034C"/>
    <w:rsid w:val="005E14ED"/>
    <w:rsid w:val="005E4476"/>
    <w:rsid w:val="005E55B0"/>
    <w:rsid w:val="005E6045"/>
    <w:rsid w:val="005F2968"/>
    <w:rsid w:val="005F4969"/>
    <w:rsid w:val="005F4B1E"/>
    <w:rsid w:val="0060126C"/>
    <w:rsid w:val="00602CA4"/>
    <w:rsid w:val="00604184"/>
    <w:rsid w:val="00605383"/>
    <w:rsid w:val="0060549E"/>
    <w:rsid w:val="0061215D"/>
    <w:rsid w:val="0061313F"/>
    <w:rsid w:val="006132A3"/>
    <w:rsid w:val="0061398F"/>
    <w:rsid w:val="006140D4"/>
    <w:rsid w:val="006144C8"/>
    <w:rsid w:val="00615175"/>
    <w:rsid w:val="0062092B"/>
    <w:rsid w:val="00622462"/>
    <w:rsid w:val="00623935"/>
    <w:rsid w:val="00625583"/>
    <w:rsid w:val="00625F0C"/>
    <w:rsid w:val="006266C1"/>
    <w:rsid w:val="006314E1"/>
    <w:rsid w:val="00631DB9"/>
    <w:rsid w:val="00633742"/>
    <w:rsid w:val="00633A02"/>
    <w:rsid w:val="00635C0B"/>
    <w:rsid w:val="006375F3"/>
    <w:rsid w:val="00643CD9"/>
    <w:rsid w:val="00643F2E"/>
    <w:rsid w:val="00647444"/>
    <w:rsid w:val="00656C97"/>
    <w:rsid w:val="00656FE9"/>
    <w:rsid w:val="00661F08"/>
    <w:rsid w:val="0066221A"/>
    <w:rsid w:val="00662B75"/>
    <w:rsid w:val="0066455E"/>
    <w:rsid w:val="00664588"/>
    <w:rsid w:val="00664EFD"/>
    <w:rsid w:val="00665774"/>
    <w:rsid w:val="0066597C"/>
    <w:rsid w:val="00665ADE"/>
    <w:rsid w:val="00666C59"/>
    <w:rsid w:val="006671D3"/>
    <w:rsid w:val="00667341"/>
    <w:rsid w:val="006718D0"/>
    <w:rsid w:val="00671B39"/>
    <w:rsid w:val="00672324"/>
    <w:rsid w:val="00673400"/>
    <w:rsid w:val="00675ADC"/>
    <w:rsid w:val="00675D13"/>
    <w:rsid w:val="006760F4"/>
    <w:rsid w:val="0067650D"/>
    <w:rsid w:val="00676FB0"/>
    <w:rsid w:val="00677257"/>
    <w:rsid w:val="00677ED2"/>
    <w:rsid w:val="006800C2"/>
    <w:rsid w:val="00680D0C"/>
    <w:rsid w:val="00683F72"/>
    <w:rsid w:val="00684EE9"/>
    <w:rsid w:val="00685885"/>
    <w:rsid w:val="006863A2"/>
    <w:rsid w:val="00687627"/>
    <w:rsid w:val="00687821"/>
    <w:rsid w:val="00687EF2"/>
    <w:rsid w:val="00690B8A"/>
    <w:rsid w:val="00691678"/>
    <w:rsid w:val="006924D5"/>
    <w:rsid w:val="00696A96"/>
    <w:rsid w:val="00697A65"/>
    <w:rsid w:val="006A26AA"/>
    <w:rsid w:val="006A2894"/>
    <w:rsid w:val="006A52E6"/>
    <w:rsid w:val="006A7403"/>
    <w:rsid w:val="006B253B"/>
    <w:rsid w:val="006B2D9C"/>
    <w:rsid w:val="006B3AF7"/>
    <w:rsid w:val="006B3FDE"/>
    <w:rsid w:val="006B495D"/>
    <w:rsid w:val="006B4D82"/>
    <w:rsid w:val="006B5379"/>
    <w:rsid w:val="006C2F1D"/>
    <w:rsid w:val="006C32A0"/>
    <w:rsid w:val="006C4405"/>
    <w:rsid w:val="006C501C"/>
    <w:rsid w:val="006C5BCE"/>
    <w:rsid w:val="006D0E9C"/>
    <w:rsid w:val="006D185B"/>
    <w:rsid w:val="006D1FA3"/>
    <w:rsid w:val="006D27AB"/>
    <w:rsid w:val="006D504C"/>
    <w:rsid w:val="006E154F"/>
    <w:rsid w:val="006E2478"/>
    <w:rsid w:val="006E2760"/>
    <w:rsid w:val="006E2948"/>
    <w:rsid w:val="006E2F09"/>
    <w:rsid w:val="006E42A0"/>
    <w:rsid w:val="006E595C"/>
    <w:rsid w:val="006E6424"/>
    <w:rsid w:val="006F0DCE"/>
    <w:rsid w:val="006F1308"/>
    <w:rsid w:val="006F1516"/>
    <w:rsid w:val="006F1CED"/>
    <w:rsid w:val="006F5C54"/>
    <w:rsid w:val="006F66B8"/>
    <w:rsid w:val="00700E56"/>
    <w:rsid w:val="00701E5A"/>
    <w:rsid w:val="00702B86"/>
    <w:rsid w:val="007103BD"/>
    <w:rsid w:val="007121F4"/>
    <w:rsid w:val="007127E0"/>
    <w:rsid w:val="00712C03"/>
    <w:rsid w:val="00713336"/>
    <w:rsid w:val="007140FA"/>
    <w:rsid w:val="00714A00"/>
    <w:rsid w:val="00715D69"/>
    <w:rsid w:val="00716951"/>
    <w:rsid w:val="00717DDB"/>
    <w:rsid w:val="00730565"/>
    <w:rsid w:val="00730E08"/>
    <w:rsid w:val="007342DA"/>
    <w:rsid w:val="00734756"/>
    <w:rsid w:val="00735FB7"/>
    <w:rsid w:val="00737A0D"/>
    <w:rsid w:val="007407CF"/>
    <w:rsid w:val="00742505"/>
    <w:rsid w:val="00742B91"/>
    <w:rsid w:val="0074483E"/>
    <w:rsid w:val="00745AD0"/>
    <w:rsid w:val="00750AD8"/>
    <w:rsid w:val="00750F19"/>
    <w:rsid w:val="0075175C"/>
    <w:rsid w:val="00756147"/>
    <w:rsid w:val="00757B6C"/>
    <w:rsid w:val="0076025B"/>
    <w:rsid w:val="00760AE1"/>
    <w:rsid w:val="00765471"/>
    <w:rsid w:val="00770109"/>
    <w:rsid w:val="00771031"/>
    <w:rsid w:val="00771D6A"/>
    <w:rsid w:val="00773606"/>
    <w:rsid w:val="0077480A"/>
    <w:rsid w:val="007758FF"/>
    <w:rsid w:val="00782FEE"/>
    <w:rsid w:val="00784F2A"/>
    <w:rsid w:val="0079313B"/>
    <w:rsid w:val="00797E03"/>
    <w:rsid w:val="007A00D3"/>
    <w:rsid w:val="007A0A2D"/>
    <w:rsid w:val="007A4333"/>
    <w:rsid w:val="007A5022"/>
    <w:rsid w:val="007A52C6"/>
    <w:rsid w:val="007A5503"/>
    <w:rsid w:val="007A6544"/>
    <w:rsid w:val="007A6A79"/>
    <w:rsid w:val="007B1015"/>
    <w:rsid w:val="007B5246"/>
    <w:rsid w:val="007B6EEA"/>
    <w:rsid w:val="007B76B2"/>
    <w:rsid w:val="007C05C3"/>
    <w:rsid w:val="007C09C9"/>
    <w:rsid w:val="007C1A38"/>
    <w:rsid w:val="007C1EA4"/>
    <w:rsid w:val="007C27C7"/>
    <w:rsid w:val="007C6728"/>
    <w:rsid w:val="007D19B8"/>
    <w:rsid w:val="007D19EA"/>
    <w:rsid w:val="007D5730"/>
    <w:rsid w:val="007D6FCC"/>
    <w:rsid w:val="007E0B8C"/>
    <w:rsid w:val="007E1FCB"/>
    <w:rsid w:val="007E2525"/>
    <w:rsid w:val="007E4305"/>
    <w:rsid w:val="007E7EE9"/>
    <w:rsid w:val="007F009A"/>
    <w:rsid w:val="007F07C7"/>
    <w:rsid w:val="007F0ED4"/>
    <w:rsid w:val="007F41B5"/>
    <w:rsid w:val="007F4A6D"/>
    <w:rsid w:val="007F6042"/>
    <w:rsid w:val="0080027C"/>
    <w:rsid w:val="00802564"/>
    <w:rsid w:val="00804362"/>
    <w:rsid w:val="00804A04"/>
    <w:rsid w:val="00807E54"/>
    <w:rsid w:val="00811DE2"/>
    <w:rsid w:val="00812070"/>
    <w:rsid w:val="00812C80"/>
    <w:rsid w:val="00815746"/>
    <w:rsid w:val="00815774"/>
    <w:rsid w:val="00816142"/>
    <w:rsid w:val="00816397"/>
    <w:rsid w:val="00817170"/>
    <w:rsid w:val="00823C7B"/>
    <w:rsid w:val="00824755"/>
    <w:rsid w:val="00825381"/>
    <w:rsid w:val="00825546"/>
    <w:rsid w:val="00827874"/>
    <w:rsid w:val="00831FF8"/>
    <w:rsid w:val="00840D4A"/>
    <w:rsid w:val="008419A3"/>
    <w:rsid w:val="00846435"/>
    <w:rsid w:val="00851F73"/>
    <w:rsid w:val="0085202C"/>
    <w:rsid w:val="00853465"/>
    <w:rsid w:val="0085398C"/>
    <w:rsid w:val="008608FD"/>
    <w:rsid w:val="00866103"/>
    <w:rsid w:val="00866593"/>
    <w:rsid w:val="00867692"/>
    <w:rsid w:val="008709C7"/>
    <w:rsid w:val="0087223B"/>
    <w:rsid w:val="0087291C"/>
    <w:rsid w:val="00872ECA"/>
    <w:rsid w:val="008737CF"/>
    <w:rsid w:val="00873DCD"/>
    <w:rsid w:val="00874EE0"/>
    <w:rsid w:val="00885282"/>
    <w:rsid w:val="00885C3F"/>
    <w:rsid w:val="008866BC"/>
    <w:rsid w:val="008973D1"/>
    <w:rsid w:val="00897EA0"/>
    <w:rsid w:val="008A3530"/>
    <w:rsid w:val="008A5243"/>
    <w:rsid w:val="008A5917"/>
    <w:rsid w:val="008A61BC"/>
    <w:rsid w:val="008A7466"/>
    <w:rsid w:val="008A7C3E"/>
    <w:rsid w:val="008B04FE"/>
    <w:rsid w:val="008B097A"/>
    <w:rsid w:val="008B1097"/>
    <w:rsid w:val="008B1C79"/>
    <w:rsid w:val="008B365E"/>
    <w:rsid w:val="008B3753"/>
    <w:rsid w:val="008B421C"/>
    <w:rsid w:val="008B43D9"/>
    <w:rsid w:val="008B444F"/>
    <w:rsid w:val="008B460B"/>
    <w:rsid w:val="008B5986"/>
    <w:rsid w:val="008B6856"/>
    <w:rsid w:val="008C45D9"/>
    <w:rsid w:val="008C5530"/>
    <w:rsid w:val="008D0529"/>
    <w:rsid w:val="008D0856"/>
    <w:rsid w:val="008D10BF"/>
    <w:rsid w:val="008D4DA0"/>
    <w:rsid w:val="008D5CFB"/>
    <w:rsid w:val="008E6607"/>
    <w:rsid w:val="008E79AB"/>
    <w:rsid w:val="008E7FEA"/>
    <w:rsid w:val="008F13A0"/>
    <w:rsid w:val="008F4DEE"/>
    <w:rsid w:val="008F56DB"/>
    <w:rsid w:val="009000E7"/>
    <w:rsid w:val="009027EA"/>
    <w:rsid w:val="00902961"/>
    <w:rsid w:val="00905BB1"/>
    <w:rsid w:val="00907888"/>
    <w:rsid w:val="00910B37"/>
    <w:rsid w:val="00910BE8"/>
    <w:rsid w:val="00915244"/>
    <w:rsid w:val="00916752"/>
    <w:rsid w:val="00917D46"/>
    <w:rsid w:val="009221B6"/>
    <w:rsid w:val="00922722"/>
    <w:rsid w:val="00930803"/>
    <w:rsid w:val="00933142"/>
    <w:rsid w:val="0093348C"/>
    <w:rsid w:val="00934402"/>
    <w:rsid w:val="00936C45"/>
    <w:rsid w:val="00943063"/>
    <w:rsid w:val="00943CBC"/>
    <w:rsid w:val="00943EC2"/>
    <w:rsid w:val="00946337"/>
    <w:rsid w:val="00947895"/>
    <w:rsid w:val="009505B1"/>
    <w:rsid w:val="0095389F"/>
    <w:rsid w:val="00955ADB"/>
    <w:rsid w:val="00956C50"/>
    <w:rsid w:val="00956D2D"/>
    <w:rsid w:val="009577F6"/>
    <w:rsid w:val="00963270"/>
    <w:rsid w:val="00964E88"/>
    <w:rsid w:val="009652BB"/>
    <w:rsid w:val="00965D33"/>
    <w:rsid w:val="0097015C"/>
    <w:rsid w:val="00975BAD"/>
    <w:rsid w:val="0097646F"/>
    <w:rsid w:val="00976F4C"/>
    <w:rsid w:val="00977C87"/>
    <w:rsid w:val="009869E5"/>
    <w:rsid w:val="009876FE"/>
    <w:rsid w:val="0099121D"/>
    <w:rsid w:val="00992426"/>
    <w:rsid w:val="009A0DEB"/>
    <w:rsid w:val="009A37F4"/>
    <w:rsid w:val="009A3950"/>
    <w:rsid w:val="009A6439"/>
    <w:rsid w:val="009A6715"/>
    <w:rsid w:val="009A6C07"/>
    <w:rsid w:val="009B10EC"/>
    <w:rsid w:val="009B30F9"/>
    <w:rsid w:val="009B3557"/>
    <w:rsid w:val="009B5AB4"/>
    <w:rsid w:val="009B6F7A"/>
    <w:rsid w:val="009B7123"/>
    <w:rsid w:val="009B7F99"/>
    <w:rsid w:val="009C101F"/>
    <w:rsid w:val="009C231F"/>
    <w:rsid w:val="009C4A33"/>
    <w:rsid w:val="009C5AEB"/>
    <w:rsid w:val="009C63D6"/>
    <w:rsid w:val="009C65A1"/>
    <w:rsid w:val="009C7B1D"/>
    <w:rsid w:val="009D0B64"/>
    <w:rsid w:val="009E0151"/>
    <w:rsid w:val="009E0551"/>
    <w:rsid w:val="009E0C25"/>
    <w:rsid w:val="009E109B"/>
    <w:rsid w:val="009E11ED"/>
    <w:rsid w:val="009E1308"/>
    <w:rsid w:val="009E1466"/>
    <w:rsid w:val="009E1945"/>
    <w:rsid w:val="009E3857"/>
    <w:rsid w:val="009E392B"/>
    <w:rsid w:val="009E551F"/>
    <w:rsid w:val="009F0577"/>
    <w:rsid w:val="009F0697"/>
    <w:rsid w:val="009F12C4"/>
    <w:rsid w:val="009F56CA"/>
    <w:rsid w:val="009F7CB8"/>
    <w:rsid w:val="00A006B7"/>
    <w:rsid w:val="00A03447"/>
    <w:rsid w:val="00A04122"/>
    <w:rsid w:val="00A04AE0"/>
    <w:rsid w:val="00A07052"/>
    <w:rsid w:val="00A07831"/>
    <w:rsid w:val="00A106BF"/>
    <w:rsid w:val="00A107FC"/>
    <w:rsid w:val="00A11F44"/>
    <w:rsid w:val="00A11FC1"/>
    <w:rsid w:val="00A14C1B"/>
    <w:rsid w:val="00A153C4"/>
    <w:rsid w:val="00A160EB"/>
    <w:rsid w:val="00A23CB4"/>
    <w:rsid w:val="00A249ED"/>
    <w:rsid w:val="00A2571D"/>
    <w:rsid w:val="00A31DAC"/>
    <w:rsid w:val="00A33254"/>
    <w:rsid w:val="00A336E0"/>
    <w:rsid w:val="00A37287"/>
    <w:rsid w:val="00A40983"/>
    <w:rsid w:val="00A475CB"/>
    <w:rsid w:val="00A4783F"/>
    <w:rsid w:val="00A50D1C"/>
    <w:rsid w:val="00A51914"/>
    <w:rsid w:val="00A55BCC"/>
    <w:rsid w:val="00A56FE5"/>
    <w:rsid w:val="00A61D8F"/>
    <w:rsid w:val="00A64C59"/>
    <w:rsid w:val="00A64C94"/>
    <w:rsid w:val="00A65149"/>
    <w:rsid w:val="00A662D5"/>
    <w:rsid w:val="00A66A9C"/>
    <w:rsid w:val="00A66E5F"/>
    <w:rsid w:val="00A67DFC"/>
    <w:rsid w:val="00A67F3F"/>
    <w:rsid w:val="00A717AA"/>
    <w:rsid w:val="00A71915"/>
    <w:rsid w:val="00A72038"/>
    <w:rsid w:val="00A8058D"/>
    <w:rsid w:val="00A81992"/>
    <w:rsid w:val="00A826E0"/>
    <w:rsid w:val="00A83E9A"/>
    <w:rsid w:val="00A84410"/>
    <w:rsid w:val="00A8471E"/>
    <w:rsid w:val="00A919EB"/>
    <w:rsid w:val="00A94090"/>
    <w:rsid w:val="00A94A0E"/>
    <w:rsid w:val="00A958BB"/>
    <w:rsid w:val="00A96DD7"/>
    <w:rsid w:val="00A97DBA"/>
    <w:rsid w:val="00AA2B04"/>
    <w:rsid w:val="00AA61FD"/>
    <w:rsid w:val="00AA69CE"/>
    <w:rsid w:val="00AB0FAF"/>
    <w:rsid w:val="00AB2446"/>
    <w:rsid w:val="00AB34A4"/>
    <w:rsid w:val="00AB49D8"/>
    <w:rsid w:val="00AB68FE"/>
    <w:rsid w:val="00AC08C7"/>
    <w:rsid w:val="00AC0C02"/>
    <w:rsid w:val="00AC4732"/>
    <w:rsid w:val="00AC62EF"/>
    <w:rsid w:val="00AC6CCC"/>
    <w:rsid w:val="00AC7481"/>
    <w:rsid w:val="00AC759B"/>
    <w:rsid w:val="00AD055D"/>
    <w:rsid w:val="00AD258B"/>
    <w:rsid w:val="00AD3784"/>
    <w:rsid w:val="00AD4468"/>
    <w:rsid w:val="00AD4AB6"/>
    <w:rsid w:val="00AD75D1"/>
    <w:rsid w:val="00AE0546"/>
    <w:rsid w:val="00AE0F27"/>
    <w:rsid w:val="00AF27B8"/>
    <w:rsid w:val="00AF3620"/>
    <w:rsid w:val="00AF3D21"/>
    <w:rsid w:val="00AF4377"/>
    <w:rsid w:val="00AF4398"/>
    <w:rsid w:val="00AF7B94"/>
    <w:rsid w:val="00B009C7"/>
    <w:rsid w:val="00B039CB"/>
    <w:rsid w:val="00B06643"/>
    <w:rsid w:val="00B06AF0"/>
    <w:rsid w:val="00B178C2"/>
    <w:rsid w:val="00B17AB7"/>
    <w:rsid w:val="00B21C3F"/>
    <w:rsid w:val="00B21F4B"/>
    <w:rsid w:val="00B2216A"/>
    <w:rsid w:val="00B30D39"/>
    <w:rsid w:val="00B3142E"/>
    <w:rsid w:val="00B340A0"/>
    <w:rsid w:val="00B34529"/>
    <w:rsid w:val="00B363F3"/>
    <w:rsid w:val="00B366A7"/>
    <w:rsid w:val="00B36858"/>
    <w:rsid w:val="00B37B98"/>
    <w:rsid w:val="00B40ED5"/>
    <w:rsid w:val="00B411CD"/>
    <w:rsid w:val="00B4347A"/>
    <w:rsid w:val="00B441A4"/>
    <w:rsid w:val="00B447ED"/>
    <w:rsid w:val="00B45014"/>
    <w:rsid w:val="00B45130"/>
    <w:rsid w:val="00B457F7"/>
    <w:rsid w:val="00B50965"/>
    <w:rsid w:val="00B51BA2"/>
    <w:rsid w:val="00B51E2D"/>
    <w:rsid w:val="00B534EB"/>
    <w:rsid w:val="00B55296"/>
    <w:rsid w:val="00B5544D"/>
    <w:rsid w:val="00B56588"/>
    <w:rsid w:val="00B62A6A"/>
    <w:rsid w:val="00B63EDC"/>
    <w:rsid w:val="00B64DF0"/>
    <w:rsid w:val="00B650A0"/>
    <w:rsid w:val="00B666D1"/>
    <w:rsid w:val="00B675D7"/>
    <w:rsid w:val="00B70931"/>
    <w:rsid w:val="00B71133"/>
    <w:rsid w:val="00B76558"/>
    <w:rsid w:val="00B82144"/>
    <w:rsid w:val="00B82BDE"/>
    <w:rsid w:val="00B8319D"/>
    <w:rsid w:val="00B8340B"/>
    <w:rsid w:val="00B869C1"/>
    <w:rsid w:val="00B87A8E"/>
    <w:rsid w:val="00B90338"/>
    <w:rsid w:val="00B913A8"/>
    <w:rsid w:val="00B95F70"/>
    <w:rsid w:val="00B96512"/>
    <w:rsid w:val="00B9759B"/>
    <w:rsid w:val="00BA2F9A"/>
    <w:rsid w:val="00BA5368"/>
    <w:rsid w:val="00BB0123"/>
    <w:rsid w:val="00BB11B8"/>
    <w:rsid w:val="00BB17D9"/>
    <w:rsid w:val="00BB31C3"/>
    <w:rsid w:val="00BC0B87"/>
    <w:rsid w:val="00BC1238"/>
    <w:rsid w:val="00BC1877"/>
    <w:rsid w:val="00BC28B6"/>
    <w:rsid w:val="00BC30CE"/>
    <w:rsid w:val="00BC4CB7"/>
    <w:rsid w:val="00BC53CE"/>
    <w:rsid w:val="00BC63D6"/>
    <w:rsid w:val="00BD0A13"/>
    <w:rsid w:val="00BD284A"/>
    <w:rsid w:val="00BD388E"/>
    <w:rsid w:val="00BD42E2"/>
    <w:rsid w:val="00BE1011"/>
    <w:rsid w:val="00BE132A"/>
    <w:rsid w:val="00BE52B9"/>
    <w:rsid w:val="00BE7A87"/>
    <w:rsid w:val="00BE7C64"/>
    <w:rsid w:val="00BF18BB"/>
    <w:rsid w:val="00BF3BF6"/>
    <w:rsid w:val="00BF4325"/>
    <w:rsid w:val="00BF7BA5"/>
    <w:rsid w:val="00C04DDB"/>
    <w:rsid w:val="00C05E17"/>
    <w:rsid w:val="00C079A4"/>
    <w:rsid w:val="00C172A4"/>
    <w:rsid w:val="00C173BF"/>
    <w:rsid w:val="00C17D5F"/>
    <w:rsid w:val="00C203BC"/>
    <w:rsid w:val="00C219F4"/>
    <w:rsid w:val="00C25E01"/>
    <w:rsid w:val="00C265A9"/>
    <w:rsid w:val="00C26C04"/>
    <w:rsid w:val="00C27D62"/>
    <w:rsid w:val="00C309E7"/>
    <w:rsid w:val="00C31854"/>
    <w:rsid w:val="00C31994"/>
    <w:rsid w:val="00C34F1D"/>
    <w:rsid w:val="00C36D05"/>
    <w:rsid w:val="00C40C31"/>
    <w:rsid w:val="00C41AE7"/>
    <w:rsid w:val="00C463A4"/>
    <w:rsid w:val="00C4720D"/>
    <w:rsid w:val="00C50398"/>
    <w:rsid w:val="00C5344C"/>
    <w:rsid w:val="00C53876"/>
    <w:rsid w:val="00C56017"/>
    <w:rsid w:val="00C645F7"/>
    <w:rsid w:val="00C66481"/>
    <w:rsid w:val="00C67E61"/>
    <w:rsid w:val="00C732F1"/>
    <w:rsid w:val="00C740A9"/>
    <w:rsid w:val="00C745C3"/>
    <w:rsid w:val="00C755FE"/>
    <w:rsid w:val="00C80E7B"/>
    <w:rsid w:val="00C811AD"/>
    <w:rsid w:val="00C82B41"/>
    <w:rsid w:val="00C84A45"/>
    <w:rsid w:val="00C863D4"/>
    <w:rsid w:val="00C86D6C"/>
    <w:rsid w:val="00C87431"/>
    <w:rsid w:val="00C87AF7"/>
    <w:rsid w:val="00C87E28"/>
    <w:rsid w:val="00C905A2"/>
    <w:rsid w:val="00C910D7"/>
    <w:rsid w:val="00C91274"/>
    <w:rsid w:val="00C93290"/>
    <w:rsid w:val="00C975A5"/>
    <w:rsid w:val="00CA0AF3"/>
    <w:rsid w:val="00CA1EFC"/>
    <w:rsid w:val="00CA4D72"/>
    <w:rsid w:val="00CB136E"/>
    <w:rsid w:val="00CB303A"/>
    <w:rsid w:val="00CB3924"/>
    <w:rsid w:val="00CB4368"/>
    <w:rsid w:val="00CB500A"/>
    <w:rsid w:val="00CB500C"/>
    <w:rsid w:val="00CB7B43"/>
    <w:rsid w:val="00CC054D"/>
    <w:rsid w:val="00CC678C"/>
    <w:rsid w:val="00CC68D2"/>
    <w:rsid w:val="00CC694C"/>
    <w:rsid w:val="00CC6E42"/>
    <w:rsid w:val="00CD3601"/>
    <w:rsid w:val="00CD5B44"/>
    <w:rsid w:val="00CE0EDB"/>
    <w:rsid w:val="00CE3422"/>
    <w:rsid w:val="00CE43B9"/>
    <w:rsid w:val="00CE4620"/>
    <w:rsid w:val="00CF17C8"/>
    <w:rsid w:val="00CF3BBC"/>
    <w:rsid w:val="00CF4D6C"/>
    <w:rsid w:val="00D03C1E"/>
    <w:rsid w:val="00D06170"/>
    <w:rsid w:val="00D06AC6"/>
    <w:rsid w:val="00D12453"/>
    <w:rsid w:val="00D131EA"/>
    <w:rsid w:val="00D1343C"/>
    <w:rsid w:val="00D13F2F"/>
    <w:rsid w:val="00D14A90"/>
    <w:rsid w:val="00D14AB2"/>
    <w:rsid w:val="00D23BF0"/>
    <w:rsid w:val="00D24849"/>
    <w:rsid w:val="00D31A1A"/>
    <w:rsid w:val="00D33CF2"/>
    <w:rsid w:val="00D33FF0"/>
    <w:rsid w:val="00D35A9C"/>
    <w:rsid w:val="00D35FEF"/>
    <w:rsid w:val="00D37793"/>
    <w:rsid w:val="00D37BF9"/>
    <w:rsid w:val="00D4000D"/>
    <w:rsid w:val="00D418B3"/>
    <w:rsid w:val="00D436BB"/>
    <w:rsid w:val="00D43766"/>
    <w:rsid w:val="00D44ED2"/>
    <w:rsid w:val="00D4548E"/>
    <w:rsid w:val="00D46C07"/>
    <w:rsid w:val="00D4735C"/>
    <w:rsid w:val="00D50ADC"/>
    <w:rsid w:val="00D56092"/>
    <w:rsid w:val="00D56381"/>
    <w:rsid w:val="00D601D2"/>
    <w:rsid w:val="00D61DAF"/>
    <w:rsid w:val="00D64517"/>
    <w:rsid w:val="00D6475B"/>
    <w:rsid w:val="00D659C9"/>
    <w:rsid w:val="00D6631C"/>
    <w:rsid w:val="00D70E92"/>
    <w:rsid w:val="00D71615"/>
    <w:rsid w:val="00D719CB"/>
    <w:rsid w:val="00D72BF4"/>
    <w:rsid w:val="00D7319A"/>
    <w:rsid w:val="00D7520F"/>
    <w:rsid w:val="00D757FD"/>
    <w:rsid w:val="00D75BE8"/>
    <w:rsid w:val="00D75E4F"/>
    <w:rsid w:val="00D76905"/>
    <w:rsid w:val="00D7721E"/>
    <w:rsid w:val="00D77351"/>
    <w:rsid w:val="00D80692"/>
    <w:rsid w:val="00D823AD"/>
    <w:rsid w:val="00D83D35"/>
    <w:rsid w:val="00D83ECE"/>
    <w:rsid w:val="00D84281"/>
    <w:rsid w:val="00D91BA8"/>
    <w:rsid w:val="00D94761"/>
    <w:rsid w:val="00D9627A"/>
    <w:rsid w:val="00D9675E"/>
    <w:rsid w:val="00D977D2"/>
    <w:rsid w:val="00DA08F2"/>
    <w:rsid w:val="00DA2EE7"/>
    <w:rsid w:val="00DA6DB6"/>
    <w:rsid w:val="00DA7F59"/>
    <w:rsid w:val="00DB091A"/>
    <w:rsid w:val="00DB0F08"/>
    <w:rsid w:val="00DB2107"/>
    <w:rsid w:val="00DB24F8"/>
    <w:rsid w:val="00DB302F"/>
    <w:rsid w:val="00DC02D8"/>
    <w:rsid w:val="00DC4BB2"/>
    <w:rsid w:val="00DC6010"/>
    <w:rsid w:val="00DC6022"/>
    <w:rsid w:val="00DD29C6"/>
    <w:rsid w:val="00DD3C36"/>
    <w:rsid w:val="00DD6977"/>
    <w:rsid w:val="00DD6A14"/>
    <w:rsid w:val="00DD6A99"/>
    <w:rsid w:val="00DE070F"/>
    <w:rsid w:val="00DE38F3"/>
    <w:rsid w:val="00DE3BEB"/>
    <w:rsid w:val="00DE43C6"/>
    <w:rsid w:val="00DE46FC"/>
    <w:rsid w:val="00DE589D"/>
    <w:rsid w:val="00DE5FF4"/>
    <w:rsid w:val="00DE7450"/>
    <w:rsid w:val="00DE7D70"/>
    <w:rsid w:val="00DF0916"/>
    <w:rsid w:val="00DF0F5F"/>
    <w:rsid w:val="00DF3896"/>
    <w:rsid w:val="00DF68C8"/>
    <w:rsid w:val="00E00B7E"/>
    <w:rsid w:val="00E00C82"/>
    <w:rsid w:val="00E01CE3"/>
    <w:rsid w:val="00E02A5A"/>
    <w:rsid w:val="00E02EAD"/>
    <w:rsid w:val="00E03502"/>
    <w:rsid w:val="00E04DDA"/>
    <w:rsid w:val="00E05D15"/>
    <w:rsid w:val="00E13647"/>
    <w:rsid w:val="00E138CC"/>
    <w:rsid w:val="00E13E4C"/>
    <w:rsid w:val="00E13FB4"/>
    <w:rsid w:val="00E14144"/>
    <w:rsid w:val="00E145C8"/>
    <w:rsid w:val="00E15683"/>
    <w:rsid w:val="00E16BD9"/>
    <w:rsid w:val="00E1735A"/>
    <w:rsid w:val="00E17F21"/>
    <w:rsid w:val="00E20420"/>
    <w:rsid w:val="00E20F2F"/>
    <w:rsid w:val="00E27305"/>
    <w:rsid w:val="00E27858"/>
    <w:rsid w:val="00E3072C"/>
    <w:rsid w:val="00E37E0F"/>
    <w:rsid w:val="00E41908"/>
    <w:rsid w:val="00E440B2"/>
    <w:rsid w:val="00E51084"/>
    <w:rsid w:val="00E529F5"/>
    <w:rsid w:val="00E5331B"/>
    <w:rsid w:val="00E53369"/>
    <w:rsid w:val="00E53A9F"/>
    <w:rsid w:val="00E53BF7"/>
    <w:rsid w:val="00E576B8"/>
    <w:rsid w:val="00E61A45"/>
    <w:rsid w:val="00E64210"/>
    <w:rsid w:val="00E65B46"/>
    <w:rsid w:val="00E672A3"/>
    <w:rsid w:val="00E67A00"/>
    <w:rsid w:val="00E67B34"/>
    <w:rsid w:val="00E70AD8"/>
    <w:rsid w:val="00E7207B"/>
    <w:rsid w:val="00E72ED2"/>
    <w:rsid w:val="00E73273"/>
    <w:rsid w:val="00E73545"/>
    <w:rsid w:val="00E73810"/>
    <w:rsid w:val="00E73B39"/>
    <w:rsid w:val="00E7508F"/>
    <w:rsid w:val="00E75530"/>
    <w:rsid w:val="00E80C04"/>
    <w:rsid w:val="00E81A28"/>
    <w:rsid w:val="00E82386"/>
    <w:rsid w:val="00E83E12"/>
    <w:rsid w:val="00E85AAF"/>
    <w:rsid w:val="00E878E5"/>
    <w:rsid w:val="00E9285D"/>
    <w:rsid w:val="00E928A6"/>
    <w:rsid w:val="00E93152"/>
    <w:rsid w:val="00E94921"/>
    <w:rsid w:val="00E96485"/>
    <w:rsid w:val="00E96A6B"/>
    <w:rsid w:val="00EA3259"/>
    <w:rsid w:val="00EA3AC0"/>
    <w:rsid w:val="00EA579B"/>
    <w:rsid w:val="00EA5E85"/>
    <w:rsid w:val="00EA6A09"/>
    <w:rsid w:val="00EA6F10"/>
    <w:rsid w:val="00EB1471"/>
    <w:rsid w:val="00EB1FDD"/>
    <w:rsid w:val="00EB4B70"/>
    <w:rsid w:val="00EB623E"/>
    <w:rsid w:val="00EB6C05"/>
    <w:rsid w:val="00EC44AE"/>
    <w:rsid w:val="00ED2A40"/>
    <w:rsid w:val="00ED5E52"/>
    <w:rsid w:val="00EE0B47"/>
    <w:rsid w:val="00EE1956"/>
    <w:rsid w:val="00EE48E3"/>
    <w:rsid w:val="00EE51D0"/>
    <w:rsid w:val="00EE7D04"/>
    <w:rsid w:val="00EF00D4"/>
    <w:rsid w:val="00EF6791"/>
    <w:rsid w:val="00F002F0"/>
    <w:rsid w:val="00F01A16"/>
    <w:rsid w:val="00F026D2"/>
    <w:rsid w:val="00F037BC"/>
    <w:rsid w:val="00F10943"/>
    <w:rsid w:val="00F10FAE"/>
    <w:rsid w:val="00F11C43"/>
    <w:rsid w:val="00F12760"/>
    <w:rsid w:val="00F15B3B"/>
    <w:rsid w:val="00F162AB"/>
    <w:rsid w:val="00F16E5C"/>
    <w:rsid w:val="00F24504"/>
    <w:rsid w:val="00F255D7"/>
    <w:rsid w:val="00F27D42"/>
    <w:rsid w:val="00F319A8"/>
    <w:rsid w:val="00F346D2"/>
    <w:rsid w:val="00F35003"/>
    <w:rsid w:val="00F35716"/>
    <w:rsid w:val="00F360DB"/>
    <w:rsid w:val="00F363B1"/>
    <w:rsid w:val="00F36DB2"/>
    <w:rsid w:val="00F371E3"/>
    <w:rsid w:val="00F408B4"/>
    <w:rsid w:val="00F40A57"/>
    <w:rsid w:val="00F41B1A"/>
    <w:rsid w:val="00F4227C"/>
    <w:rsid w:val="00F43411"/>
    <w:rsid w:val="00F4579E"/>
    <w:rsid w:val="00F461EB"/>
    <w:rsid w:val="00F4694A"/>
    <w:rsid w:val="00F47C85"/>
    <w:rsid w:val="00F516E3"/>
    <w:rsid w:val="00F531D9"/>
    <w:rsid w:val="00F53547"/>
    <w:rsid w:val="00F53B23"/>
    <w:rsid w:val="00F54219"/>
    <w:rsid w:val="00F557B1"/>
    <w:rsid w:val="00F56E46"/>
    <w:rsid w:val="00F60432"/>
    <w:rsid w:val="00F606A3"/>
    <w:rsid w:val="00F62217"/>
    <w:rsid w:val="00F64704"/>
    <w:rsid w:val="00F66DC8"/>
    <w:rsid w:val="00F67BA1"/>
    <w:rsid w:val="00F72C41"/>
    <w:rsid w:val="00F73484"/>
    <w:rsid w:val="00F73A0E"/>
    <w:rsid w:val="00F73F39"/>
    <w:rsid w:val="00F74C8E"/>
    <w:rsid w:val="00F753D6"/>
    <w:rsid w:val="00F76522"/>
    <w:rsid w:val="00F80D36"/>
    <w:rsid w:val="00F80DE6"/>
    <w:rsid w:val="00F80FD4"/>
    <w:rsid w:val="00F81320"/>
    <w:rsid w:val="00F84329"/>
    <w:rsid w:val="00F85671"/>
    <w:rsid w:val="00F85B1F"/>
    <w:rsid w:val="00F87615"/>
    <w:rsid w:val="00F920C2"/>
    <w:rsid w:val="00F92AE0"/>
    <w:rsid w:val="00F9340F"/>
    <w:rsid w:val="00F93514"/>
    <w:rsid w:val="00F95F5A"/>
    <w:rsid w:val="00FA00D7"/>
    <w:rsid w:val="00FA1425"/>
    <w:rsid w:val="00FA1CEA"/>
    <w:rsid w:val="00FA2CAF"/>
    <w:rsid w:val="00FA359B"/>
    <w:rsid w:val="00FA4BCF"/>
    <w:rsid w:val="00FB29EE"/>
    <w:rsid w:val="00FB37B9"/>
    <w:rsid w:val="00FB7008"/>
    <w:rsid w:val="00FB7105"/>
    <w:rsid w:val="00FC09EC"/>
    <w:rsid w:val="00FC1F4B"/>
    <w:rsid w:val="00FC5CC2"/>
    <w:rsid w:val="00FD3AE5"/>
    <w:rsid w:val="00FD5B64"/>
    <w:rsid w:val="00FD7719"/>
    <w:rsid w:val="00FE0095"/>
    <w:rsid w:val="00FE15AD"/>
    <w:rsid w:val="00FE203C"/>
    <w:rsid w:val="00FE2B13"/>
    <w:rsid w:val="00FE366C"/>
    <w:rsid w:val="00FE3C6B"/>
    <w:rsid w:val="00FE7FAA"/>
    <w:rsid w:val="00FF00F0"/>
    <w:rsid w:val="00FF0373"/>
    <w:rsid w:val="00FF2946"/>
    <w:rsid w:val="00FF2F21"/>
    <w:rsid w:val="00FF32DC"/>
    <w:rsid w:val="00FF6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3FB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61D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D35"/>
    <w:pPr>
      <w:ind w:left="720"/>
      <w:contextualSpacing/>
    </w:pPr>
  </w:style>
  <w:style w:type="paragraph" w:customStyle="1" w:styleId="EndNoteBibliographyTitle">
    <w:name w:val="EndNote Bibliography Title"/>
    <w:basedOn w:val="Normal"/>
    <w:link w:val="EndNoteBibliographyTitleChar"/>
    <w:rsid w:val="00A64C59"/>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A64C59"/>
    <w:rPr>
      <w:rFonts w:ascii="Calibri" w:hAnsi="Calibri" w:cs="Calibri"/>
      <w:noProof/>
    </w:rPr>
  </w:style>
  <w:style w:type="paragraph" w:customStyle="1" w:styleId="EndNoteBibliography">
    <w:name w:val="EndNote Bibliography"/>
    <w:basedOn w:val="Normal"/>
    <w:link w:val="EndNoteBibliographyChar"/>
    <w:rsid w:val="00A64C59"/>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A64C59"/>
    <w:rPr>
      <w:rFonts w:ascii="Calibri" w:hAnsi="Calibri" w:cs="Calibri"/>
      <w:noProof/>
    </w:rPr>
  </w:style>
  <w:style w:type="character" w:customStyle="1" w:styleId="Heading1Char">
    <w:name w:val="Heading 1 Char"/>
    <w:basedOn w:val="DefaultParagraphFont"/>
    <w:link w:val="Heading1"/>
    <w:uiPriority w:val="9"/>
    <w:rsid w:val="00A61D8F"/>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A33254"/>
    <w:rPr>
      <w:color w:val="0563C1" w:themeColor="hyperlink"/>
      <w:u w:val="single"/>
    </w:rPr>
  </w:style>
  <w:style w:type="character" w:customStyle="1" w:styleId="UnresolvedMention">
    <w:name w:val="Unresolved Mention"/>
    <w:basedOn w:val="DefaultParagraphFont"/>
    <w:uiPriority w:val="99"/>
    <w:semiHidden/>
    <w:unhideWhenUsed/>
    <w:rsid w:val="00A33254"/>
    <w:rPr>
      <w:color w:val="605E5C"/>
      <w:shd w:val="clear" w:color="auto" w:fill="E1DFDD"/>
    </w:rPr>
  </w:style>
  <w:style w:type="paragraph" w:customStyle="1" w:styleId="react-xocs-list-item">
    <w:name w:val="react-xocs-list-item"/>
    <w:basedOn w:val="Normal"/>
    <w:rsid w:val="00F53547"/>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NormalWeb">
    <w:name w:val="Normal (Web)"/>
    <w:basedOn w:val="Normal"/>
    <w:uiPriority w:val="99"/>
    <w:semiHidden/>
    <w:unhideWhenUsed/>
    <w:rsid w:val="00F53547"/>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list-label">
    <w:name w:val="list-label"/>
    <w:basedOn w:val="DefaultParagraphFont"/>
    <w:rsid w:val="00F53547"/>
  </w:style>
  <w:style w:type="character" w:customStyle="1" w:styleId="markedcontent">
    <w:name w:val="markedcontent"/>
    <w:basedOn w:val="DefaultParagraphFont"/>
    <w:rsid w:val="00FD7719"/>
  </w:style>
  <w:style w:type="character" w:styleId="Emphasis">
    <w:name w:val="Emphasis"/>
    <w:basedOn w:val="DefaultParagraphFont"/>
    <w:uiPriority w:val="20"/>
    <w:qFormat/>
    <w:rsid w:val="00BE7A87"/>
    <w:rPr>
      <w:i/>
      <w:iCs/>
    </w:rPr>
  </w:style>
  <w:style w:type="character" w:customStyle="1" w:styleId="jpfdse">
    <w:name w:val="jpfdse"/>
    <w:basedOn w:val="DefaultParagraphFont"/>
    <w:rsid w:val="00BD284A"/>
  </w:style>
  <w:style w:type="paragraph" w:styleId="Revision">
    <w:name w:val="Revision"/>
    <w:hidden/>
    <w:uiPriority w:val="99"/>
    <w:semiHidden/>
    <w:rsid w:val="00BB11B8"/>
    <w:pPr>
      <w:spacing w:after="0" w:line="240" w:lineRule="auto"/>
    </w:pPr>
  </w:style>
  <w:style w:type="character" w:styleId="CommentReference">
    <w:name w:val="annotation reference"/>
    <w:basedOn w:val="DefaultParagraphFont"/>
    <w:uiPriority w:val="99"/>
    <w:semiHidden/>
    <w:unhideWhenUsed/>
    <w:rsid w:val="002C7FF3"/>
    <w:rPr>
      <w:sz w:val="16"/>
      <w:szCs w:val="16"/>
    </w:rPr>
  </w:style>
  <w:style w:type="paragraph" w:styleId="CommentText">
    <w:name w:val="annotation text"/>
    <w:basedOn w:val="Normal"/>
    <w:link w:val="CommentTextChar"/>
    <w:uiPriority w:val="99"/>
    <w:unhideWhenUsed/>
    <w:rsid w:val="002C7FF3"/>
    <w:pPr>
      <w:spacing w:line="240" w:lineRule="auto"/>
    </w:pPr>
    <w:rPr>
      <w:sz w:val="20"/>
      <w:szCs w:val="20"/>
    </w:rPr>
  </w:style>
  <w:style w:type="character" w:customStyle="1" w:styleId="CommentTextChar">
    <w:name w:val="Comment Text Char"/>
    <w:basedOn w:val="DefaultParagraphFont"/>
    <w:link w:val="CommentText"/>
    <w:uiPriority w:val="99"/>
    <w:rsid w:val="002C7FF3"/>
    <w:rPr>
      <w:sz w:val="20"/>
      <w:szCs w:val="20"/>
    </w:rPr>
  </w:style>
  <w:style w:type="paragraph" w:styleId="CommentSubject">
    <w:name w:val="annotation subject"/>
    <w:basedOn w:val="CommentText"/>
    <w:next w:val="CommentText"/>
    <w:link w:val="CommentSubjectChar"/>
    <w:uiPriority w:val="99"/>
    <w:semiHidden/>
    <w:unhideWhenUsed/>
    <w:rsid w:val="002C7FF3"/>
    <w:rPr>
      <w:b/>
      <w:bCs/>
    </w:rPr>
  </w:style>
  <w:style w:type="character" w:customStyle="1" w:styleId="CommentSubjectChar">
    <w:name w:val="Comment Subject Char"/>
    <w:basedOn w:val="CommentTextChar"/>
    <w:link w:val="CommentSubject"/>
    <w:uiPriority w:val="99"/>
    <w:semiHidden/>
    <w:rsid w:val="002C7FF3"/>
    <w:rPr>
      <w:b/>
      <w:bCs/>
      <w:sz w:val="20"/>
      <w:szCs w:val="20"/>
    </w:rPr>
  </w:style>
  <w:style w:type="paragraph" w:customStyle="1" w:styleId="pf0">
    <w:name w:val="pf0"/>
    <w:basedOn w:val="Normal"/>
    <w:rsid w:val="00E138CC"/>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cf01">
    <w:name w:val="cf01"/>
    <w:basedOn w:val="DefaultParagraphFont"/>
    <w:rsid w:val="00E138CC"/>
    <w:rPr>
      <w:rFonts w:ascii="Segoe UI" w:hAnsi="Segoe UI" w:cs="Segoe UI" w:hint="default"/>
      <w:sz w:val="18"/>
      <w:szCs w:val="18"/>
    </w:rPr>
  </w:style>
  <w:style w:type="paragraph" w:styleId="Header">
    <w:name w:val="header"/>
    <w:basedOn w:val="Normal"/>
    <w:link w:val="HeaderChar"/>
    <w:uiPriority w:val="99"/>
    <w:unhideWhenUsed/>
    <w:rsid w:val="000E01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10A"/>
  </w:style>
  <w:style w:type="paragraph" w:styleId="Footer">
    <w:name w:val="footer"/>
    <w:basedOn w:val="Normal"/>
    <w:link w:val="FooterChar"/>
    <w:uiPriority w:val="99"/>
    <w:unhideWhenUsed/>
    <w:rsid w:val="000E01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10A"/>
  </w:style>
  <w:style w:type="table" w:styleId="TableGrid">
    <w:name w:val="Table Grid"/>
    <w:basedOn w:val="TableNormal"/>
    <w:uiPriority w:val="39"/>
    <w:rsid w:val="006F0D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02A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2A5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61D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D35"/>
    <w:pPr>
      <w:ind w:left="720"/>
      <w:contextualSpacing/>
    </w:pPr>
  </w:style>
  <w:style w:type="paragraph" w:customStyle="1" w:styleId="EndNoteBibliographyTitle">
    <w:name w:val="EndNote Bibliography Title"/>
    <w:basedOn w:val="Normal"/>
    <w:link w:val="EndNoteBibliographyTitleChar"/>
    <w:rsid w:val="00A64C59"/>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A64C59"/>
    <w:rPr>
      <w:rFonts w:ascii="Calibri" w:hAnsi="Calibri" w:cs="Calibri"/>
      <w:noProof/>
    </w:rPr>
  </w:style>
  <w:style w:type="paragraph" w:customStyle="1" w:styleId="EndNoteBibliography">
    <w:name w:val="EndNote Bibliography"/>
    <w:basedOn w:val="Normal"/>
    <w:link w:val="EndNoteBibliographyChar"/>
    <w:rsid w:val="00A64C59"/>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A64C59"/>
    <w:rPr>
      <w:rFonts w:ascii="Calibri" w:hAnsi="Calibri" w:cs="Calibri"/>
      <w:noProof/>
    </w:rPr>
  </w:style>
  <w:style w:type="character" w:customStyle="1" w:styleId="Heading1Char">
    <w:name w:val="Heading 1 Char"/>
    <w:basedOn w:val="DefaultParagraphFont"/>
    <w:link w:val="Heading1"/>
    <w:uiPriority w:val="9"/>
    <w:rsid w:val="00A61D8F"/>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A33254"/>
    <w:rPr>
      <w:color w:val="0563C1" w:themeColor="hyperlink"/>
      <w:u w:val="single"/>
    </w:rPr>
  </w:style>
  <w:style w:type="character" w:customStyle="1" w:styleId="UnresolvedMention">
    <w:name w:val="Unresolved Mention"/>
    <w:basedOn w:val="DefaultParagraphFont"/>
    <w:uiPriority w:val="99"/>
    <w:semiHidden/>
    <w:unhideWhenUsed/>
    <w:rsid w:val="00A33254"/>
    <w:rPr>
      <w:color w:val="605E5C"/>
      <w:shd w:val="clear" w:color="auto" w:fill="E1DFDD"/>
    </w:rPr>
  </w:style>
  <w:style w:type="paragraph" w:customStyle="1" w:styleId="react-xocs-list-item">
    <w:name w:val="react-xocs-list-item"/>
    <w:basedOn w:val="Normal"/>
    <w:rsid w:val="00F53547"/>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NormalWeb">
    <w:name w:val="Normal (Web)"/>
    <w:basedOn w:val="Normal"/>
    <w:uiPriority w:val="99"/>
    <w:semiHidden/>
    <w:unhideWhenUsed/>
    <w:rsid w:val="00F53547"/>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list-label">
    <w:name w:val="list-label"/>
    <w:basedOn w:val="DefaultParagraphFont"/>
    <w:rsid w:val="00F53547"/>
  </w:style>
  <w:style w:type="character" w:customStyle="1" w:styleId="markedcontent">
    <w:name w:val="markedcontent"/>
    <w:basedOn w:val="DefaultParagraphFont"/>
    <w:rsid w:val="00FD7719"/>
  </w:style>
  <w:style w:type="character" w:styleId="Emphasis">
    <w:name w:val="Emphasis"/>
    <w:basedOn w:val="DefaultParagraphFont"/>
    <w:uiPriority w:val="20"/>
    <w:qFormat/>
    <w:rsid w:val="00BE7A87"/>
    <w:rPr>
      <w:i/>
      <w:iCs/>
    </w:rPr>
  </w:style>
  <w:style w:type="character" w:customStyle="1" w:styleId="jpfdse">
    <w:name w:val="jpfdse"/>
    <w:basedOn w:val="DefaultParagraphFont"/>
    <w:rsid w:val="00BD284A"/>
  </w:style>
  <w:style w:type="paragraph" w:styleId="Revision">
    <w:name w:val="Revision"/>
    <w:hidden/>
    <w:uiPriority w:val="99"/>
    <w:semiHidden/>
    <w:rsid w:val="00BB11B8"/>
    <w:pPr>
      <w:spacing w:after="0" w:line="240" w:lineRule="auto"/>
    </w:pPr>
  </w:style>
  <w:style w:type="character" w:styleId="CommentReference">
    <w:name w:val="annotation reference"/>
    <w:basedOn w:val="DefaultParagraphFont"/>
    <w:uiPriority w:val="99"/>
    <w:semiHidden/>
    <w:unhideWhenUsed/>
    <w:rsid w:val="002C7FF3"/>
    <w:rPr>
      <w:sz w:val="16"/>
      <w:szCs w:val="16"/>
    </w:rPr>
  </w:style>
  <w:style w:type="paragraph" w:styleId="CommentText">
    <w:name w:val="annotation text"/>
    <w:basedOn w:val="Normal"/>
    <w:link w:val="CommentTextChar"/>
    <w:uiPriority w:val="99"/>
    <w:unhideWhenUsed/>
    <w:rsid w:val="002C7FF3"/>
    <w:pPr>
      <w:spacing w:line="240" w:lineRule="auto"/>
    </w:pPr>
    <w:rPr>
      <w:sz w:val="20"/>
      <w:szCs w:val="20"/>
    </w:rPr>
  </w:style>
  <w:style w:type="character" w:customStyle="1" w:styleId="CommentTextChar">
    <w:name w:val="Comment Text Char"/>
    <w:basedOn w:val="DefaultParagraphFont"/>
    <w:link w:val="CommentText"/>
    <w:uiPriority w:val="99"/>
    <w:rsid w:val="002C7FF3"/>
    <w:rPr>
      <w:sz w:val="20"/>
      <w:szCs w:val="20"/>
    </w:rPr>
  </w:style>
  <w:style w:type="paragraph" w:styleId="CommentSubject">
    <w:name w:val="annotation subject"/>
    <w:basedOn w:val="CommentText"/>
    <w:next w:val="CommentText"/>
    <w:link w:val="CommentSubjectChar"/>
    <w:uiPriority w:val="99"/>
    <w:semiHidden/>
    <w:unhideWhenUsed/>
    <w:rsid w:val="002C7FF3"/>
    <w:rPr>
      <w:b/>
      <w:bCs/>
    </w:rPr>
  </w:style>
  <w:style w:type="character" w:customStyle="1" w:styleId="CommentSubjectChar">
    <w:name w:val="Comment Subject Char"/>
    <w:basedOn w:val="CommentTextChar"/>
    <w:link w:val="CommentSubject"/>
    <w:uiPriority w:val="99"/>
    <w:semiHidden/>
    <w:rsid w:val="002C7FF3"/>
    <w:rPr>
      <w:b/>
      <w:bCs/>
      <w:sz w:val="20"/>
      <w:szCs w:val="20"/>
    </w:rPr>
  </w:style>
  <w:style w:type="paragraph" w:customStyle="1" w:styleId="pf0">
    <w:name w:val="pf0"/>
    <w:basedOn w:val="Normal"/>
    <w:rsid w:val="00E138CC"/>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cf01">
    <w:name w:val="cf01"/>
    <w:basedOn w:val="DefaultParagraphFont"/>
    <w:rsid w:val="00E138CC"/>
    <w:rPr>
      <w:rFonts w:ascii="Segoe UI" w:hAnsi="Segoe UI" w:cs="Segoe UI" w:hint="default"/>
      <w:sz w:val="18"/>
      <w:szCs w:val="18"/>
    </w:rPr>
  </w:style>
  <w:style w:type="paragraph" w:styleId="Header">
    <w:name w:val="header"/>
    <w:basedOn w:val="Normal"/>
    <w:link w:val="HeaderChar"/>
    <w:uiPriority w:val="99"/>
    <w:unhideWhenUsed/>
    <w:rsid w:val="000E01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10A"/>
  </w:style>
  <w:style w:type="paragraph" w:styleId="Footer">
    <w:name w:val="footer"/>
    <w:basedOn w:val="Normal"/>
    <w:link w:val="FooterChar"/>
    <w:uiPriority w:val="99"/>
    <w:unhideWhenUsed/>
    <w:rsid w:val="000E01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10A"/>
  </w:style>
  <w:style w:type="table" w:styleId="TableGrid">
    <w:name w:val="Table Grid"/>
    <w:basedOn w:val="TableNormal"/>
    <w:uiPriority w:val="39"/>
    <w:rsid w:val="006F0D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02A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2A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114713">
      <w:bodyDiv w:val="1"/>
      <w:marLeft w:val="0"/>
      <w:marRight w:val="0"/>
      <w:marTop w:val="0"/>
      <w:marBottom w:val="0"/>
      <w:divBdr>
        <w:top w:val="none" w:sz="0" w:space="0" w:color="auto"/>
        <w:left w:val="none" w:sz="0" w:space="0" w:color="auto"/>
        <w:bottom w:val="none" w:sz="0" w:space="0" w:color="auto"/>
        <w:right w:val="none" w:sz="0" w:space="0" w:color="auto"/>
      </w:divBdr>
    </w:div>
    <w:div w:id="120613662">
      <w:bodyDiv w:val="1"/>
      <w:marLeft w:val="0"/>
      <w:marRight w:val="0"/>
      <w:marTop w:val="0"/>
      <w:marBottom w:val="0"/>
      <w:divBdr>
        <w:top w:val="none" w:sz="0" w:space="0" w:color="auto"/>
        <w:left w:val="none" w:sz="0" w:space="0" w:color="auto"/>
        <w:bottom w:val="none" w:sz="0" w:space="0" w:color="auto"/>
        <w:right w:val="none" w:sz="0" w:space="0" w:color="auto"/>
      </w:divBdr>
    </w:div>
    <w:div w:id="185869052">
      <w:bodyDiv w:val="1"/>
      <w:marLeft w:val="0"/>
      <w:marRight w:val="0"/>
      <w:marTop w:val="0"/>
      <w:marBottom w:val="0"/>
      <w:divBdr>
        <w:top w:val="none" w:sz="0" w:space="0" w:color="auto"/>
        <w:left w:val="none" w:sz="0" w:space="0" w:color="auto"/>
        <w:bottom w:val="none" w:sz="0" w:space="0" w:color="auto"/>
        <w:right w:val="none" w:sz="0" w:space="0" w:color="auto"/>
      </w:divBdr>
    </w:div>
    <w:div w:id="216859608">
      <w:bodyDiv w:val="1"/>
      <w:marLeft w:val="0"/>
      <w:marRight w:val="0"/>
      <w:marTop w:val="0"/>
      <w:marBottom w:val="0"/>
      <w:divBdr>
        <w:top w:val="none" w:sz="0" w:space="0" w:color="auto"/>
        <w:left w:val="none" w:sz="0" w:space="0" w:color="auto"/>
        <w:bottom w:val="none" w:sz="0" w:space="0" w:color="auto"/>
        <w:right w:val="none" w:sz="0" w:space="0" w:color="auto"/>
      </w:divBdr>
    </w:div>
    <w:div w:id="269358029">
      <w:bodyDiv w:val="1"/>
      <w:marLeft w:val="0"/>
      <w:marRight w:val="0"/>
      <w:marTop w:val="0"/>
      <w:marBottom w:val="0"/>
      <w:divBdr>
        <w:top w:val="none" w:sz="0" w:space="0" w:color="auto"/>
        <w:left w:val="none" w:sz="0" w:space="0" w:color="auto"/>
        <w:bottom w:val="none" w:sz="0" w:space="0" w:color="auto"/>
        <w:right w:val="none" w:sz="0" w:space="0" w:color="auto"/>
      </w:divBdr>
    </w:div>
    <w:div w:id="274023756">
      <w:bodyDiv w:val="1"/>
      <w:marLeft w:val="0"/>
      <w:marRight w:val="0"/>
      <w:marTop w:val="0"/>
      <w:marBottom w:val="0"/>
      <w:divBdr>
        <w:top w:val="none" w:sz="0" w:space="0" w:color="auto"/>
        <w:left w:val="none" w:sz="0" w:space="0" w:color="auto"/>
        <w:bottom w:val="none" w:sz="0" w:space="0" w:color="auto"/>
        <w:right w:val="none" w:sz="0" w:space="0" w:color="auto"/>
      </w:divBdr>
    </w:div>
    <w:div w:id="317273087">
      <w:bodyDiv w:val="1"/>
      <w:marLeft w:val="0"/>
      <w:marRight w:val="0"/>
      <w:marTop w:val="0"/>
      <w:marBottom w:val="0"/>
      <w:divBdr>
        <w:top w:val="none" w:sz="0" w:space="0" w:color="auto"/>
        <w:left w:val="none" w:sz="0" w:space="0" w:color="auto"/>
        <w:bottom w:val="none" w:sz="0" w:space="0" w:color="auto"/>
        <w:right w:val="none" w:sz="0" w:space="0" w:color="auto"/>
      </w:divBdr>
    </w:div>
    <w:div w:id="553587397">
      <w:bodyDiv w:val="1"/>
      <w:marLeft w:val="0"/>
      <w:marRight w:val="0"/>
      <w:marTop w:val="0"/>
      <w:marBottom w:val="0"/>
      <w:divBdr>
        <w:top w:val="none" w:sz="0" w:space="0" w:color="auto"/>
        <w:left w:val="none" w:sz="0" w:space="0" w:color="auto"/>
        <w:bottom w:val="none" w:sz="0" w:space="0" w:color="auto"/>
        <w:right w:val="none" w:sz="0" w:space="0" w:color="auto"/>
      </w:divBdr>
      <w:divsChild>
        <w:div w:id="959262390">
          <w:marLeft w:val="0"/>
          <w:marRight w:val="0"/>
          <w:marTop w:val="0"/>
          <w:marBottom w:val="0"/>
          <w:divBdr>
            <w:top w:val="none" w:sz="0" w:space="0" w:color="auto"/>
            <w:left w:val="none" w:sz="0" w:space="0" w:color="auto"/>
            <w:bottom w:val="none" w:sz="0" w:space="0" w:color="auto"/>
            <w:right w:val="none" w:sz="0" w:space="0" w:color="auto"/>
          </w:divBdr>
          <w:divsChild>
            <w:div w:id="1993409508">
              <w:marLeft w:val="0"/>
              <w:marRight w:val="75"/>
              <w:marTop w:val="38"/>
              <w:marBottom w:val="0"/>
              <w:divBdr>
                <w:top w:val="none" w:sz="0" w:space="0" w:color="auto"/>
                <w:left w:val="none" w:sz="0" w:space="0" w:color="auto"/>
                <w:bottom w:val="none" w:sz="0" w:space="0" w:color="auto"/>
                <w:right w:val="none" w:sz="0" w:space="0" w:color="auto"/>
              </w:divBdr>
            </w:div>
          </w:divsChild>
        </w:div>
      </w:divsChild>
    </w:div>
    <w:div w:id="606472887">
      <w:bodyDiv w:val="1"/>
      <w:marLeft w:val="0"/>
      <w:marRight w:val="0"/>
      <w:marTop w:val="0"/>
      <w:marBottom w:val="0"/>
      <w:divBdr>
        <w:top w:val="none" w:sz="0" w:space="0" w:color="auto"/>
        <w:left w:val="none" w:sz="0" w:space="0" w:color="auto"/>
        <w:bottom w:val="none" w:sz="0" w:space="0" w:color="auto"/>
        <w:right w:val="none" w:sz="0" w:space="0" w:color="auto"/>
      </w:divBdr>
    </w:div>
    <w:div w:id="981933087">
      <w:bodyDiv w:val="1"/>
      <w:marLeft w:val="0"/>
      <w:marRight w:val="0"/>
      <w:marTop w:val="0"/>
      <w:marBottom w:val="0"/>
      <w:divBdr>
        <w:top w:val="none" w:sz="0" w:space="0" w:color="auto"/>
        <w:left w:val="none" w:sz="0" w:space="0" w:color="auto"/>
        <w:bottom w:val="none" w:sz="0" w:space="0" w:color="auto"/>
        <w:right w:val="none" w:sz="0" w:space="0" w:color="auto"/>
      </w:divBdr>
    </w:div>
    <w:div w:id="990409401">
      <w:bodyDiv w:val="1"/>
      <w:marLeft w:val="0"/>
      <w:marRight w:val="0"/>
      <w:marTop w:val="0"/>
      <w:marBottom w:val="0"/>
      <w:divBdr>
        <w:top w:val="none" w:sz="0" w:space="0" w:color="auto"/>
        <w:left w:val="none" w:sz="0" w:space="0" w:color="auto"/>
        <w:bottom w:val="none" w:sz="0" w:space="0" w:color="auto"/>
        <w:right w:val="none" w:sz="0" w:space="0" w:color="auto"/>
      </w:divBdr>
    </w:div>
    <w:div w:id="1154251330">
      <w:bodyDiv w:val="1"/>
      <w:marLeft w:val="0"/>
      <w:marRight w:val="0"/>
      <w:marTop w:val="0"/>
      <w:marBottom w:val="0"/>
      <w:divBdr>
        <w:top w:val="none" w:sz="0" w:space="0" w:color="auto"/>
        <w:left w:val="none" w:sz="0" w:space="0" w:color="auto"/>
        <w:bottom w:val="none" w:sz="0" w:space="0" w:color="auto"/>
        <w:right w:val="none" w:sz="0" w:space="0" w:color="auto"/>
      </w:divBdr>
    </w:div>
    <w:div w:id="1190027998">
      <w:bodyDiv w:val="1"/>
      <w:marLeft w:val="0"/>
      <w:marRight w:val="0"/>
      <w:marTop w:val="0"/>
      <w:marBottom w:val="0"/>
      <w:divBdr>
        <w:top w:val="none" w:sz="0" w:space="0" w:color="auto"/>
        <w:left w:val="none" w:sz="0" w:space="0" w:color="auto"/>
        <w:bottom w:val="none" w:sz="0" w:space="0" w:color="auto"/>
        <w:right w:val="none" w:sz="0" w:space="0" w:color="auto"/>
      </w:divBdr>
    </w:div>
    <w:div w:id="1278025508">
      <w:bodyDiv w:val="1"/>
      <w:marLeft w:val="0"/>
      <w:marRight w:val="0"/>
      <w:marTop w:val="0"/>
      <w:marBottom w:val="0"/>
      <w:divBdr>
        <w:top w:val="none" w:sz="0" w:space="0" w:color="auto"/>
        <w:left w:val="none" w:sz="0" w:space="0" w:color="auto"/>
        <w:bottom w:val="none" w:sz="0" w:space="0" w:color="auto"/>
        <w:right w:val="none" w:sz="0" w:space="0" w:color="auto"/>
      </w:divBdr>
    </w:div>
    <w:div w:id="1519537207">
      <w:bodyDiv w:val="1"/>
      <w:marLeft w:val="0"/>
      <w:marRight w:val="0"/>
      <w:marTop w:val="0"/>
      <w:marBottom w:val="0"/>
      <w:divBdr>
        <w:top w:val="none" w:sz="0" w:space="0" w:color="auto"/>
        <w:left w:val="none" w:sz="0" w:space="0" w:color="auto"/>
        <w:bottom w:val="none" w:sz="0" w:space="0" w:color="auto"/>
        <w:right w:val="none" w:sz="0" w:space="0" w:color="auto"/>
      </w:divBdr>
    </w:div>
    <w:div w:id="1577663794">
      <w:bodyDiv w:val="1"/>
      <w:marLeft w:val="0"/>
      <w:marRight w:val="0"/>
      <w:marTop w:val="0"/>
      <w:marBottom w:val="0"/>
      <w:divBdr>
        <w:top w:val="none" w:sz="0" w:space="0" w:color="auto"/>
        <w:left w:val="none" w:sz="0" w:space="0" w:color="auto"/>
        <w:bottom w:val="none" w:sz="0" w:space="0" w:color="auto"/>
        <w:right w:val="none" w:sz="0" w:space="0" w:color="auto"/>
      </w:divBdr>
    </w:div>
    <w:div w:id="1916623747">
      <w:bodyDiv w:val="1"/>
      <w:marLeft w:val="0"/>
      <w:marRight w:val="0"/>
      <w:marTop w:val="0"/>
      <w:marBottom w:val="0"/>
      <w:divBdr>
        <w:top w:val="none" w:sz="0" w:space="0" w:color="auto"/>
        <w:left w:val="none" w:sz="0" w:space="0" w:color="auto"/>
        <w:bottom w:val="none" w:sz="0" w:space="0" w:color="auto"/>
        <w:right w:val="none" w:sz="0" w:space="0" w:color="auto"/>
      </w:divBdr>
    </w:div>
    <w:div w:id="1933271299">
      <w:bodyDiv w:val="1"/>
      <w:marLeft w:val="0"/>
      <w:marRight w:val="0"/>
      <w:marTop w:val="0"/>
      <w:marBottom w:val="0"/>
      <w:divBdr>
        <w:top w:val="none" w:sz="0" w:space="0" w:color="auto"/>
        <w:left w:val="none" w:sz="0" w:space="0" w:color="auto"/>
        <w:bottom w:val="none" w:sz="0" w:space="0" w:color="auto"/>
        <w:right w:val="none" w:sz="0" w:space="0" w:color="auto"/>
      </w:divBdr>
    </w:div>
    <w:div w:id="1945728928">
      <w:bodyDiv w:val="1"/>
      <w:marLeft w:val="0"/>
      <w:marRight w:val="0"/>
      <w:marTop w:val="0"/>
      <w:marBottom w:val="0"/>
      <w:divBdr>
        <w:top w:val="none" w:sz="0" w:space="0" w:color="auto"/>
        <w:left w:val="none" w:sz="0" w:space="0" w:color="auto"/>
        <w:bottom w:val="none" w:sz="0" w:space="0" w:color="auto"/>
        <w:right w:val="none" w:sz="0" w:space="0" w:color="auto"/>
      </w:divBdr>
    </w:div>
    <w:div w:id="19990706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6"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microsoft.com/office/2016/09/relationships/commentsIds" Target="commentsId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omments" Target="comment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5F0A6-4296-43FC-BBB1-B2F1039C63F1}">
  <ds:schemaRefs>
    <ds:schemaRef ds:uri="http://schemas.openxmlformats.org/officeDocument/2006/bibliography"/>
  </ds:schemaRefs>
</ds:datastoreItem>
</file>

<file path=docMetadata/LabelInfo.xml><?xml version="1.0" encoding="utf-8"?>
<clbl:labelList xmlns:clbl="http://schemas.microsoft.com/office/2020/mipLabelMetadata">
  <clbl:label id="{11372f5f-8e19-4efb-8afe-8eac20a980c4}"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36</Pages>
  <Words>18718</Words>
  <Characters>106698</Characters>
  <Application>Microsoft Office Word</Application>
  <DocSecurity>0</DocSecurity>
  <Lines>889</Lines>
  <Paragraphs>250</Paragraphs>
  <ScaleCrop>false</ScaleCrop>
  <HeadingPairs>
    <vt:vector size="2" baseType="variant">
      <vt:variant>
        <vt:lpstr>Title</vt:lpstr>
      </vt:variant>
      <vt:variant>
        <vt:i4>1</vt:i4>
      </vt:variant>
    </vt:vector>
  </HeadingPairs>
  <TitlesOfParts>
    <vt:vector size="1" baseType="lpstr">
      <vt:lpstr/>
    </vt:vector>
  </TitlesOfParts>
  <Company>Mayo Clinic</Company>
  <LinksUpToDate>false</LinksUpToDate>
  <CharactersWithSpaces>125166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Sperduto, William, M.D.</dc:creator>
  <cp:keywords/>
  <dc:description/>
  <cp:lastModifiedBy>Murali Balu</cp:lastModifiedBy>
  <cp:revision>10</cp:revision>
  <dcterms:created xsi:type="dcterms:W3CDTF">2024-06-08T18:59:00Z</dcterms:created>
  <dcterms:modified xsi:type="dcterms:W3CDTF">2026-02-17T03:46:00Z</dcterms:modified>
</cp:coreProperties>
</file>