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B0B8AD" w14:textId="77777777" w:rsidR="00051B40" w:rsidRPr="00C91B35" w:rsidRDefault="00051B40" w:rsidP="00C91B35">
      <w:pPr>
        <w:pStyle w:val="CN"/>
      </w:pPr>
      <w:r w:rsidRPr="006F51D4">
        <w:rPr>
          <w:rFonts w:ascii="Times New Roman" w:hAnsi="Times New Roman"/>
          <w:color w:val="auto"/>
          <w:szCs w:val="22"/>
        </w:rPr>
        <w:t xml:space="preserve">Chapter </w:t>
      </w:r>
      <w:r w:rsidR="008F4E49" w:rsidRPr="006F51D4">
        <w:rPr>
          <w:rFonts w:ascii="Times New Roman" w:hAnsi="Times New Roman"/>
          <w:color w:val="auto"/>
          <w:szCs w:val="22"/>
        </w:rPr>
        <w:t>4</w:t>
      </w:r>
    </w:p>
    <w:p w14:paraId="05A9872A" w14:textId="77777777" w:rsidR="00051B40" w:rsidRPr="00C91B35" w:rsidRDefault="008F4E49" w:rsidP="00C91B35">
      <w:pPr>
        <w:pStyle w:val="CT"/>
      </w:pPr>
      <w:r w:rsidRPr="006F51D4">
        <w:rPr>
          <w:rFonts w:ascii="Times New Roman" w:hAnsi="Times New Roman"/>
          <w:color w:val="auto"/>
          <w:szCs w:val="22"/>
        </w:rPr>
        <w:t xml:space="preserve">How to </w:t>
      </w:r>
      <w:r w:rsidR="00051B40" w:rsidRPr="006F51D4">
        <w:rPr>
          <w:rFonts w:ascii="Times New Roman" w:hAnsi="Times New Roman"/>
          <w:color w:val="auto"/>
          <w:szCs w:val="22"/>
        </w:rPr>
        <w:t>Ensur</w:t>
      </w:r>
      <w:r w:rsidRPr="006F51D4">
        <w:rPr>
          <w:rFonts w:ascii="Times New Roman" w:hAnsi="Times New Roman"/>
          <w:color w:val="auto"/>
          <w:szCs w:val="22"/>
        </w:rPr>
        <w:t>e</w:t>
      </w:r>
      <w:r w:rsidR="00051B40" w:rsidRPr="006F51D4">
        <w:rPr>
          <w:rFonts w:ascii="Times New Roman" w:hAnsi="Times New Roman"/>
          <w:color w:val="auto"/>
          <w:szCs w:val="22"/>
        </w:rPr>
        <w:t xml:space="preserve"> the Quality of Assessment </w:t>
      </w:r>
    </w:p>
    <w:p w14:paraId="75EC755E" w14:textId="482B7D30" w:rsidR="00051B40" w:rsidRPr="00C91B35" w:rsidRDefault="00051B40" w:rsidP="00C91B35">
      <w:pPr>
        <w:pStyle w:val="OBJ1"/>
      </w:pPr>
      <w:r w:rsidRPr="006F51D4">
        <w:rPr>
          <w:rFonts w:ascii="Times New Roman" w:hAnsi="Times New Roman" w:cs="Times New Roman"/>
          <w:b/>
          <w:sz w:val="22"/>
          <w:szCs w:val="22"/>
        </w:rPr>
        <w:t>Chapter Outline</w:t>
      </w:r>
    </w:p>
    <w:p w14:paraId="0B5F8286" w14:textId="77777777" w:rsidR="00051B40" w:rsidRPr="00C91B35" w:rsidRDefault="00051B40" w:rsidP="00C91B35">
      <w:pPr>
        <w:pStyle w:val="OBJ-H1"/>
      </w:pPr>
      <w:r w:rsidRPr="006F51D4">
        <w:rPr>
          <w:rFonts w:ascii="Times New Roman" w:hAnsi="Times New Roman" w:cs="Times New Roman"/>
        </w:rPr>
        <w:t>Conditions of Assessment</w:t>
      </w:r>
    </w:p>
    <w:p w14:paraId="6A1F0D64" w14:textId="77777777" w:rsidR="00051B40" w:rsidRPr="00BC47B3" w:rsidRDefault="00051B40" w:rsidP="00BC47B3">
      <w:pPr>
        <w:pStyle w:val="OBJ-TXT"/>
      </w:pPr>
      <w:r w:rsidRPr="006F51D4">
        <w:rPr>
          <w:rFonts w:ascii="Times New Roman" w:hAnsi="Times New Roman" w:cs="Times New Roman"/>
        </w:rPr>
        <w:tab/>
        <w:t xml:space="preserve">Conditions under which Observations are </w:t>
      </w:r>
      <w:proofErr w:type="gramStart"/>
      <w:r w:rsidRPr="006F51D4">
        <w:rPr>
          <w:rFonts w:ascii="Times New Roman" w:hAnsi="Times New Roman" w:cs="Times New Roman"/>
        </w:rPr>
        <w:t>Made</w:t>
      </w:r>
      <w:proofErr w:type="gramEnd"/>
    </w:p>
    <w:p w14:paraId="4451B6CE" w14:textId="77777777" w:rsidR="00051B40" w:rsidRPr="00C91B35" w:rsidRDefault="00051B40" w:rsidP="00BC47B3">
      <w:pPr>
        <w:pStyle w:val="OBJ-TXT"/>
      </w:pPr>
      <w:r w:rsidRPr="006F51D4">
        <w:rPr>
          <w:rFonts w:ascii="Times New Roman" w:hAnsi="Times New Roman" w:cs="Times New Roman"/>
        </w:rPr>
        <w:tab/>
        <w:t>General Comments</w:t>
      </w:r>
    </w:p>
    <w:p w14:paraId="0DDED1E2" w14:textId="77777777" w:rsidR="00051B40" w:rsidRPr="006F51D4" w:rsidRDefault="00051B40" w:rsidP="00C91B35">
      <w:pPr>
        <w:pStyle w:val="OBJ-H1"/>
        <w:rPr>
          <w:rFonts w:ascii="Times New Roman" w:hAnsi="Times New Roman" w:cs="Times New Roman"/>
        </w:rPr>
      </w:pPr>
      <w:proofErr w:type="spellStart"/>
      <w:r w:rsidRPr="006F51D4">
        <w:rPr>
          <w:rFonts w:ascii="Times New Roman" w:hAnsi="Times New Roman" w:cs="Times New Roman"/>
        </w:rPr>
        <w:t>Interobserver</w:t>
      </w:r>
      <w:proofErr w:type="spellEnd"/>
      <w:r w:rsidRPr="006F51D4">
        <w:rPr>
          <w:rFonts w:ascii="Times New Roman" w:hAnsi="Times New Roman" w:cs="Times New Roman"/>
        </w:rPr>
        <w:t xml:space="preserve"> Assessment</w:t>
      </w:r>
      <w:bookmarkStart w:id="0" w:name="_GoBack"/>
      <w:bookmarkEnd w:id="0"/>
    </w:p>
    <w:p w14:paraId="382684CC" w14:textId="77777777" w:rsidR="00051B40" w:rsidRPr="006F51D4" w:rsidRDefault="00051B40" w:rsidP="00BC47B3">
      <w:pPr>
        <w:pStyle w:val="OBJ-TXT"/>
        <w:rPr>
          <w:rFonts w:ascii="Times New Roman" w:hAnsi="Times New Roman" w:cs="Times New Roman"/>
          <w:i/>
        </w:rPr>
      </w:pPr>
      <w:r w:rsidRPr="006F51D4">
        <w:rPr>
          <w:rFonts w:ascii="Times New Roman" w:hAnsi="Times New Roman" w:cs="Times New Roman"/>
        </w:rPr>
        <w:tab/>
        <w:t>Importance of Assessing Agreement</w:t>
      </w:r>
    </w:p>
    <w:p w14:paraId="38C15AB4" w14:textId="77777777" w:rsidR="00051B40" w:rsidRPr="00C91B35" w:rsidRDefault="00051B40" w:rsidP="00BC47B3">
      <w:pPr>
        <w:pStyle w:val="OBJ-TXT"/>
      </w:pPr>
      <w:r w:rsidRPr="006F51D4">
        <w:rPr>
          <w:rFonts w:ascii="Times New Roman" w:hAnsi="Times New Roman" w:cs="Times New Roman"/>
        </w:rPr>
        <w:tab/>
        <w:t>Methods of Estimating Agreement</w:t>
      </w:r>
    </w:p>
    <w:p w14:paraId="6CC18800" w14:textId="77777777" w:rsidR="00051B40" w:rsidRPr="006F51D4" w:rsidRDefault="00051B40" w:rsidP="00BC47B3">
      <w:pPr>
        <w:pStyle w:val="OBJ-TXT"/>
        <w:rPr>
          <w:rFonts w:ascii="Times New Roman" w:hAnsi="Times New Roman" w:cs="Times New Roman"/>
          <w:i/>
        </w:rPr>
      </w:pPr>
      <w:r w:rsidRPr="006F51D4">
        <w:rPr>
          <w:rFonts w:ascii="Times New Roman" w:hAnsi="Times New Roman" w:cs="Times New Roman"/>
        </w:rPr>
        <w:tab/>
        <w:t>Plotting Agreement Data</w:t>
      </w:r>
    </w:p>
    <w:p w14:paraId="578B5552" w14:textId="77777777" w:rsidR="00051B40" w:rsidRPr="006F51D4" w:rsidRDefault="00051B40" w:rsidP="00BC47B3">
      <w:pPr>
        <w:pStyle w:val="OBJ-TXT"/>
        <w:rPr>
          <w:rFonts w:ascii="Times New Roman" w:hAnsi="Times New Roman"/>
          <w:i/>
        </w:rPr>
      </w:pPr>
      <w:r w:rsidRPr="006F51D4">
        <w:rPr>
          <w:rFonts w:ascii="Times New Roman" w:hAnsi="Times New Roman"/>
        </w:rPr>
        <w:tab/>
        <w:t>Conducting Checks on Agreement</w:t>
      </w:r>
    </w:p>
    <w:p w14:paraId="1755053B" w14:textId="77777777" w:rsidR="00051B40" w:rsidRPr="006F51D4" w:rsidRDefault="00051B40" w:rsidP="00C91B35">
      <w:pPr>
        <w:pStyle w:val="OBJ-H1"/>
        <w:rPr>
          <w:rFonts w:ascii="Times New Roman" w:hAnsi="Times New Roman" w:cs="Times New Roman"/>
        </w:rPr>
      </w:pPr>
      <w:r w:rsidRPr="006F51D4">
        <w:rPr>
          <w:rFonts w:ascii="Times New Roman" w:hAnsi="Times New Roman" w:cs="Times New Roman"/>
        </w:rPr>
        <w:t>Measurement Requirements and Options</w:t>
      </w:r>
    </w:p>
    <w:p w14:paraId="33B66520" w14:textId="77777777" w:rsidR="00051B40" w:rsidRPr="006F51D4" w:rsidRDefault="00051B40" w:rsidP="00BC47B3">
      <w:pPr>
        <w:pStyle w:val="OBJ-TXT"/>
        <w:rPr>
          <w:rFonts w:ascii="Times New Roman" w:hAnsi="Times New Roman" w:cs="Times New Roman"/>
        </w:rPr>
      </w:pPr>
      <w:r w:rsidRPr="006F51D4">
        <w:rPr>
          <w:rFonts w:ascii="Times New Roman" w:hAnsi="Times New Roman" w:cs="Times New Roman"/>
        </w:rPr>
        <w:tab/>
        <w:t xml:space="preserve">Assessment Requirements for Evaluating Interventions </w:t>
      </w:r>
    </w:p>
    <w:p w14:paraId="77525B68" w14:textId="77777777" w:rsidR="00051B40" w:rsidRPr="006F51D4" w:rsidRDefault="00051B40" w:rsidP="00BC47B3">
      <w:pPr>
        <w:pStyle w:val="OBJ-TXT"/>
        <w:rPr>
          <w:rFonts w:ascii="Times New Roman" w:hAnsi="Times New Roman" w:cs="Times New Roman"/>
        </w:rPr>
      </w:pPr>
      <w:r w:rsidRPr="006F51D4">
        <w:rPr>
          <w:rFonts w:ascii="Times New Roman" w:hAnsi="Times New Roman" w:cs="Times New Roman"/>
        </w:rPr>
        <w:tab/>
        <w:t>Assessment Options that Can Provide Valuable Information</w:t>
      </w:r>
    </w:p>
    <w:p w14:paraId="2D899C5E" w14:textId="77777777" w:rsidR="00051B40" w:rsidRPr="006F51D4" w:rsidRDefault="00051B40" w:rsidP="00C91B35">
      <w:pPr>
        <w:pStyle w:val="OBJ-H1"/>
        <w:rPr>
          <w:rFonts w:ascii="Times New Roman" w:hAnsi="Times New Roman" w:cs="Times New Roman"/>
          <w:b/>
        </w:rPr>
      </w:pPr>
      <w:r w:rsidRPr="006F51D4">
        <w:rPr>
          <w:rFonts w:ascii="Times New Roman" w:hAnsi="Times New Roman" w:cs="Times New Roman"/>
        </w:rPr>
        <w:t>Summary and Conclusions</w:t>
      </w:r>
    </w:p>
    <w:p w14:paraId="32259C60" w14:textId="77777777" w:rsidR="00693FD0" w:rsidRDefault="00051B40" w:rsidP="00433961">
      <w:pPr>
        <w:spacing w:line="480" w:lineRule="exact"/>
        <w:rPr>
          <w:rFonts w:ascii="Times New Roman" w:hAnsi="Times New Roman"/>
          <w:color w:val="auto"/>
          <w:sz w:val="22"/>
          <w:szCs w:val="22"/>
        </w:rPr>
      </w:pPr>
      <w:r w:rsidRPr="006F51D4">
        <w:rPr>
          <w:rFonts w:ascii="Times New Roman" w:hAnsi="Times New Roman"/>
          <w:color w:val="auto"/>
          <w:sz w:val="22"/>
          <w:szCs w:val="22"/>
        </w:rPr>
        <w:br w:type="page"/>
      </w:r>
    </w:p>
    <w:p w14:paraId="7254A4FF" w14:textId="2944094D" w:rsidR="00051B40" w:rsidRPr="009E5500" w:rsidRDefault="00051B40" w:rsidP="009E5500">
      <w:pPr>
        <w:pStyle w:val="TXT-FLUSH"/>
      </w:pPr>
      <w:r w:rsidRPr="006F51D4">
        <w:rPr>
          <w:rFonts w:ascii="Times New Roman" w:hAnsi="Times New Roman" w:cs="Times New Roman"/>
          <w:sz w:val="22"/>
          <w:szCs w:val="22"/>
        </w:rPr>
        <w:lastRenderedPageBreak/>
        <w:tab/>
        <w:t>Defining and assessing target behaviors provide</w:t>
      </w:r>
      <w:r w:rsidR="002B4960">
        <w:rPr>
          <w:rFonts w:ascii="Times New Roman" w:hAnsi="Times New Roman" w:cs="Times New Roman"/>
          <w:sz w:val="22"/>
          <w:szCs w:val="22"/>
        </w:rPr>
        <w:t>s</w:t>
      </w:r>
      <w:r w:rsidRPr="006F51D4">
        <w:rPr>
          <w:rFonts w:ascii="Times New Roman" w:hAnsi="Times New Roman" w:cs="Times New Roman"/>
          <w:sz w:val="22"/>
          <w:szCs w:val="22"/>
        </w:rPr>
        <w:t xml:space="preserve"> a critical beginning for intervening to alter behavior and for evaluating the effects of an intervention.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We begin with a concern, complaint, goal, or general focus (e.g., “My son does not show me respect,” “Everyone I supervise at the office comes to work late,” or “Children in my </w:t>
      </w:r>
      <w:r w:rsidR="000B531C">
        <w:rPr>
          <w:rFonts w:ascii="Times New Roman" w:hAnsi="Times New Roman" w:cs="Times New Roman"/>
          <w:sz w:val="22"/>
          <w:szCs w:val="22"/>
        </w:rPr>
        <w:t>fifth</w:t>
      </w:r>
      <w:r w:rsidR="000B531C" w:rsidRPr="006F51D4">
        <w:rPr>
          <w:rFonts w:ascii="Times New Roman" w:hAnsi="Times New Roman" w:cs="Times New Roman"/>
          <w:sz w:val="22"/>
          <w:szCs w:val="22"/>
        </w:rPr>
        <w:t xml:space="preserve"> </w:t>
      </w:r>
      <w:r w:rsidRPr="006F51D4">
        <w:rPr>
          <w:rFonts w:ascii="Times New Roman" w:hAnsi="Times New Roman" w:cs="Times New Roman"/>
          <w:sz w:val="22"/>
          <w:szCs w:val="22"/>
        </w:rPr>
        <w:t xml:space="preserve">class can barely read and </w:t>
      </w:r>
      <w:r w:rsidR="00B7040C" w:rsidRPr="006F51D4">
        <w:rPr>
          <w:rFonts w:ascii="Times New Roman" w:hAnsi="Times New Roman" w:cs="Times New Roman"/>
          <w:sz w:val="22"/>
          <w:szCs w:val="22"/>
        </w:rPr>
        <w:t xml:space="preserve">the </w:t>
      </w:r>
      <w:r w:rsidRPr="006F51D4">
        <w:rPr>
          <w:rFonts w:ascii="Times New Roman" w:hAnsi="Times New Roman" w:cs="Times New Roman"/>
          <w:sz w:val="22"/>
          <w:szCs w:val="22"/>
        </w:rPr>
        <w:t xml:space="preserve">class </w:t>
      </w:r>
      <w:r w:rsidR="00B7040C" w:rsidRPr="006F51D4">
        <w:rPr>
          <w:rFonts w:ascii="Times New Roman" w:hAnsi="Times New Roman" w:cs="Times New Roman"/>
          <w:sz w:val="22"/>
          <w:szCs w:val="22"/>
        </w:rPr>
        <w:t xml:space="preserve">is </w:t>
      </w:r>
      <w:r w:rsidRPr="006F51D4">
        <w:rPr>
          <w:rFonts w:ascii="Times New Roman" w:hAnsi="Times New Roman" w:cs="Times New Roman"/>
          <w:sz w:val="22"/>
          <w:szCs w:val="22"/>
        </w:rPr>
        <w:t>so disruptive during reading lessons that I do not know what to do”).</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We move from concerns like these to something more specific (operational definition) and a concrete assessment strategy, as discussed in the previous chapter.</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There is more to the assessment story considered in this chapter</w:t>
      </w:r>
      <w:r w:rsidR="002B4960">
        <w:rPr>
          <w:rFonts w:ascii="Times New Roman" w:hAnsi="Times New Roman" w:cs="Times New Roman"/>
          <w:sz w:val="22"/>
          <w:szCs w:val="22"/>
        </w:rPr>
        <w:t>,</w:t>
      </w:r>
      <w:r w:rsidRPr="006F51D4">
        <w:rPr>
          <w:rFonts w:ascii="Times New Roman" w:hAnsi="Times New Roman" w:cs="Times New Roman"/>
          <w:sz w:val="22"/>
          <w:szCs w:val="22"/>
        </w:rPr>
        <w:t xml:space="preserve"> includ</w:t>
      </w:r>
      <w:r w:rsidR="00351760" w:rsidRPr="006F51D4">
        <w:rPr>
          <w:rFonts w:ascii="Times New Roman" w:hAnsi="Times New Roman" w:cs="Times New Roman"/>
          <w:sz w:val="22"/>
          <w:szCs w:val="22"/>
        </w:rPr>
        <w:t>ing</w:t>
      </w:r>
      <w:r w:rsidRPr="006F51D4">
        <w:rPr>
          <w:rFonts w:ascii="Times New Roman" w:hAnsi="Times New Roman" w:cs="Times New Roman"/>
          <w:sz w:val="22"/>
          <w:szCs w:val="22"/>
        </w:rPr>
        <w:t xml:space="preserve"> how the assessment is carried out, how to ensure that the observations are made consistently, and how the measure will be used to evaluate the intervention.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overall goal of our program is to change clients</w:t>
      </w:r>
      <w:r w:rsidR="00192C9D">
        <w:rPr>
          <w:rFonts w:ascii="Times New Roman" w:hAnsi="Times New Roman" w:cs="Times New Roman"/>
          <w:sz w:val="22"/>
          <w:szCs w:val="22"/>
        </w:rPr>
        <w:t>’</w:t>
      </w:r>
      <w:r w:rsidRPr="006F51D4">
        <w:rPr>
          <w:rFonts w:ascii="Times New Roman" w:hAnsi="Times New Roman" w:cs="Times New Roman"/>
          <w:sz w:val="22"/>
          <w:szCs w:val="22"/>
        </w:rPr>
        <w:t xml:space="preserve"> behaviors or functioning in ways that make a difference to them and to those with whom they interact.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goal is important to keep in mind.</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Assessment is not an end in itself but a means to facilitate that goal.</w:t>
      </w:r>
      <w:r w:rsidR="00192C9D">
        <w:rPr>
          <w:rFonts w:ascii="Times New Roman" w:hAnsi="Times New Roman" w:cs="Times New Roman"/>
          <w:sz w:val="22"/>
          <w:szCs w:val="22"/>
        </w:rPr>
        <w:t xml:space="preserve"> </w:t>
      </w:r>
      <w:r w:rsidR="009A5DC2" w:rsidRPr="006F51D4">
        <w:rPr>
          <w:rFonts w:ascii="Times New Roman" w:hAnsi="Times New Roman" w:cs="Times New Roman"/>
          <w:sz w:val="22"/>
          <w:szCs w:val="22"/>
        </w:rPr>
        <w:t>Nevertheless, it must be conducted in special ways so we can believe and interpret the information.</w:t>
      </w:r>
    </w:p>
    <w:p w14:paraId="3AEDCAA9" w14:textId="77777777" w:rsidR="00693FD0" w:rsidRPr="009E5500" w:rsidRDefault="00051B40" w:rsidP="009E5500">
      <w:pPr>
        <w:pStyle w:val="TXT"/>
      </w:pPr>
      <w:r w:rsidRPr="006F51D4">
        <w:rPr>
          <w:rFonts w:ascii="Times New Roman" w:hAnsi="Times New Roman" w:cs="Times New Roman"/>
          <w:sz w:val="22"/>
          <w:szCs w:val="22"/>
        </w:rPr>
        <w:tab/>
        <w:t xml:space="preserve">Two overarching themes underlie </w:t>
      </w:r>
      <w:r w:rsidR="00E03983" w:rsidRPr="006F51D4">
        <w:rPr>
          <w:rFonts w:ascii="Times New Roman" w:hAnsi="Times New Roman" w:cs="Times New Roman"/>
          <w:sz w:val="22"/>
          <w:szCs w:val="22"/>
        </w:rPr>
        <w:t xml:space="preserve">this </w:t>
      </w:r>
      <w:r w:rsidRPr="006F51D4">
        <w:rPr>
          <w:rFonts w:ascii="Times New Roman" w:hAnsi="Times New Roman" w:cs="Times New Roman"/>
          <w:sz w:val="22"/>
          <w:szCs w:val="22"/>
        </w:rPr>
        <w:t>chapter</w:t>
      </w:r>
      <w:r w:rsidR="00E03983" w:rsidRPr="006F51D4">
        <w:rPr>
          <w:rFonts w:ascii="Times New Roman" w:hAnsi="Times New Roman" w:cs="Times New Roman"/>
          <w:sz w:val="22"/>
          <w:szCs w:val="22"/>
        </w:rPr>
        <w:t>:</w:t>
      </w:r>
      <w:r w:rsidRPr="006F51D4">
        <w:rPr>
          <w:rFonts w:ascii="Times New Roman" w:hAnsi="Times New Roman" w:cs="Times New Roman"/>
          <w:sz w:val="22"/>
          <w:szCs w:val="22"/>
        </w:rPr>
        <w:t xml:space="preserve"> flexibility and rigor.</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Flexibility is reflected in the fact that assessing client behavior includes a broad range of options well beyond selecting frequency, interval, duration, and other measurement strategies already discussed.</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The flexibility is </w:t>
      </w:r>
      <w:r w:rsidR="00AF04C7" w:rsidRPr="006F51D4">
        <w:rPr>
          <w:rFonts w:ascii="Times New Roman" w:hAnsi="Times New Roman" w:cs="Times New Roman"/>
          <w:sz w:val="22"/>
          <w:szCs w:val="22"/>
        </w:rPr>
        <w:t xml:space="preserve">also </w:t>
      </w:r>
      <w:r w:rsidRPr="006F51D4">
        <w:rPr>
          <w:rFonts w:ascii="Times New Roman" w:hAnsi="Times New Roman" w:cs="Times New Roman"/>
          <w:sz w:val="22"/>
          <w:szCs w:val="22"/>
        </w:rPr>
        <w:t xml:space="preserve">reflected in the conditions </w:t>
      </w:r>
      <w:r w:rsidR="002B4960">
        <w:rPr>
          <w:rFonts w:ascii="Times New Roman" w:hAnsi="Times New Roman" w:cs="Times New Roman"/>
          <w:sz w:val="22"/>
          <w:szCs w:val="22"/>
        </w:rPr>
        <w:t>under</w:t>
      </w:r>
      <w:r w:rsidR="002B4960" w:rsidRPr="006F51D4">
        <w:rPr>
          <w:rFonts w:ascii="Times New Roman" w:hAnsi="Times New Roman" w:cs="Times New Roman"/>
          <w:sz w:val="22"/>
          <w:szCs w:val="22"/>
        </w:rPr>
        <w:t xml:space="preserve"> </w:t>
      </w:r>
      <w:r w:rsidRPr="006F51D4">
        <w:rPr>
          <w:rFonts w:ascii="Times New Roman" w:hAnsi="Times New Roman" w:cs="Times New Roman"/>
          <w:sz w:val="22"/>
          <w:szCs w:val="22"/>
        </w:rPr>
        <w:t>which behavior is assessed.</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This flexibility is important.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Behavioral programs focus </w:t>
      </w:r>
      <w:r w:rsidR="00E03983" w:rsidRPr="006F51D4">
        <w:rPr>
          <w:rFonts w:ascii="Times New Roman" w:hAnsi="Times New Roman" w:cs="Times New Roman"/>
          <w:sz w:val="22"/>
          <w:szCs w:val="22"/>
        </w:rPr>
        <w:t xml:space="preserve">on </w:t>
      </w:r>
      <w:r w:rsidRPr="006F51D4">
        <w:rPr>
          <w:rFonts w:ascii="Times New Roman" w:hAnsi="Times New Roman" w:cs="Times New Roman"/>
          <w:sz w:val="22"/>
          <w:szCs w:val="22"/>
        </w:rPr>
        <w:t>helping people in their real-life, everyday situations and settings.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Thus assessment has to adapt to realistic situations.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Flexibility is related to</w:t>
      </w:r>
      <w:r w:rsidR="00E03983" w:rsidRPr="006F51D4">
        <w:rPr>
          <w:rFonts w:ascii="Times New Roman" w:hAnsi="Times New Roman" w:cs="Times New Roman"/>
          <w:sz w:val="22"/>
          <w:szCs w:val="22"/>
        </w:rPr>
        <w:t xml:space="preserve"> a</w:t>
      </w:r>
      <w:r w:rsidRPr="006F51D4">
        <w:rPr>
          <w:rFonts w:ascii="Times New Roman" w:hAnsi="Times New Roman" w:cs="Times New Roman"/>
          <w:sz w:val="22"/>
          <w:szCs w:val="22"/>
        </w:rPr>
        <w:t xml:space="preserve"> range of assessment options and opportunities and </w:t>
      </w:r>
      <w:r w:rsidR="00E03983" w:rsidRPr="006F51D4">
        <w:rPr>
          <w:rFonts w:ascii="Times New Roman" w:hAnsi="Times New Roman" w:cs="Times New Roman"/>
          <w:sz w:val="22"/>
          <w:szCs w:val="22"/>
        </w:rPr>
        <w:t xml:space="preserve">is </w:t>
      </w:r>
      <w:r w:rsidRPr="006F51D4">
        <w:rPr>
          <w:rFonts w:ascii="Times New Roman" w:hAnsi="Times New Roman" w:cs="Times New Roman"/>
          <w:sz w:val="22"/>
          <w:szCs w:val="22"/>
        </w:rPr>
        <w:t xml:space="preserve">not to be confused with </w:t>
      </w:r>
      <w:r w:rsidR="002B4960">
        <w:rPr>
          <w:rFonts w:ascii="Times New Roman" w:hAnsi="Times New Roman" w:cs="Times New Roman"/>
          <w:sz w:val="22"/>
          <w:szCs w:val="22"/>
        </w:rPr>
        <w:t xml:space="preserve">the descriptors </w:t>
      </w:r>
      <w:r w:rsidRPr="006F51D4">
        <w:rPr>
          <w:rFonts w:ascii="Times New Roman" w:hAnsi="Times New Roman" w:cs="Times New Roman"/>
          <w:sz w:val="22"/>
          <w:szCs w:val="22"/>
        </w:rPr>
        <w:t>lax, loose, or unstructured.</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Indeed, I mention rigor as the other overarching theme to convey that assessment, whatever option is selected, must meet some special standards and requirements.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Observations need to be made consistently and </w:t>
      </w:r>
      <w:r w:rsidR="002B4960">
        <w:rPr>
          <w:rFonts w:ascii="Times New Roman" w:hAnsi="Times New Roman" w:cs="Times New Roman"/>
          <w:sz w:val="22"/>
          <w:szCs w:val="22"/>
        </w:rPr>
        <w:t xml:space="preserve">just </w:t>
      </w:r>
      <w:r w:rsidRPr="006F51D4">
        <w:rPr>
          <w:rFonts w:ascii="Times New Roman" w:hAnsi="Times New Roman" w:cs="Times New Roman"/>
          <w:sz w:val="22"/>
          <w:szCs w:val="22"/>
        </w:rPr>
        <w:t>how to accomplish that is</w:t>
      </w:r>
      <w:r w:rsidR="002B4960" w:rsidRPr="002B4960">
        <w:rPr>
          <w:rFonts w:ascii="Times New Roman" w:hAnsi="Times New Roman" w:cs="Times New Roman"/>
          <w:sz w:val="22"/>
          <w:szCs w:val="22"/>
        </w:rPr>
        <w:t xml:space="preserve"> </w:t>
      </w:r>
      <w:r w:rsidR="002B4960" w:rsidRPr="006F51D4">
        <w:rPr>
          <w:rFonts w:ascii="Times New Roman" w:hAnsi="Times New Roman" w:cs="Times New Roman"/>
          <w:sz w:val="22"/>
          <w:szCs w:val="22"/>
        </w:rPr>
        <w:t>also</w:t>
      </w:r>
      <w:r w:rsidRPr="006F51D4">
        <w:rPr>
          <w:rFonts w:ascii="Times New Roman" w:hAnsi="Times New Roman" w:cs="Times New Roman"/>
          <w:sz w:val="22"/>
          <w:szCs w:val="22"/>
        </w:rPr>
        <w:t xml:space="preserve"> an important focus of the chapter.</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Finally, for the assessment to be useful for measuring client </w:t>
      </w:r>
      <w:r w:rsidR="0047767B" w:rsidRPr="006F51D4">
        <w:rPr>
          <w:rFonts w:ascii="Times New Roman" w:hAnsi="Times New Roman" w:cs="Times New Roman"/>
          <w:sz w:val="22"/>
          <w:szCs w:val="22"/>
        </w:rPr>
        <w:t xml:space="preserve">behavior </w:t>
      </w:r>
      <w:r w:rsidRPr="006F51D4">
        <w:rPr>
          <w:rFonts w:ascii="Times New Roman" w:hAnsi="Times New Roman" w:cs="Times New Roman"/>
          <w:sz w:val="22"/>
          <w:szCs w:val="22"/>
        </w:rPr>
        <w:t xml:space="preserve">and evaluating the effects of the intervention, further requirements need to be met, in part to ensure that the measure can reflect change if the intervention </w:t>
      </w:r>
      <w:r w:rsidR="007B029D" w:rsidRPr="006F51D4">
        <w:rPr>
          <w:rFonts w:ascii="Times New Roman" w:hAnsi="Times New Roman" w:cs="Times New Roman"/>
          <w:sz w:val="22"/>
          <w:szCs w:val="22"/>
        </w:rPr>
        <w:t>is effective</w:t>
      </w:r>
      <w:r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p>
    <w:p w14:paraId="30EA932B" w14:textId="2E7ADFF0" w:rsidR="00051B40" w:rsidRPr="009E5500" w:rsidRDefault="00051B40" w:rsidP="009E5500">
      <w:pPr>
        <w:pStyle w:val="H1"/>
      </w:pPr>
      <w:r w:rsidRPr="006F51D4">
        <w:rPr>
          <w:rFonts w:ascii="Times New Roman" w:hAnsi="Times New Roman" w:cs="Times New Roman"/>
        </w:rPr>
        <w:t>Conditions of Assessment</w:t>
      </w:r>
    </w:p>
    <w:p w14:paraId="321CABCB" w14:textId="03164104" w:rsidR="00051B40" w:rsidRPr="009E5500" w:rsidRDefault="00051B40" w:rsidP="009E5500">
      <w:pPr>
        <w:pStyle w:val="H2"/>
      </w:pPr>
      <w:r w:rsidRPr="006F51D4">
        <w:rPr>
          <w:rFonts w:ascii="Times New Roman" w:hAnsi="Times New Roman" w:cs="Times New Roman"/>
        </w:rPr>
        <w:t xml:space="preserve">Conditions </w:t>
      </w:r>
      <w:proofErr w:type="gramStart"/>
      <w:r w:rsidR="002B4960">
        <w:rPr>
          <w:rFonts w:ascii="Times New Roman" w:hAnsi="Times New Roman" w:cs="Times New Roman"/>
        </w:rPr>
        <w:t>U</w:t>
      </w:r>
      <w:r w:rsidRPr="006F51D4">
        <w:rPr>
          <w:rFonts w:ascii="Times New Roman" w:hAnsi="Times New Roman" w:cs="Times New Roman"/>
        </w:rPr>
        <w:t>nder</w:t>
      </w:r>
      <w:proofErr w:type="gramEnd"/>
      <w:r w:rsidRPr="006F51D4">
        <w:rPr>
          <w:rFonts w:ascii="Times New Roman" w:hAnsi="Times New Roman" w:cs="Times New Roman"/>
        </w:rPr>
        <w:t xml:space="preserve"> </w:t>
      </w:r>
      <w:r w:rsidR="002B4960">
        <w:rPr>
          <w:rFonts w:ascii="Times New Roman" w:hAnsi="Times New Roman" w:cs="Times New Roman"/>
        </w:rPr>
        <w:t>W</w:t>
      </w:r>
      <w:r w:rsidRPr="006F51D4">
        <w:rPr>
          <w:rFonts w:ascii="Times New Roman" w:hAnsi="Times New Roman" w:cs="Times New Roman"/>
        </w:rPr>
        <w:t xml:space="preserve">hich Observations </w:t>
      </w:r>
      <w:r w:rsidR="002B4960">
        <w:rPr>
          <w:rFonts w:ascii="Times New Roman" w:hAnsi="Times New Roman" w:cs="Times New Roman"/>
        </w:rPr>
        <w:t>A</w:t>
      </w:r>
      <w:r w:rsidRPr="006F51D4">
        <w:rPr>
          <w:rFonts w:ascii="Times New Roman" w:hAnsi="Times New Roman" w:cs="Times New Roman"/>
        </w:rPr>
        <w:t>re Made</w:t>
      </w:r>
    </w:p>
    <w:p w14:paraId="10F7560D" w14:textId="044D9B24" w:rsidR="00051B40" w:rsidRPr="009E5500" w:rsidRDefault="00051B40" w:rsidP="009E5500">
      <w:pPr>
        <w:pStyle w:val="TXT-FLUSH"/>
      </w:pPr>
      <w:r w:rsidRPr="006F51D4">
        <w:rPr>
          <w:rFonts w:ascii="Times New Roman" w:hAnsi="Times New Roman" w:cs="Times New Roman"/>
          <w:sz w:val="22"/>
          <w:szCs w:val="22"/>
        </w:rPr>
        <w:tab/>
        <w:t>The strategies of assessment refer to the different methods of recording performance.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Observations can vary markedly along other conditions, such as the manner in which behavior is evoked, the setting in which </w:t>
      </w:r>
      <w:r w:rsidRPr="006F51D4">
        <w:rPr>
          <w:rFonts w:ascii="Times New Roman" w:hAnsi="Times New Roman" w:cs="Times New Roman"/>
          <w:sz w:val="22"/>
          <w:szCs w:val="22"/>
        </w:rPr>
        <w:lastRenderedPageBreak/>
        <w:t xml:space="preserve">behaviors are assessed, whether </w:t>
      </w:r>
      <w:r w:rsidR="00AF04C7" w:rsidRPr="006F51D4">
        <w:rPr>
          <w:rFonts w:ascii="Times New Roman" w:hAnsi="Times New Roman" w:cs="Times New Roman"/>
          <w:sz w:val="22"/>
          <w:szCs w:val="22"/>
        </w:rPr>
        <w:t xml:space="preserve">people </w:t>
      </w:r>
      <w:r w:rsidRPr="006F51D4">
        <w:rPr>
          <w:rFonts w:ascii="Times New Roman" w:hAnsi="Times New Roman" w:cs="Times New Roman"/>
          <w:sz w:val="22"/>
          <w:szCs w:val="22"/>
        </w:rPr>
        <w:t>are aware that their behaviors are assessed, and whether human observers or automated apparatus</w:t>
      </w:r>
      <w:r w:rsidR="002B4960">
        <w:rPr>
          <w:rFonts w:ascii="Times New Roman" w:hAnsi="Times New Roman" w:cs="Times New Roman"/>
          <w:sz w:val="22"/>
          <w:szCs w:val="22"/>
        </w:rPr>
        <w:t>es</w:t>
      </w:r>
      <w:r w:rsidRPr="006F51D4">
        <w:rPr>
          <w:rFonts w:ascii="Times New Roman" w:hAnsi="Times New Roman" w:cs="Times New Roman"/>
          <w:sz w:val="22"/>
          <w:szCs w:val="22"/>
        </w:rPr>
        <w:t xml:space="preserve"> are used to </w:t>
      </w:r>
      <w:r w:rsidR="00AF04C7" w:rsidRPr="006F51D4">
        <w:rPr>
          <w:rFonts w:ascii="Times New Roman" w:hAnsi="Times New Roman" w:cs="Times New Roman"/>
          <w:sz w:val="22"/>
          <w:szCs w:val="22"/>
        </w:rPr>
        <w:t xml:space="preserve">measure </w:t>
      </w:r>
      <w:r w:rsidRPr="006F51D4">
        <w:rPr>
          <w:rFonts w:ascii="Times New Roman" w:hAnsi="Times New Roman" w:cs="Times New Roman"/>
          <w:sz w:val="22"/>
          <w:szCs w:val="22"/>
        </w:rPr>
        <w:t>performance.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These conditions of assessment can influence how the client responds and one</w:t>
      </w:r>
      <w:r w:rsidR="00192C9D">
        <w:rPr>
          <w:rFonts w:ascii="Times New Roman" w:hAnsi="Times New Roman" w:cs="Times New Roman"/>
          <w:sz w:val="22"/>
          <w:szCs w:val="22"/>
        </w:rPr>
        <w:t>’</w:t>
      </w:r>
      <w:r w:rsidRPr="006F51D4">
        <w:rPr>
          <w:rFonts w:ascii="Times New Roman" w:hAnsi="Times New Roman" w:cs="Times New Roman"/>
          <w:sz w:val="22"/>
          <w:szCs w:val="22"/>
        </w:rPr>
        <w:t>s confidence that the data accurately reflect performance.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Consider some of the options that are often used.</w:t>
      </w:r>
    </w:p>
    <w:p w14:paraId="7BACF940" w14:textId="5C6B33BE" w:rsidR="00051B40" w:rsidRPr="009E5500" w:rsidRDefault="00051B40" w:rsidP="009E5500">
      <w:pPr>
        <w:pStyle w:val="TXT"/>
      </w:pPr>
      <w:r w:rsidRPr="006F51D4">
        <w:rPr>
          <w:rFonts w:ascii="Times New Roman" w:hAnsi="Times New Roman" w:cs="Times New Roman"/>
          <w:sz w:val="22"/>
          <w:szCs w:val="22"/>
        </w:rPr>
        <w:tab/>
      </w:r>
      <w:proofErr w:type="gramStart"/>
      <w:r w:rsidRPr="006F51D4">
        <w:rPr>
          <w:rFonts w:ascii="Times New Roman" w:hAnsi="Times New Roman" w:cs="Times New Roman"/>
          <w:b/>
          <w:sz w:val="22"/>
          <w:szCs w:val="22"/>
        </w:rPr>
        <w:t>Natural versus Contrived Tasks, Activities, and Settings</w:t>
      </w:r>
      <w:r w:rsidRPr="006F51D4">
        <w:rPr>
          <w:rFonts w:ascii="Times New Roman" w:hAnsi="Times New Roman" w:cs="Times New Roman"/>
          <w:sz w:val="22"/>
          <w:szCs w:val="22"/>
        </w:rPr>
        <w:t>.</w:t>
      </w:r>
      <w:proofErr w:type="gramEnd"/>
      <w:r w:rsidR="00192C9D">
        <w:rPr>
          <w:rFonts w:ascii="Times New Roman" w:hAnsi="Times New Roman" w:cs="Times New Roman"/>
          <w:sz w:val="22"/>
          <w:szCs w:val="22"/>
        </w:rPr>
        <w:t xml:space="preserve"> </w:t>
      </w:r>
      <w:r w:rsidRPr="006F51D4">
        <w:rPr>
          <w:rFonts w:ascii="Times New Roman" w:hAnsi="Times New Roman" w:cs="Times New Roman"/>
          <w:sz w:val="22"/>
          <w:szCs w:val="22"/>
        </w:rPr>
        <w:t>Observations of client behavior can be obtained under a variety of conditions.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With natural or uncontrived tasks and activities, performance is observed without intervening or structuring the situation.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Ongoing performance is observed as it normally occurs, and the situation is not intentionally altered by the investigator merely to obtain the observations.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For example, observations of interactions among children at school during a free period in class or on the playground would be considered natural in the sense that an ordinary activity is observed during the school day.</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Similarly, observation of people eating in a cafeteria or restaurant would constitute assessment under natural conditions.</w:t>
      </w:r>
      <w:r w:rsidR="00192C9D">
        <w:rPr>
          <w:rFonts w:ascii="Times New Roman" w:hAnsi="Times New Roman" w:cs="Times New Roman"/>
          <w:sz w:val="22"/>
          <w:szCs w:val="22"/>
        </w:rPr>
        <w:t xml:space="preserve"> </w:t>
      </w:r>
    </w:p>
    <w:p w14:paraId="35E305DC" w14:textId="249FED4C"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 xml:space="preserve">Although direct observation of performance as it normally occurs is very useful, naturalistic observation is </w:t>
      </w:r>
      <w:r w:rsidR="002B4960" w:rsidRPr="006F51D4">
        <w:rPr>
          <w:rFonts w:ascii="Times New Roman" w:hAnsi="Times New Roman" w:cs="Times New Roman"/>
          <w:sz w:val="22"/>
          <w:szCs w:val="22"/>
        </w:rPr>
        <w:t xml:space="preserve">often </w:t>
      </w:r>
      <w:r w:rsidRPr="006F51D4">
        <w:rPr>
          <w:rFonts w:ascii="Times New Roman" w:hAnsi="Times New Roman" w:cs="Times New Roman"/>
          <w:sz w:val="22"/>
          <w:szCs w:val="22"/>
        </w:rPr>
        <w:t>not possible or feasible.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Many of the behaviors of interest are not easily observed because they </w:t>
      </w:r>
      <w:r w:rsidR="002B4960">
        <w:rPr>
          <w:rFonts w:ascii="Times New Roman" w:hAnsi="Times New Roman" w:cs="Times New Roman"/>
          <w:sz w:val="22"/>
          <w:szCs w:val="22"/>
        </w:rPr>
        <w:t>occur</w:t>
      </w:r>
      <w:r w:rsidRPr="006F51D4">
        <w:rPr>
          <w:rFonts w:ascii="Times New Roman" w:hAnsi="Times New Roman" w:cs="Times New Roman"/>
          <w:sz w:val="22"/>
          <w:szCs w:val="22"/>
        </w:rPr>
        <w:t xml:space="preserve"> </w:t>
      </w:r>
      <w:r w:rsidR="002B4960">
        <w:rPr>
          <w:rFonts w:ascii="Times New Roman" w:hAnsi="Times New Roman" w:cs="Times New Roman"/>
          <w:sz w:val="22"/>
          <w:szCs w:val="22"/>
        </w:rPr>
        <w:t>infrequently</w:t>
      </w:r>
      <w:r w:rsidRPr="006F51D4">
        <w:rPr>
          <w:rFonts w:ascii="Times New Roman" w:hAnsi="Times New Roman" w:cs="Times New Roman"/>
          <w:sz w:val="22"/>
          <w:szCs w:val="22"/>
        </w:rPr>
        <w:t>, require special precipitating conditions, or are prohibitively costly or time</w:t>
      </w:r>
      <w:r w:rsidR="00E03983" w:rsidRPr="006F51D4">
        <w:rPr>
          <w:rFonts w:ascii="Times New Roman" w:hAnsi="Times New Roman" w:cs="Times New Roman"/>
          <w:sz w:val="22"/>
          <w:szCs w:val="22"/>
        </w:rPr>
        <w:t>-</w:t>
      </w:r>
      <w:r w:rsidRPr="006F51D4">
        <w:rPr>
          <w:rFonts w:ascii="Times New Roman" w:hAnsi="Times New Roman" w:cs="Times New Roman"/>
          <w:sz w:val="22"/>
          <w:szCs w:val="22"/>
        </w:rPr>
        <w:t>consuming to assess.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Consider an example in a familiar context.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Television shows </w:t>
      </w:r>
      <w:r w:rsidR="00561540" w:rsidRPr="006F51D4">
        <w:rPr>
          <w:rFonts w:ascii="Times New Roman" w:hAnsi="Times New Roman" w:cs="Times New Roman"/>
          <w:sz w:val="22"/>
          <w:szCs w:val="22"/>
        </w:rPr>
        <w:t xml:space="preserve">and videos </w:t>
      </w:r>
      <w:r w:rsidRPr="006F51D4">
        <w:rPr>
          <w:rFonts w:ascii="Times New Roman" w:hAnsi="Times New Roman" w:cs="Times New Roman"/>
          <w:sz w:val="22"/>
          <w:szCs w:val="22"/>
        </w:rPr>
        <w:t>that portray animals in the wild are often interested in the hunt, the kill, or the drama of a disappointing chase—all observations captured with photography.</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difficulty is that these are natural rather than contrived activities</w:t>
      </w:r>
      <w:r w:rsidR="002B4960">
        <w:rPr>
          <w:rFonts w:ascii="Times New Roman" w:hAnsi="Times New Roman" w:cs="Times New Roman"/>
          <w:sz w:val="22"/>
          <w:szCs w:val="22"/>
        </w:rPr>
        <w:t>,</w:t>
      </w:r>
      <w:r w:rsidRPr="006F51D4">
        <w:rPr>
          <w:rFonts w:ascii="Times New Roman" w:hAnsi="Times New Roman" w:cs="Times New Roman"/>
          <w:sz w:val="22"/>
          <w:szCs w:val="22"/>
        </w:rPr>
        <w:t xml:space="preserve"> so the photographer is sitting in savannah bushes or trees swatting insects </w:t>
      </w:r>
      <w:r w:rsidR="00561540" w:rsidRPr="006F51D4">
        <w:rPr>
          <w:rFonts w:ascii="Times New Roman" w:hAnsi="Times New Roman" w:cs="Times New Roman"/>
          <w:sz w:val="22"/>
          <w:szCs w:val="22"/>
        </w:rPr>
        <w:t>and avoid</w:t>
      </w:r>
      <w:r w:rsidR="002B4960">
        <w:rPr>
          <w:rFonts w:ascii="Times New Roman" w:hAnsi="Times New Roman" w:cs="Times New Roman"/>
          <w:sz w:val="22"/>
          <w:szCs w:val="22"/>
        </w:rPr>
        <w:t>ing</w:t>
      </w:r>
      <w:r w:rsidR="00561540" w:rsidRPr="006F51D4">
        <w:rPr>
          <w:rFonts w:ascii="Times New Roman" w:hAnsi="Times New Roman" w:cs="Times New Roman"/>
          <w:sz w:val="22"/>
          <w:szCs w:val="22"/>
        </w:rPr>
        <w:t xml:space="preserve"> being a meal for some crawling, flying, or stalking predator </w:t>
      </w:r>
      <w:r w:rsidRPr="006F51D4">
        <w:rPr>
          <w:rFonts w:ascii="Times New Roman" w:hAnsi="Times New Roman" w:cs="Times New Roman"/>
          <w:sz w:val="22"/>
          <w:szCs w:val="22"/>
        </w:rPr>
        <w:t>for days to secure the photos</w:t>
      </w:r>
      <w:r w:rsidR="00AF04C7" w:rsidRPr="006F51D4">
        <w:rPr>
          <w:rFonts w:ascii="Times New Roman" w:hAnsi="Times New Roman" w:cs="Times New Roman"/>
          <w:sz w:val="22"/>
          <w:szCs w:val="22"/>
        </w:rPr>
        <w:t xml:space="preserve"> of a cheetah successfully hunting another </w:t>
      </w:r>
      <w:r w:rsidR="00E07F9F" w:rsidRPr="006F51D4">
        <w:rPr>
          <w:rFonts w:ascii="Times New Roman" w:hAnsi="Times New Roman" w:cs="Times New Roman"/>
          <w:sz w:val="22"/>
          <w:szCs w:val="22"/>
        </w:rPr>
        <w:t>animal</w:t>
      </w:r>
      <w:r w:rsidR="00AF04C7"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Analogously, behavioral interventions often focus on behaviors that rarely occur or do not occur with sufficient frequency to assess.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Consequently, situations are often contrived to evoke responses so that the target behavior can be assessed and new behaviors can be trained.</w:t>
      </w:r>
      <w:r w:rsidR="00192C9D">
        <w:rPr>
          <w:rFonts w:ascii="Times New Roman" w:hAnsi="Times New Roman" w:cs="Times New Roman"/>
          <w:sz w:val="22"/>
          <w:szCs w:val="22"/>
        </w:rPr>
        <w:t xml:space="preserve"> </w:t>
      </w:r>
    </w:p>
    <w:p w14:paraId="61649B44" w14:textId="1D4EE833"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 xml:space="preserve">For example, one study was designed to train young children </w:t>
      </w:r>
      <w:r w:rsidR="002B4960">
        <w:rPr>
          <w:rFonts w:ascii="Times New Roman" w:hAnsi="Times New Roman" w:cs="Times New Roman"/>
          <w:sz w:val="22"/>
          <w:szCs w:val="22"/>
        </w:rPr>
        <w:t>between four and seven</w:t>
      </w:r>
      <w:r w:rsidRPr="006F51D4">
        <w:rPr>
          <w:rFonts w:ascii="Times New Roman" w:hAnsi="Times New Roman" w:cs="Times New Roman"/>
          <w:sz w:val="22"/>
          <w:szCs w:val="22"/>
        </w:rPr>
        <w:t xml:space="preserve"> years</w:t>
      </w:r>
      <w:r w:rsidR="002B4960">
        <w:rPr>
          <w:rFonts w:ascii="Times New Roman" w:hAnsi="Times New Roman" w:cs="Times New Roman"/>
          <w:sz w:val="22"/>
          <w:szCs w:val="22"/>
        </w:rPr>
        <w:t xml:space="preserve"> of age</w:t>
      </w:r>
      <w:r w:rsidRPr="006F51D4">
        <w:rPr>
          <w:rFonts w:ascii="Times New Roman" w:hAnsi="Times New Roman" w:cs="Times New Roman"/>
          <w:sz w:val="22"/>
          <w:szCs w:val="22"/>
        </w:rPr>
        <w:t xml:space="preserve"> not</w:t>
      </w:r>
      <w:r w:rsidR="002B4960">
        <w:rPr>
          <w:rFonts w:ascii="Times New Roman" w:hAnsi="Times New Roman" w:cs="Times New Roman"/>
          <w:sz w:val="22"/>
          <w:szCs w:val="22"/>
        </w:rPr>
        <w:t xml:space="preserve"> to </w:t>
      </w:r>
      <w:r w:rsidRPr="006F51D4">
        <w:rPr>
          <w:rFonts w:ascii="Times New Roman" w:hAnsi="Times New Roman" w:cs="Times New Roman"/>
          <w:sz w:val="22"/>
          <w:szCs w:val="22"/>
        </w:rPr>
        <w:t xml:space="preserve">play with guns and </w:t>
      </w:r>
      <w:r w:rsidR="002B4960">
        <w:rPr>
          <w:rFonts w:ascii="Times New Roman" w:hAnsi="Times New Roman" w:cs="Times New Roman"/>
          <w:sz w:val="22"/>
          <w:szCs w:val="22"/>
        </w:rPr>
        <w:t>to</w:t>
      </w:r>
      <w:r w:rsidR="002B4960" w:rsidRPr="006F51D4">
        <w:rPr>
          <w:rFonts w:ascii="Times New Roman" w:hAnsi="Times New Roman" w:cs="Times New Roman"/>
          <w:sz w:val="22"/>
          <w:szCs w:val="22"/>
        </w:rPr>
        <w:t xml:space="preserve"> </w:t>
      </w:r>
      <w:r w:rsidRPr="006F51D4">
        <w:rPr>
          <w:rFonts w:ascii="Times New Roman" w:hAnsi="Times New Roman" w:cs="Times New Roman"/>
          <w:sz w:val="22"/>
          <w:szCs w:val="22"/>
        </w:rPr>
        <w:t xml:space="preserve">respond safely if they encountered </w:t>
      </w:r>
      <w:r w:rsidR="002B4960">
        <w:rPr>
          <w:rFonts w:ascii="Times New Roman" w:hAnsi="Times New Roman" w:cs="Times New Roman"/>
          <w:sz w:val="22"/>
          <w:szCs w:val="22"/>
        </w:rPr>
        <w:t>one</w:t>
      </w:r>
      <w:r w:rsidR="002B4960" w:rsidRPr="006F51D4">
        <w:rPr>
          <w:rFonts w:ascii="Times New Roman" w:hAnsi="Times New Roman" w:cs="Times New Roman"/>
          <w:sz w:val="22"/>
          <w:szCs w:val="22"/>
        </w:rPr>
        <w:t xml:space="preserve"> </w:t>
      </w:r>
      <w:r w:rsidRPr="006F51D4">
        <w:rPr>
          <w:rFonts w:ascii="Times New Roman" w:hAnsi="Times New Roman" w:cs="Times New Roman"/>
          <w:sz w:val="22"/>
          <w:szCs w:val="22"/>
        </w:rPr>
        <w:t>(Gross et al., 2007).</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Disabled guns from the police department were used</w:t>
      </w:r>
      <w:r w:rsidR="002B4960">
        <w:rPr>
          <w:rFonts w:ascii="Times New Roman" w:hAnsi="Times New Roman" w:cs="Times New Roman"/>
          <w:sz w:val="22"/>
          <w:szCs w:val="22"/>
        </w:rPr>
        <w:t xml:space="preserve"> in training</w:t>
      </w:r>
      <w:r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Each child was trained how to respond (</w:t>
      </w:r>
      <w:r w:rsidR="002B4960">
        <w:rPr>
          <w:rFonts w:ascii="Times New Roman" w:hAnsi="Times New Roman" w:cs="Times New Roman"/>
          <w:sz w:val="22"/>
          <w:szCs w:val="22"/>
        </w:rPr>
        <w:t xml:space="preserve">avoid </w:t>
      </w:r>
      <w:r w:rsidRPr="006F51D4">
        <w:rPr>
          <w:rFonts w:ascii="Times New Roman" w:hAnsi="Times New Roman" w:cs="Times New Roman"/>
          <w:sz w:val="22"/>
          <w:szCs w:val="22"/>
        </w:rPr>
        <w:t>touch</w:t>
      </w:r>
      <w:r w:rsidR="002B4960">
        <w:rPr>
          <w:rFonts w:ascii="Times New Roman" w:hAnsi="Times New Roman" w:cs="Times New Roman"/>
          <w:sz w:val="22"/>
          <w:szCs w:val="22"/>
        </w:rPr>
        <w:t>ing</w:t>
      </w:r>
      <w:r w:rsidRPr="006F51D4">
        <w:rPr>
          <w:rFonts w:ascii="Times New Roman" w:hAnsi="Times New Roman" w:cs="Times New Roman"/>
          <w:sz w:val="22"/>
          <w:szCs w:val="22"/>
        </w:rPr>
        <w:t xml:space="preserve"> the gun, leave the room, contact an adult) after encountering a gun in a room at his or her home.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 camera was placed in the room to watch the child</w:t>
      </w:r>
      <w:r w:rsidR="00192C9D">
        <w:rPr>
          <w:rFonts w:ascii="Times New Roman" w:hAnsi="Times New Roman" w:cs="Times New Roman"/>
          <w:sz w:val="22"/>
          <w:szCs w:val="22"/>
        </w:rPr>
        <w:t>’</w:t>
      </w:r>
      <w:r w:rsidRPr="006F51D4">
        <w:rPr>
          <w:rFonts w:ascii="Times New Roman" w:hAnsi="Times New Roman" w:cs="Times New Roman"/>
          <w:sz w:val="22"/>
          <w:szCs w:val="22"/>
        </w:rPr>
        <w:t>s interaction and to score the child</w:t>
      </w:r>
      <w:r w:rsidR="00192C9D">
        <w:rPr>
          <w:rFonts w:ascii="Times New Roman" w:hAnsi="Times New Roman" w:cs="Times New Roman"/>
          <w:sz w:val="22"/>
          <w:szCs w:val="22"/>
        </w:rPr>
        <w:t>’</w:t>
      </w:r>
      <w:r w:rsidRPr="006F51D4">
        <w:rPr>
          <w:rFonts w:ascii="Times New Roman" w:hAnsi="Times New Roman" w:cs="Times New Roman"/>
          <w:sz w:val="22"/>
          <w:szCs w:val="22"/>
        </w:rPr>
        <w:t>s behavior.</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Direct assessment of children in </w:t>
      </w:r>
      <w:r w:rsidRPr="006F51D4">
        <w:rPr>
          <w:rFonts w:ascii="Times New Roman" w:hAnsi="Times New Roman" w:cs="Times New Roman"/>
          <w:sz w:val="22"/>
          <w:szCs w:val="22"/>
        </w:rPr>
        <w:lastRenderedPageBreak/>
        <w:t xml:space="preserve">their homes with real guns and in natural uncontrolled situations is </w:t>
      </w:r>
      <w:r w:rsidR="002B4960" w:rsidRPr="006F51D4">
        <w:rPr>
          <w:rFonts w:ascii="Times New Roman" w:hAnsi="Times New Roman" w:cs="Times New Roman"/>
          <w:sz w:val="22"/>
          <w:szCs w:val="22"/>
        </w:rPr>
        <w:t xml:space="preserve">obviously </w:t>
      </w:r>
      <w:r w:rsidRPr="006F51D4">
        <w:rPr>
          <w:rFonts w:ascii="Times New Roman" w:hAnsi="Times New Roman" w:cs="Times New Roman"/>
          <w:sz w:val="22"/>
          <w:szCs w:val="22"/>
        </w:rPr>
        <w:t>not a possibility.</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base rate of the behavior (children interacting with guns in the home) is very low and more importantly</w:t>
      </w:r>
      <w:r w:rsidR="002B4960">
        <w:rPr>
          <w:rFonts w:ascii="Times New Roman" w:hAnsi="Times New Roman" w:cs="Times New Roman"/>
          <w:sz w:val="22"/>
          <w:szCs w:val="22"/>
        </w:rPr>
        <w:t>,</w:t>
      </w:r>
      <w:r w:rsidRPr="006F51D4">
        <w:rPr>
          <w:rFonts w:ascii="Times New Roman" w:hAnsi="Times New Roman" w:cs="Times New Roman"/>
          <w:sz w:val="22"/>
          <w:szCs w:val="22"/>
        </w:rPr>
        <w:t xml:space="preserve"> encounters with real guns during baseline observations would be very dangerous.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Hence, a contrived situation was devised to observe and train the behavior.</w:t>
      </w:r>
      <w:r w:rsidR="00192C9D">
        <w:rPr>
          <w:rFonts w:ascii="Times New Roman" w:hAnsi="Times New Roman" w:cs="Times New Roman"/>
          <w:sz w:val="22"/>
          <w:szCs w:val="22"/>
        </w:rPr>
        <w:t xml:space="preserve"> </w:t>
      </w:r>
    </w:p>
    <w:p w14:paraId="6BA57171" w14:textId="4671844D"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 xml:space="preserve">Another study focused on training preschool children to avoid </w:t>
      </w:r>
      <w:r w:rsidR="00561540" w:rsidRPr="006F51D4">
        <w:rPr>
          <w:rFonts w:ascii="Times New Roman" w:hAnsi="Times New Roman" w:cs="Times New Roman"/>
          <w:sz w:val="22"/>
          <w:szCs w:val="22"/>
        </w:rPr>
        <w:t xml:space="preserve">being </w:t>
      </w:r>
      <w:r w:rsidRPr="006F51D4">
        <w:rPr>
          <w:rFonts w:ascii="Times New Roman" w:hAnsi="Times New Roman" w:cs="Times New Roman"/>
          <w:sz w:val="22"/>
          <w:szCs w:val="22"/>
        </w:rPr>
        <w:t>abduct</w:t>
      </w:r>
      <w:r w:rsidR="00561540" w:rsidRPr="006F51D4">
        <w:rPr>
          <w:rFonts w:ascii="Times New Roman" w:hAnsi="Times New Roman" w:cs="Times New Roman"/>
          <w:sz w:val="22"/>
          <w:szCs w:val="22"/>
        </w:rPr>
        <w:t>ed</w:t>
      </w:r>
      <w:r w:rsidRPr="006F51D4">
        <w:rPr>
          <w:rFonts w:ascii="Times New Roman" w:hAnsi="Times New Roman" w:cs="Times New Roman"/>
          <w:sz w:val="22"/>
          <w:szCs w:val="22"/>
        </w:rPr>
        <w:t xml:space="preserve"> by strangers (Johnson et al., 2005).</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Assessment was conducted in diverse settings near the </w:t>
      </w:r>
      <w:r w:rsidR="00C85EEE" w:rsidRPr="006F51D4">
        <w:rPr>
          <w:rFonts w:ascii="Times New Roman" w:hAnsi="Times New Roman" w:cs="Times New Roman"/>
          <w:sz w:val="22"/>
          <w:szCs w:val="22"/>
        </w:rPr>
        <w:t>child</w:t>
      </w:r>
      <w:r w:rsidR="00C85EEE">
        <w:rPr>
          <w:rFonts w:ascii="Times New Roman" w:hAnsi="Times New Roman" w:cs="Times New Roman"/>
          <w:sz w:val="22"/>
          <w:szCs w:val="22"/>
        </w:rPr>
        <w:t>’</w:t>
      </w:r>
      <w:r w:rsidR="00C85EEE" w:rsidRPr="006F51D4">
        <w:rPr>
          <w:rFonts w:ascii="Times New Roman" w:hAnsi="Times New Roman" w:cs="Times New Roman"/>
          <w:sz w:val="22"/>
          <w:szCs w:val="22"/>
        </w:rPr>
        <w:t xml:space="preserve">s </w:t>
      </w:r>
      <w:r w:rsidRPr="006F51D4">
        <w:rPr>
          <w:rFonts w:ascii="Times New Roman" w:hAnsi="Times New Roman" w:cs="Times New Roman"/>
          <w:sz w:val="22"/>
          <w:szCs w:val="22"/>
        </w:rPr>
        <w:t>school and home; the abduction lure was staged (i.e., contrived) by a confederate (i.e., someone working as part of the study) who approached the child to assess if the child would say “no,” immediately walk or run away, and tell an adult about the abduction lure.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This is another situation where merely observing the child under natural circumstances (</w:t>
      </w:r>
      <w:r w:rsidR="00C85EEE">
        <w:rPr>
          <w:rFonts w:ascii="Times New Roman" w:hAnsi="Times New Roman" w:cs="Times New Roman"/>
          <w:sz w:val="22"/>
          <w:szCs w:val="22"/>
        </w:rPr>
        <w:t>un</w:t>
      </w:r>
      <w:r w:rsidRPr="006F51D4">
        <w:rPr>
          <w:rFonts w:ascii="Times New Roman" w:hAnsi="Times New Roman" w:cs="Times New Roman"/>
          <w:sz w:val="22"/>
          <w:szCs w:val="22"/>
        </w:rPr>
        <w:t>contrived activities) would, like the savannah photographer, not yield the behaviors and worse, “real” abduction efforts would need immediate intervention that would preclude training.</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We do not need research to make the point.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If one wants to teach people not to drown, waiting until they are in the life-threatening situation and firing instructions or techniques at them is </w:t>
      </w:r>
      <w:r w:rsidR="00C85EEE" w:rsidRPr="006F51D4">
        <w:rPr>
          <w:rFonts w:ascii="Times New Roman" w:hAnsi="Times New Roman" w:cs="Times New Roman"/>
          <w:sz w:val="22"/>
          <w:szCs w:val="22"/>
        </w:rPr>
        <w:t xml:space="preserve">probably </w:t>
      </w:r>
      <w:r w:rsidRPr="006F51D4">
        <w:rPr>
          <w:rFonts w:ascii="Times New Roman" w:hAnsi="Times New Roman" w:cs="Times New Roman"/>
          <w:sz w:val="22"/>
          <w:szCs w:val="22"/>
        </w:rPr>
        <w:t xml:space="preserve">not going to be helpful (“Stop swallowing water and screaming!” “Stop moving your arms so aimlessly in the air!” “No need to keep </w:t>
      </w:r>
      <w:r w:rsidR="00C85EEE">
        <w:rPr>
          <w:rFonts w:ascii="Times New Roman" w:hAnsi="Times New Roman" w:cs="Times New Roman"/>
          <w:sz w:val="22"/>
          <w:szCs w:val="22"/>
        </w:rPr>
        <w:t>calling for help,</w:t>
      </w:r>
      <w:r w:rsidRPr="006F51D4">
        <w:rPr>
          <w:rFonts w:ascii="Times New Roman" w:hAnsi="Times New Roman" w:cs="Times New Roman"/>
          <w:sz w:val="22"/>
          <w:szCs w:val="22"/>
        </w:rPr>
        <w:t xml:space="preserve"> I</w:t>
      </w:r>
      <w:r w:rsidR="00192C9D">
        <w:rPr>
          <w:rFonts w:ascii="Times New Roman" w:hAnsi="Times New Roman" w:cs="Times New Roman"/>
          <w:sz w:val="22"/>
          <w:szCs w:val="22"/>
        </w:rPr>
        <w:t>’</w:t>
      </w:r>
      <w:r w:rsidRPr="006F51D4">
        <w:rPr>
          <w:rFonts w:ascii="Times New Roman" w:hAnsi="Times New Roman" w:cs="Times New Roman"/>
          <w:sz w:val="22"/>
          <w:szCs w:val="22"/>
        </w:rPr>
        <w:t>m here.” “Calm down—this is a bathtub”).</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We select contrived, easily controlled conditions (regular swimming pools with shallow water</w:t>
      </w:r>
      <w:r w:rsidR="007B029D" w:rsidRPr="006F51D4">
        <w:rPr>
          <w:rFonts w:ascii="Times New Roman" w:hAnsi="Times New Roman" w:cs="Times New Roman"/>
          <w:sz w:val="22"/>
          <w:szCs w:val="22"/>
        </w:rPr>
        <w:t xml:space="preserve"> along with a trainer</w:t>
      </w:r>
      <w:r w:rsidRPr="006F51D4">
        <w:rPr>
          <w:rFonts w:ascii="Times New Roman" w:hAnsi="Times New Roman" w:cs="Times New Roman"/>
          <w:sz w:val="22"/>
          <w:szCs w:val="22"/>
        </w:rPr>
        <w:t>) where there are many opportunities to assess and train the requisite skills.</w:t>
      </w:r>
    </w:p>
    <w:p w14:paraId="44FDF1EA" w14:textId="7D70D410"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Naturalistic and contrived conditions of assessment provide different advantages and disadvantages.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Assessment of performance under contrived conditions provides information that would </w:t>
      </w:r>
      <w:r w:rsidR="00C81AAF" w:rsidRPr="006F51D4">
        <w:rPr>
          <w:rFonts w:ascii="Times New Roman" w:hAnsi="Times New Roman" w:cs="Times New Roman"/>
          <w:sz w:val="22"/>
          <w:szCs w:val="22"/>
        </w:rPr>
        <w:t xml:space="preserve">often </w:t>
      </w:r>
      <w:r w:rsidRPr="006F51D4">
        <w:rPr>
          <w:rFonts w:ascii="Times New Roman" w:hAnsi="Times New Roman" w:cs="Times New Roman"/>
          <w:sz w:val="22"/>
          <w:szCs w:val="22"/>
        </w:rPr>
        <w:t>be too difficult to obtain under naturalistic conditions.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response might be seen rarely if the situation were not arranged to evoke the behavior, as in the gun and abduction examples.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In addition, contrived situations provide consistent and standardized assessment conditions.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Consistent assessment conditions directly facilitate evaluation of the intervention.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Without structuring the situation, performance may change or fluctuate markedly as a function of the constantly changing conditions in the natural environment.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Variability in performance due to the changing setting can make evaluation more difficult because any regularity or pattern in the data is hidden or otherwise difficult to detect </w:t>
      </w:r>
      <w:r w:rsidR="007B029D" w:rsidRPr="006F51D4">
        <w:rPr>
          <w:rFonts w:ascii="Times New Roman" w:hAnsi="Times New Roman" w:cs="Times New Roman"/>
          <w:sz w:val="22"/>
          <w:szCs w:val="22"/>
        </w:rPr>
        <w:t xml:space="preserve">from </w:t>
      </w:r>
      <w:r w:rsidRPr="006F51D4">
        <w:rPr>
          <w:rFonts w:ascii="Times New Roman" w:hAnsi="Times New Roman" w:cs="Times New Roman"/>
          <w:sz w:val="22"/>
          <w:szCs w:val="22"/>
        </w:rPr>
        <w:t>these large fluctuations.</w:t>
      </w:r>
    </w:p>
    <w:p w14:paraId="5D366D35" w14:textId="69EE9D56"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 xml:space="preserve">The advantage of providing standardization </w:t>
      </w:r>
      <w:r w:rsidRPr="009E5500">
        <w:t>of</w:t>
      </w:r>
      <w:r w:rsidRPr="006F51D4">
        <w:rPr>
          <w:rFonts w:ascii="Times New Roman" w:hAnsi="Times New Roman" w:cs="Times New Roman"/>
          <w:sz w:val="22"/>
          <w:szCs w:val="22"/>
        </w:rPr>
        <w:t xml:space="preserve"> the assessment conditions with contrived situations bears a potential cost as well.</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When the situation is contrived, the possibility exists that performance may have </w:t>
      </w:r>
      <w:r w:rsidRPr="006F51D4">
        <w:rPr>
          <w:rFonts w:ascii="Times New Roman" w:hAnsi="Times New Roman" w:cs="Times New Roman"/>
          <w:sz w:val="22"/>
          <w:szCs w:val="22"/>
        </w:rPr>
        <w:lastRenderedPageBreak/>
        <w:t>little or no relation to the performance under naturalistic conditions.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For example, family interaction may be observed in a clinic situation in which parents and their children are given structured tasks to perform (e.g., decid</w:t>
      </w:r>
      <w:r w:rsidR="00C81AAF">
        <w:rPr>
          <w:rFonts w:ascii="Times New Roman" w:hAnsi="Times New Roman" w:cs="Times New Roman"/>
          <w:sz w:val="22"/>
          <w:szCs w:val="22"/>
        </w:rPr>
        <w:t>ing</w:t>
      </w:r>
      <w:r w:rsidRPr="006F51D4">
        <w:rPr>
          <w:rFonts w:ascii="Times New Roman" w:hAnsi="Times New Roman" w:cs="Times New Roman"/>
          <w:sz w:val="22"/>
          <w:szCs w:val="22"/>
        </w:rPr>
        <w:t xml:space="preserve"> where to go on a hypothetical vacation or work</w:t>
      </w:r>
      <w:r w:rsidR="00C81AAF">
        <w:rPr>
          <w:rFonts w:ascii="Times New Roman" w:hAnsi="Times New Roman" w:cs="Times New Roman"/>
          <w:sz w:val="22"/>
          <w:szCs w:val="22"/>
        </w:rPr>
        <w:t>ing</w:t>
      </w:r>
      <w:r w:rsidRPr="006F51D4">
        <w:rPr>
          <w:rFonts w:ascii="Times New Roman" w:hAnsi="Times New Roman" w:cs="Times New Roman"/>
          <w:sz w:val="22"/>
          <w:szCs w:val="22"/>
        </w:rPr>
        <w:t xml:space="preserve"> on a homework </w:t>
      </w:r>
      <w:r w:rsidR="00C81AAF">
        <w:rPr>
          <w:rFonts w:ascii="Times New Roman" w:hAnsi="Times New Roman" w:cs="Times New Roman"/>
          <w:sz w:val="22"/>
          <w:szCs w:val="22"/>
        </w:rPr>
        <w:t>assignment</w:t>
      </w:r>
      <w:r w:rsidR="00C81AAF" w:rsidRPr="006F51D4">
        <w:rPr>
          <w:rFonts w:ascii="Times New Roman" w:hAnsi="Times New Roman" w:cs="Times New Roman"/>
          <w:sz w:val="22"/>
          <w:szCs w:val="22"/>
        </w:rPr>
        <w:t xml:space="preserve"> </w:t>
      </w:r>
      <w:r w:rsidRPr="006F51D4">
        <w:rPr>
          <w:rFonts w:ascii="Times New Roman" w:hAnsi="Times New Roman" w:cs="Times New Roman"/>
          <w:sz w:val="22"/>
          <w:szCs w:val="22"/>
        </w:rPr>
        <w:t>together).</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contrived tasks allow assessment of a variety of behaviors that might otherwise be difficult to observe if families were allowed to interact normally on their own.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However, the possibility exists that families may interact very differently under contrived conditions in a clinic from how they would interact under ordinary circumstances.</w:t>
      </w:r>
      <w:r w:rsidR="00192C9D">
        <w:rPr>
          <w:rFonts w:ascii="Times New Roman" w:hAnsi="Times New Roman" w:cs="Times New Roman"/>
          <w:sz w:val="22"/>
          <w:szCs w:val="22"/>
        </w:rPr>
        <w:t xml:space="preserve"> </w:t>
      </w:r>
      <w:r w:rsidR="00CD45F5" w:rsidRPr="006F51D4">
        <w:rPr>
          <w:rFonts w:ascii="Times New Roman" w:hAnsi="Times New Roman" w:cs="Times New Roman"/>
          <w:sz w:val="22"/>
          <w:szCs w:val="22"/>
        </w:rPr>
        <w:t xml:space="preserve">We often used a family interaction task at the </w:t>
      </w:r>
      <w:r w:rsidRPr="006F51D4">
        <w:rPr>
          <w:rFonts w:ascii="Times New Roman" w:hAnsi="Times New Roman" w:cs="Times New Roman"/>
          <w:sz w:val="22"/>
          <w:szCs w:val="22"/>
        </w:rPr>
        <w:t xml:space="preserve">clinic </w:t>
      </w:r>
      <w:r w:rsidR="00CD45F5" w:rsidRPr="006F51D4">
        <w:rPr>
          <w:rFonts w:ascii="Times New Roman" w:hAnsi="Times New Roman" w:cs="Times New Roman"/>
          <w:sz w:val="22"/>
          <w:szCs w:val="22"/>
        </w:rPr>
        <w:t>where I worked.</w:t>
      </w:r>
      <w:r w:rsidR="00192C9D">
        <w:rPr>
          <w:rFonts w:ascii="Times New Roman" w:hAnsi="Times New Roman" w:cs="Times New Roman"/>
          <w:sz w:val="22"/>
          <w:szCs w:val="22"/>
        </w:rPr>
        <w:t xml:space="preserve"> </w:t>
      </w:r>
      <w:r w:rsidR="00CD45F5" w:rsidRPr="006F51D4">
        <w:rPr>
          <w:rFonts w:ascii="Times New Roman" w:hAnsi="Times New Roman" w:cs="Times New Roman"/>
          <w:sz w:val="22"/>
          <w:szCs w:val="22"/>
        </w:rPr>
        <w:t xml:space="preserve">The interactions (viewed </w:t>
      </w:r>
      <w:r w:rsidR="00AF04C7" w:rsidRPr="006F51D4">
        <w:rPr>
          <w:rFonts w:ascii="Times New Roman" w:hAnsi="Times New Roman" w:cs="Times New Roman"/>
          <w:sz w:val="22"/>
          <w:szCs w:val="22"/>
        </w:rPr>
        <w:t xml:space="preserve">and scored </w:t>
      </w:r>
      <w:r w:rsidR="00CD45F5" w:rsidRPr="006F51D4">
        <w:rPr>
          <w:rFonts w:ascii="Times New Roman" w:hAnsi="Times New Roman" w:cs="Times New Roman"/>
          <w:sz w:val="22"/>
          <w:szCs w:val="22"/>
        </w:rPr>
        <w:t xml:space="preserve">through a one-way mirror) </w:t>
      </w:r>
      <w:r w:rsidRPr="006F51D4">
        <w:rPr>
          <w:rFonts w:ascii="Times New Roman" w:hAnsi="Times New Roman" w:cs="Times New Roman"/>
          <w:sz w:val="22"/>
          <w:szCs w:val="22"/>
        </w:rPr>
        <w:t xml:space="preserve">may look lovey-dovey and include none of the threats, profanity, </w:t>
      </w:r>
      <w:r w:rsidR="00CD45F5" w:rsidRPr="006F51D4">
        <w:rPr>
          <w:rFonts w:ascii="Times New Roman" w:hAnsi="Times New Roman" w:cs="Times New Roman"/>
          <w:sz w:val="22"/>
          <w:szCs w:val="22"/>
        </w:rPr>
        <w:t xml:space="preserve">shouting, </w:t>
      </w:r>
      <w:r w:rsidRPr="006F51D4">
        <w:rPr>
          <w:rFonts w:ascii="Times New Roman" w:hAnsi="Times New Roman" w:cs="Times New Roman"/>
          <w:sz w:val="22"/>
          <w:szCs w:val="22"/>
        </w:rPr>
        <w:t xml:space="preserve">and </w:t>
      </w:r>
      <w:r w:rsidR="00C81AAF" w:rsidRPr="006F51D4">
        <w:rPr>
          <w:rFonts w:ascii="Times New Roman" w:hAnsi="Times New Roman" w:cs="Times New Roman"/>
          <w:sz w:val="22"/>
          <w:szCs w:val="22"/>
        </w:rPr>
        <w:t>table</w:t>
      </w:r>
      <w:r w:rsidR="00C81AAF">
        <w:rPr>
          <w:rFonts w:ascii="Times New Roman" w:hAnsi="Times New Roman" w:cs="Times New Roman"/>
          <w:sz w:val="22"/>
          <w:szCs w:val="22"/>
        </w:rPr>
        <w:t>-</w:t>
      </w:r>
      <w:r w:rsidRPr="006F51D4">
        <w:rPr>
          <w:rFonts w:ascii="Times New Roman" w:hAnsi="Times New Roman" w:cs="Times New Roman"/>
          <w:sz w:val="22"/>
          <w:szCs w:val="22"/>
        </w:rPr>
        <w:t>pounding that w</w:t>
      </w:r>
      <w:r w:rsidR="00CD45F5" w:rsidRPr="006F51D4">
        <w:rPr>
          <w:rFonts w:ascii="Times New Roman" w:hAnsi="Times New Roman" w:cs="Times New Roman"/>
          <w:sz w:val="22"/>
          <w:szCs w:val="22"/>
        </w:rPr>
        <w:t xml:space="preserve">e know characterizes interactions </w:t>
      </w:r>
      <w:r w:rsidRPr="006F51D4">
        <w:rPr>
          <w:rFonts w:ascii="Times New Roman" w:hAnsi="Times New Roman" w:cs="Times New Roman"/>
          <w:sz w:val="22"/>
          <w:szCs w:val="22"/>
        </w:rPr>
        <w:t>at home.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Hence, a major consideration in assessing performance in contrived situations is whether that performance represents behavior under </w:t>
      </w:r>
      <w:r w:rsidR="00C81AAF">
        <w:rPr>
          <w:rFonts w:ascii="Times New Roman" w:hAnsi="Times New Roman" w:cs="Times New Roman"/>
          <w:sz w:val="22"/>
          <w:szCs w:val="22"/>
        </w:rPr>
        <w:t>un</w:t>
      </w:r>
      <w:r w:rsidR="00C81AAF" w:rsidRPr="006F51D4">
        <w:rPr>
          <w:rFonts w:ascii="Times New Roman" w:hAnsi="Times New Roman" w:cs="Times New Roman"/>
          <w:sz w:val="22"/>
          <w:szCs w:val="22"/>
        </w:rPr>
        <w:t xml:space="preserve">contrived </w:t>
      </w:r>
      <w:r w:rsidRPr="006F51D4">
        <w:rPr>
          <w:rFonts w:ascii="Times New Roman" w:hAnsi="Times New Roman" w:cs="Times New Roman"/>
          <w:sz w:val="22"/>
          <w:szCs w:val="22"/>
        </w:rPr>
        <w:t>conditions.</w:t>
      </w:r>
      <w:r w:rsidR="00192C9D">
        <w:rPr>
          <w:rFonts w:ascii="Times New Roman" w:hAnsi="Times New Roman" w:cs="Times New Roman"/>
          <w:sz w:val="22"/>
          <w:szCs w:val="22"/>
        </w:rPr>
        <w:t xml:space="preserve"> </w:t>
      </w:r>
      <w:r w:rsidR="00F13E97" w:rsidRPr="006F51D4">
        <w:rPr>
          <w:rFonts w:ascii="Times New Roman" w:hAnsi="Times New Roman" w:cs="Times New Roman"/>
          <w:sz w:val="22"/>
          <w:szCs w:val="22"/>
        </w:rPr>
        <w:t>One usually does not know</w:t>
      </w:r>
      <w:r w:rsidR="00C81AAF">
        <w:rPr>
          <w:rFonts w:ascii="Times New Roman" w:hAnsi="Times New Roman" w:cs="Times New Roman"/>
          <w:sz w:val="22"/>
          <w:szCs w:val="22"/>
        </w:rPr>
        <w:t>,</w:t>
      </w:r>
      <w:r w:rsidR="00F13E97" w:rsidRPr="006F51D4">
        <w:rPr>
          <w:rFonts w:ascii="Times New Roman" w:hAnsi="Times New Roman" w:cs="Times New Roman"/>
          <w:sz w:val="22"/>
          <w:szCs w:val="22"/>
        </w:rPr>
        <w:t xml:space="preserve"> so an effort is made to make contrived situations resemble natural situations to the </w:t>
      </w:r>
      <w:r w:rsidR="00C81AAF">
        <w:rPr>
          <w:rFonts w:ascii="Times New Roman" w:hAnsi="Times New Roman" w:cs="Times New Roman"/>
          <w:sz w:val="22"/>
          <w:szCs w:val="22"/>
        </w:rPr>
        <w:t xml:space="preserve">best </w:t>
      </w:r>
      <w:r w:rsidR="00F13E97" w:rsidRPr="006F51D4">
        <w:rPr>
          <w:rFonts w:ascii="Times New Roman" w:hAnsi="Times New Roman" w:cs="Times New Roman"/>
          <w:sz w:val="22"/>
          <w:szCs w:val="22"/>
        </w:rPr>
        <w:t>extent possible.</w:t>
      </w:r>
    </w:p>
    <w:p w14:paraId="0C0863DF" w14:textId="35E0654B"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r>
      <w:r w:rsidRPr="006F51D4">
        <w:rPr>
          <w:rFonts w:ascii="Times New Roman" w:hAnsi="Times New Roman" w:cs="Times New Roman"/>
          <w:b/>
          <w:sz w:val="22"/>
          <w:szCs w:val="22"/>
        </w:rPr>
        <w:t xml:space="preserve">Natural Environment </w:t>
      </w:r>
      <w:proofErr w:type="gramStart"/>
      <w:r w:rsidR="000F522F">
        <w:rPr>
          <w:rFonts w:ascii="Times New Roman" w:hAnsi="Times New Roman" w:cs="Times New Roman"/>
          <w:b/>
          <w:sz w:val="22"/>
          <w:szCs w:val="22"/>
        </w:rPr>
        <w:t>V</w:t>
      </w:r>
      <w:r w:rsidRPr="006F51D4">
        <w:rPr>
          <w:rFonts w:ascii="Times New Roman" w:hAnsi="Times New Roman" w:cs="Times New Roman"/>
          <w:b/>
          <w:sz w:val="22"/>
          <w:szCs w:val="22"/>
        </w:rPr>
        <w:t>ersus</w:t>
      </w:r>
      <w:proofErr w:type="gramEnd"/>
      <w:r w:rsidRPr="006F51D4">
        <w:rPr>
          <w:rFonts w:ascii="Times New Roman" w:hAnsi="Times New Roman" w:cs="Times New Roman"/>
          <w:b/>
          <w:sz w:val="22"/>
          <w:szCs w:val="22"/>
        </w:rPr>
        <w:t xml:space="preserve"> Laboratory (</w:t>
      </w:r>
      <w:r w:rsidR="000F522F">
        <w:rPr>
          <w:rFonts w:ascii="Times New Roman" w:hAnsi="Times New Roman" w:cs="Times New Roman"/>
          <w:b/>
          <w:sz w:val="22"/>
          <w:szCs w:val="22"/>
        </w:rPr>
        <w:t>O</w:t>
      </w:r>
      <w:r w:rsidRPr="006F51D4">
        <w:rPr>
          <w:rFonts w:ascii="Times New Roman" w:hAnsi="Times New Roman" w:cs="Times New Roman"/>
          <w:b/>
          <w:sz w:val="22"/>
          <w:szCs w:val="22"/>
        </w:rPr>
        <w:t>r Clinic) Settings</w:t>
      </w:r>
      <w:r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The </w:t>
      </w:r>
      <w:r w:rsidRPr="006F51D4">
        <w:rPr>
          <w:rFonts w:ascii="Times New Roman" w:hAnsi="Times New Roman" w:cs="Times New Roman"/>
          <w:i/>
          <w:sz w:val="22"/>
          <w:szCs w:val="22"/>
        </w:rPr>
        <w:t>setting</w:t>
      </w:r>
      <w:r w:rsidR="003F6235" w:rsidRPr="006F51D4">
        <w:rPr>
          <w:rFonts w:ascii="Times New Roman" w:hAnsi="Times New Roman" w:cs="Times New Roman"/>
          <w:i/>
          <w:sz w:val="22"/>
          <w:szCs w:val="22"/>
        </w:rPr>
        <w:t>,</w:t>
      </w:r>
      <w:r w:rsidRPr="006F51D4">
        <w:rPr>
          <w:rFonts w:ascii="Times New Roman" w:hAnsi="Times New Roman" w:cs="Times New Roman"/>
          <w:sz w:val="22"/>
          <w:szCs w:val="22"/>
        </w:rPr>
        <w:t xml:space="preserve"> or </w:t>
      </w:r>
      <w:r w:rsidRPr="006F51D4">
        <w:rPr>
          <w:rFonts w:ascii="Times New Roman" w:hAnsi="Times New Roman" w:cs="Times New Roman"/>
          <w:i/>
          <w:sz w:val="22"/>
          <w:szCs w:val="22"/>
        </w:rPr>
        <w:t>where</w:t>
      </w:r>
      <w:r w:rsidRPr="006F51D4">
        <w:rPr>
          <w:rFonts w:ascii="Times New Roman" w:hAnsi="Times New Roman" w:cs="Times New Roman"/>
          <w:sz w:val="22"/>
          <w:szCs w:val="22"/>
        </w:rPr>
        <w:t xml:space="preserve"> the assessment is conducted</w:t>
      </w:r>
      <w:r w:rsidR="003F6235" w:rsidRPr="006F51D4">
        <w:rPr>
          <w:rFonts w:ascii="Times New Roman" w:hAnsi="Times New Roman" w:cs="Times New Roman"/>
          <w:sz w:val="22"/>
          <w:szCs w:val="22"/>
        </w:rPr>
        <w:t>,</w:t>
      </w:r>
      <w:r w:rsidRPr="006F51D4">
        <w:rPr>
          <w:rFonts w:ascii="Times New Roman" w:hAnsi="Times New Roman" w:cs="Times New Roman"/>
          <w:sz w:val="22"/>
          <w:szCs w:val="22"/>
        </w:rPr>
        <w:t xml:space="preserve"> can vary.</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Observations can be obtained in the natural environment or in the laboratory or </w:t>
      </w:r>
      <w:r w:rsidR="000F522F">
        <w:rPr>
          <w:rFonts w:ascii="Times New Roman" w:hAnsi="Times New Roman" w:cs="Times New Roman"/>
          <w:sz w:val="22"/>
          <w:szCs w:val="22"/>
        </w:rPr>
        <w:t xml:space="preserve">another </w:t>
      </w:r>
      <w:r w:rsidRPr="006F51D4">
        <w:rPr>
          <w:rFonts w:ascii="Times New Roman" w:hAnsi="Times New Roman" w:cs="Times New Roman"/>
          <w:sz w:val="22"/>
          <w:szCs w:val="22"/>
        </w:rPr>
        <w:t>special setting.</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setting in which the observations are actually conducted can be distinguished from whether or not the observations are contrived.</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For example, one study on a college campus focused on getting people to come to complete stops as their cars pulled up to stop signs (Austin</w:t>
      </w:r>
      <w:r w:rsidR="00F13E97" w:rsidRPr="006F51D4">
        <w:rPr>
          <w:rFonts w:ascii="Times New Roman" w:hAnsi="Times New Roman" w:cs="Times New Roman"/>
          <w:sz w:val="22"/>
          <w:szCs w:val="22"/>
        </w:rPr>
        <w:t xml:space="preserve"> et al., </w:t>
      </w:r>
      <w:r w:rsidRPr="006F51D4">
        <w:rPr>
          <w:rFonts w:ascii="Times New Roman" w:hAnsi="Times New Roman" w:cs="Times New Roman"/>
          <w:sz w:val="22"/>
          <w:szCs w:val="22"/>
        </w:rPr>
        <w:t>2006).</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This was a naturalistic </w:t>
      </w:r>
      <w:r w:rsidRPr="006F51D4">
        <w:rPr>
          <w:rFonts w:ascii="Times New Roman" w:hAnsi="Times New Roman" w:cs="Times New Roman"/>
          <w:i/>
          <w:sz w:val="22"/>
          <w:szCs w:val="22"/>
        </w:rPr>
        <w:t>setting</w:t>
      </w:r>
      <w:r w:rsidRPr="006F51D4">
        <w:rPr>
          <w:rFonts w:ascii="Times New Roman" w:hAnsi="Times New Roman" w:cs="Times New Roman"/>
          <w:sz w:val="22"/>
          <w:szCs w:val="22"/>
        </w:rPr>
        <w:t>—a real intersection</w:t>
      </w:r>
      <w:r w:rsidR="000F522F">
        <w:rPr>
          <w:rFonts w:ascii="Times New Roman" w:hAnsi="Times New Roman" w:cs="Times New Roman"/>
          <w:sz w:val="22"/>
          <w:szCs w:val="22"/>
        </w:rPr>
        <w:t xml:space="preserve"> with</w:t>
      </w:r>
      <w:r w:rsidR="000F522F" w:rsidRPr="006F51D4">
        <w:rPr>
          <w:rFonts w:ascii="Times New Roman" w:hAnsi="Times New Roman" w:cs="Times New Roman"/>
          <w:sz w:val="22"/>
          <w:szCs w:val="22"/>
        </w:rPr>
        <w:t xml:space="preserve"> </w:t>
      </w:r>
      <w:r w:rsidRPr="006F51D4">
        <w:rPr>
          <w:rFonts w:ascii="Times New Roman" w:hAnsi="Times New Roman" w:cs="Times New Roman"/>
          <w:sz w:val="22"/>
          <w:szCs w:val="22"/>
        </w:rPr>
        <w:t>real people driving real cars.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The </w:t>
      </w:r>
      <w:r w:rsidRPr="006F51D4">
        <w:rPr>
          <w:rFonts w:ascii="Times New Roman" w:hAnsi="Times New Roman" w:cs="Times New Roman"/>
          <w:i/>
          <w:sz w:val="22"/>
          <w:szCs w:val="22"/>
        </w:rPr>
        <w:t xml:space="preserve">task </w:t>
      </w:r>
      <w:r w:rsidRPr="006F51D4">
        <w:rPr>
          <w:rFonts w:ascii="Times New Roman" w:hAnsi="Times New Roman" w:cs="Times New Roman"/>
          <w:sz w:val="22"/>
          <w:szCs w:val="22"/>
        </w:rPr>
        <w:t>or</w:t>
      </w:r>
      <w:r w:rsidRPr="006F51D4">
        <w:rPr>
          <w:rFonts w:ascii="Times New Roman" w:hAnsi="Times New Roman" w:cs="Times New Roman"/>
          <w:i/>
          <w:sz w:val="22"/>
          <w:szCs w:val="22"/>
        </w:rPr>
        <w:t xml:space="preserve"> activity</w:t>
      </w:r>
      <w:r w:rsidRPr="006F51D4">
        <w:rPr>
          <w:rFonts w:ascii="Times New Roman" w:hAnsi="Times New Roman" w:cs="Times New Roman"/>
          <w:sz w:val="22"/>
          <w:szCs w:val="22"/>
        </w:rPr>
        <w:t xml:space="preserve"> was naturalistic as well; whether the individual stopped at the intersection was the activity and was not contrived.</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Observers sat nearby inside a parked car where they could see and code the stop.</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Here is a case where the setting and activity were natural.</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Similarly, in the </w:t>
      </w:r>
      <w:r w:rsidR="00CD45F5" w:rsidRPr="006F51D4">
        <w:rPr>
          <w:rFonts w:ascii="Times New Roman" w:hAnsi="Times New Roman" w:cs="Times New Roman"/>
          <w:sz w:val="22"/>
          <w:szCs w:val="22"/>
        </w:rPr>
        <w:t xml:space="preserve">child </w:t>
      </w:r>
      <w:r w:rsidRPr="006F51D4">
        <w:rPr>
          <w:rFonts w:ascii="Times New Roman" w:hAnsi="Times New Roman" w:cs="Times New Roman"/>
          <w:sz w:val="22"/>
          <w:szCs w:val="22"/>
        </w:rPr>
        <w:t xml:space="preserve">abduction study noted </w:t>
      </w:r>
      <w:r w:rsidR="0047767B" w:rsidRPr="006F51D4">
        <w:rPr>
          <w:rFonts w:ascii="Times New Roman" w:hAnsi="Times New Roman" w:cs="Times New Roman"/>
          <w:sz w:val="22"/>
          <w:szCs w:val="22"/>
        </w:rPr>
        <w:t>previously</w:t>
      </w:r>
      <w:r w:rsidRPr="006F51D4">
        <w:rPr>
          <w:rFonts w:ascii="Times New Roman" w:hAnsi="Times New Roman" w:cs="Times New Roman"/>
          <w:sz w:val="22"/>
          <w:szCs w:val="22"/>
        </w:rPr>
        <w:t>, the activity was contrived (staged interactions with each child) but the settings were naturalistic (at home and at school).</w:t>
      </w:r>
    </w:p>
    <w:p w14:paraId="38EC1EC8" w14:textId="3E937505"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Ideally, direct observations are made in the natural setting in which clients normally function.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Such observations may be especially likely to reflect performance that the client has identified as problematic.</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Naturalistic settings might include the community, </w:t>
      </w:r>
      <w:r w:rsidR="003B6056" w:rsidRPr="006F51D4">
        <w:rPr>
          <w:rFonts w:ascii="Times New Roman" w:hAnsi="Times New Roman" w:cs="Times New Roman"/>
          <w:sz w:val="22"/>
          <w:szCs w:val="22"/>
        </w:rPr>
        <w:t>workplace</w:t>
      </w:r>
      <w:r w:rsidRPr="006F51D4">
        <w:rPr>
          <w:rFonts w:ascii="Times New Roman" w:hAnsi="Times New Roman" w:cs="Times New Roman"/>
          <w:sz w:val="22"/>
          <w:szCs w:val="22"/>
        </w:rPr>
        <w:t>, classroom, or some other place in which clients ordinarily function.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Occasionally observations are made in the home of persons who are seen in psychological treatment.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For example, to evaluate children with conduct problems (e.g., oppositional, disruptive, and aggressive behavior), observers may assess family interaction directly in the home.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The home </w:t>
      </w:r>
      <w:r w:rsidRPr="006F51D4">
        <w:rPr>
          <w:rFonts w:ascii="Times New Roman" w:hAnsi="Times New Roman" w:cs="Times New Roman"/>
          <w:sz w:val="22"/>
          <w:szCs w:val="22"/>
        </w:rPr>
        <w:lastRenderedPageBreak/>
        <w:t>is obviously a natural setting but the activities are not completely natural.</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Restrictions may be placed on the family, such as having them remain in one or a few rooms and not spend time </w:t>
      </w:r>
      <w:r w:rsidR="00F13E97" w:rsidRPr="006F51D4">
        <w:rPr>
          <w:rFonts w:ascii="Times New Roman" w:hAnsi="Times New Roman" w:cs="Times New Roman"/>
          <w:sz w:val="22"/>
          <w:szCs w:val="22"/>
        </w:rPr>
        <w:t>talking or texting on their smart</w:t>
      </w:r>
      <w:r w:rsidRPr="006F51D4">
        <w:rPr>
          <w:rFonts w:ascii="Times New Roman" w:hAnsi="Times New Roman" w:cs="Times New Roman"/>
          <w:sz w:val="22"/>
          <w:szCs w:val="22"/>
        </w:rPr>
        <w:t>phone or watch</w:t>
      </w:r>
      <w:r w:rsidR="00F13E97" w:rsidRPr="006F51D4">
        <w:rPr>
          <w:rFonts w:ascii="Times New Roman" w:hAnsi="Times New Roman" w:cs="Times New Roman"/>
          <w:sz w:val="22"/>
          <w:szCs w:val="22"/>
        </w:rPr>
        <w:t>ing</w:t>
      </w:r>
      <w:r w:rsidRPr="006F51D4">
        <w:rPr>
          <w:rFonts w:ascii="Times New Roman" w:hAnsi="Times New Roman" w:cs="Times New Roman"/>
          <w:sz w:val="22"/>
          <w:szCs w:val="22"/>
        </w:rPr>
        <w:t xml:space="preserve"> television to help standardize the conditions of assessment.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assessment is in a naturalistic setting</w:t>
      </w:r>
      <w:r w:rsidR="003F6235" w:rsidRPr="006F51D4">
        <w:rPr>
          <w:rFonts w:ascii="Times New Roman" w:hAnsi="Times New Roman" w:cs="Times New Roman"/>
          <w:sz w:val="22"/>
          <w:szCs w:val="22"/>
        </w:rPr>
        <w:t>,</w:t>
      </w:r>
      <w:r w:rsidRPr="006F51D4">
        <w:rPr>
          <w:rFonts w:ascii="Times New Roman" w:hAnsi="Times New Roman" w:cs="Times New Roman"/>
          <w:sz w:val="22"/>
          <w:szCs w:val="22"/>
        </w:rPr>
        <w:t xml:space="preserve"> even though the actual circumstances of assessment are slightly contrived</w:t>
      </w:r>
      <w:r w:rsidR="000F522F">
        <w:rPr>
          <w:rFonts w:ascii="Times New Roman" w:hAnsi="Times New Roman" w:cs="Times New Roman"/>
          <w:sz w:val="22"/>
          <w:szCs w:val="22"/>
        </w:rPr>
        <w:t>—</w:t>
      </w:r>
      <w:r w:rsidR="00F13E97" w:rsidRPr="006F51D4">
        <w:rPr>
          <w:rFonts w:ascii="Times New Roman" w:hAnsi="Times New Roman" w:cs="Times New Roman"/>
          <w:sz w:val="22"/>
          <w:szCs w:val="22"/>
        </w:rPr>
        <w:t>that is,</w:t>
      </w:r>
      <w:r w:rsidRPr="006F51D4">
        <w:rPr>
          <w:rFonts w:ascii="Times New Roman" w:hAnsi="Times New Roman" w:cs="Times New Roman"/>
          <w:sz w:val="22"/>
          <w:szCs w:val="22"/>
        </w:rPr>
        <w:t xml:space="preserve"> structured in such a way that the situation probably departs from ordinary living conditions.</w:t>
      </w:r>
      <w:r w:rsidR="00192C9D">
        <w:rPr>
          <w:rFonts w:ascii="Times New Roman" w:hAnsi="Times New Roman" w:cs="Times New Roman"/>
          <w:sz w:val="22"/>
          <w:szCs w:val="22"/>
        </w:rPr>
        <w:t xml:space="preserve"> </w:t>
      </w:r>
    </w:p>
    <w:p w14:paraId="55659E0B" w14:textId="18AD74B5"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Assessment in natural settings raises obvious problems and obstacles such as the cost required for conducting observations and standardization of the assessment conditions so that the relevant behaviors can be observed.</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Laboratory settings</w:t>
      </w:r>
      <w:r w:rsidR="003F6235" w:rsidRPr="006F51D4">
        <w:rPr>
          <w:rFonts w:ascii="Times New Roman" w:hAnsi="Times New Roman" w:cs="Times New Roman"/>
          <w:sz w:val="22"/>
          <w:szCs w:val="22"/>
        </w:rPr>
        <w:t>,</w:t>
      </w:r>
      <w:r w:rsidRPr="006F51D4">
        <w:rPr>
          <w:rFonts w:ascii="Times New Roman" w:hAnsi="Times New Roman" w:cs="Times New Roman"/>
          <w:sz w:val="22"/>
          <w:szCs w:val="22"/>
        </w:rPr>
        <w:t xml:space="preserve"> such as special rooms in the school set up for observation of individual children</w:t>
      </w:r>
      <w:r w:rsidR="003F6235" w:rsidRPr="006F51D4">
        <w:rPr>
          <w:rFonts w:ascii="Times New Roman" w:hAnsi="Times New Roman" w:cs="Times New Roman"/>
          <w:sz w:val="22"/>
          <w:szCs w:val="22"/>
        </w:rPr>
        <w:t>,</w:t>
      </w:r>
      <w:r w:rsidRPr="006F51D4">
        <w:rPr>
          <w:rFonts w:ascii="Times New Roman" w:hAnsi="Times New Roman" w:cs="Times New Roman"/>
          <w:sz w:val="22"/>
          <w:szCs w:val="22"/>
        </w:rPr>
        <w:t xml:space="preserve"> have been relied on heavily because of the convenience and standardization of assessment conditions they afford.</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Overall, efforts are made in applied programs to standardize the situation in some way to permit observations and to ensure that the desired behavior occurs.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Equally, efforts are </w:t>
      </w:r>
      <w:r w:rsidR="00CC5EF8" w:rsidRPr="006F51D4">
        <w:rPr>
          <w:rFonts w:ascii="Times New Roman" w:hAnsi="Times New Roman" w:cs="Times New Roman"/>
          <w:sz w:val="22"/>
          <w:szCs w:val="22"/>
        </w:rPr>
        <w:t xml:space="preserve">often </w:t>
      </w:r>
      <w:r w:rsidRPr="006F51D4">
        <w:rPr>
          <w:rFonts w:ascii="Times New Roman" w:hAnsi="Times New Roman" w:cs="Times New Roman"/>
          <w:sz w:val="22"/>
          <w:szCs w:val="22"/>
        </w:rPr>
        <w:t>made to approximate natural situations.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Real-life situations are used but something about them </w:t>
      </w:r>
      <w:r w:rsidR="003F6235" w:rsidRPr="006F51D4">
        <w:rPr>
          <w:rFonts w:ascii="Times New Roman" w:hAnsi="Times New Roman" w:cs="Times New Roman"/>
          <w:sz w:val="22"/>
          <w:szCs w:val="22"/>
        </w:rPr>
        <w:t xml:space="preserve">is </w:t>
      </w:r>
      <w:r w:rsidRPr="006F51D4">
        <w:rPr>
          <w:rFonts w:ascii="Times New Roman" w:hAnsi="Times New Roman" w:cs="Times New Roman"/>
          <w:sz w:val="22"/>
          <w:szCs w:val="22"/>
        </w:rPr>
        <w:t>contrived to allow the observations to be made.</w:t>
      </w:r>
      <w:r w:rsidR="00192C9D">
        <w:rPr>
          <w:rFonts w:ascii="Times New Roman" w:hAnsi="Times New Roman" w:cs="Times New Roman"/>
          <w:sz w:val="22"/>
          <w:szCs w:val="22"/>
        </w:rPr>
        <w:t xml:space="preserve"> </w:t>
      </w:r>
    </w:p>
    <w:p w14:paraId="46EEEB3B" w14:textId="658196C8" w:rsidR="00B66EF5" w:rsidRPr="006F51D4" w:rsidRDefault="00071EAA" w:rsidP="009E5500">
      <w:pPr>
        <w:pStyle w:val="TXT"/>
        <w:rPr>
          <w:rFonts w:ascii="Times New Roman" w:hAnsi="Times New Roman" w:cs="Times New Roman"/>
          <w:sz w:val="22"/>
          <w:szCs w:val="22"/>
        </w:rPr>
      </w:pPr>
      <w:r w:rsidRPr="006F51D4">
        <w:rPr>
          <w:rFonts w:ascii="Times New Roman" w:hAnsi="Times New Roman" w:cs="Times New Roman"/>
          <w:sz w:val="22"/>
          <w:szCs w:val="22"/>
        </w:rPr>
        <w:tab/>
        <w:t xml:space="preserve">Worth mentioning is the increased use of virtual reality (VR) </w:t>
      </w:r>
      <w:r w:rsidR="008F17C6" w:rsidRPr="006F51D4">
        <w:rPr>
          <w:rFonts w:ascii="Times New Roman" w:hAnsi="Times New Roman" w:cs="Times New Roman"/>
          <w:sz w:val="22"/>
          <w:szCs w:val="22"/>
        </w:rPr>
        <w:t>and augmented reality (AR)</w:t>
      </w:r>
      <w:r w:rsidR="002745F9">
        <w:rPr>
          <w:rFonts w:ascii="Times New Roman" w:hAnsi="Times New Roman" w:cs="Times New Roman"/>
          <w:sz w:val="22"/>
          <w:szCs w:val="22"/>
        </w:rPr>
        <w:t>,</w:t>
      </w:r>
      <w:r w:rsidR="008F17C6" w:rsidRPr="006F51D4">
        <w:rPr>
          <w:rFonts w:ascii="Times New Roman" w:hAnsi="Times New Roman" w:cs="Times New Roman"/>
          <w:sz w:val="22"/>
          <w:szCs w:val="22"/>
        </w:rPr>
        <w:t xml:space="preserve"> </w:t>
      </w:r>
      <w:r w:rsidRPr="006F51D4">
        <w:rPr>
          <w:rFonts w:ascii="Times New Roman" w:hAnsi="Times New Roman" w:cs="Times New Roman"/>
          <w:sz w:val="22"/>
          <w:szCs w:val="22"/>
        </w:rPr>
        <w:t xml:space="preserve">in which the individual sees (usually through a head-mounted device) a contrived reality </w:t>
      </w:r>
      <w:r w:rsidR="008F17C6" w:rsidRPr="006F51D4">
        <w:rPr>
          <w:rFonts w:ascii="Times New Roman" w:hAnsi="Times New Roman" w:cs="Times New Roman"/>
          <w:sz w:val="22"/>
          <w:szCs w:val="22"/>
        </w:rPr>
        <w:t xml:space="preserve">or a real situation </w:t>
      </w:r>
      <w:r w:rsidRPr="006F51D4">
        <w:rPr>
          <w:rFonts w:ascii="Times New Roman" w:hAnsi="Times New Roman" w:cs="Times New Roman"/>
          <w:sz w:val="22"/>
          <w:szCs w:val="22"/>
        </w:rPr>
        <w:t xml:space="preserve">and </w:t>
      </w:r>
      <w:r w:rsidR="002745F9">
        <w:rPr>
          <w:rFonts w:ascii="Times New Roman" w:hAnsi="Times New Roman" w:cs="Times New Roman"/>
          <w:sz w:val="22"/>
          <w:szCs w:val="22"/>
        </w:rPr>
        <w:t>uses</w:t>
      </w:r>
      <w:r w:rsidRPr="006F51D4">
        <w:rPr>
          <w:rFonts w:ascii="Times New Roman" w:hAnsi="Times New Roman" w:cs="Times New Roman"/>
          <w:sz w:val="22"/>
          <w:szCs w:val="22"/>
        </w:rPr>
        <w:t xml:space="preserve"> an avatar that reflects </w:t>
      </w:r>
      <w:r w:rsidR="00CD45F5" w:rsidRPr="006F51D4">
        <w:rPr>
          <w:rFonts w:ascii="Times New Roman" w:hAnsi="Times New Roman" w:cs="Times New Roman"/>
          <w:sz w:val="22"/>
          <w:szCs w:val="22"/>
        </w:rPr>
        <w:t xml:space="preserve">their </w:t>
      </w:r>
      <w:r w:rsidRPr="006F51D4">
        <w:rPr>
          <w:rFonts w:ascii="Times New Roman" w:hAnsi="Times New Roman" w:cs="Times New Roman"/>
          <w:sz w:val="22"/>
          <w:szCs w:val="22"/>
        </w:rPr>
        <w:t>reactions (e.g., Besana et al., 2025;</w:t>
      </w:r>
      <w:r w:rsidR="008F17C6" w:rsidRPr="006F51D4">
        <w:rPr>
          <w:rFonts w:ascii="Times New Roman" w:hAnsi="Times New Roman" w:cs="Times New Roman"/>
          <w:sz w:val="22"/>
          <w:szCs w:val="22"/>
        </w:rPr>
        <w:t xml:space="preserve"> </w:t>
      </w:r>
      <w:proofErr w:type="spellStart"/>
      <w:r w:rsidRPr="006F51D4">
        <w:rPr>
          <w:rFonts w:ascii="Times New Roman" w:hAnsi="Times New Roman" w:cs="Times New Roman"/>
          <w:sz w:val="22"/>
          <w:szCs w:val="22"/>
        </w:rPr>
        <w:t>Taubin</w:t>
      </w:r>
      <w:proofErr w:type="spellEnd"/>
      <w:r w:rsidRPr="006F51D4">
        <w:rPr>
          <w:rFonts w:ascii="Times New Roman" w:hAnsi="Times New Roman" w:cs="Times New Roman"/>
          <w:sz w:val="22"/>
          <w:szCs w:val="22"/>
        </w:rPr>
        <w:t xml:space="preserve"> et al., 2023).</w:t>
      </w:r>
      <w:r w:rsidR="00B66EF5">
        <w:rPr>
          <w:rStyle w:val="EndnoteReference"/>
          <w:rFonts w:ascii="Times New Roman" w:hAnsi="Times New Roman"/>
          <w:sz w:val="22"/>
          <w:szCs w:val="22"/>
        </w:rPr>
        <w:endnoteReference w:id="1"/>
      </w:r>
      <w:r w:rsidR="00B66EF5" w:rsidRPr="006F51D4">
        <w:rPr>
          <w:rFonts w:ascii="Times New Roman" w:hAnsi="Times New Roman" w:cs="Times New Roman"/>
          <w:sz w:val="22"/>
          <w:szCs w:val="22"/>
        </w:rPr>
        <w:t xml:space="preserve"> VR is more commonly used than AR at this point in time in the context of treatment and assessment.</w:t>
      </w:r>
      <w:r w:rsidR="00B66EF5">
        <w:rPr>
          <w:rFonts w:ascii="Times New Roman" w:hAnsi="Times New Roman" w:cs="Times New Roman"/>
          <w:sz w:val="22"/>
          <w:szCs w:val="22"/>
        </w:rPr>
        <w:t xml:space="preserve"> </w:t>
      </w:r>
      <w:r w:rsidR="00B66EF5" w:rsidRPr="006F51D4">
        <w:rPr>
          <w:rFonts w:ascii="Times New Roman" w:hAnsi="Times New Roman" w:cs="Times New Roman"/>
          <w:sz w:val="22"/>
          <w:szCs w:val="22"/>
        </w:rPr>
        <w:t>In VR, the virtual setting can provide situations, cues, and individually programmed interactive scenes and situations that prompt the individual to respond in some way (</w:t>
      </w:r>
      <w:proofErr w:type="spellStart"/>
      <w:r w:rsidR="00B66EF5" w:rsidRPr="006F51D4">
        <w:rPr>
          <w:rFonts w:ascii="Times New Roman" w:hAnsi="Times New Roman" w:cs="Times New Roman"/>
          <w:sz w:val="22"/>
          <w:szCs w:val="22"/>
        </w:rPr>
        <w:t>Carnett</w:t>
      </w:r>
      <w:proofErr w:type="spellEnd"/>
      <w:r w:rsidR="00B66EF5" w:rsidRPr="006F51D4">
        <w:rPr>
          <w:rFonts w:ascii="Times New Roman" w:hAnsi="Times New Roman" w:cs="Times New Roman"/>
          <w:sz w:val="22"/>
          <w:szCs w:val="22"/>
        </w:rPr>
        <w:t xml:space="preserve"> et al., </w:t>
      </w:r>
      <w:r w:rsidR="00FF0A54" w:rsidRPr="006F51D4">
        <w:rPr>
          <w:rFonts w:ascii="Times New Roman" w:hAnsi="Times New Roman" w:cs="Times New Roman"/>
          <w:sz w:val="22"/>
          <w:szCs w:val="22"/>
        </w:rPr>
        <w:t>202</w:t>
      </w:r>
      <w:r w:rsidR="00FF0A54">
        <w:rPr>
          <w:rFonts w:ascii="Times New Roman" w:hAnsi="Times New Roman" w:cs="Times New Roman"/>
          <w:sz w:val="22"/>
          <w:szCs w:val="22"/>
        </w:rPr>
        <w:t>2</w:t>
      </w:r>
      <w:r w:rsidR="00B66EF5" w:rsidRPr="006F51D4">
        <w:rPr>
          <w:rFonts w:ascii="Times New Roman" w:hAnsi="Times New Roman" w:cs="Times New Roman"/>
          <w:sz w:val="22"/>
          <w:szCs w:val="22"/>
        </w:rPr>
        <w:t>).</w:t>
      </w:r>
      <w:r w:rsidR="00B66EF5">
        <w:rPr>
          <w:rFonts w:ascii="Times New Roman" w:hAnsi="Times New Roman" w:cs="Times New Roman"/>
          <w:sz w:val="22"/>
          <w:szCs w:val="22"/>
        </w:rPr>
        <w:t xml:space="preserve"> </w:t>
      </w:r>
      <w:r w:rsidR="00B66EF5" w:rsidRPr="006F51D4">
        <w:rPr>
          <w:rFonts w:ascii="Times New Roman" w:hAnsi="Times New Roman" w:cs="Times New Roman"/>
          <w:sz w:val="22"/>
          <w:szCs w:val="22"/>
        </w:rPr>
        <w:t xml:space="preserve">Situations can be presented that allow repeated practice and integration of real-life components </w:t>
      </w:r>
      <w:r w:rsidR="002745F9" w:rsidRPr="006F51D4">
        <w:rPr>
          <w:rFonts w:ascii="Times New Roman" w:hAnsi="Times New Roman" w:cs="Times New Roman"/>
          <w:sz w:val="22"/>
          <w:szCs w:val="22"/>
        </w:rPr>
        <w:t>mimic</w:t>
      </w:r>
      <w:r w:rsidR="002745F9">
        <w:rPr>
          <w:rFonts w:ascii="Times New Roman" w:hAnsi="Times New Roman" w:cs="Times New Roman"/>
          <w:sz w:val="22"/>
          <w:szCs w:val="22"/>
        </w:rPr>
        <w:t>king</w:t>
      </w:r>
      <w:r w:rsidR="00B66EF5" w:rsidRPr="006F51D4">
        <w:rPr>
          <w:rFonts w:ascii="Times New Roman" w:hAnsi="Times New Roman" w:cs="Times New Roman"/>
          <w:sz w:val="22"/>
          <w:szCs w:val="22"/>
        </w:rPr>
        <w:t xml:space="preserve"> situations.</w:t>
      </w:r>
      <w:r w:rsidR="00B66EF5">
        <w:rPr>
          <w:rFonts w:ascii="Times New Roman" w:hAnsi="Times New Roman" w:cs="Times New Roman"/>
          <w:sz w:val="22"/>
          <w:szCs w:val="22"/>
        </w:rPr>
        <w:t xml:space="preserve"> </w:t>
      </w:r>
      <w:r w:rsidR="00B66EF5" w:rsidRPr="006F51D4">
        <w:rPr>
          <w:rFonts w:ascii="Times New Roman" w:hAnsi="Times New Roman" w:cs="Times New Roman"/>
          <w:sz w:val="22"/>
          <w:szCs w:val="22"/>
        </w:rPr>
        <w:t>For example, VR was used to develop social and communication skills by presenting tasks on mobile phone</w:t>
      </w:r>
      <w:r w:rsidR="002745F9">
        <w:rPr>
          <w:rFonts w:ascii="Times New Roman" w:hAnsi="Times New Roman" w:cs="Times New Roman"/>
          <w:sz w:val="22"/>
          <w:szCs w:val="22"/>
        </w:rPr>
        <w:t>s</w:t>
      </w:r>
      <w:r w:rsidR="00B66EF5" w:rsidRPr="006F51D4">
        <w:rPr>
          <w:rFonts w:ascii="Times New Roman" w:hAnsi="Times New Roman" w:cs="Times New Roman"/>
          <w:sz w:val="22"/>
          <w:szCs w:val="22"/>
        </w:rPr>
        <w:t xml:space="preserve"> or tablet as individuals </w:t>
      </w:r>
      <w:r w:rsidR="00B66EF5" w:rsidRPr="009252C1">
        <w:rPr>
          <w:rFonts w:ascii="Times New Roman" w:hAnsi="Times New Roman" w:cs="Times New Roman"/>
          <w:sz w:val="22"/>
          <w:szCs w:val="22"/>
        </w:rPr>
        <w:t>responded (</w:t>
      </w:r>
      <w:r w:rsidR="00B66EF5" w:rsidRPr="0007598D">
        <w:rPr>
          <w:rFonts w:ascii="Times New Roman" w:hAnsi="Times New Roman" w:cs="Times New Roman"/>
          <w:sz w:val="22"/>
          <w:szCs w:val="22"/>
        </w:rPr>
        <w:t>Gayle</w:t>
      </w:r>
      <w:r w:rsidR="00FF0A54">
        <w:rPr>
          <w:rFonts w:ascii="Times New Roman" w:hAnsi="Times New Roman" w:cs="Times New Roman"/>
          <w:sz w:val="22"/>
          <w:szCs w:val="22"/>
        </w:rPr>
        <w:t xml:space="preserve"> et al.</w:t>
      </w:r>
      <w:r w:rsidR="00B66EF5" w:rsidRPr="0007598D">
        <w:rPr>
          <w:rFonts w:ascii="Times New Roman" w:hAnsi="Times New Roman" w:cs="Times New Roman"/>
          <w:sz w:val="22"/>
          <w:szCs w:val="22"/>
        </w:rPr>
        <w:t xml:space="preserve">, </w:t>
      </w:r>
      <w:r w:rsidR="00FF0A54" w:rsidRPr="0007598D">
        <w:rPr>
          <w:rFonts w:ascii="Times New Roman" w:hAnsi="Times New Roman" w:cs="Times New Roman"/>
          <w:sz w:val="22"/>
          <w:szCs w:val="22"/>
        </w:rPr>
        <w:t>202</w:t>
      </w:r>
      <w:r w:rsidR="00FF0A54">
        <w:rPr>
          <w:rFonts w:ascii="Times New Roman" w:hAnsi="Times New Roman" w:cs="Times New Roman"/>
          <w:sz w:val="22"/>
          <w:szCs w:val="22"/>
        </w:rPr>
        <w:t>4</w:t>
      </w:r>
      <w:r w:rsidR="00B66EF5" w:rsidRPr="0007598D">
        <w:rPr>
          <w:rFonts w:ascii="Times New Roman" w:hAnsi="Times New Roman" w:cs="Times New Roman"/>
          <w:sz w:val="22"/>
          <w:szCs w:val="22"/>
        </w:rPr>
        <w:t>)</w:t>
      </w:r>
      <w:r w:rsidR="00B66EF5" w:rsidRPr="009252C1">
        <w:rPr>
          <w:rFonts w:ascii="Times New Roman" w:hAnsi="Times New Roman" w:cs="Times New Roman"/>
          <w:sz w:val="22"/>
          <w:szCs w:val="22"/>
        </w:rPr>
        <w:t>.</w:t>
      </w:r>
      <w:r w:rsidR="00B66EF5">
        <w:rPr>
          <w:rFonts w:ascii="Times New Roman" w:hAnsi="Times New Roman" w:cs="Times New Roman"/>
          <w:sz w:val="22"/>
          <w:szCs w:val="22"/>
        </w:rPr>
        <w:t xml:space="preserve"> </w:t>
      </w:r>
      <w:r w:rsidR="00B66EF5" w:rsidRPr="006F51D4">
        <w:rPr>
          <w:rFonts w:ascii="Times New Roman" w:hAnsi="Times New Roman" w:cs="Times New Roman"/>
          <w:sz w:val="22"/>
          <w:szCs w:val="22"/>
        </w:rPr>
        <w:t>Correct responses are measured to reflect acquisition of the specific skills.</w:t>
      </w:r>
      <w:r w:rsidR="00B66EF5">
        <w:rPr>
          <w:rFonts w:ascii="Times New Roman" w:hAnsi="Times New Roman" w:cs="Times New Roman"/>
          <w:sz w:val="22"/>
          <w:szCs w:val="22"/>
        </w:rPr>
        <w:t xml:space="preserve"> </w:t>
      </w:r>
      <w:r w:rsidR="00B66EF5" w:rsidRPr="006F51D4">
        <w:rPr>
          <w:rFonts w:ascii="Times New Roman" w:hAnsi="Times New Roman" w:cs="Times New Roman"/>
          <w:sz w:val="22"/>
          <w:szCs w:val="22"/>
        </w:rPr>
        <w:t>More generally,</w:t>
      </w:r>
      <w:r w:rsidR="00B66EF5">
        <w:rPr>
          <w:rFonts w:ascii="Times New Roman" w:hAnsi="Times New Roman" w:cs="Times New Roman"/>
          <w:sz w:val="22"/>
          <w:szCs w:val="22"/>
        </w:rPr>
        <w:t xml:space="preserve"> </w:t>
      </w:r>
      <w:r w:rsidR="00B66EF5" w:rsidRPr="006F51D4">
        <w:rPr>
          <w:rFonts w:ascii="Times New Roman" w:hAnsi="Times New Roman" w:cs="Times New Roman"/>
          <w:sz w:val="22"/>
          <w:szCs w:val="22"/>
        </w:rPr>
        <w:t>VR is used both in the context of assessment and treatment in response to situations presented.</w:t>
      </w:r>
      <w:r w:rsidR="00B66EF5">
        <w:rPr>
          <w:rFonts w:ascii="Times New Roman" w:hAnsi="Times New Roman" w:cs="Times New Roman"/>
          <w:sz w:val="22"/>
          <w:szCs w:val="22"/>
        </w:rPr>
        <w:t xml:space="preserve"> </w:t>
      </w:r>
      <w:r w:rsidR="00B66EF5" w:rsidRPr="006F51D4">
        <w:rPr>
          <w:rFonts w:ascii="Times New Roman" w:hAnsi="Times New Roman" w:cs="Times New Roman"/>
          <w:sz w:val="22"/>
          <w:szCs w:val="22"/>
        </w:rPr>
        <w:t xml:space="preserve">VR bridges both natural settings (because the settings and situations present can be from every day) </w:t>
      </w:r>
      <w:r w:rsidR="002745F9">
        <w:rPr>
          <w:rFonts w:ascii="Times New Roman" w:hAnsi="Times New Roman" w:cs="Times New Roman"/>
          <w:sz w:val="22"/>
          <w:szCs w:val="22"/>
        </w:rPr>
        <w:t>and</w:t>
      </w:r>
      <w:r w:rsidR="002745F9" w:rsidRPr="006F51D4">
        <w:rPr>
          <w:rFonts w:ascii="Times New Roman" w:hAnsi="Times New Roman" w:cs="Times New Roman"/>
          <w:sz w:val="22"/>
          <w:szCs w:val="22"/>
        </w:rPr>
        <w:t xml:space="preserve"> </w:t>
      </w:r>
      <w:r w:rsidR="00B66EF5" w:rsidRPr="006F51D4">
        <w:rPr>
          <w:rFonts w:ascii="Times New Roman" w:hAnsi="Times New Roman" w:cs="Times New Roman"/>
          <w:sz w:val="22"/>
          <w:szCs w:val="22"/>
        </w:rPr>
        <w:t xml:space="preserve">laboratory </w:t>
      </w:r>
      <w:r w:rsidR="002745F9">
        <w:rPr>
          <w:rFonts w:ascii="Times New Roman" w:hAnsi="Times New Roman" w:cs="Times New Roman"/>
          <w:sz w:val="22"/>
          <w:szCs w:val="22"/>
        </w:rPr>
        <w:t>settings</w:t>
      </w:r>
      <w:r w:rsidR="002745F9" w:rsidRPr="006F51D4">
        <w:rPr>
          <w:rFonts w:ascii="Times New Roman" w:hAnsi="Times New Roman" w:cs="Times New Roman"/>
          <w:sz w:val="22"/>
          <w:szCs w:val="22"/>
        </w:rPr>
        <w:t xml:space="preserve"> </w:t>
      </w:r>
      <w:r w:rsidR="00B66EF5" w:rsidRPr="006F51D4">
        <w:rPr>
          <w:rFonts w:ascii="Times New Roman" w:hAnsi="Times New Roman" w:cs="Times New Roman"/>
          <w:sz w:val="22"/>
          <w:szCs w:val="22"/>
        </w:rPr>
        <w:t>because obviously this is not “reality” or everyday interactions in the natural environment</w:t>
      </w:r>
      <w:r w:rsidR="002745F9">
        <w:rPr>
          <w:rFonts w:ascii="Times New Roman" w:hAnsi="Times New Roman" w:cs="Times New Roman"/>
          <w:sz w:val="22"/>
          <w:szCs w:val="22"/>
        </w:rPr>
        <w:t>,</w:t>
      </w:r>
      <w:r w:rsidR="00B66EF5" w:rsidRPr="006F51D4">
        <w:rPr>
          <w:rFonts w:ascii="Times New Roman" w:hAnsi="Times New Roman" w:cs="Times New Roman"/>
          <w:sz w:val="22"/>
          <w:szCs w:val="22"/>
        </w:rPr>
        <w:t xml:space="preserve"> but simulations of those. </w:t>
      </w:r>
    </w:p>
    <w:p w14:paraId="6285C8CF" w14:textId="460631E7" w:rsidR="00B66EF5" w:rsidRPr="006F51D4" w:rsidRDefault="00B66EF5" w:rsidP="009E5500">
      <w:pPr>
        <w:pStyle w:val="TXT"/>
        <w:rPr>
          <w:rFonts w:ascii="Times New Roman" w:hAnsi="Times New Roman" w:cs="Times New Roman"/>
          <w:sz w:val="22"/>
          <w:szCs w:val="22"/>
        </w:rPr>
      </w:pPr>
      <w:r w:rsidRPr="006F51D4">
        <w:rPr>
          <w:rFonts w:ascii="Times New Roman" w:hAnsi="Times New Roman" w:cs="Times New Roman"/>
          <w:sz w:val="22"/>
          <w:szCs w:val="22"/>
        </w:rPr>
        <w:tab/>
      </w:r>
      <w:proofErr w:type="gramStart"/>
      <w:r w:rsidRPr="006F51D4">
        <w:rPr>
          <w:rFonts w:ascii="Times New Roman" w:hAnsi="Times New Roman" w:cs="Times New Roman"/>
          <w:b/>
          <w:sz w:val="22"/>
          <w:szCs w:val="22"/>
        </w:rPr>
        <w:t>Obtrusive versus Unobtrusive Assessment</w:t>
      </w:r>
      <w:r w:rsidRPr="006F51D4">
        <w:rPr>
          <w:rFonts w:ascii="Times New Roman" w:hAnsi="Times New Roman" w:cs="Times New Roman"/>
          <w:sz w:val="22"/>
          <w:szCs w:val="22"/>
        </w:rPr>
        <w:t>.</w:t>
      </w:r>
      <w:proofErr w:type="gramEnd"/>
      <w:r>
        <w:rPr>
          <w:rFonts w:ascii="Times New Roman" w:hAnsi="Times New Roman" w:cs="Times New Roman"/>
          <w:sz w:val="22"/>
          <w:szCs w:val="22"/>
        </w:rPr>
        <w:t xml:space="preserve"> </w:t>
      </w:r>
      <w:r w:rsidRPr="006F51D4">
        <w:rPr>
          <w:rFonts w:ascii="Times New Roman" w:hAnsi="Times New Roman" w:cs="Times New Roman"/>
          <w:sz w:val="22"/>
          <w:szCs w:val="22"/>
        </w:rPr>
        <w:t>Another facet of assessment that can vary is whether participants are aware of the assessment.</w:t>
      </w:r>
      <w:r>
        <w:rPr>
          <w:rFonts w:ascii="Times New Roman" w:hAnsi="Times New Roman" w:cs="Times New Roman"/>
          <w:sz w:val="22"/>
          <w:szCs w:val="22"/>
        </w:rPr>
        <w:t xml:space="preserve"> </w:t>
      </w:r>
      <w:r w:rsidRPr="006F51D4">
        <w:rPr>
          <w:rFonts w:ascii="Times New Roman" w:hAnsi="Times New Roman" w:cs="Times New Roman"/>
          <w:sz w:val="22"/>
          <w:szCs w:val="22"/>
        </w:rPr>
        <w:t xml:space="preserve">If clients are aware of the measurement process and that their </w:t>
      </w:r>
      <w:r w:rsidRPr="006F51D4">
        <w:rPr>
          <w:rFonts w:ascii="Times New Roman" w:hAnsi="Times New Roman" w:cs="Times New Roman"/>
          <w:sz w:val="22"/>
          <w:szCs w:val="22"/>
        </w:rPr>
        <w:lastRenderedPageBreak/>
        <w:t xml:space="preserve">behavior is being assessed, the observations are said to be </w:t>
      </w:r>
      <w:r w:rsidRPr="006F51D4">
        <w:rPr>
          <w:rFonts w:ascii="Times New Roman" w:hAnsi="Times New Roman" w:cs="Times New Roman"/>
          <w:i/>
          <w:sz w:val="22"/>
          <w:szCs w:val="22"/>
        </w:rPr>
        <w:t>obtrusive</w:t>
      </w:r>
      <w:r w:rsidRPr="006F51D4">
        <w:rPr>
          <w:rFonts w:ascii="Times New Roman" w:hAnsi="Times New Roman" w:cs="Times New Roman"/>
          <w:sz w:val="22"/>
          <w:szCs w:val="22"/>
        </w:rPr>
        <w:t>.</w:t>
      </w:r>
      <w:r>
        <w:rPr>
          <w:rFonts w:ascii="Times New Roman" w:hAnsi="Times New Roman" w:cs="Times New Roman"/>
          <w:sz w:val="22"/>
          <w:szCs w:val="22"/>
        </w:rPr>
        <w:t xml:space="preserve"> </w:t>
      </w:r>
      <w:r w:rsidRPr="006F51D4">
        <w:rPr>
          <w:rFonts w:ascii="Times New Roman" w:hAnsi="Times New Roman" w:cs="Times New Roman"/>
          <w:i/>
          <w:iCs/>
          <w:sz w:val="22"/>
          <w:szCs w:val="22"/>
        </w:rPr>
        <w:t>Obtrusive only means clients are aware of assessment.</w:t>
      </w:r>
      <w:r>
        <w:rPr>
          <w:rFonts w:ascii="Times New Roman" w:hAnsi="Times New Roman" w:cs="Times New Roman"/>
          <w:sz w:val="22"/>
          <w:szCs w:val="22"/>
        </w:rPr>
        <w:t xml:space="preserve"> </w:t>
      </w:r>
      <w:r w:rsidRPr="006F51D4">
        <w:rPr>
          <w:rFonts w:ascii="Times New Roman" w:hAnsi="Times New Roman" w:cs="Times New Roman"/>
          <w:sz w:val="22"/>
          <w:szCs w:val="22"/>
        </w:rPr>
        <w:t>The obtrusiveness of an assessment procedure may be a matter of degree, so that clients may be generally aware of assessment, aware that they are being observed but unsure of the target behaviors, or aware of what aspect of their behavior is being observed.</w:t>
      </w:r>
      <w:r>
        <w:rPr>
          <w:rFonts w:ascii="Times New Roman" w:hAnsi="Times New Roman" w:cs="Times New Roman"/>
          <w:sz w:val="22"/>
          <w:szCs w:val="22"/>
        </w:rPr>
        <w:t xml:space="preserve"> </w:t>
      </w:r>
      <w:r w:rsidRPr="006F51D4">
        <w:rPr>
          <w:rFonts w:ascii="Times New Roman" w:hAnsi="Times New Roman" w:cs="Times New Roman"/>
          <w:sz w:val="22"/>
          <w:szCs w:val="22"/>
        </w:rPr>
        <w:t xml:space="preserve">The potential </w:t>
      </w:r>
      <w:proofErr w:type="gramStart"/>
      <w:r w:rsidRPr="006F51D4">
        <w:rPr>
          <w:rFonts w:ascii="Times New Roman" w:hAnsi="Times New Roman" w:cs="Times New Roman"/>
          <w:sz w:val="22"/>
          <w:szCs w:val="22"/>
        </w:rPr>
        <w:t xml:space="preserve">issue with obtrusive assessment is that it may be </w:t>
      </w:r>
      <w:r w:rsidRPr="006F51D4">
        <w:rPr>
          <w:rFonts w:ascii="Times New Roman" w:hAnsi="Times New Roman" w:cs="Times New Roman"/>
          <w:i/>
          <w:iCs/>
          <w:sz w:val="22"/>
          <w:szCs w:val="22"/>
        </w:rPr>
        <w:t>reactive</w:t>
      </w:r>
      <w:r w:rsidRPr="006F51D4">
        <w:rPr>
          <w:rFonts w:ascii="Times New Roman" w:hAnsi="Times New Roman" w:cs="Times New Roman"/>
          <w:sz w:val="22"/>
          <w:szCs w:val="22"/>
        </w:rPr>
        <w:t>,</w:t>
      </w:r>
      <w:r w:rsidRPr="006F51D4">
        <w:rPr>
          <w:rFonts w:ascii="Times New Roman" w:hAnsi="Times New Roman" w:cs="Times New Roman"/>
          <w:i/>
          <w:iCs/>
          <w:sz w:val="22"/>
          <w:szCs w:val="22"/>
        </w:rPr>
        <w:t xml:space="preserve"> </w:t>
      </w:r>
      <w:r w:rsidRPr="006F51D4">
        <w:rPr>
          <w:rFonts w:ascii="Times New Roman" w:hAnsi="Times New Roman" w:cs="Times New Roman"/>
          <w:sz w:val="22"/>
          <w:szCs w:val="22"/>
        </w:rPr>
        <w:t xml:space="preserve">that is, that </w:t>
      </w:r>
      <w:r w:rsidRPr="006F51D4">
        <w:rPr>
          <w:rFonts w:ascii="Times New Roman" w:hAnsi="Times New Roman" w:cs="Times New Roman"/>
          <w:i/>
          <w:iCs/>
          <w:sz w:val="22"/>
          <w:szCs w:val="22"/>
        </w:rPr>
        <w:t>the assessment procedure may influence client performance and provide</w:t>
      </w:r>
      <w:proofErr w:type="gramEnd"/>
      <w:r w:rsidRPr="006F51D4">
        <w:rPr>
          <w:rFonts w:ascii="Times New Roman" w:hAnsi="Times New Roman" w:cs="Times New Roman"/>
          <w:i/>
          <w:iCs/>
          <w:sz w:val="22"/>
          <w:szCs w:val="22"/>
        </w:rPr>
        <w:t xml:space="preserve"> data that do not represent how they would respond if they were unaware of the assessment</w:t>
      </w:r>
      <w:r w:rsidRPr="006F51D4">
        <w:rPr>
          <w:rFonts w:ascii="Times New Roman" w:hAnsi="Times New Roman" w:cs="Times New Roman"/>
          <w:sz w:val="22"/>
          <w:szCs w:val="22"/>
        </w:rPr>
        <w:t>.</w:t>
      </w:r>
      <w:r>
        <w:rPr>
          <w:rFonts w:ascii="Times New Roman" w:hAnsi="Times New Roman" w:cs="Times New Roman"/>
          <w:sz w:val="22"/>
          <w:szCs w:val="22"/>
        </w:rPr>
        <w:t xml:space="preserve"> </w:t>
      </w:r>
      <w:r w:rsidRPr="006F51D4">
        <w:rPr>
          <w:rFonts w:ascii="Times New Roman" w:hAnsi="Times New Roman" w:cs="Times New Roman"/>
          <w:sz w:val="22"/>
          <w:szCs w:val="22"/>
        </w:rPr>
        <w:t xml:space="preserve">Awareness of the assessment process does not necessarily mean clients will perform differently; obtrusiveness does not mean reactivity, but reactivity is possible. </w:t>
      </w:r>
    </w:p>
    <w:p w14:paraId="0E912830" w14:textId="639BB6A8" w:rsidR="00B66EF5" w:rsidRPr="006F51D4" w:rsidRDefault="00B66EF5" w:rsidP="009E5500">
      <w:pPr>
        <w:pStyle w:val="TXT"/>
        <w:rPr>
          <w:rFonts w:ascii="Times New Roman" w:hAnsi="Times New Roman" w:cs="Times New Roman"/>
          <w:sz w:val="22"/>
          <w:szCs w:val="22"/>
        </w:rPr>
      </w:pPr>
      <w:r w:rsidRPr="006F51D4">
        <w:rPr>
          <w:rFonts w:ascii="Times New Roman" w:hAnsi="Times New Roman" w:cs="Times New Roman"/>
          <w:sz w:val="22"/>
          <w:szCs w:val="22"/>
        </w:rPr>
        <w:tab/>
        <w:t>Observations of overt performance may vary in the extent to which they are conducted under obtrusive or unobtrusive conditions.</w:t>
      </w:r>
      <w:r>
        <w:rPr>
          <w:rFonts w:ascii="Times New Roman" w:hAnsi="Times New Roman" w:cs="Times New Roman"/>
          <w:sz w:val="22"/>
          <w:szCs w:val="22"/>
        </w:rPr>
        <w:t xml:space="preserve"> </w:t>
      </w:r>
      <w:r w:rsidRPr="006F51D4">
        <w:rPr>
          <w:rFonts w:ascii="Times New Roman" w:hAnsi="Times New Roman" w:cs="Times New Roman"/>
          <w:sz w:val="22"/>
          <w:szCs w:val="22"/>
        </w:rPr>
        <w:t>In many investigations that utilize direct observations, performance is assessed under obtrusive conditions.</w:t>
      </w:r>
      <w:r>
        <w:rPr>
          <w:rFonts w:ascii="Times New Roman" w:hAnsi="Times New Roman" w:cs="Times New Roman"/>
          <w:sz w:val="22"/>
          <w:szCs w:val="22"/>
        </w:rPr>
        <w:t xml:space="preserve"> </w:t>
      </w:r>
      <w:r w:rsidRPr="006F51D4">
        <w:rPr>
          <w:rFonts w:ascii="Times New Roman" w:hAnsi="Times New Roman" w:cs="Times New Roman"/>
          <w:sz w:val="22"/>
          <w:szCs w:val="22"/>
        </w:rPr>
        <w:t xml:space="preserve">For example, observation of children in the classroom is </w:t>
      </w:r>
      <w:r w:rsidR="00040690" w:rsidRPr="006F51D4">
        <w:rPr>
          <w:rFonts w:ascii="Times New Roman" w:hAnsi="Times New Roman" w:cs="Times New Roman"/>
          <w:sz w:val="22"/>
          <w:szCs w:val="22"/>
        </w:rPr>
        <w:t xml:space="preserve">often </w:t>
      </w:r>
      <w:r w:rsidRPr="006F51D4">
        <w:rPr>
          <w:rFonts w:ascii="Times New Roman" w:hAnsi="Times New Roman" w:cs="Times New Roman"/>
          <w:sz w:val="22"/>
          <w:szCs w:val="22"/>
        </w:rPr>
        <w:t>conducted in situations in which children are aware that they are being observed.</w:t>
      </w:r>
      <w:r>
        <w:rPr>
          <w:rFonts w:ascii="Times New Roman" w:hAnsi="Times New Roman" w:cs="Times New Roman"/>
          <w:sz w:val="22"/>
          <w:szCs w:val="22"/>
        </w:rPr>
        <w:t xml:space="preserve"> </w:t>
      </w:r>
      <w:r w:rsidRPr="006F51D4">
        <w:rPr>
          <w:rFonts w:ascii="Times New Roman" w:hAnsi="Times New Roman" w:cs="Times New Roman"/>
          <w:sz w:val="22"/>
          <w:szCs w:val="22"/>
        </w:rPr>
        <w:t>Does this change how they respond?</w:t>
      </w:r>
      <w:r>
        <w:rPr>
          <w:rFonts w:ascii="Times New Roman" w:hAnsi="Times New Roman" w:cs="Times New Roman"/>
          <w:sz w:val="22"/>
          <w:szCs w:val="22"/>
        </w:rPr>
        <w:t xml:space="preserve"> </w:t>
      </w:r>
      <w:r w:rsidRPr="006F51D4">
        <w:rPr>
          <w:rFonts w:ascii="Times New Roman" w:hAnsi="Times New Roman" w:cs="Times New Roman"/>
          <w:sz w:val="22"/>
          <w:szCs w:val="22"/>
        </w:rPr>
        <w:t xml:space="preserve">Assessment is </w:t>
      </w:r>
      <w:r w:rsidR="00040690" w:rsidRPr="006F51D4">
        <w:rPr>
          <w:rFonts w:ascii="Times New Roman" w:hAnsi="Times New Roman" w:cs="Times New Roman"/>
          <w:sz w:val="22"/>
          <w:szCs w:val="22"/>
        </w:rPr>
        <w:t xml:space="preserve">usually </w:t>
      </w:r>
      <w:r w:rsidRPr="006F51D4">
        <w:rPr>
          <w:rFonts w:ascii="Times New Roman" w:hAnsi="Times New Roman" w:cs="Times New Roman"/>
          <w:sz w:val="22"/>
          <w:szCs w:val="22"/>
        </w:rPr>
        <w:t>ongoing and conducted daily for several days or weeks.</w:t>
      </w:r>
      <w:r>
        <w:rPr>
          <w:rFonts w:ascii="Times New Roman" w:hAnsi="Times New Roman" w:cs="Times New Roman"/>
          <w:sz w:val="22"/>
          <w:szCs w:val="22"/>
        </w:rPr>
        <w:t xml:space="preserve"> </w:t>
      </w:r>
      <w:r w:rsidRPr="006F51D4">
        <w:rPr>
          <w:rFonts w:ascii="Times New Roman" w:hAnsi="Times New Roman" w:cs="Times New Roman"/>
          <w:sz w:val="22"/>
          <w:szCs w:val="22"/>
        </w:rPr>
        <w:t>It is likely that children become accustomed to the assessment procedures.</w:t>
      </w:r>
      <w:r>
        <w:rPr>
          <w:rFonts w:ascii="Times New Roman" w:hAnsi="Times New Roman" w:cs="Times New Roman"/>
          <w:sz w:val="22"/>
          <w:szCs w:val="22"/>
        </w:rPr>
        <w:t xml:space="preserve"> </w:t>
      </w:r>
      <w:r w:rsidRPr="006F51D4">
        <w:rPr>
          <w:rFonts w:ascii="Times New Roman" w:hAnsi="Times New Roman" w:cs="Times New Roman"/>
          <w:sz w:val="22"/>
          <w:szCs w:val="22"/>
        </w:rPr>
        <w:t xml:space="preserve">I have been in scores of classrooms with two or more observers and for the first day or two, students </w:t>
      </w:r>
      <w:r w:rsidR="00040690">
        <w:rPr>
          <w:rFonts w:ascii="Times New Roman" w:hAnsi="Times New Roman" w:cs="Times New Roman"/>
          <w:sz w:val="22"/>
          <w:szCs w:val="22"/>
        </w:rPr>
        <w:t>watch</w:t>
      </w:r>
      <w:r w:rsidRPr="006F51D4">
        <w:rPr>
          <w:rFonts w:ascii="Times New Roman" w:hAnsi="Times New Roman" w:cs="Times New Roman"/>
          <w:sz w:val="22"/>
          <w:szCs w:val="22"/>
        </w:rPr>
        <w:t xml:space="preserve"> the observers.</w:t>
      </w:r>
      <w:r>
        <w:rPr>
          <w:rFonts w:ascii="Times New Roman" w:hAnsi="Times New Roman" w:cs="Times New Roman"/>
          <w:sz w:val="22"/>
          <w:szCs w:val="22"/>
        </w:rPr>
        <w:t xml:space="preserve"> </w:t>
      </w:r>
      <w:r w:rsidRPr="006F51D4">
        <w:rPr>
          <w:rFonts w:ascii="Times New Roman" w:hAnsi="Times New Roman" w:cs="Times New Roman"/>
          <w:sz w:val="22"/>
          <w:szCs w:val="22"/>
        </w:rPr>
        <w:t>As the students are ignored (to avoid fostering interactions with observers), interest in the observers tends to drop out.</w:t>
      </w:r>
      <w:r>
        <w:rPr>
          <w:rFonts w:ascii="Times New Roman" w:hAnsi="Times New Roman" w:cs="Times New Roman"/>
          <w:sz w:val="22"/>
          <w:szCs w:val="22"/>
        </w:rPr>
        <w:t xml:space="preserve"> </w:t>
      </w:r>
      <w:r w:rsidRPr="006F51D4">
        <w:rPr>
          <w:rFonts w:ascii="Times New Roman" w:hAnsi="Times New Roman" w:cs="Times New Roman"/>
          <w:sz w:val="22"/>
          <w:szCs w:val="22"/>
        </w:rPr>
        <w:t>The extended observations over weeks or months become rather mundane and uninteresting to the students.</w:t>
      </w:r>
      <w:r>
        <w:rPr>
          <w:rFonts w:ascii="Times New Roman" w:hAnsi="Times New Roman" w:cs="Times New Roman"/>
          <w:sz w:val="22"/>
          <w:szCs w:val="22"/>
        </w:rPr>
        <w:t xml:space="preserve"> </w:t>
      </w:r>
      <w:r w:rsidRPr="006F51D4">
        <w:rPr>
          <w:rFonts w:ascii="Times New Roman" w:hAnsi="Times New Roman" w:cs="Times New Roman"/>
          <w:sz w:val="22"/>
          <w:szCs w:val="22"/>
        </w:rPr>
        <w:t>Students are aware of assessment but quickly</w:t>
      </w:r>
      <w:r w:rsidR="00040690">
        <w:rPr>
          <w:rFonts w:ascii="Times New Roman" w:hAnsi="Times New Roman" w:cs="Times New Roman"/>
          <w:sz w:val="22"/>
          <w:szCs w:val="22"/>
        </w:rPr>
        <w:t xml:space="preserve"> become</w:t>
      </w:r>
      <w:r w:rsidRPr="006F51D4">
        <w:rPr>
          <w:rFonts w:ascii="Times New Roman" w:hAnsi="Times New Roman" w:cs="Times New Roman"/>
          <w:sz w:val="22"/>
          <w:szCs w:val="22"/>
        </w:rPr>
        <w:t xml:space="preserve"> indifferent to it.</w:t>
      </w:r>
    </w:p>
    <w:p w14:paraId="36B52B4B" w14:textId="70779EB9" w:rsidR="00B66EF5" w:rsidRPr="006F51D4" w:rsidRDefault="00B66EF5" w:rsidP="009E5500">
      <w:pPr>
        <w:pStyle w:val="TXT"/>
        <w:rPr>
          <w:rFonts w:ascii="Times New Roman" w:hAnsi="Times New Roman" w:cs="Times New Roman"/>
          <w:sz w:val="22"/>
          <w:szCs w:val="22"/>
        </w:rPr>
      </w:pPr>
      <w:r w:rsidRPr="006F51D4">
        <w:rPr>
          <w:rFonts w:ascii="Times New Roman" w:hAnsi="Times New Roman" w:cs="Times New Roman"/>
          <w:sz w:val="22"/>
          <w:szCs w:val="22"/>
        </w:rPr>
        <w:tab/>
        <w:t>Consider an example in a very different context.</w:t>
      </w:r>
      <w:r>
        <w:rPr>
          <w:rFonts w:ascii="Times New Roman" w:hAnsi="Times New Roman" w:cs="Times New Roman"/>
          <w:sz w:val="22"/>
          <w:szCs w:val="22"/>
        </w:rPr>
        <w:t xml:space="preserve"> </w:t>
      </w:r>
      <w:r w:rsidRPr="006F51D4">
        <w:rPr>
          <w:rFonts w:ascii="Times New Roman" w:hAnsi="Times New Roman" w:cs="Times New Roman"/>
          <w:sz w:val="22"/>
          <w:szCs w:val="22"/>
        </w:rPr>
        <w:t>One study focused on the performance of collegiate rugby players on a team in the United Kingdom (</w:t>
      </w:r>
      <w:proofErr w:type="spellStart"/>
      <w:r w:rsidRPr="006F51D4">
        <w:rPr>
          <w:rFonts w:ascii="Times New Roman" w:hAnsi="Times New Roman" w:cs="Times New Roman"/>
          <w:sz w:val="22"/>
          <w:szCs w:val="22"/>
        </w:rPr>
        <w:t>Mellalieu</w:t>
      </w:r>
      <w:proofErr w:type="spellEnd"/>
      <w:r w:rsidR="00FF0A54">
        <w:rPr>
          <w:rFonts w:ascii="Times New Roman" w:hAnsi="Times New Roman" w:cs="Times New Roman"/>
          <w:sz w:val="22"/>
          <w:szCs w:val="22"/>
        </w:rPr>
        <w:t xml:space="preserve"> et al.</w:t>
      </w:r>
      <w:r w:rsidRPr="006F51D4">
        <w:rPr>
          <w:rFonts w:ascii="Times New Roman" w:hAnsi="Times New Roman" w:cs="Times New Roman"/>
          <w:sz w:val="22"/>
          <w:szCs w:val="22"/>
        </w:rPr>
        <w:t>, 2006).</w:t>
      </w:r>
      <w:r>
        <w:rPr>
          <w:rFonts w:ascii="Times New Roman" w:hAnsi="Times New Roman" w:cs="Times New Roman"/>
          <w:sz w:val="22"/>
          <w:szCs w:val="22"/>
        </w:rPr>
        <w:t xml:space="preserve"> </w:t>
      </w:r>
      <w:r w:rsidRPr="006F51D4">
        <w:rPr>
          <w:rFonts w:ascii="Times New Roman" w:hAnsi="Times New Roman" w:cs="Times New Roman"/>
          <w:sz w:val="22"/>
          <w:szCs w:val="22"/>
        </w:rPr>
        <w:t>Five collegiate players were included in the project; the goal was to increase selected behaviors (e.g., number of tackles, number of times a player stole possession of the ball from an opposing player).</w:t>
      </w:r>
      <w:r>
        <w:rPr>
          <w:rFonts w:ascii="Times New Roman" w:hAnsi="Times New Roman" w:cs="Times New Roman"/>
          <w:sz w:val="22"/>
          <w:szCs w:val="22"/>
        </w:rPr>
        <w:t xml:space="preserve"> </w:t>
      </w:r>
      <w:r w:rsidRPr="006F51D4">
        <w:rPr>
          <w:rFonts w:ascii="Times New Roman" w:hAnsi="Times New Roman" w:cs="Times New Roman"/>
          <w:sz w:val="22"/>
          <w:szCs w:val="22"/>
        </w:rPr>
        <w:t>Participants were aware of the assessments because individual behavioral goals were identified and later feedback was provided in relation to these goals.</w:t>
      </w:r>
      <w:r>
        <w:rPr>
          <w:rFonts w:ascii="Times New Roman" w:hAnsi="Times New Roman" w:cs="Times New Roman"/>
          <w:sz w:val="22"/>
          <w:szCs w:val="22"/>
        </w:rPr>
        <w:t xml:space="preserve"> </w:t>
      </w:r>
      <w:r w:rsidRPr="006F51D4">
        <w:rPr>
          <w:rFonts w:ascii="Times New Roman" w:hAnsi="Times New Roman" w:cs="Times New Roman"/>
          <w:sz w:val="22"/>
          <w:szCs w:val="22"/>
        </w:rPr>
        <w:t xml:space="preserve">However, the assessments were obtained from videotapes over the course of 20 </w:t>
      </w:r>
      <w:r w:rsidR="00040690">
        <w:rPr>
          <w:rFonts w:ascii="Times New Roman" w:hAnsi="Times New Roman" w:cs="Times New Roman"/>
          <w:sz w:val="22"/>
          <w:szCs w:val="22"/>
        </w:rPr>
        <w:t>r</w:t>
      </w:r>
      <w:r w:rsidR="00040690" w:rsidRPr="006F51D4">
        <w:rPr>
          <w:rFonts w:ascii="Times New Roman" w:hAnsi="Times New Roman" w:cs="Times New Roman"/>
          <w:sz w:val="22"/>
          <w:szCs w:val="22"/>
        </w:rPr>
        <w:t xml:space="preserve">ugby </w:t>
      </w:r>
      <w:r w:rsidRPr="006F51D4">
        <w:rPr>
          <w:rFonts w:ascii="Times New Roman" w:hAnsi="Times New Roman" w:cs="Times New Roman"/>
          <w:sz w:val="22"/>
          <w:szCs w:val="22"/>
        </w:rPr>
        <w:t>games.</w:t>
      </w:r>
      <w:r>
        <w:rPr>
          <w:rFonts w:ascii="Times New Roman" w:hAnsi="Times New Roman" w:cs="Times New Roman"/>
          <w:sz w:val="22"/>
          <w:szCs w:val="22"/>
        </w:rPr>
        <w:t xml:space="preserve"> </w:t>
      </w:r>
      <w:r w:rsidRPr="006F51D4">
        <w:rPr>
          <w:rFonts w:ascii="Times New Roman" w:hAnsi="Times New Roman" w:cs="Times New Roman"/>
          <w:sz w:val="22"/>
          <w:szCs w:val="22"/>
        </w:rPr>
        <w:t>Did the players change their behaviors during all the games merely in light of knowing the behaviors were observed?</w:t>
      </w:r>
      <w:r>
        <w:rPr>
          <w:rFonts w:ascii="Times New Roman" w:hAnsi="Times New Roman" w:cs="Times New Roman"/>
          <w:sz w:val="22"/>
          <w:szCs w:val="22"/>
        </w:rPr>
        <w:t xml:space="preserve"> </w:t>
      </w:r>
      <w:r w:rsidRPr="006F51D4">
        <w:rPr>
          <w:rFonts w:ascii="Times New Roman" w:hAnsi="Times New Roman" w:cs="Times New Roman"/>
          <w:sz w:val="22"/>
          <w:szCs w:val="22"/>
        </w:rPr>
        <w:t>Any change due to filming (reactive effect) is likely to be short</w:t>
      </w:r>
      <w:r w:rsidR="00040690">
        <w:rPr>
          <w:rFonts w:ascii="Times New Roman" w:hAnsi="Times New Roman" w:cs="Times New Roman"/>
          <w:sz w:val="22"/>
          <w:szCs w:val="22"/>
        </w:rPr>
        <w:t>-</w:t>
      </w:r>
      <w:r w:rsidRPr="006F51D4">
        <w:rPr>
          <w:rFonts w:ascii="Times New Roman" w:hAnsi="Times New Roman" w:cs="Times New Roman"/>
          <w:sz w:val="22"/>
          <w:szCs w:val="22"/>
        </w:rPr>
        <w:t>lived.</w:t>
      </w:r>
      <w:r>
        <w:rPr>
          <w:rFonts w:ascii="Times New Roman" w:hAnsi="Times New Roman" w:cs="Times New Roman"/>
          <w:sz w:val="22"/>
          <w:szCs w:val="22"/>
        </w:rPr>
        <w:t xml:space="preserve"> </w:t>
      </w:r>
      <w:r w:rsidRPr="006F51D4">
        <w:rPr>
          <w:rFonts w:ascii="Times New Roman" w:hAnsi="Times New Roman" w:cs="Times New Roman"/>
          <w:sz w:val="22"/>
          <w:szCs w:val="22"/>
        </w:rPr>
        <w:t>In general, whether obtrusive observation leads to reactive effects may not be known in any given situation.</w:t>
      </w:r>
      <w:r>
        <w:rPr>
          <w:rFonts w:ascii="Times New Roman" w:hAnsi="Times New Roman" w:cs="Times New Roman"/>
          <w:sz w:val="22"/>
          <w:szCs w:val="22"/>
        </w:rPr>
        <w:t xml:space="preserve"> </w:t>
      </w:r>
      <w:r w:rsidRPr="006F51D4">
        <w:rPr>
          <w:rFonts w:ascii="Times New Roman" w:hAnsi="Times New Roman" w:cs="Times New Roman"/>
          <w:sz w:val="22"/>
          <w:szCs w:val="22"/>
        </w:rPr>
        <w:t>The likely reactivity is minimal because of the extended observation period of repeated assessment.</w:t>
      </w:r>
      <w:r>
        <w:rPr>
          <w:rFonts w:ascii="Times New Roman" w:hAnsi="Times New Roman" w:cs="Times New Roman"/>
          <w:sz w:val="22"/>
          <w:szCs w:val="22"/>
        </w:rPr>
        <w:t xml:space="preserve"> </w:t>
      </w:r>
      <w:r w:rsidRPr="006F51D4">
        <w:rPr>
          <w:rFonts w:ascii="Times New Roman" w:hAnsi="Times New Roman" w:cs="Times New Roman"/>
          <w:sz w:val="22"/>
          <w:szCs w:val="22"/>
        </w:rPr>
        <w:t xml:space="preserve">Participants are likely to </w:t>
      </w:r>
      <w:r w:rsidR="00040690">
        <w:rPr>
          <w:rFonts w:ascii="Times New Roman" w:hAnsi="Times New Roman" w:cs="Times New Roman"/>
          <w:sz w:val="22"/>
          <w:szCs w:val="22"/>
        </w:rPr>
        <w:lastRenderedPageBreak/>
        <w:t>acclimate</w:t>
      </w:r>
      <w:r w:rsidR="00040690" w:rsidRPr="006F51D4">
        <w:rPr>
          <w:rFonts w:ascii="Times New Roman" w:hAnsi="Times New Roman" w:cs="Times New Roman"/>
          <w:sz w:val="22"/>
          <w:szCs w:val="22"/>
        </w:rPr>
        <w:t xml:space="preserve"> </w:t>
      </w:r>
      <w:r w:rsidRPr="006F51D4">
        <w:rPr>
          <w:rFonts w:ascii="Times New Roman" w:hAnsi="Times New Roman" w:cs="Times New Roman"/>
          <w:sz w:val="22"/>
          <w:szCs w:val="22"/>
        </w:rPr>
        <w:t>to the novelty of the situation and see observers as part of what becomes routine.</w:t>
      </w:r>
      <w:r>
        <w:rPr>
          <w:rFonts w:ascii="Times New Roman" w:hAnsi="Times New Roman" w:cs="Times New Roman"/>
          <w:sz w:val="22"/>
          <w:szCs w:val="22"/>
        </w:rPr>
        <w:t xml:space="preserve"> </w:t>
      </w:r>
      <w:r w:rsidRPr="006F51D4">
        <w:rPr>
          <w:rFonts w:ascii="Times New Roman" w:hAnsi="Times New Roman" w:cs="Times New Roman"/>
          <w:sz w:val="22"/>
          <w:szCs w:val="22"/>
        </w:rPr>
        <w:t>Yet</w:t>
      </w:r>
      <w:r w:rsidR="00040690">
        <w:rPr>
          <w:rFonts w:ascii="Times New Roman" w:hAnsi="Times New Roman" w:cs="Times New Roman"/>
          <w:sz w:val="22"/>
          <w:szCs w:val="22"/>
        </w:rPr>
        <w:t xml:space="preserve"> it</w:t>
      </w:r>
      <w:r w:rsidRPr="006F51D4">
        <w:rPr>
          <w:rFonts w:ascii="Times New Roman" w:hAnsi="Times New Roman" w:cs="Times New Roman"/>
          <w:sz w:val="22"/>
          <w:szCs w:val="22"/>
        </w:rPr>
        <w:t xml:space="preserve"> is important to be aware of how salient the observational procedures are and how that might yield information that would be different with less conspicuous assessment.</w:t>
      </w:r>
    </w:p>
    <w:p w14:paraId="59320E20" w14:textId="03723DF6" w:rsidR="00B66EF5" w:rsidRPr="006F51D4" w:rsidRDefault="00B66EF5" w:rsidP="009E5500">
      <w:pPr>
        <w:pStyle w:val="TXT"/>
        <w:rPr>
          <w:rFonts w:ascii="Times New Roman" w:hAnsi="Times New Roman" w:cs="Times New Roman"/>
          <w:sz w:val="22"/>
          <w:szCs w:val="22"/>
        </w:rPr>
      </w:pPr>
      <w:r w:rsidRPr="006F51D4">
        <w:rPr>
          <w:rFonts w:ascii="Times New Roman" w:hAnsi="Times New Roman" w:cs="Times New Roman"/>
          <w:sz w:val="22"/>
          <w:szCs w:val="22"/>
        </w:rPr>
        <w:tab/>
        <w:t xml:space="preserve">Occasionally, observations are conducted under </w:t>
      </w:r>
      <w:r w:rsidRPr="006F51D4">
        <w:rPr>
          <w:rFonts w:ascii="Times New Roman" w:hAnsi="Times New Roman" w:cs="Times New Roman"/>
          <w:i/>
          <w:iCs/>
          <w:sz w:val="22"/>
          <w:szCs w:val="22"/>
        </w:rPr>
        <w:t>un</w:t>
      </w:r>
      <w:r w:rsidRPr="006F51D4">
        <w:rPr>
          <w:rFonts w:ascii="Times New Roman" w:hAnsi="Times New Roman" w:cs="Times New Roman"/>
          <w:i/>
          <w:sz w:val="22"/>
          <w:szCs w:val="22"/>
        </w:rPr>
        <w:t>obtrusive</w:t>
      </w:r>
      <w:r w:rsidRPr="006F51D4">
        <w:rPr>
          <w:rFonts w:ascii="Times New Roman" w:hAnsi="Times New Roman" w:cs="Times New Roman"/>
          <w:sz w:val="22"/>
          <w:szCs w:val="22"/>
        </w:rPr>
        <w:t xml:space="preserve"> assessment conditions, where people are completely unaware their behavior is being assessed.</w:t>
      </w:r>
      <w:r>
        <w:rPr>
          <w:rFonts w:ascii="Times New Roman" w:hAnsi="Times New Roman" w:cs="Times New Roman"/>
          <w:sz w:val="22"/>
          <w:szCs w:val="22"/>
        </w:rPr>
        <w:t xml:space="preserve"> </w:t>
      </w:r>
      <w:r w:rsidR="00040690">
        <w:rPr>
          <w:rFonts w:ascii="Times New Roman" w:hAnsi="Times New Roman" w:cs="Times New Roman"/>
          <w:sz w:val="22"/>
          <w:szCs w:val="22"/>
        </w:rPr>
        <w:t>Refer back to the</w:t>
      </w:r>
      <w:r w:rsidRPr="006F51D4">
        <w:rPr>
          <w:rFonts w:ascii="Times New Roman" w:hAnsi="Times New Roman" w:cs="Times New Roman"/>
          <w:sz w:val="22"/>
          <w:szCs w:val="22"/>
        </w:rPr>
        <w:t xml:space="preserve"> example in which cars stopping at intersections were observed directly (Austin et al., 2006).</w:t>
      </w:r>
      <w:r>
        <w:rPr>
          <w:rFonts w:ascii="Times New Roman" w:hAnsi="Times New Roman" w:cs="Times New Roman"/>
          <w:sz w:val="22"/>
          <w:szCs w:val="22"/>
        </w:rPr>
        <w:t xml:space="preserve"> </w:t>
      </w:r>
      <w:r w:rsidRPr="006F51D4">
        <w:rPr>
          <w:rFonts w:ascii="Times New Roman" w:hAnsi="Times New Roman" w:cs="Times New Roman"/>
          <w:sz w:val="22"/>
          <w:szCs w:val="22"/>
        </w:rPr>
        <w:t>Individuals who drove through the intersection presumably did not notice observers sitting in a nearby car and performed as they normally would.</w:t>
      </w:r>
      <w:r>
        <w:rPr>
          <w:rFonts w:ascii="Times New Roman" w:hAnsi="Times New Roman" w:cs="Times New Roman"/>
          <w:sz w:val="22"/>
          <w:szCs w:val="22"/>
        </w:rPr>
        <w:t xml:space="preserve"> </w:t>
      </w:r>
      <w:r w:rsidRPr="006F51D4">
        <w:rPr>
          <w:rFonts w:ascii="Times New Roman" w:hAnsi="Times New Roman" w:cs="Times New Roman"/>
          <w:sz w:val="22"/>
          <w:szCs w:val="22"/>
        </w:rPr>
        <w:t>In another study, the goal was to encourage people at a supermarket to donate food to a food bank (</w:t>
      </w:r>
      <w:proofErr w:type="spellStart"/>
      <w:r w:rsidRPr="006F51D4">
        <w:rPr>
          <w:rFonts w:ascii="Times New Roman" w:hAnsi="Times New Roman" w:cs="Times New Roman"/>
          <w:sz w:val="22"/>
          <w:szCs w:val="22"/>
        </w:rPr>
        <w:t>Farrimond</w:t>
      </w:r>
      <w:proofErr w:type="spellEnd"/>
      <w:r w:rsidRPr="006F51D4">
        <w:rPr>
          <w:rFonts w:ascii="Times New Roman" w:hAnsi="Times New Roman" w:cs="Times New Roman"/>
          <w:sz w:val="22"/>
          <w:szCs w:val="22"/>
        </w:rPr>
        <w:t xml:space="preserve"> &amp; Leland, 2006).</w:t>
      </w:r>
      <w:r>
        <w:rPr>
          <w:rFonts w:ascii="Times New Roman" w:hAnsi="Times New Roman" w:cs="Times New Roman"/>
          <w:sz w:val="22"/>
          <w:szCs w:val="22"/>
        </w:rPr>
        <w:t xml:space="preserve"> </w:t>
      </w:r>
      <w:r w:rsidRPr="006F51D4">
        <w:rPr>
          <w:rFonts w:ascii="Times New Roman" w:hAnsi="Times New Roman" w:cs="Times New Roman"/>
          <w:sz w:val="22"/>
          <w:szCs w:val="22"/>
        </w:rPr>
        <w:t>A food bank bin was located near the main exit door of the supermarket.</w:t>
      </w:r>
      <w:r>
        <w:rPr>
          <w:rFonts w:ascii="Times New Roman" w:hAnsi="Times New Roman" w:cs="Times New Roman"/>
          <w:sz w:val="22"/>
          <w:szCs w:val="22"/>
        </w:rPr>
        <w:t xml:space="preserve"> </w:t>
      </w:r>
      <w:r w:rsidRPr="006F51D4">
        <w:rPr>
          <w:rFonts w:ascii="Times New Roman" w:hAnsi="Times New Roman" w:cs="Times New Roman"/>
          <w:sz w:val="22"/>
          <w:szCs w:val="22"/>
        </w:rPr>
        <w:t>The measure to evaluate the program was the number of items donated and their monetary value.</w:t>
      </w:r>
      <w:r>
        <w:rPr>
          <w:rFonts w:ascii="Times New Roman" w:hAnsi="Times New Roman" w:cs="Times New Roman"/>
          <w:sz w:val="22"/>
          <w:szCs w:val="22"/>
        </w:rPr>
        <w:t xml:space="preserve"> </w:t>
      </w:r>
      <w:r w:rsidRPr="006F51D4">
        <w:rPr>
          <w:rFonts w:ascii="Times New Roman" w:hAnsi="Times New Roman" w:cs="Times New Roman"/>
          <w:sz w:val="22"/>
          <w:szCs w:val="22"/>
        </w:rPr>
        <w:t xml:space="preserve">The food bank bin had been in place in the store for </w:t>
      </w:r>
      <w:r w:rsidR="00040690">
        <w:rPr>
          <w:rFonts w:ascii="Times New Roman" w:hAnsi="Times New Roman" w:cs="Times New Roman"/>
          <w:sz w:val="22"/>
          <w:szCs w:val="22"/>
        </w:rPr>
        <w:t>nine</w:t>
      </w:r>
      <w:r w:rsidR="00040690" w:rsidRPr="006F51D4">
        <w:rPr>
          <w:rFonts w:ascii="Times New Roman" w:hAnsi="Times New Roman" w:cs="Times New Roman"/>
          <w:sz w:val="22"/>
          <w:szCs w:val="22"/>
        </w:rPr>
        <w:t xml:space="preserve"> </w:t>
      </w:r>
      <w:r w:rsidRPr="006F51D4">
        <w:rPr>
          <w:rFonts w:ascii="Times New Roman" w:hAnsi="Times New Roman" w:cs="Times New Roman"/>
          <w:sz w:val="22"/>
          <w:szCs w:val="22"/>
        </w:rPr>
        <w:t>years, so nothing was introduced to make the situation contrived or obtrusive.</w:t>
      </w:r>
      <w:r>
        <w:rPr>
          <w:rFonts w:ascii="Times New Roman" w:hAnsi="Times New Roman" w:cs="Times New Roman"/>
          <w:sz w:val="22"/>
          <w:szCs w:val="22"/>
        </w:rPr>
        <w:t xml:space="preserve"> </w:t>
      </w:r>
      <w:r w:rsidRPr="006F51D4">
        <w:rPr>
          <w:rFonts w:ascii="Times New Roman" w:hAnsi="Times New Roman" w:cs="Times New Roman"/>
          <w:sz w:val="22"/>
          <w:szCs w:val="22"/>
        </w:rPr>
        <w:t>This was likely to be an unobtrusive assessment, a regular food drive in a regular market.</w:t>
      </w:r>
      <w:r>
        <w:rPr>
          <w:rFonts w:ascii="Times New Roman" w:hAnsi="Times New Roman" w:cs="Times New Roman"/>
          <w:sz w:val="22"/>
          <w:szCs w:val="22"/>
        </w:rPr>
        <w:t xml:space="preserve"> </w:t>
      </w:r>
    </w:p>
    <w:p w14:paraId="7054C4C1" w14:textId="0368DD71" w:rsidR="00B66EF5" w:rsidRPr="006F51D4" w:rsidRDefault="00B66EF5" w:rsidP="009E5500">
      <w:pPr>
        <w:pStyle w:val="TXT"/>
        <w:rPr>
          <w:rFonts w:ascii="Times New Roman" w:hAnsi="Times New Roman" w:cs="Times New Roman"/>
          <w:sz w:val="22"/>
          <w:szCs w:val="22"/>
        </w:rPr>
      </w:pPr>
      <w:r w:rsidRPr="006F51D4">
        <w:rPr>
          <w:rFonts w:ascii="Times New Roman" w:hAnsi="Times New Roman" w:cs="Times New Roman"/>
          <w:sz w:val="22"/>
          <w:szCs w:val="22"/>
        </w:rPr>
        <w:tab/>
        <w:t>Unobtrusive behavioral observations raise an obstacle.</w:t>
      </w:r>
      <w:r>
        <w:rPr>
          <w:rFonts w:ascii="Times New Roman" w:hAnsi="Times New Roman" w:cs="Times New Roman"/>
          <w:sz w:val="22"/>
          <w:szCs w:val="22"/>
        </w:rPr>
        <w:t xml:space="preserve"> </w:t>
      </w:r>
      <w:r w:rsidRPr="006F51D4">
        <w:rPr>
          <w:rFonts w:ascii="Times New Roman" w:hAnsi="Times New Roman" w:cs="Times New Roman"/>
          <w:sz w:val="22"/>
          <w:szCs w:val="22"/>
        </w:rPr>
        <w:t xml:space="preserve">Participation in research must </w:t>
      </w:r>
      <w:r w:rsidR="00040690" w:rsidRPr="006F51D4">
        <w:rPr>
          <w:rFonts w:ascii="Times New Roman" w:hAnsi="Times New Roman" w:cs="Times New Roman"/>
          <w:sz w:val="22"/>
          <w:szCs w:val="22"/>
        </w:rPr>
        <w:t xml:space="preserve">usually </w:t>
      </w:r>
      <w:r w:rsidRPr="006F51D4">
        <w:rPr>
          <w:rFonts w:ascii="Times New Roman" w:hAnsi="Times New Roman" w:cs="Times New Roman"/>
          <w:sz w:val="22"/>
          <w:szCs w:val="22"/>
        </w:rPr>
        <w:t>be disclosed to the clients.</w:t>
      </w:r>
      <w:r>
        <w:rPr>
          <w:rFonts w:ascii="Times New Roman" w:hAnsi="Times New Roman" w:cs="Times New Roman"/>
          <w:sz w:val="22"/>
          <w:szCs w:val="22"/>
        </w:rPr>
        <w:t xml:space="preserve"> </w:t>
      </w:r>
      <w:r w:rsidRPr="006F51D4">
        <w:rPr>
          <w:rFonts w:ascii="Times New Roman" w:hAnsi="Times New Roman" w:cs="Times New Roman"/>
          <w:sz w:val="22"/>
          <w:szCs w:val="22"/>
        </w:rPr>
        <w:t>Informed consent forms, statements about privacy, and other legal requirements to protect subject rights are standard research requirements.</w:t>
      </w:r>
      <w:r>
        <w:rPr>
          <w:rFonts w:ascii="Times New Roman" w:hAnsi="Times New Roman" w:cs="Times New Roman"/>
          <w:sz w:val="22"/>
          <w:szCs w:val="22"/>
        </w:rPr>
        <w:t xml:space="preserve"> </w:t>
      </w:r>
      <w:r w:rsidRPr="006F51D4">
        <w:rPr>
          <w:rFonts w:ascii="Times New Roman" w:hAnsi="Times New Roman" w:cs="Times New Roman"/>
          <w:sz w:val="22"/>
          <w:szCs w:val="22"/>
        </w:rPr>
        <w:t>As full a disclosure to subjects as possible means that they are likely to be aware of the assessments.</w:t>
      </w:r>
      <w:r>
        <w:rPr>
          <w:rFonts w:ascii="Times New Roman" w:hAnsi="Times New Roman" w:cs="Times New Roman"/>
          <w:sz w:val="22"/>
          <w:szCs w:val="22"/>
        </w:rPr>
        <w:t xml:space="preserve"> </w:t>
      </w:r>
      <w:r w:rsidRPr="006F51D4">
        <w:rPr>
          <w:rFonts w:ascii="Times New Roman" w:hAnsi="Times New Roman" w:cs="Times New Roman"/>
          <w:sz w:val="22"/>
          <w:szCs w:val="22"/>
        </w:rPr>
        <w:t>Occasionally, informed consent and disclosure might not be required if the identity of the participants cannot be discerned and information about individuals cannot be connected to them (e.g., as in the food bank example where the identity of each person was not of interest).</w:t>
      </w:r>
      <w:r>
        <w:rPr>
          <w:rFonts w:ascii="Times New Roman" w:hAnsi="Times New Roman" w:cs="Times New Roman"/>
          <w:sz w:val="22"/>
          <w:szCs w:val="22"/>
        </w:rPr>
        <w:t xml:space="preserve"> </w:t>
      </w:r>
      <w:r w:rsidRPr="006F51D4">
        <w:rPr>
          <w:rFonts w:ascii="Times New Roman" w:hAnsi="Times New Roman" w:cs="Times New Roman"/>
          <w:sz w:val="22"/>
          <w:szCs w:val="22"/>
        </w:rPr>
        <w:t>The broader point is merely to be aware of the assessment procedures.</w:t>
      </w:r>
      <w:r>
        <w:rPr>
          <w:rFonts w:ascii="Times New Roman" w:hAnsi="Times New Roman" w:cs="Times New Roman"/>
          <w:sz w:val="22"/>
          <w:szCs w:val="22"/>
        </w:rPr>
        <w:t xml:space="preserve"> </w:t>
      </w:r>
      <w:r w:rsidRPr="006F51D4">
        <w:rPr>
          <w:rFonts w:ascii="Times New Roman" w:hAnsi="Times New Roman" w:cs="Times New Roman"/>
          <w:sz w:val="22"/>
          <w:szCs w:val="22"/>
        </w:rPr>
        <w:t>If all procedures in a given project are obtrusive, perhaps they can be varied in the likelihood or degree of conspicuousness and hence in the reactivity they might generate.</w:t>
      </w:r>
    </w:p>
    <w:p w14:paraId="7F0D05DD" w14:textId="57603648" w:rsidR="00B66EF5" w:rsidRPr="006F51D4" w:rsidRDefault="00B66EF5" w:rsidP="009E5500">
      <w:pPr>
        <w:pStyle w:val="TXT"/>
        <w:rPr>
          <w:rFonts w:ascii="Times New Roman" w:hAnsi="Times New Roman" w:cs="Times New Roman"/>
          <w:sz w:val="22"/>
          <w:szCs w:val="22"/>
        </w:rPr>
      </w:pPr>
      <w:r w:rsidRPr="006F51D4">
        <w:rPr>
          <w:rFonts w:ascii="Times New Roman" w:hAnsi="Times New Roman" w:cs="Times New Roman"/>
          <w:sz w:val="22"/>
          <w:szCs w:val="22"/>
        </w:rPr>
        <w:tab/>
      </w:r>
      <w:r w:rsidRPr="006F51D4">
        <w:rPr>
          <w:rFonts w:ascii="Times New Roman" w:hAnsi="Times New Roman" w:cs="Times New Roman"/>
          <w:b/>
          <w:sz w:val="22"/>
          <w:szCs w:val="22"/>
        </w:rPr>
        <w:t xml:space="preserve">Human Observers </w:t>
      </w:r>
      <w:proofErr w:type="gramStart"/>
      <w:r w:rsidR="00040690">
        <w:rPr>
          <w:rFonts w:ascii="Times New Roman" w:hAnsi="Times New Roman" w:cs="Times New Roman"/>
          <w:b/>
          <w:sz w:val="22"/>
          <w:szCs w:val="22"/>
        </w:rPr>
        <w:t>V</w:t>
      </w:r>
      <w:r w:rsidR="00040690" w:rsidRPr="006F51D4">
        <w:rPr>
          <w:rFonts w:ascii="Times New Roman" w:hAnsi="Times New Roman" w:cs="Times New Roman"/>
          <w:b/>
          <w:sz w:val="22"/>
          <w:szCs w:val="22"/>
        </w:rPr>
        <w:t>ersus</w:t>
      </w:r>
      <w:proofErr w:type="gramEnd"/>
      <w:r w:rsidR="00040690" w:rsidRPr="006F51D4">
        <w:rPr>
          <w:rFonts w:ascii="Times New Roman" w:hAnsi="Times New Roman" w:cs="Times New Roman"/>
          <w:b/>
          <w:sz w:val="22"/>
          <w:szCs w:val="22"/>
        </w:rPr>
        <w:t xml:space="preserve"> </w:t>
      </w:r>
      <w:r w:rsidRPr="006F51D4">
        <w:rPr>
          <w:rFonts w:ascii="Times New Roman" w:hAnsi="Times New Roman" w:cs="Times New Roman"/>
          <w:b/>
          <w:sz w:val="22"/>
          <w:szCs w:val="22"/>
        </w:rPr>
        <w:t>Automated Recording</w:t>
      </w:r>
      <w:r w:rsidRPr="006F51D4">
        <w:rPr>
          <w:rFonts w:ascii="Times New Roman" w:hAnsi="Times New Roman" w:cs="Times New Roman"/>
          <w:sz w:val="22"/>
          <w:szCs w:val="22"/>
        </w:rPr>
        <w:t>.</w:t>
      </w:r>
      <w:r>
        <w:rPr>
          <w:rFonts w:ascii="Times New Roman" w:hAnsi="Times New Roman" w:cs="Times New Roman"/>
          <w:sz w:val="22"/>
          <w:szCs w:val="22"/>
        </w:rPr>
        <w:t xml:space="preserve"> </w:t>
      </w:r>
      <w:r w:rsidRPr="006F51D4">
        <w:rPr>
          <w:rFonts w:ascii="Times New Roman" w:hAnsi="Times New Roman" w:cs="Times New Roman"/>
          <w:sz w:val="22"/>
          <w:szCs w:val="22"/>
        </w:rPr>
        <w:t>Another dimension that distinguishes how observations are obtained pertains to the data collection method.</w:t>
      </w:r>
      <w:r>
        <w:rPr>
          <w:rFonts w:ascii="Times New Roman" w:hAnsi="Times New Roman" w:cs="Times New Roman"/>
          <w:sz w:val="22"/>
          <w:szCs w:val="22"/>
        </w:rPr>
        <w:t xml:space="preserve"> </w:t>
      </w:r>
      <w:r w:rsidRPr="006F51D4">
        <w:rPr>
          <w:rFonts w:ascii="Times New Roman" w:hAnsi="Times New Roman" w:cs="Times New Roman"/>
          <w:sz w:val="22"/>
          <w:szCs w:val="22"/>
        </w:rPr>
        <w:t>In most cases, human observers assess behavior.</w:t>
      </w:r>
      <w:r>
        <w:rPr>
          <w:rFonts w:ascii="Times New Roman" w:hAnsi="Times New Roman" w:cs="Times New Roman"/>
          <w:sz w:val="22"/>
          <w:szCs w:val="22"/>
        </w:rPr>
        <w:t xml:space="preserve"> </w:t>
      </w:r>
      <w:r w:rsidRPr="006F51D4">
        <w:rPr>
          <w:rFonts w:ascii="Times New Roman" w:hAnsi="Times New Roman" w:cs="Times New Roman"/>
          <w:sz w:val="22"/>
          <w:szCs w:val="22"/>
        </w:rPr>
        <w:t>Observers watch the client(s) and record behavior according to one of the assessment strategies described in the previous chapter.</w:t>
      </w:r>
      <w:r>
        <w:rPr>
          <w:rFonts w:ascii="Times New Roman" w:hAnsi="Times New Roman" w:cs="Times New Roman"/>
          <w:sz w:val="22"/>
          <w:szCs w:val="22"/>
        </w:rPr>
        <w:t xml:space="preserve"> </w:t>
      </w:r>
      <w:r w:rsidR="00040690">
        <w:rPr>
          <w:rFonts w:ascii="Times New Roman" w:hAnsi="Times New Roman" w:cs="Times New Roman"/>
          <w:sz w:val="22"/>
          <w:szCs w:val="22"/>
        </w:rPr>
        <w:t>By</w:t>
      </w:r>
      <w:r w:rsidR="00040690" w:rsidRPr="006F51D4">
        <w:rPr>
          <w:rFonts w:ascii="Times New Roman" w:hAnsi="Times New Roman" w:cs="Times New Roman"/>
          <w:sz w:val="22"/>
          <w:szCs w:val="22"/>
        </w:rPr>
        <w:t xml:space="preserve"> </w:t>
      </w:r>
      <w:r w:rsidRPr="006F51D4">
        <w:rPr>
          <w:rFonts w:ascii="Times New Roman" w:hAnsi="Times New Roman" w:cs="Times New Roman"/>
          <w:sz w:val="22"/>
          <w:szCs w:val="22"/>
        </w:rPr>
        <w:t>contrast, observations can be gathered through the use of automated devices.</w:t>
      </w:r>
      <w:r>
        <w:rPr>
          <w:rFonts w:ascii="Times New Roman" w:hAnsi="Times New Roman" w:cs="Times New Roman"/>
          <w:sz w:val="22"/>
          <w:szCs w:val="22"/>
        </w:rPr>
        <w:t xml:space="preserve"> </w:t>
      </w:r>
      <w:r w:rsidRPr="006F51D4">
        <w:rPr>
          <w:rFonts w:ascii="Times New Roman" w:hAnsi="Times New Roman" w:cs="Times New Roman"/>
          <w:sz w:val="22"/>
          <w:szCs w:val="22"/>
        </w:rPr>
        <w:t>Behavior is recorded through an apparatus that detects when the response has occurred, how long it has occurred, or other features of performance.</w:t>
      </w:r>
      <w:r>
        <w:rPr>
          <w:rStyle w:val="EndnoteReference"/>
          <w:rFonts w:ascii="Times New Roman" w:hAnsi="Times New Roman"/>
          <w:sz w:val="22"/>
          <w:szCs w:val="22"/>
        </w:rPr>
        <w:endnoteReference w:id="2"/>
      </w:r>
      <w:r>
        <w:rPr>
          <w:rFonts w:ascii="Times New Roman" w:hAnsi="Times New Roman" w:cs="Times New Roman"/>
          <w:sz w:val="22"/>
          <w:szCs w:val="22"/>
        </w:rPr>
        <w:t xml:space="preserve"> </w:t>
      </w:r>
      <w:r w:rsidRPr="006F51D4">
        <w:rPr>
          <w:rFonts w:ascii="Times New Roman" w:hAnsi="Times New Roman" w:cs="Times New Roman"/>
          <w:sz w:val="22"/>
          <w:szCs w:val="22"/>
        </w:rPr>
        <w:t xml:space="preserve">With automated recording, humans are involved in assessment only to the extent that the apparatus needs to be calibrated or that persons must read and </w:t>
      </w:r>
      <w:r w:rsidRPr="006F51D4">
        <w:rPr>
          <w:rFonts w:ascii="Times New Roman" w:hAnsi="Times New Roman" w:cs="Times New Roman"/>
          <w:sz w:val="22"/>
          <w:szCs w:val="22"/>
        </w:rPr>
        <w:lastRenderedPageBreak/>
        <w:t>transcribe the numerical values from the device, if these data are not automatically printed, summarized, or added to a database.</w:t>
      </w:r>
    </w:p>
    <w:p w14:paraId="095FF640" w14:textId="1D256B8A" w:rsidR="00B66EF5" w:rsidRPr="006F51D4" w:rsidRDefault="00B66EF5" w:rsidP="009E5500">
      <w:pPr>
        <w:pStyle w:val="TXT"/>
        <w:rPr>
          <w:rFonts w:ascii="Times New Roman" w:hAnsi="Times New Roman" w:cs="Times New Roman"/>
          <w:sz w:val="22"/>
          <w:szCs w:val="22"/>
        </w:rPr>
      </w:pPr>
      <w:r w:rsidRPr="006F51D4">
        <w:rPr>
          <w:rFonts w:ascii="Times New Roman" w:hAnsi="Times New Roman" w:cs="Times New Roman"/>
          <w:sz w:val="22"/>
          <w:szCs w:val="22"/>
        </w:rPr>
        <w:tab/>
        <w:t>One area of research in which automated measures are used routinely is biofeedback.</w:t>
      </w:r>
      <w:r>
        <w:rPr>
          <w:rFonts w:ascii="Times New Roman" w:hAnsi="Times New Roman" w:cs="Times New Roman"/>
          <w:sz w:val="22"/>
          <w:szCs w:val="22"/>
        </w:rPr>
        <w:t xml:space="preserve"> </w:t>
      </w:r>
      <w:r w:rsidRPr="006F51D4">
        <w:rPr>
          <w:rFonts w:ascii="Times New Roman" w:hAnsi="Times New Roman" w:cs="Times New Roman"/>
          <w:sz w:val="22"/>
          <w:szCs w:val="22"/>
        </w:rPr>
        <w:t>In this case, recording equipment is required to assess ongoing physiological responses.</w:t>
      </w:r>
      <w:r>
        <w:rPr>
          <w:rFonts w:ascii="Times New Roman" w:hAnsi="Times New Roman" w:cs="Times New Roman"/>
          <w:sz w:val="22"/>
          <w:szCs w:val="22"/>
        </w:rPr>
        <w:t xml:space="preserve"> </w:t>
      </w:r>
      <w:r w:rsidRPr="006F51D4">
        <w:rPr>
          <w:rFonts w:ascii="Times New Roman" w:hAnsi="Times New Roman" w:cs="Times New Roman"/>
          <w:sz w:val="22"/>
          <w:szCs w:val="22"/>
        </w:rPr>
        <w:t>I mentioned an example previously in which muscle tension was directly assessed.</w:t>
      </w:r>
      <w:r>
        <w:rPr>
          <w:rFonts w:ascii="Times New Roman" w:hAnsi="Times New Roman" w:cs="Times New Roman"/>
          <w:sz w:val="22"/>
          <w:szCs w:val="22"/>
        </w:rPr>
        <w:t xml:space="preserve"> </w:t>
      </w:r>
      <w:r w:rsidRPr="006F51D4">
        <w:rPr>
          <w:rFonts w:ascii="Times New Roman" w:hAnsi="Times New Roman" w:cs="Times New Roman"/>
          <w:sz w:val="22"/>
          <w:szCs w:val="22"/>
        </w:rPr>
        <w:t xml:space="preserve">Direct observation by human observers could not assess the tension by merely observing </w:t>
      </w:r>
      <w:proofErr w:type="gramStart"/>
      <w:r w:rsidR="00040690">
        <w:rPr>
          <w:rFonts w:ascii="Times New Roman" w:hAnsi="Times New Roman" w:cs="Times New Roman"/>
          <w:sz w:val="22"/>
          <w:szCs w:val="22"/>
        </w:rPr>
        <w:t>n</w:t>
      </w:r>
      <w:r w:rsidRPr="006F51D4">
        <w:rPr>
          <w:rFonts w:ascii="Times New Roman" w:hAnsi="Times New Roman" w:cs="Times New Roman"/>
          <w:sz w:val="22"/>
          <w:szCs w:val="22"/>
        </w:rPr>
        <w:t>or</w:t>
      </w:r>
      <w:proofErr w:type="gramEnd"/>
      <w:r w:rsidRPr="006F51D4">
        <w:rPr>
          <w:rFonts w:ascii="Times New Roman" w:hAnsi="Times New Roman" w:cs="Times New Roman"/>
          <w:sz w:val="22"/>
          <w:szCs w:val="22"/>
        </w:rPr>
        <w:t xml:space="preserve"> with the </w:t>
      </w:r>
      <w:r w:rsidR="00040690">
        <w:rPr>
          <w:rFonts w:ascii="Times New Roman" w:hAnsi="Times New Roman" w:cs="Times New Roman"/>
          <w:sz w:val="22"/>
          <w:szCs w:val="22"/>
        </w:rPr>
        <w:t xml:space="preserve">necessary </w:t>
      </w:r>
      <w:r w:rsidRPr="006F51D4">
        <w:rPr>
          <w:rFonts w:ascii="Times New Roman" w:hAnsi="Times New Roman" w:cs="Times New Roman"/>
          <w:sz w:val="22"/>
          <w:szCs w:val="22"/>
        </w:rPr>
        <w:t>precision.</w:t>
      </w:r>
      <w:r>
        <w:rPr>
          <w:rFonts w:ascii="Times New Roman" w:hAnsi="Times New Roman" w:cs="Times New Roman"/>
          <w:sz w:val="22"/>
          <w:szCs w:val="22"/>
        </w:rPr>
        <w:t xml:space="preserve"> </w:t>
      </w:r>
      <w:r w:rsidRPr="006F51D4">
        <w:rPr>
          <w:rFonts w:ascii="Times New Roman" w:hAnsi="Times New Roman" w:cs="Times New Roman"/>
          <w:sz w:val="22"/>
          <w:szCs w:val="22"/>
        </w:rPr>
        <w:t>Similarly, many other responses of interest are undetectable from merely looking at the client (e.g., brain activity, blood pressure, cardiac arrhythmias, and skin temperature).</w:t>
      </w:r>
      <w:r>
        <w:rPr>
          <w:rFonts w:ascii="Times New Roman" w:hAnsi="Times New Roman" w:cs="Times New Roman"/>
          <w:sz w:val="22"/>
          <w:szCs w:val="22"/>
        </w:rPr>
        <w:t xml:space="preserve"> </w:t>
      </w:r>
      <w:r w:rsidRPr="006F51D4">
        <w:rPr>
          <w:rFonts w:ascii="Times New Roman" w:hAnsi="Times New Roman" w:cs="Times New Roman"/>
          <w:sz w:val="22"/>
          <w:szCs w:val="22"/>
        </w:rPr>
        <w:t>Some physiological signs might be monitored by observers (e.g., pulse rate by external pressure, heart rate by stethoscope), but automated assessment provides a more sensitive, accurate, and reliable recording system.</w:t>
      </w:r>
      <w:r>
        <w:rPr>
          <w:rFonts w:ascii="Times New Roman" w:hAnsi="Times New Roman" w:cs="Times New Roman"/>
          <w:sz w:val="22"/>
          <w:szCs w:val="22"/>
        </w:rPr>
        <w:t xml:space="preserve"> </w:t>
      </w:r>
    </w:p>
    <w:p w14:paraId="45B210CB" w14:textId="64E1658A" w:rsidR="00B66EF5" w:rsidRPr="006F51D4" w:rsidRDefault="00B66EF5" w:rsidP="009E5500">
      <w:pPr>
        <w:pStyle w:val="TXT"/>
        <w:rPr>
          <w:rFonts w:ascii="Times New Roman" w:hAnsi="Times New Roman" w:cs="Times New Roman"/>
          <w:sz w:val="22"/>
          <w:szCs w:val="22"/>
        </w:rPr>
      </w:pPr>
      <w:r w:rsidRPr="006F51D4">
        <w:rPr>
          <w:rFonts w:ascii="Times New Roman" w:hAnsi="Times New Roman" w:cs="Times New Roman"/>
          <w:sz w:val="22"/>
          <w:szCs w:val="22"/>
        </w:rPr>
        <w:tab/>
      </w:r>
      <w:r w:rsidR="00040690">
        <w:rPr>
          <w:rFonts w:ascii="Times New Roman" w:hAnsi="Times New Roman" w:cs="Times New Roman"/>
          <w:sz w:val="22"/>
          <w:szCs w:val="22"/>
        </w:rPr>
        <w:t>Wearable a</w:t>
      </w:r>
      <w:r w:rsidR="00040690" w:rsidRPr="006F51D4">
        <w:rPr>
          <w:rFonts w:ascii="Times New Roman" w:hAnsi="Times New Roman" w:cs="Times New Roman"/>
          <w:sz w:val="22"/>
          <w:szCs w:val="22"/>
        </w:rPr>
        <w:t xml:space="preserve">utomated </w:t>
      </w:r>
      <w:r w:rsidRPr="006F51D4">
        <w:rPr>
          <w:rFonts w:ascii="Times New Roman" w:hAnsi="Times New Roman" w:cs="Times New Roman"/>
          <w:sz w:val="22"/>
          <w:szCs w:val="22"/>
        </w:rPr>
        <w:t xml:space="preserve">devices are increasingly used and provide an </w:t>
      </w:r>
      <w:r w:rsidR="00040690" w:rsidRPr="006F51D4">
        <w:rPr>
          <w:rFonts w:ascii="Times New Roman" w:hAnsi="Times New Roman" w:cs="Times New Roman"/>
          <w:sz w:val="22"/>
          <w:szCs w:val="22"/>
        </w:rPr>
        <w:t>ever</w:t>
      </w:r>
      <w:r w:rsidR="00040690">
        <w:rPr>
          <w:rFonts w:ascii="Times New Roman" w:hAnsi="Times New Roman" w:cs="Times New Roman"/>
          <w:sz w:val="22"/>
          <w:szCs w:val="22"/>
        </w:rPr>
        <w:t>-expanding</w:t>
      </w:r>
      <w:r w:rsidR="00040690" w:rsidRPr="006F51D4">
        <w:rPr>
          <w:rFonts w:ascii="Times New Roman" w:hAnsi="Times New Roman" w:cs="Times New Roman"/>
          <w:sz w:val="22"/>
          <w:szCs w:val="22"/>
        </w:rPr>
        <w:t xml:space="preserve"> </w:t>
      </w:r>
      <w:r w:rsidRPr="006F51D4">
        <w:rPr>
          <w:rFonts w:ascii="Times New Roman" w:hAnsi="Times New Roman" w:cs="Times New Roman"/>
          <w:sz w:val="22"/>
          <w:szCs w:val="22"/>
        </w:rPr>
        <w:t>range of domains that can be assessed.</w:t>
      </w:r>
      <w:r>
        <w:rPr>
          <w:rFonts w:ascii="Times New Roman" w:hAnsi="Times New Roman" w:cs="Times New Roman"/>
          <w:sz w:val="22"/>
          <w:szCs w:val="22"/>
        </w:rPr>
        <w:t xml:space="preserve"> </w:t>
      </w:r>
      <w:r w:rsidRPr="006F51D4">
        <w:rPr>
          <w:rFonts w:ascii="Times New Roman" w:hAnsi="Times New Roman" w:cs="Times New Roman"/>
          <w:sz w:val="22"/>
          <w:szCs w:val="22"/>
        </w:rPr>
        <w:t xml:space="preserve">These devices include widely used smart devices (bracelets, watches, rings) and other but currently less frequently used devices such as clothing and </w:t>
      </w:r>
      <w:r w:rsidR="00040690">
        <w:rPr>
          <w:rFonts w:ascii="Times New Roman" w:hAnsi="Times New Roman" w:cs="Times New Roman"/>
          <w:sz w:val="22"/>
          <w:szCs w:val="22"/>
        </w:rPr>
        <w:t xml:space="preserve">subcutaneous </w:t>
      </w:r>
      <w:r w:rsidRPr="006F51D4">
        <w:rPr>
          <w:rFonts w:ascii="Times New Roman" w:hAnsi="Times New Roman" w:cs="Times New Roman"/>
          <w:sz w:val="22"/>
          <w:szCs w:val="22"/>
        </w:rPr>
        <w:t>chips (e.g., Maras &amp; Miranda, 2023; Tang et al., 2024).</w:t>
      </w:r>
      <w:r>
        <w:rPr>
          <w:rFonts w:ascii="Times New Roman" w:hAnsi="Times New Roman" w:cs="Times New Roman"/>
          <w:sz w:val="22"/>
          <w:szCs w:val="22"/>
        </w:rPr>
        <w:t xml:space="preserve"> </w:t>
      </w:r>
      <w:r w:rsidRPr="006F51D4">
        <w:rPr>
          <w:rFonts w:ascii="Times New Roman" w:hAnsi="Times New Roman" w:cs="Times New Roman"/>
          <w:sz w:val="22"/>
          <w:szCs w:val="22"/>
        </w:rPr>
        <w:t>These technologies are rapidly developing (Del-Valle-Soto et al., 2024).</w:t>
      </w:r>
      <w:r>
        <w:rPr>
          <w:rFonts w:ascii="Times New Roman" w:hAnsi="Times New Roman" w:cs="Times New Roman"/>
          <w:sz w:val="22"/>
          <w:szCs w:val="22"/>
        </w:rPr>
        <w:t xml:space="preserve"> </w:t>
      </w:r>
      <w:r w:rsidRPr="006F51D4">
        <w:rPr>
          <w:rFonts w:ascii="Times New Roman" w:hAnsi="Times New Roman" w:cs="Times New Roman"/>
          <w:sz w:val="22"/>
          <w:szCs w:val="22"/>
        </w:rPr>
        <w:t>The devices can measure biological processes, behaviors and functioning in everyday life (e.g., exercise, sleep, sedentary behavior)</w:t>
      </w:r>
      <w:r w:rsidR="00040690">
        <w:rPr>
          <w:rFonts w:ascii="Times New Roman" w:hAnsi="Times New Roman" w:cs="Times New Roman"/>
          <w:sz w:val="22"/>
          <w:szCs w:val="22"/>
        </w:rPr>
        <w:t>,</w:t>
      </w:r>
      <w:r w:rsidRPr="006F51D4">
        <w:rPr>
          <w:rFonts w:ascii="Times New Roman" w:hAnsi="Times New Roman" w:cs="Times New Roman"/>
          <w:sz w:val="22"/>
          <w:szCs w:val="22"/>
        </w:rPr>
        <w:t xml:space="preserve"> and psychological states and symptoms of mental disorders (e.g., stress, depression, anxiety, and subjective well-being).</w:t>
      </w:r>
      <w:r>
        <w:rPr>
          <w:rFonts w:ascii="Times New Roman" w:hAnsi="Times New Roman" w:cs="Times New Roman"/>
          <w:sz w:val="22"/>
          <w:szCs w:val="22"/>
        </w:rPr>
        <w:t xml:space="preserve"> </w:t>
      </w:r>
      <w:r w:rsidRPr="006F51D4">
        <w:rPr>
          <w:rFonts w:ascii="Times New Roman" w:hAnsi="Times New Roman" w:cs="Times New Roman"/>
          <w:sz w:val="22"/>
          <w:szCs w:val="22"/>
        </w:rPr>
        <w:t>Such devices have the advantage of automatic</w:t>
      </w:r>
      <w:r w:rsidR="00040690">
        <w:rPr>
          <w:rFonts w:ascii="Times New Roman" w:hAnsi="Times New Roman" w:cs="Times New Roman"/>
          <w:sz w:val="22"/>
          <w:szCs w:val="22"/>
        </w:rPr>
        <w:t>, round-the-clock</w:t>
      </w:r>
      <w:r w:rsidRPr="006F51D4">
        <w:rPr>
          <w:rFonts w:ascii="Times New Roman" w:hAnsi="Times New Roman" w:cs="Times New Roman"/>
          <w:sz w:val="22"/>
          <w:szCs w:val="22"/>
        </w:rPr>
        <w:t xml:space="preserve"> assessment if needed.</w:t>
      </w:r>
      <w:r>
        <w:rPr>
          <w:rFonts w:ascii="Times New Roman" w:hAnsi="Times New Roman" w:cs="Times New Roman"/>
          <w:sz w:val="22"/>
          <w:szCs w:val="22"/>
        </w:rPr>
        <w:t xml:space="preserve"> </w:t>
      </w:r>
      <w:r w:rsidRPr="006F51D4">
        <w:rPr>
          <w:rFonts w:ascii="Times New Roman" w:hAnsi="Times New Roman" w:cs="Times New Roman"/>
          <w:sz w:val="22"/>
          <w:szCs w:val="22"/>
        </w:rPr>
        <w:t>Also, as I mentioned the data can be programmed to provide feedback and interventions, as needed, to the individual to make a change or invoke a behavior-change technique they have learned.</w:t>
      </w:r>
      <w:r>
        <w:rPr>
          <w:rFonts w:ascii="Times New Roman" w:hAnsi="Times New Roman" w:cs="Times New Roman"/>
          <w:sz w:val="22"/>
          <w:szCs w:val="22"/>
        </w:rPr>
        <w:t xml:space="preserve"> </w:t>
      </w:r>
      <w:r w:rsidRPr="006F51D4">
        <w:rPr>
          <w:rFonts w:ascii="Times New Roman" w:hAnsi="Times New Roman" w:cs="Times New Roman"/>
          <w:sz w:val="22"/>
          <w:szCs w:val="22"/>
        </w:rPr>
        <w:t>This means that the intervention can be personalized to respond to the special characteristics of the individual.</w:t>
      </w:r>
      <w:r>
        <w:rPr>
          <w:rFonts w:ascii="Times New Roman" w:hAnsi="Times New Roman" w:cs="Times New Roman"/>
          <w:sz w:val="22"/>
          <w:szCs w:val="22"/>
        </w:rPr>
        <w:t xml:space="preserve"> </w:t>
      </w:r>
    </w:p>
    <w:p w14:paraId="19AA8D33" w14:textId="20872C82" w:rsidR="00B66EF5" w:rsidRPr="006F51D4" w:rsidRDefault="00B66EF5" w:rsidP="009E5500">
      <w:pPr>
        <w:pStyle w:val="TXT"/>
        <w:rPr>
          <w:rFonts w:ascii="Times New Roman" w:hAnsi="Times New Roman" w:cs="Times New Roman"/>
          <w:sz w:val="22"/>
          <w:szCs w:val="22"/>
        </w:rPr>
      </w:pPr>
      <w:r w:rsidRPr="006F51D4">
        <w:rPr>
          <w:rFonts w:ascii="Times New Roman" w:hAnsi="Times New Roman" w:cs="Times New Roman"/>
          <w:sz w:val="22"/>
          <w:szCs w:val="22"/>
        </w:rPr>
        <w:tab/>
        <w:t>Often there are special devices that can be used to assess the relevant behaviors.</w:t>
      </w:r>
      <w:r>
        <w:rPr>
          <w:rFonts w:ascii="Times New Roman" w:hAnsi="Times New Roman" w:cs="Times New Roman"/>
          <w:sz w:val="22"/>
          <w:szCs w:val="22"/>
        </w:rPr>
        <w:t xml:space="preserve"> </w:t>
      </w:r>
      <w:r w:rsidRPr="006F51D4">
        <w:rPr>
          <w:rFonts w:ascii="Times New Roman" w:hAnsi="Times New Roman" w:cs="Times New Roman"/>
          <w:sz w:val="22"/>
          <w:szCs w:val="22"/>
        </w:rPr>
        <w:t>As an illustration, hyperactivity of children is</w:t>
      </w:r>
      <w:r w:rsidR="00040690" w:rsidRPr="00040690">
        <w:rPr>
          <w:rFonts w:ascii="Times New Roman" w:hAnsi="Times New Roman" w:cs="Times New Roman"/>
          <w:sz w:val="22"/>
          <w:szCs w:val="22"/>
        </w:rPr>
        <w:t xml:space="preserve"> </w:t>
      </w:r>
      <w:r w:rsidR="00040690" w:rsidRPr="006F51D4">
        <w:rPr>
          <w:rFonts w:ascii="Times New Roman" w:hAnsi="Times New Roman" w:cs="Times New Roman"/>
          <w:sz w:val="22"/>
          <w:szCs w:val="22"/>
        </w:rPr>
        <w:t>often</w:t>
      </w:r>
      <w:r w:rsidRPr="006F51D4">
        <w:rPr>
          <w:rFonts w:ascii="Times New Roman" w:hAnsi="Times New Roman" w:cs="Times New Roman"/>
          <w:sz w:val="22"/>
          <w:szCs w:val="22"/>
        </w:rPr>
        <w:t xml:space="preserve"> of keen interest in intervention studies.</w:t>
      </w:r>
      <w:r>
        <w:rPr>
          <w:rFonts w:ascii="Times New Roman" w:hAnsi="Times New Roman" w:cs="Times New Roman"/>
          <w:sz w:val="22"/>
          <w:szCs w:val="22"/>
        </w:rPr>
        <w:t xml:space="preserve"> </w:t>
      </w:r>
      <w:r w:rsidRPr="006F51D4">
        <w:rPr>
          <w:rFonts w:ascii="Times New Roman" w:hAnsi="Times New Roman" w:cs="Times New Roman"/>
          <w:sz w:val="22"/>
          <w:szCs w:val="22"/>
        </w:rPr>
        <w:t>Many different methods have been used (e.g., direct observation, teacher report) to assess hyperactivity.</w:t>
      </w:r>
      <w:r>
        <w:rPr>
          <w:rFonts w:ascii="Times New Roman" w:hAnsi="Times New Roman" w:cs="Times New Roman"/>
          <w:sz w:val="22"/>
          <w:szCs w:val="22"/>
        </w:rPr>
        <w:t xml:space="preserve"> </w:t>
      </w:r>
      <w:r w:rsidRPr="006F51D4">
        <w:rPr>
          <w:rFonts w:ascii="Times New Roman" w:hAnsi="Times New Roman" w:cs="Times New Roman"/>
          <w:sz w:val="22"/>
          <w:szCs w:val="22"/>
        </w:rPr>
        <w:t>Yet, automated recording</w:t>
      </w:r>
      <w:r w:rsidR="00040690">
        <w:rPr>
          <w:rFonts w:ascii="Times New Roman" w:hAnsi="Times New Roman" w:cs="Times New Roman"/>
          <w:sz w:val="22"/>
          <w:szCs w:val="22"/>
        </w:rPr>
        <w:t xml:space="preserve"> devices</w:t>
      </w:r>
      <w:r w:rsidRPr="006F51D4">
        <w:rPr>
          <w:rFonts w:ascii="Times New Roman" w:hAnsi="Times New Roman" w:cs="Times New Roman"/>
          <w:sz w:val="22"/>
          <w:szCs w:val="22"/>
        </w:rPr>
        <w:t xml:space="preserve"> including special seats, belts, or recording devices (worn like pager</w:t>
      </w:r>
      <w:r w:rsidR="00040690">
        <w:rPr>
          <w:rFonts w:ascii="Times New Roman" w:hAnsi="Times New Roman" w:cs="Times New Roman"/>
          <w:sz w:val="22"/>
          <w:szCs w:val="22"/>
        </w:rPr>
        <w:t>s</w:t>
      </w:r>
      <w:r w:rsidRPr="006F51D4">
        <w:rPr>
          <w:rFonts w:ascii="Times New Roman" w:hAnsi="Times New Roman" w:cs="Times New Roman"/>
          <w:sz w:val="22"/>
          <w:szCs w:val="22"/>
        </w:rPr>
        <w:t>) with sensors to record movement</w:t>
      </w:r>
      <w:r w:rsidR="00040690" w:rsidRPr="00040690">
        <w:rPr>
          <w:rFonts w:ascii="Times New Roman" w:hAnsi="Times New Roman" w:cs="Times New Roman"/>
          <w:sz w:val="22"/>
          <w:szCs w:val="22"/>
        </w:rPr>
        <w:t xml:space="preserve"> </w:t>
      </w:r>
      <w:r w:rsidR="00040690">
        <w:rPr>
          <w:rFonts w:ascii="Times New Roman" w:hAnsi="Times New Roman" w:cs="Times New Roman"/>
          <w:sz w:val="22"/>
          <w:szCs w:val="22"/>
        </w:rPr>
        <w:t>are also</w:t>
      </w:r>
      <w:r w:rsidR="00040690" w:rsidRPr="006F51D4">
        <w:rPr>
          <w:rFonts w:ascii="Times New Roman" w:hAnsi="Times New Roman" w:cs="Times New Roman"/>
          <w:sz w:val="22"/>
          <w:szCs w:val="22"/>
        </w:rPr>
        <w:t xml:space="preserve"> available </w:t>
      </w:r>
      <w:r w:rsidRPr="0007598D">
        <w:rPr>
          <w:rFonts w:ascii="Times New Roman" w:hAnsi="Times New Roman" w:cs="Times New Roman"/>
          <w:sz w:val="22"/>
          <w:szCs w:val="22"/>
        </w:rPr>
        <w:t xml:space="preserve">(e.g., </w:t>
      </w:r>
      <w:proofErr w:type="spellStart"/>
      <w:r w:rsidRPr="0007598D">
        <w:rPr>
          <w:rFonts w:ascii="Times New Roman" w:hAnsi="Times New Roman" w:cs="Times New Roman"/>
          <w:sz w:val="22"/>
          <w:szCs w:val="22"/>
        </w:rPr>
        <w:t>Ayearst</w:t>
      </w:r>
      <w:proofErr w:type="spellEnd"/>
      <w:r w:rsidR="0036754A">
        <w:rPr>
          <w:rFonts w:ascii="Times New Roman" w:hAnsi="Times New Roman" w:cs="Times New Roman"/>
          <w:sz w:val="22"/>
          <w:szCs w:val="22"/>
        </w:rPr>
        <w:t xml:space="preserve"> et al.,</w:t>
      </w:r>
      <w:r w:rsidRPr="0007598D">
        <w:rPr>
          <w:rFonts w:ascii="Times New Roman" w:hAnsi="Times New Roman" w:cs="Times New Roman"/>
          <w:sz w:val="22"/>
          <w:szCs w:val="22"/>
        </w:rPr>
        <w:t xml:space="preserve"> 2023; </w:t>
      </w:r>
      <w:proofErr w:type="spellStart"/>
      <w:r w:rsidRPr="0007598D">
        <w:rPr>
          <w:rFonts w:ascii="Times New Roman" w:hAnsi="Times New Roman" w:cs="Times New Roman"/>
          <w:sz w:val="22"/>
          <w:szCs w:val="22"/>
        </w:rPr>
        <w:t>Stanić</w:t>
      </w:r>
      <w:proofErr w:type="spellEnd"/>
      <w:r w:rsidRPr="0007598D">
        <w:rPr>
          <w:rFonts w:ascii="Times New Roman" w:hAnsi="Times New Roman" w:cs="Times New Roman"/>
          <w:sz w:val="22"/>
          <w:szCs w:val="22"/>
        </w:rPr>
        <w:t xml:space="preserve"> et al., 2022,</w:t>
      </w:r>
      <w:r w:rsidRPr="006F51D4">
        <w:rPr>
          <w:rFonts w:ascii="Times New Roman" w:hAnsi="Times New Roman" w:cs="Times New Roman"/>
          <w:sz w:val="22"/>
          <w:szCs w:val="22"/>
        </w:rPr>
        <w:t xml:space="preserve"> </w:t>
      </w:r>
      <w:proofErr w:type="spellStart"/>
      <w:r w:rsidRPr="006F51D4">
        <w:rPr>
          <w:rFonts w:ascii="Times New Roman" w:hAnsi="Times New Roman" w:cs="Times New Roman"/>
          <w:sz w:val="22"/>
          <w:szCs w:val="22"/>
        </w:rPr>
        <w:t>Teicher</w:t>
      </w:r>
      <w:proofErr w:type="spellEnd"/>
      <w:r w:rsidRPr="006F51D4">
        <w:rPr>
          <w:rFonts w:ascii="Times New Roman" w:hAnsi="Times New Roman" w:cs="Times New Roman"/>
          <w:sz w:val="22"/>
          <w:szCs w:val="22"/>
        </w:rPr>
        <w:t xml:space="preserve"> et al., 1996).</w:t>
      </w:r>
      <w:r>
        <w:rPr>
          <w:rFonts w:ascii="Times New Roman" w:hAnsi="Times New Roman" w:cs="Times New Roman"/>
          <w:sz w:val="22"/>
          <w:szCs w:val="22"/>
        </w:rPr>
        <w:t xml:space="preserve"> </w:t>
      </w:r>
      <w:r w:rsidRPr="006F51D4">
        <w:rPr>
          <w:rFonts w:ascii="Times New Roman" w:hAnsi="Times New Roman" w:cs="Times New Roman"/>
          <w:sz w:val="22"/>
          <w:szCs w:val="22"/>
        </w:rPr>
        <w:t>Such devices automatically record activity and often can be program</w:t>
      </w:r>
      <w:r w:rsidR="00040690">
        <w:rPr>
          <w:rFonts w:ascii="Times New Roman" w:hAnsi="Times New Roman" w:cs="Times New Roman"/>
          <w:sz w:val="22"/>
          <w:szCs w:val="22"/>
        </w:rPr>
        <w:t>m</w:t>
      </w:r>
      <w:r w:rsidRPr="006F51D4">
        <w:rPr>
          <w:rFonts w:ascii="Times New Roman" w:hAnsi="Times New Roman" w:cs="Times New Roman"/>
          <w:sz w:val="22"/>
          <w:szCs w:val="22"/>
        </w:rPr>
        <w:t xml:space="preserve">ed to provide feedback (e.g., vibration, audible signal) when the rate of movement exceeds some criterion. </w:t>
      </w:r>
    </w:p>
    <w:p w14:paraId="51C64142" w14:textId="6372A3B0" w:rsidR="00B66EF5" w:rsidRPr="006F51D4" w:rsidRDefault="00B66EF5" w:rsidP="009E5500">
      <w:pPr>
        <w:pStyle w:val="TXT"/>
        <w:rPr>
          <w:rFonts w:ascii="Times New Roman" w:hAnsi="Times New Roman" w:cs="Times New Roman"/>
          <w:sz w:val="22"/>
          <w:szCs w:val="22"/>
        </w:rPr>
      </w:pPr>
      <w:r w:rsidRPr="006F51D4">
        <w:rPr>
          <w:rFonts w:ascii="Times New Roman" w:hAnsi="Times New Roman" w:cs="Times New Roman"/>
          <w:sz w:val="22"/>
          <w:szCs w:val="22"/>
        </w:rPr>
        <w:lastRenderedPageBreak/>
        <w:tab/>
        <w:t>Apparatus</w:t>
      </w:r>
      <w:r w:rsidR="00040690">
        <w:rPr>
          <w:rFonts w:ascii="Times New Roman" w:hAnsi="Times New Roman" w:cs="Times New Roman"/>
          <w:sz w:val="22"/>
          <w:szCs w:val="22"/>
        </w:rPr>
        <w:t>es</w:t>
      </w:r>
      <w:r w:rsidRPr="006F51D4">
        <w:rPr>
          <w:rFonts w:ascii="Times New Roman" w:hAnsi="Times New Roman" w:cs="Times New Roman"/>
          <w:sz w:val="22"/>
          <w:szCs w:val="22"/>
        </w:rPr>
        <w:t xml:space="preserve"> that automatically record responses overcome problems that can emerge with human observers.</w:t>
      </w:r>
      <w:r>
        <w:rPr>
          <w:rFonts w:ascii="Times New Roman" w:hAnsi="Times New Roman" w:cs="Times New Roman"/>
          <w:sz w:val="22"/>
          <w:szCs w:val="22"/>
        </w:rPr>
        <w:t xml:space="preserve"> </w:t>
      </w:r>
      <w:r w:rsidRPr="006F51D4">
        <w:rPr>
          <w:rFonts w:ascii="Times New Roman" w:hAnsi="Times New Roman" w:cs="Times New Roman"/>
          <w:sz w:val="22"/>
          <w:szCs w:val="22"/>
        </w:rPr>
        <w:t>Limitations of the “apparatus</w:t>
      </w:r>
      <w:r w:rsidR="00040690">
        <w:rPr>
          <w:rFonts w:ascii="Times New Roman" w:hAnsi="Times New Roman" w:cs="Times New Roman"/>
          <w:sz w:val="22"/>
          <w:szCs w:val="22"/>
        </w:rPr>
        <w:t>es</w:t>
      </w:r>
      <w:r w:rsidRPr="006F51D4">
        <w:rPr>
          <w:rFonts w:ascii="Times New Roman" w:hAnsi="Times New Roman" w:cs="Times New Roman"/>
          <w:sz w:val="22"/>
          <w:szCs w:val="22"/>
        </w:rPr>
        <w:t>” of human observers (e.g., the scanning capability of the eyes), subjective judgment in reaching decisions about response</w:t>
      </w:r>
      <w:r w:rsidR="00040690">
        <w:rPr>
          <w:rFonts w:ascii="Times New Roman" w:hAnsi="Times New Roman" w:cs="Times New Roman"/>
          <w:sz w:val="22"/>
          <w:szCs w:val="22"/>
        </w:rPr>
        <w:t>s</w:t>
      </w:r>
      <w:r w:rsidRPr="006F51D4">
        <w:rPr>
          <w:rFonts w:ascii="Times New Roman" w:hAnsi="Times New Roman" w:cs="Times New Roman"/>
          <w:sz w:val="22"/>
          <w:szCs w:val="22"/>
        </w:rPr>
        <w:t>, and the assessment of complex behaviors with unclear boundary conditions may increase the inaccuracies and inconsistencies of human observers.</w:t>
      </w:r>
      <w:r>
        <w:rPr>
          <w:rFonts w:ascii="Times New Roman" w:hAnsi="Times New Roman" w:cs="Times New Roman"/>
          <w:sz w:val="22"/>
          <w:szCs w:val="22"/>
        </w:rPr>
        <w:t xml:space="preserve"> </w:t>
      </w:r>
      <w:r w:rsidRPr="006F51D4">
        <w:rPr>
          <w:rFonts w:ascii="Times New Roman" w:hAnsi="Times New Roman" w:cs="Times New Roman"/>
          <w:sz w:val="22"/>
          <w:szCs w:val="22"/>
        </w:rPr>
        <w:t>In addition, automated recordings often allow assessment of behavior for relatively long periods of time.</w:t>
      </w:r>
      <w:r>
        <w:rPr>
          <w:rFonts w:ascii="Times New Roman" w:hAnsi="Times New Roman" w:cs="Times New Roman"/>
          <w:sz w:val="22"/>
          <w:szCs w:val="22"/>
        </w:rPr>
        <w:t xml:space="preserve"> </w:t>
      </w:r>
      <w:r w:rsidRPr="006F51D4">
        <w:rPr>
          <w:rFonts w:ascii="Times New Roman" w:hAnsi="Times New Roman" w:cs="Times New Roman"/>
          <w:sz w:val="22"/>
          <w:szCs w:val="22"/>
        </w:rPr>
        <w:t>Once the device is in place, it can record for extended periods (e.g., entire school day, all night during sleep).</w:t>
      </w:r>
      <w:r>
        <w:rPr>
          <w:rFonts w:ascii="Times New Roman" w:hAnsi="Times New Roman" w:cs="Times New Roman"/>
          <w:sz w:val="22"/>
          <w:szCs w:val="22"/>
        </w:rPr>
        <w:t xml:space="preserve"> </w:t>
      </w:r>
      <w:r w:rsidRPr="006F51D4">
        <w:rPr>
          <w:rFonts w:ascii="Times New Roman" w:hAnsi="Times New Roman" w:cs="Times New Roman"/>
          <w:sz w:val="22"/>
          <w:szCs w:val="22"/>
        </w:rPr>
        <w:t>The expense of human observers often prohibits such extended assessment.</w:t>
      </w:r>
      <w:r>
        <w:rPr>
          <w:rFonts w:ascii="Times New Roman" w:hAnsi="Times New Roman" w:cs="Times New Roman"/>
          <w:sz w:val="22"/>
          <w:szCs w:val="22"/>
        </w:rPr>
        <w:t xml:space="preserve"> </w:t>
      </w:r>
    </w:p>
    <w:p w14:paraId="0716AEC8" w14:textId="77777777" w:rsidR="00693FD0" w:rsidRDefault="00B66EF5" w:rsidP="009E5500">
      <w:pPr>
        <w:pStyle w:val="TXT"/>
        <w:rPr>
          <w:rFonts w:ascii="Times New Roman" w:hAnsi="Times New Roman" w:cs="Times New Roman"/>
          <w:sz w:val="22"/>
          <w:szCs w:val="22"/>
        </w:rPr>
      </w:pPr>
      <w:r w:rsidRPr="006F51D4">
        <w:rPr>
          <w:rFonts w:ascii="Times New Roman" w:hAnsi="Times New Roman" w:cs="Times New Roman"/>
          <w:sz w:val="22"/>
          <w:szCs w:val="22"/>
        </w:rPr>
        <w:tab/>
        <w:t>To be sure, automated recordings introduce their own problems.</w:t>
      </w:r>
      <w:r>
        <w:rPr>
          <w:rFonts w:ascii="Times New Roman" w:hAnsi="Times New Roman" w:cs="Times New Roman"/>
          <w:sz w:val="22"/>
          <w:szCs w:val="22"/>
        </w:rPr>
        <w:t xml:space="preserve"> </w:t>
      </w:r>
      <w:r w:rsidRPr="006F51D4">
        <w:rPr>
          <w:rFonts w:ascii="Times New Roman" w:hAnsi="Times New Roman" w:cs="Times New Roman"/>
          <w:sz w:val="22"/>
          <w:szCs w:val="22"/>
        </w:rPr>
        <w:t>For example, equipment can and often does fail, or it may lose its accuracy if not periodically checked and calibrated.</w:t>
      </w:r>
      <w:r>
        <w:rPr>
          <w:rFonts w:ascii="Times New Roman" w:hAnsi="Times New Roman" w:cs="Times New Roman"/>
          <w:sz w:val="22"/>
          <w:szCs w:val="22"/>
        </w:rPr>
        <w:t xml:space="preserve"> </w:t>
      </w:r>
      <w:r w:rsidRPr="006F51D4">
        <w:rPr>
          <w:rFonts w:ascii="Times New Roman" w:hAnsi="Times New Roman" w:cs="Times New Roman"/>
          <w:sz w:val="22"/>
          <w:szCs w:val="22"/>
        </w:rPr>
        <w:t>Also, equipment is often expensive and less flexible in terms of the range of behaviors that can be observed or the range of situations that can be assessed.</w:t>
      </w:r>
      <w:r>
        <w:rPr>
          <w:rFonts w:ascii="Times New Roman" w:hAnsi="Times New Roman" w:cs="Times New Roman"/>
          <w:sz w:val="22"/>
          <w:szCs w:val="22"/>
        </w:rPr>
        <w:t xml:space="preserve"> </w:t>
      </w:r>
      <w:r w:rsidRPr="006F51D4">
        <w:rPr>
          <w:rFonts w:ascii="Times New Roman" w:hAnsi="Times New Roman" w:cs="Times New Roman"/>
          <w:sz w:val="22"/>
          <w:szCs w:val="22"/>
        </w:rPr>
        <w:t>For example, in the classroom situation, hyperactivity is manifest in a wide range of behaviors (e.g., running around the room, remaining in one</w:t>
      </w:r>
      <w:r>
        <w:rPr>
          <w:rFonts w:ascii="Times New Roman" w:hAnsi="Times New Roman" w:cs="Times New Roman"/>
          <w:sz w:val="22"/>
          <w:szCs w:val="22"/>
        </w:rPr>
        <w:t>’</w:t>
      </w:r>
      <w:r w:rsidRPr="006F51D4">
        <w:rPr>
          <w:rFonts w:ascii="Times New Roman" w:hAnsi="Times New Roman" w:cs="Times New Roman"/>
          <w:sz w:val="22"/>
          <w:szCs w:val="22"/>
        </w:rPr>
        <w:t>s seat but looking around the class, throwing objects at others, shouting, interacting with others) and in diverse situations (e.g., classroom, playground, auditorium).</w:t>
      </w:r>
      <w:r>
        <w:rPr>
          <w:rFonts w:ascii="Times New Roman" w:hAnsi="Times New Roman" w:cs="Times New Roman"/>
          <w:sz w:val="22"/>
          <w:szCs w:val="22"/>
        </w:rPr>
        <w:t xml:space="preserve"> </w:t>
      </w:r>
      <w:r w:rsidRPr="006F51D4">
        <w:rPr>
          <w:rFonts w:ascii="Times New Roman" w:hAnsi="Times New Roman" w:cs="Times New Roman"/>
          <w:sz w:val="22"/>
          <w:szCs w:val="22"/>
        </w:rPr>
        <w:t xml:space="preserve">These </w:t>
      </w:r>
      <w:r w:rsidR="00C8503E">
        <w:rPr>
          <w:rFonts w:ascii="Times New Roman" w:hAnsi="Times New Roman" w:cs="Times New Roman"/>
          <w:sz w:val="22"/>
          <w:szCs w:val="22"/>
        </w:rPr>
        <w:t xml:space="preserve">behaviors </w:t>
      </w:r>
      <w:r w:rsidRPr="006F51D4">
        <w:rPr>
          <w:rFonts w:ascii="Times New Roman" w:hAnsi="Times New Roman" w:cs="Times New Roman"/>
          <w:sz w:val="22"/>
          <w:szCs w:val="22"/>
        </w:rPr>
        <w:t>are less easily captured by an automated device that is based on movements while the child is seated.</w:t>
      </w:r>
      <w:r>
        <w:rPr>
          <w:rFonts w:ascii="Times New Roman" w:hAnsi="Times New Roman" w:cs="Times New Roman"/>
          <w:sz w:val="22"/>
          <w:szCs w:val="22"/>
        </w:rPr>
        <w:t xml:space="preserve"> </w:t>
      </w:r>
      <w:r w:rsidRPr="006F51D4">
        <w:rPr>
          <w:rFonts w:ascii="Times New Roman" w:hAnsi="Times New Roman" w:cs="Times New Roman"/>
          <w:sz w:val="22"/>
          <w:szCs w:val="22"/>
        </w:rPr>
        <w:t xml:space="preserve">As for smart devices where data are collected and accumulated (e.g., smartwatch, wearable sensors), there are problems </w:t>
      </w:r>
      <w:r w:rsidR="00C8503E">
        <w:rPr>
          <w:rFonts w:ascii="Times New Roman" w:hAnsi="Times New Roman" w:cs="Times New Roman"/>
          <w:sz w:val="22"/>
          <w:szCs w:val="22"/>
        </w:rPr>
        <w:t>concerning</w:t>
      </w:r>
      <w:r w:rsidR="00C8503E" w:rsidRPr="006F51D4">
        <w:rPr>
          <w:rFonts w:ascii="Times New Roman" w:hAnsi="Times New Roman" w:cs="Times New Roman"/>
          <w:sz w:val="22"/>
          <w:szCs w:val="22"/>
        </w:rPr>
        <w:t xml:space="preserve"> </w:t>
      </w:r>
      <w:r w:rsidRPr="006F51D4">
        <w:rPr>
          <w:rFonts w:ascii="Times New Roman" w:hAnsi="Times New Roman" w:cs="Times New Roman"/>
          <w:sz w:val="22"/>
          <w:szCs w:val="22"/>
        </w:rPr>
        <w:t>privacy, hacking, and use of the data, all important but beyond the realm of this chapter.</w:t>
      </w:r>
      <w:r>
        <w:rPr>
          <w:rFonts w:ascii="Times New Roman" w:hAnsi="Times New Roman" w:cs="Times New Roman"/>
          <w:sz w:val="22"/>
          <w:szCs w:val="22"/>
        </w:rPr>
        <w:t xml:space="preserve"> </w:t>
      </w:r>
      <w:r w:rsidRPr="006F51D4">
        <w:rPr>
          <w:rFonts w:ascii="Times New Roman" w:hAnsi="Times New Roman" w:cs="Times New Roman"/>
          <w:sz w:val="22"/>
          <w:szCs w:val="22"/>
        </w:rPr>
        <w:t>No measure can be expected to address all issues and considerations.</w:t>
      </w:r>
      <w:r>
        <w:rPr>
          <w:rFonts w:ascii="Times New Roman" w:hAnsi="Times New Roman" w:cs="Times New Roman"/>
          <w:sz w:val="22"/>
          <w:szCs w:val="22"/>
        </w:rPr>
        <w:t xml:space="preserve"> </w:t>
      </w:r>
      <w:r w:rsidRPr="006F51D4">
        <w:rPr>
          <w:rFonts w:ascii="Times New Roman" w:hAnsi="Times New Roman" w:cs="Times New Roman"/>
          <w:sz w:val="22"/>
          <w:szCs w:val="22"/>
        </w:rPr>
        <w:t>Automated devices have a special virtue that overcomes limitations of human observers and their use is recommended when possible.</w:t>
      </w:r>
      <w:r>
        <w:rPr>
          <w:rFonts w:ascii="Times New Roman" w:hAnsi="Times New Roman" w:cs="Times New Roman"/>
          <w:sz w:val="22"/>
          <w:szCs w:val="22"/>
        </w:rPr>
        <w:t xml:space="preserve"> </w:t>
      </w:r>
    </w:p>
    <w:p w14:paraId="63D818F5" w14:textId="79E5FC8D" w:rsidR="00B66EF5" w:rsidRPr="00A86695" w:rsidRDefault="00B66EF5" w:rsidP="00A86695">
      <w:pPr>
        <w:pStyle w:val="H2"/>
      </w:pPr>
      <w:r w:rsidRPr="006F51D4">
        <w:rPr>
          <w:rFonts w:ascii="Times New Roman" w:hAnsi="Times New Roman" w:cs="Times New Roman"/>
        </w:rPr>
        <w:t>General Comments</w:t>
      </w:r>
    </w:p>
    <w:p w14:paraId="744266D0" w14:textId="798C9EA6" w:rsidR="00B66EF5" w:rsidRPr="00A86695" w:rsidRDefault="00B66EF5" w:rsidP="00A86695">
      <w:pPr>
        <w:pStyle w:val="TXT-FLUSH"/>
      </w:pPr>
      <w:r w:rsidRPr="006F51D4">
        <w:rPr>
          <w:rFonts w:ascii="Times New Roman" w:hAnsi="Times New Roman" w:cs="Times New Roman"/>
          <w:sz w:val="22"/>
          <w:szCs w:val="22"/>
        </w:rPr>
        <w:tab/>
        <w:t>The conditions under which behavioral observations are obtained can vary markedly.</w:t>
      </w:r>
      <w:r>
        <w:rPr>
          <w:rFonts w:ascii="Times New Roman" w:hAnsi="Times New Roman" w:cs="Times New Roman"/>
          <w:sz w:val="22"/>
          <w:szCs w:val="22"/>
        </w:rPr>
        <w:t xml:space="preserve"> </w:t>
      </w:r>
      <w:r w:rsidRPr="006F51D4">
        <w:rPr>
          <w:rFonts w:ascii="Times New Roman" w:hAnsi="Times New Roman" w:cs="Times New Roman"/>
          <w:sz w:val="22"/>
          <w:szCs w:val="22"/>
        </w:rPr>
        <w:t>The dimensions I have discussed do not exhaust all the possibilities.</w:t>
      </w:r>
      <w:r>
        <w:rPr>
          <w:rFonts w:ascii="Times New Roman" w:hAnsi="Times New Roman" w:cs="Times New Roman"/>
          <w:sz w:val="22"/>
          <w:szCs w:val="22"/>
        </w:rPr>
        <w:t xml:space="preserve"> </w:t>
      </w:r>
      <w:r w:rsidRPr="006F51D4">
        <w:rPr>
          <w:rFonts w:ascii="Times New Roman" w:hAnsi="Times New Roman" w:cs="Times New Roman"/>
          <w:sz w:val="22"/>
          <w:szCs w:val="22"/>
        </w:rPr>
        <w:t xml:space="preserve">Moreover, for purposes of presentation, three of the conditions of assessment were discussed as either naturalistic </w:t>
      </w:r>
      <w:r w:rsidRPr="006F51D4">
        <w:rPr>
          <w:rFonts w:ascii="Times New Roman" w:hAnsi="Times New Roman" w:cs="Times New Roman"/>
          <w:i/>
          <w:iCs/>
          <w:sz w:val="22"/>
          <w:szCs w:val="22"/>
        </w:rPr>
        <w:t>or</w:t>
      </w:r>
      <w:r w:rsidRPr="006F51D4">
        <w:rPr>
          <w:rFonts w:ascii="Times New Roman" w:hAnsi="Times New Roman" w:cs="Times New Roman"/>
          <w:sz w:val="22"/>
          <w:szCs w:val="22"/>
        </w:rPr>
        <w:t xml:space="preserve"> contrived, in natural </w:t>
      </w:r>
      <w:r w:rsidRPr="006F51D4">
        <w:rPr>
          <w:rFonts w:ascii="Times New Roman" w:hAnsi="Times New Roman" w:cs="Times New Roman"/>
          <w:i/>
          <w:iCs/>
          <w:sz w:val="22"/>
          <w:szCs w:val="22"/>
        </w:rPr>
        <w:t xml:space="preserve">or </w:t>
      </w:r>
      <w:r w:rsidRPr="006F51D4">
        <w:rPr>
          <w:rFonts w:ascii="Times New Roman" w:hAnsi="Times New Roman" w:cs="Times New Roman"/>
          <w:sz w:val="22"/>
          <w:szCs w:val="22"/>
        </w:rPr>
        <w:t xml:space="preserve">laboratory settings, and as obtrusive </w:t>
      </w:r>
      <w:r w:rsidRPr="006F51D4">
        <w:rPr>
          <w:rFonts w:ascii="Times New Roman" w:hAnsi="Times New Roman" w:cs="Times New Roman"/>
          <w:i/>
          <w:iCs/>
          <w:sz w:val="22"/>
          <w:szCs w:val="22"/>
        </w:rPr>
        <w:t xml:space="preserve">or </w:t>
      </w:r>
      <w:r w:rsidRPr="006F51D4">
        <w:rPr>
          <w:rFonts w:ascii="Times New Roman" w:hAnsi="Times New Roman" w:cs="Times New Roman"/>
          <w:sz w:val="22"/>
          <w:szCs w:val="22"/>
        </w:rPr>
        <w:t>unobtrusive.</w:t>
      </w:r>
      <w:r>
        <w:rPr>
          <w:rFonts w:ascii="Times New Roman" w:hAnsi="Times New Roman" w:cs="Times New Roman"/>
          <w:sz w:val="22"/>
          <w:szCs w:val="22"/>
        </w:rPr>
        <w:t xml:space="preserve"> </w:t>
      </w:r>
      <w:r w:rsidRPr="006F51D4">
        <w:rPr>
          <w:rFonts w:ascii="Times New Roman" w:hAnsi="Times New Roman" w:cs="Times New Roman"/>
          <w:sz w:val="22"/>
          <w:szCs w:val="22"/>
        </w:rPr>
        <w:t>It is important to reiterate that these characteristics vary along continua.</w:t>
      </w:r>
      <w:r>
        <w:rPr>
          <w:rFonts w:ascii="Times New Roman" w:hAnsi="Times New Roman" w:cs="Times New Roman"/>
          <w:sz w:val="22"/>
          <w:szCs w:val="22"/>
        </w:rPr>
        <w:t xml:space="preserve"> </w:t>
      </w:r>
      <w:r w:rsidRPr="006F51D4">
        <w:rPr>
          <w:rFonts w:ascii="Times New Roman" w:hAnsi="Times New Roman" w:cs="Times New Roman"/>
          <w:sz w:val="22"/>
          <w:szCs w:val="22"/>
        </w:rPr>
        <w:t>For example, many laboratory or clinic situations may approximate or very much attempt to approximate a natural setting.</w:t>
      </w:r>
      <w:r>
        <w:rPr>
          <w:rFonts w:ascii="Times New Roman" w:hAnsi="Times New Roman" w:cs="Times New Roman"/>
          <w:sz w:val="22"/>
          <w:szCs w:val="22"/>
        </w:rPr>
        <w:t xml:space="preserve"> </w:t>
      </w:r>
      <w:r w:rsidRPr="006F51D4">
        <w:rPr>
          <w:rFonts w:ascii="Times New Roman" w:hAnsi="Times New Roman" w:cs="Times New Roman"/>
          <w:sz w:val="22"/>
          <w:szCs w:val="22"/>
        </w:rPr>
        <w:t>They are clearly contrived but also made to be very realistic.</w:t>
      </w:r>
      <w:r>
        <w:rPr>
          <w:rFonts w:ascii="Times New Roman" w:hAnsi="Times New Roman" w:cs="Times New Roman"/>
          <w:sz w:val="22"/>
          <w:szCs w:val="22"/>
        </w:rPr>
        <w:t xml:space="preserve"> </w:t>
      </w:r>
      <w:r w:rsidRPr="006F51D4">
        <w:rPr>
          <w:rFonts w:ascii="Times New Roman" w:hAnsi="Times New Roman" w:cs="Times New Roman"/>
          <w:sz w:val="22"/>
          <w:szCs w:val="22"/>
        </w:rPr>
        <w:t>As an illustration, the alcohol consumption of individuals for alcoholic abuse can be measured by observing individuals as they drink in a simulated bar in a laboratory or hospital (</w:t>
      </w:r>
      <w:proofErr w:type="spellStart"/>
      <w:r w:rsidRPr="006F51D4">
        <w:rPr>
          <w:rFonts w:ascii="Times New Roman" w:hAnsi="Times New Roman" w:cs="Times New Roman"/>
          <w:sz w:val="22"/>
          <w:szCs w:val="22"/>
        </w:rPr>
        <w:t>Fugitt</w:t>
      </w:r>
      <w:proofErr w:type="spellEnd"/>
      <w:r w:rsidRPr="006F51D4">
        <w:rPr>
          <w:rFonts w:ascii="Times New Roman" w:hAnsi="Times New Roman" w:cs="Times New Roman"/>
          <w:sz w:val="22"/>
          <w:szCs w:val="22"/>
        </w:rPr>
        <w:t xml:space="preserve"> &amp; Ham, 2018).</w:t>
      </w:r>
      <w:r>
        <w:rPr>
          <w:rFonts w:ascii="Times New Roman" w:hAnsi="Times New Roman" w:cs="Times New Roman"/>
          <w:sz w:val="22"/>
          <w:szCs w:val="22"/>
        </w:rPr>
        <w:t xml:space="preserve"> </w:t>
      </w:r>
      <w:r w:rsidRPr="006F51D4">
        <w:rPr>
          <w:rFonts w:ascii="Times New Roman" w:hAnsi="Times New Roman" w:cs="Times New Roman"/>
          <w:sz w:val="22"/>
          <w:szCs w:val="22"/>
        </w:rPr>
        <w:t>The bar looks exactly like an ordinary bar—</w:t>
      </w:r>
      <w:r w:rsidRPr="006F51D4">
        <w:rPr>
          <w:rFonts w:ascii="Times New Roman" w:hAnsi="Times New Roman" w:cs="Times New Roman"/>
          <w:sz w:val="22"/>
          <w:szCs w:val="22"/>
        </w:rPr>
        <w:lastRenderedPageBreak/>
        <w:t xml:space="preserve">neon signs, stools, bottles </w:t>
      </w:r>
      <w:r w:rsidR="007651A9">
        <w:rPr>
          <w:rFonts w:ascii="Times New Roman" w:hAnsi="Times New Roman" w:cs="Times New Roman"/>
          <w:sz w:val="22"/>
          <w:szCs w:val="22"/>
        </w:rPr>
        <w:t xml:space="preserve">of </w:t>
      </w:r>
      <w:r w:rsidR="007651A9" w:rsidRPr="006F51D4">
        <w:rPr>
          <w:rFonts w:ascii="Times New Roman" w:hAnsi="Times New Roman" w:cs="Times New Roman"/>
          <w:sz w:val="22"/>
          <w:szCs w:val="22"/>
        </w:rPr>
        <w:t xml:space="preserve">alcohol </w:t>
      </w:r>
      <w:r w:rsidRPr="006F51D4">
        <w:rPr>
          <w:rFonts w:ascii="Times New Roman" w:hAnsi="Times New Roman" w:cs="Times New Roman"/>
          <w:sz w:val="22"/>
          <w:szCs w:val="22"/>
        </w:rPr>
        <w:t>behind the bar, and most of the rest.</w:t>
      </w:r>
      <w:r>
        <w:rPr>
          <w:rFonts w:ascii="Times New Roman" w:hAnsi="Times New Roman" w:cs="Times New Roman"/>
          <w:sz w:val="22"/>
          <w:szCs w:val="22"/>
        </w:rPr>
        <w:t xml:space="preserve"> </w:t>
      </w:r>
      <w:r w:rsidRPr="006F51D4">
        <w:rPr>
          <w:rFonts w:ascii="Times New Roman" w:hAnsi="Times New Roman" w:cs="Times New Roman"/>
          <w:sz w:val="22"/>
          <w:szCs w:val="22"/>
        </w:rPr>
        <w:t>The context is not the usual bar but allows assessment of drinking more carefully among individuals identified as candidates for treatment than would be the case in a regular bar outside of the hospital.</w:t>
      </w:r>
      <w:r>
        <w:rPr>
          <w:rFonts w:ascii="Times New Roman" w:hAnsi="Times New Roman" w:cs="Times New Roman"/>
          <w:sz w:val="22"/>
          <w:szCs w:val="22"/>
        </w:rPr>
        <w:t xml:space="preserve"> </w:t>
      </w:r>
      <w:r w:rsidRPr="006F51D4">
        <w:rPr>
          <w:rFonts w:ascii="Times New Roman" w:hAnsi="Times New Roman" w:cs="Times New Roman"/>
          <w:sz w:val="22"/>
          <w:szCs w:val="22"/>
        </w:rPr>
        <w:t>Now with virtual reality and augmented reality</w:t>
      </w:r>
      <w:r w:rsidR="007651A9">
        <w:rPr>
          <w:rFonts w:ascii="Times New Roman" w:hAnsi="Times New Roman" w:cs="Times New Roman"/>
          <w:sz w:val="22"/>
          <w:szCs w:val="22"/>
        </w:rPr>
        <w:t>,</w:t>
      </w:r>
      <w:r w:rsidRPr="006F51D4">
        <w:rPr>
          <w:rFonts w:ascii="Times New Roman" w:hAnsi="Times New Roman" w:cs="Times New Roman"/>
          <w:sz w:val="22"/>
          <w:szCs w:val="22"/>
        </w:rPr>
        <w:t xml:space="preserve"> very realistic situations can be easily programmed </w:t>
      </w:r>
      <w:r w:rsidR="007651A9">
        <w:rPr>
          <w:rFonts w:ascii="Times New Roman" w:hAnsi="Times New Roman" w:cs="Times New Roman"/>
          <w:sz w:val="22"/>
          <w:szCs w:val="22"/>
        </w:rPr>
        <w:t xml:space="preserve">so clients </w:t>
      </w:r>
      <w:r w:rsidRPr="006F51D4">
        <w:rPr>
          <w:rFonts w:ascii="Times New Roman" w:hAnsi="Times New Roman" w:cs="Times New Roman"/>
          <w:sz w:val="22"/>
          <w:szCs w:val="22"/>
        </w:rPr>
        <w:t xml:space="preserve">experience being completely </w:t>
      </w:r>
      <w:proofErr w:type="spellStart"/>
      <w:r w:rsidRPr="006F51D4">
        <w:rPr>
          <w:rFonts w:ascii="Times New Roman" w:hAnsi="Times New Roman" w:cs="Times New Roman"/>
          <w:sz w:val="22"/>
          <w:szCs w:val="22"/>
        </w:rPr>
        <w:t>emersed</w:t>
      </w:r>
      <w:proofErr w:type="spellEnd"/>
      <w:r w:rsidRPr="006F51D4">
        <w:rPr>
          <w:rFonts w:ascii="Times New Roman" w:hAnsi="Times New Roman" w:cs="Times New Roman"/>
          <w:sz w:val="22"/>
          <w:szCs w:val="22"/>
        </w:rPr>
        <w:t xml:space="preserve"> in the virtual environment.</w:t>
      </w:r>
    </w:p>
    <w:p w14:paraId="6E651AC8" w14:textId="77777777" w:rsidR="00693FD0" w:rsidRDefault="00B66EF5" w:rsidP="009E5500">
      <w:pPr>
        <w:pStyle w:val="TXT"/>
        <w:rPr>
          <w:rFonts w:ascii="Times New Roman" w:hAnsi="Times New Roman" w:cs="Times New Roman"/>
          <w:sz w:val="22"/>
          <w:szCs w:val="22"/>
        </w:rPr>
      </w:pPr>
      <w:r w:rsidRPr="006F51D4">
        <w:rPr>
          <w:rFonts w:ascii="Times New Roman" w:hAnsi="Times New Roman" w:cs="Times New Roman"/>
          <w:sz w:val="22"/>
          <w:szCs w:val="22"/>
        </w:rPr>
        <w:tab/>
        <w:t>The range of conditions under which behavioral observations can be obtained provides many options for the investigator.</w:t>
      </w:r>
      <w:r>
        <w:rPr>
          <w:rFonts w:ascii="Times New Roman" w:hAnsi="Times New Roman" w:cs="Times New Roman"/>
          <w:sz w:val="22"/>
          <w:szCs w:val="22"/>
        </w:rPr>
        <w:t xml:space="preserve"> </w:t>
      </w:r>
      <w:r w:rsidRPr="006F51D4">
        <w:rPr>
          <w:rFonts w:ascii="Times New Roman" w:hAnsi="Times New Roman" w:cs="Times New Roman"/>
          <w:sz w:val="22"/>
          <w:szCs w:val="22"/>
        </w:rPr>
        <w:t>This range becomes unlimited when one introduces virtual or augmented reality as the situations or conditions to which an individual responses.</w:t>
      </w:r>
      <w:r>
        <w:rPr>
          <w:rFonts w:ascii="Times New Roman" w:hAnsi="Times New Roman" w:cs="Times New Roman"/>
          <w:sz w:val="22"/>
          <w:szCs w:val="22"/>
        </w:rPr>
        <w:t xml:space="preserve"> </w:t>
      </w:r>
      <w:r w:rsidRPr="006F51D4">
        <w:rPr>
          <w:rFonts w:ascii="Times New Roman" w:hAnsi="Times New Roman" w:cs="Times New Roman"/>
          <w:sz w:val="22"/>
          <w:szCs w:val="22"/>
        </w:rPr>
        <w:t>When the strategies for assessment (e.g., frequency, interval observations) are added, the diversity of observational options is even more impressive.</w:t>
      </w:r>
      <w:r>
        <w:rPr>
          <w:rFonts w:ascii="Times New Roman" w:hAnsi="Times New Roman" w:cs="Times New Roman"/>
          <w:sz w:val="22"/>
          <w:szCs w:val="22"/>
        </w:rPr>
        <w:t xml:space="preserve"> </w:t>
      </w:r>
      <w:r w:rsidRPr="006F51D4">
        <w:rPr>
          <w:rFonts w:ascii="Times New Roman" w:hAnsi="Times New Roman" w:cs="Times New Roman"/>
          <w:sz w:val="22"/>
          <w:szCs w:val="22"/>
        </w:rPr>
        <w:t xml:space="preserve">The overriding question for the investigator </w:t>
      </w:r>
      <w:proofErr w:type="gramStart"/>
      <w:r w:rsidRPr="006F51D4">
        <w:rPr>
          <w:rFonts w:ascii="Times New Roman" w:hAnsi="Times New Roman" w:cs="Times New Roman"/>
          <w:sz w:val="22"/>
          <w:szCs w:val="22"/>
        </w:rPr>
        <w:t>is</w:t>
      </w:r>
      <w:r w:rsidR="007651A9">
        <w:rPr>
          <w:rFonts w:ascii="Times New Roman" w:hAnsi="Times New Roman" w:cs="Times New Roman"/>
          <w:sz w:val="22"/>
          <w:szCs w:val="22"/>
        </w:rPr>
        <w:t>,</w:t>
      </w:r>
      <w:r w:rsidRPr="006F51D4">
        <w:rPr>
          <w:rFonts w:ascii="Times New Roman" w:hAnsi="Times New Roman" w:cs="Times New Roman"/>
          <w:sz w:val="22"/>
          <w:szCs w:val="22"/>
        </w:rPr>
        <w:t xml:space="preserve"> how can the behavior(s)</w:t>
      </w:r>
      <w:proofErr w:type="gramEnd"/>
      <w:r w:rsidRPr="006F51D4">
        <w:rPr>
          <w:rFonts w:ascii="Times New Roman" w:hAnsi="Times New Roman" w:cs="Times New Roman"/>
          <w:sz w:val="22"/>
          <w:szCs w:val="22"/>
        </w:rPr>
        <w:t xml:space="preserve"> be most readily assessed and trained?</w:t>
      </w:r>
      <w:r>
        <w:rPr>
          <w:rFonts w:ascii="Times New Roman" w:hAnsi="Times New Roman" w:cs="Times New Roman"/>
          <w:sz w:val="22"/>
          <w:szCs w:val="22"/>
        </w:rPr>
        <w:t xml:space="preserve"> </w:t>
      </w:r>
      <w:r w:rsidRPr="006F51D4">
        <w:rPr>
          <w:rFonts w:ascii="Times New Roman" w:hAnsi="Times New Roman" w:cs="Times New Roman"/>
          <w:sz w:val="22"/>
          <w:szCs w:val="22"/>
        </w:rPr>
        <w:t>Often live observers are used to record behavior daily and in real time.</w:t>
      </w:r>
      <w:r>
        <w:rPr>
          <w:rFonts w:ascii="Times New Roman" w:hAnsi="Times New Roman" w:cs="Times New Roman"/>
          <w:sz w:val="22"/>
          <w:szCs w:val="22"/>
        </w:rPr>
        <w:t xml:space="preserve"> </w:t>
      </w:r>
      <w:r w:rsidRPr="006F51D4">
        <w:rPr>
          <w:rFonts w:ascii="Times New Roman" w:hAnsi="Times New Roman" w:cs="Times New Roman"/>
          <w:sz w:val="22"/>
          <w:szCs w:val="22"/>
        </w:rPr>
        <w:t>Yet, many options are available as automated and smart devices play a larger role.</w:t>
      </w:r>
    </w:p>
    <w:p w14:paraId="6CD4AAE1" w14:textId="0C3BD4F3" w:rsidR="00B66EF5" w:rsidRPr="00F82416" w:rsidRDefault="00B66EF5" w:rsidP="00F82416">
      <w:pPr>
        <w:pStyle w:val="H1"/>
      </w:pPr>
      <w:proofErr w:type="spellStart"/>
      <w:r w:rsidRPr="006F51D4">
        <w:rPr>
          <w:rFonts w:ascii="Times New Roman" w:hAnsi="Times New Roman" w:cs="Times New Roman"/>
        </w:rPr>
        <w:t>Interobserver</w:t>
      </w:r>
      <w:proofErr w:type="spellEnd"/>
      <w:r w:rsidRPr="006F51D4">
        <w:rPr>
          <w:rFonts w:ascii="Times New Roman" w:hAnsi="Times New Roman" w:cs="Times New Roman"/>
        </w:rPr>
        <w:t xml:space="preserve"> Assessment</w:t>
      </w:r>
    </w:p>
    <w:p w14:paraId="35AC78AB" w14:textId="447A794B" w:rsidR="00B66EF5" w:rsidRPr="00F82416" w:rsidRDefault="00B66EF5" w:rsidP="00F82416">
      <w:pPr>
        <w:pStyle w:val="TXT-FLUSH"/>
      </w:pPr>
      <w:r w:rsidRPr="006F51D4">
        <w:rPr>
          <w:rFonts w:ascii="Times New Roman" w:hAnsi="Times New Roman" w:cs="Times New Roman"/>
          <w:sz w:val="22"/>
          <w:szCs w:val="22"/>
        </w:rPr>
        <w:tab/>
        <w:t>The vast majority of observations in applied behavior analysis have been obtained by human observers who look at the client and record behavior in some way.</w:t>
      </w:r>
      <w:r>
        <w:rPr>
          <w:rFonts w:ascii="Times New Roman" w:hAnsi="Times New Roman" w:cs="Times New Roman"/>
          <w:sz w:val="22"/>
          <w:szCs w:val="22"/>
        </w:rPr>
        <w:t xml:space="preserve"> </w:t>
      </w:r>
      <w:r w:rsidRPr="006F51D4">
        <w:rPr>
          <w:rFonts w:ascii="Times New Roman" w:hAnsi="Times New Roman" w:cs="Times New Roman"/>
          <w:sz w:val="22"/>
          <w:szCs w:val="22"/>
        </w:rPr>
        <w:t>The possibility exists that observers will not record behavior consistently.</w:t>
      </w:r>
      <w:r>
        <w:rPr>
          <w:rFonts w:ascii="Times New Roman" w:hAnsi="Times New Roman" w:cs="Times New Roman"/>
          <w:sz w:val="22"/>
          <w:szCs w:val="22"/>
        </w:rPr>
        <w:t xml:space="preserve"> </w:t>
      </w:r>
      <w:r w:rsidRPr="006F51D4">
        <w:rPr>
          <w:rFonts w:ascii="Times New Roman" w:hAnsi="Times New Roman" w:cs="Times New Roman"/>
          <w:sz w:val="22"/>
          <w:szCs w:val="22"/>
        </w:rPr>
        <w:t xml:space="preserve">However well-specified the responses are, observers may need to make judgments about whether a response occurred or may inadvertently overlook or </w:t>
      </w:r>
      <w:proofErr w:type="spellStart"/>
      <w:r w:rsidR="007651A9" w:rsidRPr="006F51D4">
        <w:rPr>
          <w:rFonts w:ascii="Times New Roman" w:hAnsi="Times New Roman" w:cs="Times New Roman"/>
          <w:sz w:val="22"/>
          <w:szCs w:val="22"/>
        </w:rPr>
        <w:t>mis</w:t>
      </w:r>
      <w:r w:rsidR="007651A9">
        <w:rPr>
          <w:rFonts w:ascii="Times New Roman" w:hAnsi="Times New Roman" w:cs="Times New Roman"/>
          <w:sz w:val="22"/>
          <w:szCs w:val="22"/>
        </w:rPr>
        <w:t>re</w:t>
      </w:r>
      <w:r w:rsidR="007651A9" w:rsidRPr="006F51D4">
        <w:rPr>
          <w:rFonts w:ascii="Times New Roman" w:hAnsi="Times New Roman" w:cs="Times New Roman"/>
          <w:sz w:val="22"/>
          <w:szCs w:val="22"/>
        </w:rPr>
        <w:t>cord</w:t>
      </w:r>
      <w:proofErr w:type="spellEnd"/>
      <w:r w:rsidR="007651A9" w:rsidRPr="006F51D4">
        <w:rPr>
          <w:rFonts w:ascii="Times New Roman" w:hAnsi="Times New Roman" w:cs="Times New Roman"/>
          <w:sz w:val="22"/>
          <w:szCs w:val="22"/>
        </w:rPr>
        <w:t xml:space="preserve"> </w:t>
      </w:r>
      <w:r w:rsidRPr="006F51D4">
        <w:rPr>
          <w:rFonts w:ascii="Times New Roman" w:hAnsi="Times New Roman" w:cs="Times New Roman"/>
          <w:sz w:val="22"/>
          <w:szCs w:val="22"/>
        </w:rPr>
        <w:t>behaviors that occur in the situation.</w:t>
      </w:r>
      <w:r>
        <w:rPr>
          <w:rFonts w:ascii="Times New Roman" w:hAnsi="Times New Roman" w:cs="Times New Roman"/>
          <w:sz w:val="22"/>
          <w:szCs w:val="22"/>
        </w:rPr>
        <w:t xml:space="preserve"> </w:t>
      </w:r>
      <w:r w:rsidRPr="006F51D4">
        <w:rPr>
          <w:rFonts w:ascii="Times New Roman" w:hAnsi="Times New Roman" w:cs="Times New Roman"/>
          <w:sz w:val="22"/>
          <w:szCs w:val="22"/>
        </w:rPr>
        <w:t>Even if observers are carefully trained and apply the definitions used to score behavior consistently, this may change over time.</w:t>
      </w:r>
      <w:r>
        <w:rPr>
          <w:rFonts w:ascii="Times New Roman" w:hAnsi="Times New Roman" w:cs="Times New Roman"/>
          <w:sz w:val="22"/>
          <w:szCs w:val="22"/>
        </w:rPr>
        <w:t xml:space="preserve"> </w:t>
      </w:r>
      <w:r w:rsidRPr="006F51D4">
        <w:rPr>
          <w:rFonts w:ascii="Times New Roman" w:hAnsi="Times New Roman" w:cs="Times New Roman"/>
          <w:sz w:val="22"/>
          <w:szCs w:val="22"/>
        </w:rPr>
        <w:t>Occasionally</w:t>
      </w:r>
      <w:r w:rsidR="007651A9">
        <w:rPr>
          <w:rFonts w:ascii="Times New Roman" w:hAnsi="Times New Roman" w:cs="Times New Roman"/>
          <w:sz w:val="22"/>
          <w:szCs w:val="22"/>
        </w:rPr>
        <w:t>,</w:t>
      </w:r>
      <w:r w:rsidRPr="006F51D4">
        <w:rPr>
          <w:rFonts w:ascii="Times New Roman" w:hAnsi="Times New Roman" w:cs="Times New Roman"/>
          <w:sz w:val="22"/>
          <w:szCs w:val="22"/>
        </w:rPr>
        <w:t xml:space="preserve"> observers gradually depart from the original definitions of behavior, a phenomenon referred to as </w:t>
      </w:r>
      <w:r w:rsidRPr="006F51D4">
        <w:rPr>
          <w:rFonts w:ascii="Times New Roman" w:hAnsi="Times New Roman" w:cs="Times New Roman"/>
          <w:i/>
          <w:sz w:val="22"/>
          <w:szCs w:val="22"/>
        </w:rPr>
        <w:t>observer drift</w:t>
      </w:r>
      <w:r w:rsidRPr="006F51D4">
        <w:rPr>
          <w:rFonts w:ascii="Times New Roman" w:hAnsi="Times New Roman" w:cs="Times New Roman"/>
          <w:sz w:val="22"/>
          <w:szCs w:val="22"/>
        </w:rPr>
        <w:t>.</w:t>
      </w:r>
      <w:r>
        <w:rPr>
          <w:rFonts w:ascii="Times New Roman" w:hAnsi="Times New Roman" w:cs="Times New Roman"/>
          <w:sz w:val="22"/>
          <w:szCs w:val="22"/>
        </w:rPr>
        <w:t xml:space="preserve"> </w:t>
      </w:r>
      <w:r w:rsidRPr="006F51D4">
        <w:rPr>
          <w:rFonts w:ascii="Times New Roman" w:hAnsi="Times New Roman" w:cs="Times New Roman"/>
          <w:i/>
          <w:iCs/>
          <w:sz w:val="22"/>
          <w:szCs w:val="22"/>
        </w:rPr>
        <w:t>Observer drift is evident if observers become more lenient, more stringent, or less consistent in their application of the definitions of behavior over time.</w:t>
      </w:r>
      <w:r>
        <w:rPr>
          <w:rFonts w:ascii="Times New Roman" w:hAnsi="Times New Roman" w:cs="Times New Roman"/>
          <w:i/>
          <w:iCs/>
          <w:sz w:val="22"/>
          <w:szCs w:val="22"/>
        </w:rPr>
        <w:t xml:space="preserve"> </w:t>
      </w:r>
      <w:r w:rsidRPr="006F51D4">
        <w:rPr>
          <w:rFonts w:ascii="Times New Roman" w:hAnsi="Times New Roman" w:cs="Times New Roman"/>
          <w:sz w:val="22"/>
          <w:szCs w:val="22"/>
        </w:rPr>
        <w:t>For example, the criteria for scoring behavior (e.g., being out of seat in class, talking rather than working) may change slightly and influence the data.</w:t>
      </w:r>
      <w:r>
        <w:rPr>
          <w:rFonts w:ascii="Times New Roman" w:hAnsi="Times New Roman" w:cs="Times New Roman"/>
          <w:sz w:val="22"/>
          <w:szCs w:val="22"/>
        </w:rPr>
        <w:t xml:space="preserve"> </w:t>
      </w:r>
      <w:r w:rsidRPr="006F51D4">
        <w:rPr>
          <w:rFonts w:ascii="Times New Roman" w:hAnsi="Times New Roman" w:cs="Times New Roman"/>
          <w:sz w:val="22"/>
          <w:szCs w:val="22"/>
        </w:rPr>
        <w:t xml:space="preserve">Investigators sometimes carry out booster (extra) training sessions during a study or review videotapes of the client </w:t>
      </w:r>
      <w:r w:rsidR="007651A9">
        <w:rPr>
          <w:rFonts w:ascii="Times New Roman" w:hAnsi="Times New Roman" w:cs="Times New Roman"/>
          <w:sz w:val="22"/>
          <w:szCs w:val="22"/>
        </w:rPr>
        <w:t>in which</w:t>
      </w:r>
      <w:r w:rsidR="007651A9" w:rsidRPr="006F51D4">
        <w:rPr>
          <w:rFonts w:ascii="Times New Roman" w:hAnsi="Times New Roman" w:cs="Times New Roman"/>
          <w:sz w:val="22"/>
          <w:szCs w:val="22"/>
        </w:rPr>
        <w:t xml:space="preserve"> </w:t>
      </w:r>
      <w:r w:rsidRPr="006F51D4">
        <w:rPr>
          <w:rFonts w:ascii="Times New Roman" w:hAnsi="Times New Roman" w:cs="Times New Roman"/>
          <w:sz w:val="22"/>
          <w:szCs w:val="22"/>
        </w:rPr>
        <w:t>observers and the investigator can discuss how a given session ought to be scored.</w:t>
      </w:r>
      <w:r>
        <w:rPr>
          <w:rFonts w:ascii="Times New Roman" w:hAnsi="Times New Roman" w:cs="Times New Roman"/>
          <w:sz w:val="22"/>
          <w:szCs w:val="22"/>
        </w:rPr>
        <w:t xml:space="preserve"> </w:t>
      </w:r>
      <w:r w:rsidRPr="006F51D4">
        <w:rPr>
          <w:rFonts w:ascii="Times New Roman" w:hAnsi="Times New Roman" w:cs="Times New Roman"/>
          <w:sz w:val="22"/>
          <w:szCs w:val="22"/>
        </w:rPr>
        <w:t xml:space="preserve">Such efforts are to ensure that the definitions for scoring behavior are applied consistently. </w:t>
      </w:r>
    </w:p>
    <w:p w14:paraId="119212A8" w14:textId="77777777" w:rsidR="00693FD0" w:rsidRDefault="00B66EF5" w:rsidP="009E5500">
      <w:pPr>
        <w:pStyle w:val="TXT"/>
        <w:rPr>
          <w:rFonts w:ascii="Times New Roman" w:hAnsi="Times New Roman" w:cs="Times New Roman"/>
          <w:sz w:val="22"/>
          <w:szCs w:val="22"/>
        </w:rPr>
      </w:pPr>
      <w:r w:rsidRPr="006F51D4">
        <w:rPr>
          <w:rFonts w:ascii="Times New Roman" w:hAnsi="Times New Roman" w:cs="Times New Roman"/>
          <w:sz w:val="22"/>
          <w:szCs w:val="22"/>
        </w:rPr>
        <w:tab/>
        <w:t>Central to the collection of direct observational data is evaluation of agreement among observers.</w:t>
      </w:r>
      <w:r>
        <w:rPr>
          <w:rFonts w:ascii="Times New Roman" w:hAnsi="Times New Roman" w:cs="Times New Roman"/>
          <w:sz w:val="22"/>
          <w:szCs w:val="22"/>
        </w:rPr>
        <w:t xml:space="preserve"> </w:t>
      </w:r>
      <w:r w:rsidRPr="006F51D4">
        <w:rPr>
          <w:rFonts w:ascii="Times New Roman" w:hAnsi="Times New Roman" w:cs="Times New Roman"/>
          <w:sz w:val="22"/>
          <w:szCs w:val="22"/>
        </w:rPr>
        <w:t xml:space="preserve">Even if there is only one person who usually collects the data, it is critically important to check to see that the </w:t>
      </w:r>
      <w:r w:rsidRPr="006F51D4">
        <w:rPr>
          <w:rFonts w:ascii="Times New Roman" w:hAnsi="Times New Roman" w:cs="Times New Roman"/>
          <w:sz w:val="22"/>
          <w:szCs w:val="22"/>
        </w:rPr>
        <w:lastRenderedPageBreak/>
        <w:t>observer is recording data consistently.</w:t>
      </w:r>
      <w:r>
        <w:rPr>
          <w:rFonts w:ascii="Times New Roman" w:hAnsi="Times New Roman" w:cs="Times New Roman"/>
          <w:sz w:val="22"/>
          <w:szCs w:val="22"/>
        </w:rPr>
        <w:t xml:space="preserve"> </w:t>
      </w:r>
      <w:r w:rsidRPr="006F51D4">
        <w:rPr>
          <w:rFonts w:ascii="Times New Roman" w:hAnsi="Times New Roman" w:cs="Times New Roman"/>
          <w:sz w:val="22"/>
          <w:szCs w:val="22"/>
        </w:rPr>
        <w:t>Consequently, another observer is needed, even if only once in a while, to check on the observations.</w:t>
      </w:r>
      <w:r>
        <w:rPr>
          <w:rFonts w:ascii="Times New Roman" w:hAnsi="Times New Roman" w:cs="Times New Roman"/>
          <w:sz w:val="22"/>
          <w:szCs w:val="22"/>
        </w:rPr>
        <w:t xml:space="preserve"> </w:t>
      </w:r>
      <w:proofErr w:type="spellStart"/>
      <w:r w:rsidRPr="006F51D4">
        <w:rPr>
          <w:rFonts w:ascii="Times New Roman" w:hAnsi="Times New Roman" w:cs="Times New Roman"/>
          <w:i/>
          <w:iCs/>
          <w:sz w:val="22"/>
          <w:szCs w:val="22"/>
        </w:rPr>
        <w:t>Interobserver</w:t>
      </w:r>
      <w:proofErr w:type="spellEnd"/>
      <w:r w:rsidRPr="006F51D4">
        <w:rPr>
          <w:rFonts w:ascii="Times New Roman" w:hAnsi="Times New Roman" w:cs="Times New Roman"/>
          <w:i/>
          <w:iCs/>
          <w:sz w:val="22"/>
          <w:szCs w:val="22"/>
        </w:rPr>
        <w:t xml:space="preserve"> agreement</w:t>
      </w:r>
      <w:r w:rsidRPr="006F51D4">
        <w:rPr>
          <w:rFonts w:ascii="Times New Roman" w:hAnsi="Times New Roman" w:cs="Times New Roman"/>
          <w:i/>
          <w:sz w:val="22"/>
          <w:szCs w:val="22"/>
        </w:rPr>
        <w:t xml:space="preserve">, also referred to as </w:t>
      </w:r>
      <w:r w:rsidRPr="006F51D4">
        <w:rPr>
          <w:rFonts w:ascii="Times New Roman" w:hAnsi="Times New Roman" w:cs="Times New Roman"/>
          <w:i/>
          <w:iCs/>
          <w:sz w:val="22"/>
          <w:szCs w:val="22"/>
        </w:rPr>
        <w:t>reliability of assessment</w:t>
      </w:r>
      <w:r w:rsidRPr="006F51D4">
        <w:rPr>
          <w:rFonts w:ascii="Times New Roman" w:hAnsi="Times New Roman" w:cs="Times New Roman"/>
          <w:i/>
          <w:sz w:val="22"/>
          <w:szCs w:val="22"/>
        </w:rPr>
        <w:t>, refers to the extent to which observers agree in their scoring of behavior</w:t>
      </w:r>
      <w:r w:rsidRPr="006F51D4">
        <w:rPr>
          <w:rFonts w:ascii="Times New Roman" w:hAnsi="Times New Roman" w:cs="Times New Roman"/>
          <w:sz w:val="22"/>
          <w:szCs w:val="22"/>
        </w:rPr>
        <w:t>.</w:t>
      </w:r>
      <w:r>
        <w:rPr>
          <w:rStyle w:val="EndnoteReference"/>
          <w:rFonts w:ascii="Times New Roman" w:hAnsi="Times New Roman"/>
          <w:sz w:val="22"/>
          <w:szCs w:val="22"/>
        </w:rPr>
        <w:endnoteReference w:id="3"/>
      </w:r>
      <w:r w:rsidR="00731D8D" w:rsidRPr="006F51D4">
        <w:rPr>
          <w:rFonts w:ascii="Times New Roman" w:hAnsi="Times New Roman" w:cs="Times New Roman"/>
          <w:sz w:val="22"/>
          <w:szCs w:val="22"/>
        </w:rPr>
        <w:t xml:space="preserve"> </w:t>
      </w:r>
      <w:r w:rsidR="00051B40" w:rsidRPr="006F51D4">
        <w:rPr>
          <w:rFonts w:ascii="Times New Roman" w:hAnsi="Times New Roman" w:cs="Times New Roman"/>
          <w:sz w:val="22"/>
          <w:szCs w:val="22"/>
        </w:rPr>
        <w:t>Consistency of the observations is another way of referring to this.</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We want consistency among observers</w:t>
      </w:r>
      <w:r w:rsidR="00A656D4" w:rsidRPr="006F51D4">
        <w:rPr>
          <w:rFonts w:ascii="Times New Roman" w:hAnsi="Times New Roman" w:cs="Times New Roman"/>
          <w:sz w:val="22"/>
          <w:szCs w:val="22"/>
        </w:rPr>
        <w:t xml:space="preserve">; </w:t>
      </w:r>
      <w:r w:rsidR="00051B40" w:rsidRPr="006F51D4">
        <w:rPr>
          <w:rFonts w:ascii="Times New Roman" w:hAnsi="Times New Roman" w:cs="Times New Roman"/>
          <w:sz w:val="22"/>
          <w:szCs w:val="22"/>
        </w:rPr>
        <w:t>what we record for the client should be the same no matter who the observer is.</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Do observers actually agree</w:t>
      </w:r>
      <w:r w:rsidR="007651A9">
        <w:rPr>
          <w:rFonts w:ascii="Times New Roman" w:hAnsi="Times New Roman" w:cs="Times New Roman"/>
          <w:sz w:val="22"/>
          <w:szCs w:val="22"/>
        </w:rPr>
        <w:t>?</w:t>
      </w:r>
      <w:r w:rsidR="00051B40" w:rsidRPr="006F51D4">
        <w:rPr>
          <w:rFonts w:ascii="Times New Roman" w:hAnsi="Times New Roman" w:cs="Times New Roman"/>
          <w:sz w:val="22"/>
          <w:szCs w:val="22"/>
        </w:rPr>
        <w:t xml:space="preserve"> </w:t>
      </w:r>
      <w:r w:rsidR="007651A9">
        <w:rPr>
          <w:rFonts w:ascii="Times New Roman" w:hAnsi="Times New Roman" w:cs="Times New Roman"/>
          <w:sz w:val="22"/>
          <w:szCs w:val="22"/>
        </w:rPr>
        <w:t>A</w:t>
      </w:r>
      <w:r w:rsidR="00051B40" w:rsidRPr="006F51D4">
        <w:rPr>
          <w:rFonts w:ascii="Times New Roman" w:hAnsi="Times New Roman" w:cs="Times New Roman"/>
          <w:sz w:val="22"/>
          <w:szCs w:val="22"/>
        </w:rPr>
        <w:t>nd if so</w:t>
      </w:r>
      <w:r w:rsidR="00C15D33" w:rsidRPr="006F51D4">
        <w:rPr>
          <w:rFonts w:ascii="Times New Roman" w:hAnsi="Times New Roman" w:cs="Times New Roman"/>
          <w:sz w:val="22"/>
          <w:szCs w:val="22"/>
        </w:rPr>
        <w:t>,</w:t>
      </w:r>
      <w:r w:rsidR="00051B40" w:rsidRPr="006F51D4">
        <w:rPr>
          <w:rFonts w:ascii="Times New Roman" w:hAnsi="Times New Roman" w:cs="Times New Roman"/>
          <w:sz w:val="22"/>
          <w:szCs w:val="22"/>
        </w:rPr>
        <w:t xml:space="preserve"> how well</w:t>
      </w:r>
      <w:r w:rsidR="007651A9">
        <w:rPr>
          <w:rFonts w:ascii="Times New Roman" w:hAnsi="Times New Roman" w:cs="Times New Roman"/>
          <w:sz w:val="22"/>
          <w:szCs w:val="22"/>
        </w:rPr>
        <w:t xml:space="preserve"> do they agree</w:t>
      </w:r>
      <w:r w:rsidR="00051B40" w:rsidRPr="006F51D4">
        <w:rPr>
          <w:rFonts w:ascii="Times New Roman" w:hAnsi="Times New Roman" w:cs="Times New Roman"/>
          <w:sz w:val="22"/>
          <w:szCs w:val="22"/>
        </w:rPr>
        <w:t xml:space="preserve">? </w:t>
      </w:r>
    </w:p>
    <w:p w14:paraId="2D6EEFB3" w14:textId="37C166D0" w:rsidR="00051B40" w:rsidRPr="00151ACB" w:rsidRDefault="00051B40" w:rsidP="00151ACB">
      <w:pPr>
        <w:pStyle w:val="H2"/>
      </w:pPr>
      <w:r w:rsidRPr="006F51D4">
        <w:rPr>
          <w:rFonts w:ascii="Times New Roman" w:hAnsi="Times New Roman" w:cs="Times New Roman"/>
        </w:rPr>
        <w:t>Importance of Assessing Agreement</w:t>
      </w:r>
    </w:p>
    <w:p w14:paraId="484949C7" w14:textId="2C6C2688" w:rsidR="00051E01" w:rsidRPr="00151ACB" w:rsidRDefault="00051B40" w:rsidP="00151ACB">
      <w:pPr>
        <w:pStyle w:val="TXT-FLUSH"/>
      </w:pPr>
      <w:r w:rsidRPr="006F51D4">
        <w:rPr>
          <w:rFonts w:ascii="Times New Roman" w:hAnsi="Times New Roman" w:cs="Times New Roman"/>
          <w:sz w:val="22"/>
          <w:szCs w:val="22"/>
        </w:rPr>
        <w:tab/>
        <w:t>Agreement between different observers is assessed for three major reasons.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First,</w:t>
      </w:r>
      <w:r w:rsidR="00051E01" w:rsidRPr="006F51D4">
        <w:rPr>
          <w:rFonts w:ascii="Times New Roman" w:hAnsi="Times New Roman" w:cs="Times New Roman"/>
          <w:sz w:val="22"/>
          <w:szCs w:val="22"/>
        </w:rPr>
        <w:t xml:space="preserve"> agreement between observers partially reflects whether the behavior is </w:t>
      </w:r>
      <w:r w:rsidR="0077663F" w:rsidRPr="006F51D4">
        <w:rPr>
          <w:rFonts w:ascii="Times New Roman" w:hAnsi="Times New Roman" w:cs="Times New Roman"/>
          <w:sz w:val="22"/>
          <w:szCs w:val="22"/>
        </w:rPr>
        <w:t>well</w:t>
      </w:r>
      <w:r w:rsidR="0077663F">
        <w:rPr>
          <w:rFonts w:ascii="Times New Roman" w:hAnsi="Times New Roman" w:cs="Times New Roman"/>
          <w:sz w:val="22"/>
          <w:szCs w:val="22"/>
        </w:rPr>
        <w:t>-</w:t>
      </w:r>
      <w:r w:rsidR="00051E01" w:rsidRPr="006F51D4">
        <w:rPr>
          <w:rFonts w:ascii="Times New Roman" w:hAnsi="Times New Roman" w:cs="Times New Roman"/>
          <w:sz w:val="22"/>
          <w:szCs w:val="22"/>
        </w:rPr>
        <w:t>defined.</w:t>
      </w:r>
      <w:r w:rsidR="00192C9D">
        <w:rPr>
          <w:rFonts w:ascii="Times New Roman" w:hAnsi="Times New Roman" w:cs="Times New Roman"/>
          <w:sz w:val="22"/>
          <w:szCs w:val="22"/>
        </w:rPr>
        <w:t xml:space="preserve"> </w:t>
      </w:r>
      <w:proofErr w:type="spellStart"/>
      <w:r w:rsidR="00051E01" w:rsidRPr="006F51D4">
        <w:rPr>
          <w:rFonts w:ascii="Times New Roman" w:hAnsi="Times New Roman" w:cs="Times New Roman"/>
          <w:sz w:val="22"/>
          <w:szCs w:val="22"/>
        </w:rPr>
        <w:t>Interobserver</w:t>
      </w:r>
      <w:proofErr w:type="spellEnd"/>
      <w:r w:rsidR="00051E01" w:rsidRPr="006F51D4">
        <w:rPr>
          <w:rFonts w:ascii="Times New Roman" w:hAnsi="Times New Roman" w:cs="Times New Roman"/>
          <w:sz w:val="22"/>
          <w:szCs w:val="22"/>
        </w:rPr>
        <w:t xml:space="preserve"> agreement on the occurrences of behavior is one way to evaluate the extent to which the definition of behavior is sufficiently objective, clear, and </w:t>
      </w:r>
      <w:proofErr w:type="gramStart"/>
      <w:r w:rsidR="00051E01" w:rsidRPr="006F51D4">
        <w:rPr>
          <w:rFonts w:ascii="Times New Roman" w:hAnsi="Times New Roman" w:cs="Times New Roman"/>
          <w:sz w:val="22"/>
          <w:szCs w:val="22"/>
        </w:rPr>
        <w:t>complete</w:t>
      </w:r>
      <w:r w:rsidR="00A656D4" w:rsidRPr="006F51D4">
        <w:rPr>
          <w:rFonts w:ascii="Times New Roman" w:hAnsi="Times New Roman" w:cs="Times New Roman"/>
          <w:sz w:val="22"/>
          <w:szCs w:val="22"/>
        </w:rPr>
        <w:t>,</w:t>
      </w:r>
      <w:proofErr w:type="gramEnd"/>
      <w:r w:rsidR="00A656D4" w:rsidRPr="006F51D4">
        <w:rPr>
          <w:rFonts w:ascii="Times New Roman" w:hAnsi="Times New Roman" w:cs="Times New Roman"/>
          <w:sz w:val="22"/>
          <w:szCs w:val="22"/>
        </w:rPr>
        <w:t xml:space="preserve"> three </w:t>
      </w:r>
      <w:r w:rsidR="00051E01" w:rsidRPr="006F51D4">
        <w:rPr>
          <w:rFonts w:ascii="Times New Roman" w:hAnsi="Times New Roman" w:cs="Times New Roman"/>
          <w:sz w:val="22"/>
          <w:szCs w:val="22"/>
        </w:rPr>
        <w:t>requirements for response definitions discussed in the previous chapter.</w:t>
      </w:r>
      <w:r w:rsidR="00192C9D">
        <w:rPr>
          <w:rFonts w:ascii="Times New Roman" w:hAnsi="Times New Roman" w:cs="Times New Roman"/>
          <w:sz w:val="22"/>
          <w:szCs w:val="22"/>
        </w:rPr>
        <w:t xml:space="preserve"> </w:t>
      </w:r>
      <w:r w:rsidR="00051E01" w:rsidRPr="006F51D4">
        <w:rPr>
          <w:rFonts w:ascii="Times New Roman" w:hAnsi="Times New Roman" w:cs="Times New Roman"/>
          <w:sz w:val="22"/>
          <w:szCs w:val="22"/>
        </w:rPr>
        <w:t xml:space="preserve">If observers readily agree on the occurrence of the response, it may be easier for persons who eventually carry out an intervention (e.g., providing reinforcing consequences for behavior) to apply the intervention consistently. </w:t>
      </w:r>
    </w:p>
    <w:p w14:paraId="13EE65A5" w14:textId="1CDD5EBF" w:rsidR="00051B40" w:rsidRPr="006F51D4" w:rsidRDefault="00051E01" w:rsidP="009E5500">
      <w:pPr>
        <w:pStyle w:val="TXT"/>
        <w:rPr>
          <w:rFonts w:ascii="Times New Roman" w:hAnsi="Times New Roman" w:cs="Times New Roman"/>
          <w:sz w:val="22"/>
          <w:szCs w:val="22"/>
        </w:rPr>
      </w:pPr>
      <w:r w:rsidRPr="006F51D4">
        <w:rPr>
          <w:rFonts w:ascii="Times New Roman" w:hAnsi="Times New Roman" w:cs="Times New Roman"/>
          <w:sz w:val="22"/>
          <w:szCs w:val="22"/>
        </w:rPr>
        <w:tab/>
        <w:t xml:space="preserve">Second, </w:t>
      </w:r>
      <w:r w:rsidR="00051B40" w:rsidRPr="006F51D4">
        <w:rPr>
          <w:rFonts w:ascii="Times New Roman" w:hAnsi="Times New Roman" w:cs="Times New Roman"/>
          <w:sz w:val="22"/>
          <w:szCs w:val="22"/>
        </w:rPr>
        <w:t>assessment is useful only to the extent that it can be achieved with some consistency.</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Obviously, if frequency counts differ depending upon who is counting, it will be difficult to know the client</w:t>
      </w:r>
      <w:r w:rsidR="00192C9D">
        <w:rPr>
          <w:rFonts w:ascii="Times New Roman" w:hAnsi="Times New Roman" w:cs="Times New Roman"/>
          <w:sz w:val="22"/>
          <w:szCs w:val="22"/>
        </w:rPr>
        <w:t>’</w:t>
      </w:r>
      <w:r w:rsidR="00051B40" w:rsidRPr="006F51D4">
        <w:rPr>
          <w:rFonts w:ascii="Times New Roman" w:hAnsi="Times New Roman" w:cs="Times New Roman"/>
          <w:sz w:val="22"/>
          <w:szCs w:val="22"/>
        </w:rPr>
        <w:t>s actual performance.</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The client may be scored as performing a response frequently on some days and infrequently on other days as a function of who scores behavior, rather than of differences in actual client performance.</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If measurement variation is large, there may appear to be no systematic pattern to the behavior.</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It may be difficult to determine whether behavior is changing, because the data are highly variable as a function of inconsistent recording.</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Performance normally shows some variability (fluctuations from day to day).</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 xml:space="preserve">One wants to minimize other variation that comes from errors (inconsistencies) that result from how the behavior is recorded. </w:t>
      </w:r>
    </w:p>
    <w:p w14:paraId="3BBE2696" w14:textId="59B12FDB" w:rsidR="00051B40" w:rsidRPr="006F51D4" w:rsidRDefault="00051E01" w:rsidP="009E5500">
      <w:pPr>
        <w:pStyle w:val="TXT"/>
        <w:rPr>
          <w:rFonts w:ascii="Times New Roman" w:hAnsi="Times New Roman" w:cs="Times New Roman"/>
          <w:sz w:val="22"/>
          <w:szCs w:val="22"/>
        </w:rPr>
      </w:pPr>
      <w:r w:rsidRPr="006F51D4">
        <w:rPr>
          <w:rFonts w:ascii="Times New Roman" w:hAnsi="Times New Roman" w:cs="Times New Roman"/>
          <w:sz w:val="22"/>
          <w:szCs w:val="22"/>
        </w:rPr>
        <w:tab/>
        <w:t xml:space="preserve">Finally, </w:t>
      </w:r>
      <w:r w:rsidR="00051B40" w:rsidRPr="006F51D4">
        <w:rPr>
          <w:rFonts w:ascii="Times New Roman" w:hAnsi="Times New Roman" w:cs="Times New Roman"/>
          <w:sz w:val="22"/>
          <w:szCs w:val="22"/>
        </w:rPr>
        <w:t>assessing agreement minimizes, circumvents, or reveals the biases that any individual observer may have.</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If a single observer were used to record a behavior, any recorded change may be a result of a change in the observer</w:t>
      </w:r>
      <w:r w:rsidR="00192C9D">
        <w:rPr>
          <w:rFonts w:ascii="Times New Roman" w:hAnsi="Times New Roman" w:cs="Times New Roman"/>
          <w:sz w:val="22"/>
          <w:szCs w:val="22"/>
        </w:rPr>
        <w:t>’</w:t>
      </w:r>
      <w:r w:rsidR="00051B40" w:rsidRPr="006F51D4">
        <w:rPr>
          <w:rFonts w:ascii="Times New Roman" w:hAnsi="Times New Roman" w:cs="Times New Roman"/>
          <w:sz w:val="22"/>
          <w:szCs w:val="22"/>
        </w:rPr>
        <w:t>s definition of the behavior over time rather than in the actual behavior of the client.</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For example, the observer might expect and perceive improvement based on the implementation of an intervention designed to alter behavior, even though no actual changes in behavior occur.</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Agreement between observers provides a check on the consistency of their recording of behavior.</w:t>
      </w:r>
      <w:r w:rsidR="00192C9D">
        <w:rPr>
          <w:rFonts w:ascii="Times New Roman" w:hAnsi="Times New Roman" w:cs="Times New Roman"/>
          <w:sz w:val="22"/>
          <w:szCs w:val="22"/>
        </w:rPr>
        <w:t xml:space="preserve"> </w:t>
      </w:r>
    </w:p>
    <w:p w14:paraId="575F83F7" w14:textId="00521C2A" w:rsidR="00051B40" w:rsidRPr="006F51D4" w:rsidRDefault="00051B40" w:rsidP="009E5500">
      <w:pPr>
        <w:pStyle w:val="TXT"/>
        <w:rPr>
          <w:rFonts w:ascii="Times New Roman" w:hAnsi="Times New Roman"/>
          <w:sz w:val="22"/>
          <w:szCs w:val="22"/>
        </w:rPr>
      </w:pPr>
      <w:r w:rsidRPr="006F51D4">
        <w:rPr>
          <w:rFonts w:ascii="Times New Roman" w:hAnsi="Times New Roman"/>
          <w:sz w:val="22"/>
          <w:szCs w:val="22"/>
        </w:rPr>
        <w:lastRenderedPageBreak/>
        <w:tab/>
        <w:t>The need for reliability checks may vary with the assessment method and the behavior of interest.</w:t>
      </w:r>
      <w:r w:rsidR="00192C9D">
        <w:rPr>
          <w:rFonts w:ascii="Times New Roman" w:hAnsi="Times New Roman"/>
          <w:sz w:val="22"/>
          <w:szCs w:val="22"/>
        </w:rPr>
        <w:t xml:space="preserve"> </w:t>
      </w:r>
      <w:r w:rsidRPr="006F51D4">
        <w:rPr>
          <w:rFonts w:ascii="Times New Roman" w:hAnsi="Times New Roman"/>
          <w:sz w:val="22"/>
          <w:szCs w:val="22"/>
        </w:rPr>
        <w:t xml:space="preserve">If behavior is never performed (i.e., consistently zero) then this may not need </w:t>
      </w:r>
      <w:r w:rsidR="0077663F">
        <w:rPr>
          <w:rFonts w:ascii="Times New Roman" w:hAnsi="Times New Roman"/>
          <w:sz w:val="22"/>
          <w:szCs w:val="22"/>
        </w:rPr>
        <w:t xml:space="preserve">to </w:t>
      </w:r>
      <w:r w:rsidRPr="006F51D4">
        <w:rPr>
          <w:rFonts w:ascii="Times New Roman" w:hAnsi="Times New Roman"/>
          <w:sz w:val="22"/>
          <w:szCs w:val="22"/>
        </w:rPr>
        <w:t>be checked.</w:t>
      </w:r>
      <w:r w:rsidR="00192C9D">
        <w:rPr>
          <w:rFonts w:ascii="Times New Roman" w:hAnsi="Times New Roman"/>
          <w:sz w:val="22"/>
          <w:szCs w:val="22"/>
        </w:rPr>
        <w:t xml:space="preserve"> </w:t>
      </w:r>
      <w:r w:rsidRPr="006F51D4">
        <w:rPr>
          <w:rFonts w:ascii="Times New Roman" w:hAnsi="Times New Roman"/>
          <w:sz w:val="22"/>
          <w:szCs w:val="22"/>
        </w:rPr>
        <w:t xml:space="preserve">In most cases, zero </w:t>
      </w:r>
      <w:proofErr w:type="gramStart"/>
      <w:r w:rsidRPr="006F51D4">
        <w:rPr>
          <w:rFonts w:ascii="Times New Roman" w:hAnsi="Times New Roman"/>
          <w:sz w:val="22"/>
          <w:szCs w:val="22"/>
        </w:rPr>
        <w:t>rate</w:t>
      </w:r>
      <w:proofErr w:type="gramEnd"/>
      <w:r w:rsidRPr="006F51D4">
        <w:rPr>
          <w:rFonts w:ascii="Times New Roman" w:hAnsi="Times New Roman"/>
          <w:sz w:val="22"/>
          <w:szCs w:val="22"/>
        </w:rPr>
        <w:t xml:space="preserve"> (e.g., no exercise, no attendance to some activity) is rather clear.</w:t>
      </w:r>
      <w:r w:rsidR="00192C9D">
        <w:rPr>
          <w:rFonts w:ascii="Times New Roman" w:hAnsi="Times New Roman"/>
          <w:sz w:val="22"/>
          <w:szCs w:val="22"/>
        </w:rPr>
        <w:t xml:space="preserve"> </w:t>
      </w:r>
      <w:r w:rsidRPr="006F51D4">
        <w:rPr>
          <w:rFonts w:ascii="Times New Roman" w:hAnsi="Times New Roman"/>
          <w:sz w:val="22"/>
          <w:szCs w:val="22"/>
        </w:rPr>
        <w:t>Also, some measures require relatively little judgment.</w:t>
      </w:r>
      <w:r w:rsidR="00192C9D">
        <w:rPr>
          <w:rFonts w:ascii="Times New Roman" w:hAnsi="Times New Roman"/>
          <w:sz w:val="22"/>
          <w:szCs w:val="22"/>
        </w:rPr>
        <w:t xml:space="preserve"> </w:t>
      </w:r>
      <w:r w:rsidRPr="006F51D4">
        <w:rPr>
          <w:rFonts w:ascii="Times New Roman" w:hAnsi="Times New Roman"/>
          <w:sz w:val="22"/>
          <w:szCs w:val="22"/>
        </w:rPr>
        <w:t xml:space="preserve">For example, counting the </w:t>
      </w:r>
      <w:r w:rsidR="00051E01" w:rsidRPr="006F51D4">
        <w:rPr>
          <w:rFonts w:ascii="Times New Roman" w:hAnsi="Times New Roman"/>
          <w:sz w:val="22"/>
          <w:szCs w:val="22"/>
        </w:rPr>
        <w:t xml:space="preserve">soda remaining out of a </w:t>
      </w:r>
      <w:r w:rsidR="0077663F" w:rsidRPr="006F51D4">
        <w:rPr>
          <w:rFonts w:ascii="Times New Roman" w:hAnsi="Times New Roman"/>
          <w:sz w:val="22"/>
          <w:szCs w:val="22"/>
        </w:rPr>
        <w:t>12</w:t>
      </w:r>
      <w:r w:rsidR="0077663F">
        <w:rPr>
          <w:rFonts w:ascii="Times New Roman" w:hAnsi="Times New Roman"/>
          <w:sz w:val="22"/>
          <w:szCs w:val="22"/>
        </w:rPr>
        <w:t>-</w:t>
      </w:r>
      <w:r w:rsidR="00051E01" w:rsidRPr="006F51D4">
        <w:rPr>
          <w:rFonts w:ascii="Times New Roman" w:hAnsi="Times New Roman"/>
          <w:sz w:val="22"/>
          <w:szCs w:val="22"/>
        </w:rPr>
        <w:t xml:space="preserve">pack at the </w:t>
      </w:r>
      <w:r w:rsidR="00F36C89" w:rsidRPr="006F51D4">
        <w:rPr>
          <w:rFonts w:ascii="Times New Roman" w:hAnsi="Times New Roman"/>
          <w:sz w:val="22"/>
          <w:szCs w:val="22"/>
        </w:rPr>
        <w:t xml:space="preserve">end </w:t>
      </w:r>
      <w:r w:rsidRPr="006F51D4">
        <w:rPr>
          <w:rFonts w:ascii="Times New Roman" w:hAnsi="Times New Roman"/>
          <w:sz w:val="22"/>
          <w:szCs w:val="22"/>
        </w:rPr>
        <w:t>of the day requires no judgment, although errors are always possible.</w:t>
      </w:r>
      <w:r w:rsidR="00192C9D">
        <w:rPr>
          <w:rFonts w:ascii="Times New Roman" w:hAnsi="Times New Roman"/>
          <w:sz w:val="22"/>
          <w:szCs w:val="22"/>
        </w:rPr>
        <w:t xml:space="preserve"> </w:t>
      </w:r>
      <w:r w:rsidRPr="006F51D4">
        <w:rPr>
          <w:rFonts w:ascii="Times New Roman" w:hAnsi="Times New Roman"/>
          <w:sz w:val="22"/>
          <w:szCs w:val="22"/>
        </w:rPr>
        <w:t>On the other hand, counting the number of items on the floor of a messy roommate requires a little more judgment</w:t>
      </w:r>
      <w:r w:rsidR="0077663F">
        <w:rPr>
          <w:rFonts w:ascii="Times New Roman" w:hAnsi="Times New Roman"/>
          <w:sz w:val="22"/>
          <w:szCs w:val="22"/>
        </w:rPr>
        <w:t xml:space="preserve">. For example, if there are </w:t>
      </w:r>
      <w:r w:rsidRPr="006F51D4">
        <w:rPr>
          <w:rFonts w:ascii="Times New Roman" w:hAnsi="Times New Roman"/>
          <w:sz w:val="22"/>
          <w:szCs w:val="22"/>
        </w:rPr>
        <w:t>two socks on the floor in different rooms</w:t>
      </w:r>
      <w:r w:rsidR="0077663F">
        <w:rPr>
          <w:rFonts w:ascii="Times New Roman" w:hAnsi="Times New Roman"/>
          <w:sz w:val="22"/>
          <w:szCs w:val="22"/>
        </w:rPr>
        <w:t xml:space="preserve">, </w:t>
      </w:r>
      <w:r w:rsidR="00E70CAE" w:rsidRPr="006F51D4">
        <w:rPr>
          <w:rFonts w:ascii="Times New Roman" w:hAnsi="Times New Roman"/>
          <w:sz w:val="22"/>
          <w:szCs w:val="22"/>
        </w:rPr>
        <w:t xml:space="preserve">does </w:t>
      </w:r>
      <w:r w:rsidRPr="006F51D4">
        <w:rPr>
          <w:rFonts w:ascii="Times New Roman" w:hAnsi="Times New Roman"/>
          <w:sz w:val="22"/>
          <w:szCs w:val="22"/>
        </w:rPr>
        <w:t xml:space="preserve">a pair of socks </w:t>
      </w:r>
      <w:r w:rsidR="0077663F">
        <w:rPr>
          <w:rFonts w:ascii="Times New Roman" w:hAnsi="Times New Roman"/>
          <w:sz w:val="22"/>
          <w:szCs w:val="22"/>
        </w:rPr>
        <w:t>constitute one</w:t>
      </w:r>
      <w:r w:rsidRPr="006F51D4">
        <w:rPr>
          <w:rFonts w:ascii="Times New Roman" w:hAnsi="Times New Roman"/>
          <w:sz w:val="22"/>
          <w:szCs w:val="22"/>
        </w:rPr>
        <w:t xml:space="preserve"> item or </w:t>
      </w:r>
      <w:r w:rsidR="0077663F">
        <w:rPr>
          <w:rFonts w:ascii="Times New Roman" w:hAnsi="Times New Roman"/>
          <w:sz w:val="22"/>
          <w:szCs w:val="22"/>
        </w:rPr>
        <w:t>two</w:t>
      </w:r>
      <w:r w:rsidR="0077663F" w:rsidRPr="006F51D4">
        <w:rPr>
          <w:rFonts w:ascii="Times New Roman" w:hAnsi="Times New Roman"/>
          <w:sz w:val="22"/>
          <w:szCs w:val="22"/>
        </w:rPr>
        <w:t xml:space="preserve"> </w:t>
      </w:r>
      <w:r w:rsidRPr="006F51D4">
        <w:rPr>
          <w:rFonts w:ascii="Times New Roman" w:hAnsi="Times New Roman"/>
          <w:sz w:val="22"/>
          <w:szCs w:val="22"/>
        </w:rPr>
        <w:t>because each sock is an item?</w:t>
      </w:r>
      <w:r w:rsidR="0077663F">
        <w:rPr>
          <w:rFonts w:ascii="Times New Roman" w:hAnsi="Times New Roman"/>
          <w:sz w:val="22"/>
          <w:szCs w:val="22"/>
        </w:rPr>
        <w:t xml:space="preserve"> Or </w:t>
      </w:r>
      <w:r w:rsidRPr="006F51D4">
        <w:rPr>
          <w:rFonts w:ascii="Times New Roman" w:hAnsi="Times New Roman"/>
          <w:sz w:val="22"/>
          <w:szCs w:val="22"/>
        </w:rPr>
        <w:t xml:space="preserve">if a sweater is hanging </w:t>
      </w:r>
      <w:r w:rsidR="0077663F">
        <w:rPr>
          <w:rFonts w:ascii="Times New Roman" w:hAnsi="Times New Roman"/>
          <w:sz w:val="22"/>
          <w:szCs w:val="22"/>
        </w:rPr>
        <w:t>off</w:t>
      </w:r>
      <w:r w:rsidR="0077663F" w:rsidRPr="006F51D4">
        <w:rPr>
          <w:rFonts w:ascii="Times New Roman" w:hAnsi="Times New Roman"/>
          <w:sz w:val="22"/>
          <w:szCs w:val="22"/>
        </w:rPr>
        <w:t xml:space="preserve"> </w:t>
      </w:r>
      <w:r w:rsidRPr="006F51D4">
        <w:rPr>
          <w:rFonts w:ascii="Times New Roman" w:hAnsi="Times New Roman"/>
          <w:sz w:val="22"/>
          <w:szCs w:val="22"/>
        </w:rPr>
        <w:t>the bed just barely touching the floor</w:t>
      </w:r>
      <w:r w:rsidR="0077663F">
        <w:rPr>
          <w:rFonts w:ascii="Times New Roman" w:hAnsi="Times New Roman"/>
          <w:sz w:val="22"/>
          <w:szCs w:val="22"/>
        </w:rPr>
        <w:t>,</w:t>
      </w:r>
      <w:r w:rsidRPr="006F51D4">
        <w:rPr>
          <w:rFonts w:ascii="Times New Roman" w:hAnsi="Times New Roman"/>
          <w:sz w:val="22"/>
          <w:szCs w:val="22"/>
        </w:rPr>
        <w:t xml:space="preserve"> is that “on the floor</w:t>
      </w:r>
      <w:r w:rsidR="0077663F">
        <w:rPr>
          <w:rFonts w:ascii="Times New Roman" w:hAnsi="Times New Roman"/>
          <w:sz w:val="22"/>
          <w:szCs w:val="22"/>
        </w:rPr>
        <w:t>”</w:t>
      </w:r>
      <w:r w:rsidRPr="006F51D4">
        <w:rPr>
          <w:rFonts w:ascii="Times New Roman" w:hAnsi="Times New Roman"/>
          <w:sz w:val="22"/>
          <w:szCs w:val="22"/>
        </w:rPr>
        <w:t>?</w:t>
      </w:r>
      <w:r w:rsidR="00192C9D">
        <w:rPr>
          <w:rFonts w:ascii="Times New Roman" w:hAnsi="Times New Roman"/>
          <w:sz w:val="22"/>
          <w:szCs w:val="22"/>
        </w:rPr>
        <w:t xml:space="preserve"> </w:t>
      </w:r>
      <w:r w:rsidRPr="006F51D4">
        <w:rPr>
          <w:rFonts w:ascii="Times New Roman" w:hAnsi="Times New Roman"/>
          <w:sz w:val="22"/>
          <w:szCs w:val="22"/>
        </w:rPr>
        <w:t>These can all be specified to minimize judgment and inconsistency.</w:t>
      </w:r>
      <w:r w:rsidR="00192C9D">
        <w:rPr>
          <w:rFonts w:ascii="Times New Roman" w:hAnsi="Times New Roman"/>
          <w:sz w:val="22"/>
          <w:szCs w:val="22"/>
        </w:rPr>
        <w:t xml:space="preserve"> </w:t>
      </w:r>
      <w:r w:rsidRPr="006F51D4">
        <w:rPr>
          <w:rFonts w:ascii="Times New Roman" w:hAnsi="Times New Roman"/>
          <w:sz w:val="22"/>
          <w:szCs w:val="22"/>
        </w:rPr>
        <w:t>Obviously, maximum judgment may be required if observers are scoring acts of kindness or attentive behavior.</w:t>
      </w:r>
      <w:r w:rsidR="00192C9D">
        <w:rPr>
          <w:rFonts w:ascii="Times New Roman" w:hAnsi="Times New Roman"/>
          <w:sz w:val="22"/>
          <w:szCs w:val="22"/>
        </w:rPr>
        <w:t xml:space="preserve"> </w:t>
      </w:r>
      <w:r w:rsidRPr="006F51D4">
        <w:rPr>
          <w:rFonts w:ascii="Times New Roman" w:hAnsi="Times New Roman"/>
          <w:sz w:val="22"/>
          <w:szCs w:val="22"/>
        </w:rPr>
        <w:t>We check agreement on measures just to be sure and because poor agreement can undermine getting the information we need about the client</w:t>
      </w:r>
      <w:r w:rsidR="00192C9D">
        <w:rPr>
          <w:rFonts w:ascii="Times New Roman" w:hAnsi="Times New Roman"/>
          <w:sz w:val="22"/>
          <w:szCs w:val="22"/>
        </w:rPr>
        <w:t>’</w:t>
      </w:r>
      <w:r w:rsidRPr="006F51D4">
        <w:rPr>
          <w:rFonts w:ascii="Times New Roman" w:hAnsi="Times New Roman"/>
          <w:sz w:val="22"/>
          <w:szCs w:val="22"/>
        </w:rPr>
        <w:t xml:space="preserve">s behavior and </w:t>
      </w:r>
      <w:r w:rsidR="00051E01" w:rsidRPr="006F51D4">
        <w:rPr>
          <w:rFonts w:ascii="Times New Roman" w:hAnsi="Times New Roman"/>
          <w:sz w:val="22"/>
          <w:szCs w:val="22"/>
        </w:rPr>
        <w:t xml:space="preserve">the </w:t>
      </w:r>
      <w:r w:rsidRPr="006F51D4">
        <w:rPr>
          <w:rFonts w:ascii="Times New Roman" w:hAnsi="Times New Roman"/>
          <w:sz w:val="22"/>
          <w:szCs w:val="22"/>
        </w:rPr>
        <w:t>effects of the intervention.</w:t>
      </w:r>
    </w:p>
    <w:p w14:paraId="27F1B0D7" w14:textId="77777777" w:rsidR="00693FD0" w:rsidRDefault="00051B40" w:rsidP="009E5500">
      <w:pPr>
        <w:pStyle w:val="TXT"/>
        <w:rPr>
          <w:rFonts w:ascii="Times New Roman" w:hAnsi="Times New Roman"/>
          <w:sz w:val="22"/>
          <w:szCs w:val="22"/>
        </w:rPr>
      </w:pPr>
      <w:r w:rsidRPr="006F51D4">
        <w:rPr>
          <w:rFonts w:ascii="Times New Roman" w:hAnsi="Times New Roman"/>
          <w:sz w:val="22"/>
          <w:szCs w:val="22"/>
        </w:rPr>
        <w:tab/>
        <w:t>To ensure that the behavior is agreed upon, checks on agreement between observers can be made before baseline data are gathered.</w:t>
      </w:r>
      <w:r w:rsidR="00192C9D">
        <w:rPr>
          <w:rFonts w:ascii="Times New Roman" w:hAnsi="Times New Roman"/>
          <w:sz w:val="22"/>
          <w:szCs w:val="22"/>
        </w:rPr>
        <w:t xml:space="preserve"> </w:t>
      </w:r>
      <w:r w:rsidRPr="006F51D4">
        <w:rPr>
          <w:rFonts w:ascii="Times New Roman" w:hAnsi="Times New Roman"/>
          <w:sz w:val="22"/>
          <w:szCs w:val="22"/>
        </w:rPr>
        <w:t xml:space="preserve">A few days of practice or pre-baseline observation are </w:t>
      </w:r>
      <w:r w:rsidR="00660997" w:rsidRPr="006F51D4">
        <w:rPr>
          <w:rFonts w:ascii="Times New Roman" w:hAnsi="Times New Roman"/>
          <w:sz w:val="22"/>
          <w:szCs w:val="22"/>
        </w:rPr>
        <w:t xml:space="preserve">generally </w:t>
      </w:r>
      <w:r w:rsidRPr="006F51D4">
        <w:rPr>
          <w:rFonts w:ascii="Times New Roman" w:hAnsi="Times New Roman"/>
          <w:sz w:val="22"/>
          <w:szCs w:val="22"/>
        </w:rPr>
        <w:t>useful to finalize the rules for observing behavior and handle instances in which it is not clear whether the target behavior counts as having occurred.</w:t>
      </w:r>
      <w:r w:rsidR="00192C9D">
        <w:rPr>
          <w:rFonts w:ascii="Times New Roman" w:hAnsi="Times New Roman"/>
          <w:sz w:val="22"/>
          <w:szCs w:val="22"/>
        </w:rPr>
        <w:t xml:space="preserve"> </w:t>
      </w:r>
      <w:r w:rsidRPr="006F51D4">
        <w:rPr>
          <w:rFonts w:ascii="Times New Roman" w:hAnsi="Times New Roman"/>
          <w:sz w:val="22"/>
          <w:szCs w:val="22"/>
        </w:rPr>
        <w:t>Once baseline begins and then in the intervention phase(s), it is advisable to continue reliability checks intermittently to ensure that behavior is consistently observed.</w:t>
      </w:r>
      <w:r w:rsidR="00192C9D">
        <w:rPr>
          <w:rFonts w:ascii="Times New Roman" w:hAnsi="Times New Roman"/>
          <w:sz w:val="22"/>
          <w:szCs w:val="22"/>
        </w:rPr>
        <w:t xml:space="preserve"> </w:t>
      </w:r>
      <w:r w:rsidRPr="006F51D4">
        <w:rPr>
          <w:rFonts w:ascii="Times New Roman" w:hAnsi="Times New Roman"/>
          <w:sz w:val="22"/>
          <w:szCs w:val="22"/>
        </w:rPr>
        <w:t>If such checks are made only at the beginning of the program, over time observers may become increasingly lax in their scoring or drift away from the definitions that they should be using.</w:t>
      </w:r>
      <w:r w:rsidR="00192C9D">
        <w:rPr>
          <w:rFonts w:ascii="Times New Roman" w:hAnsi="Times New Roman"/>
          <w:sz w:val="22"/>
          <w:szCs w:val="22"/>
        </w:rPr>
        <w:t xml:space="preserve"> </w:t>
      </w:r>
      <w:r w:rsidRPr="006F51D4">
        <w:rPr>
          <w:rFonts w:ascii="Times New Roman" w:hAnsi="Times New Roman"/>
          <w:sz w:val="22"/>
          <w:szCs w:val="22"/>
        </w:rPr>
        <w:t>Hence, observers may become less reliable over time.</w:t>
      </w:r>
    </w:p>
    <w:p w14:paraId="4223E446" w14:textId="2BE26962" w:rsidR="00051B40" w:rsidRPr="002530D5" w:rsidRDefault="00051B40" w:rsidP="002530D5">
      <w:pPr>
        <w:pStyle w:val="H2"/>
      </w:pPr>
      <w:r w:rsidRPr="006F51D4">
        <w:rPr>
          <w:rFonts w:ascii="Times New Roman" w:hAnsi="Times New Roman" w:cs="Times New Roman"/>
        </w:rPr>
        <w:t>Methods of Estimating Agreement</w:t>
      </w:r>
    </w:p>
    <w:p w14:paraId="75F92EDD" w14:textId="20E5A9C1" w:rsidR="00051B40" w:rsidRPr="002530D5" w:rsidRDefault="00051B40" w:rsidP="002530D5">
      <w:pPr>
        <w:pStyle w:val="TXT-FLUSH"/>
      </w:pPr>
      <w:r w:rsidRPr="006F51D4">
        <w:rPr>
          <w:rFonts w:ascii="Times New Roman" w:hAnsi="Times New Roman" w:cs="Times New Roman"/>
        </w:rPr>
        <w:tab/>
      </w:r>
      <w:proofErr w:type="spellStart"/>
      <w:r w:rsidRPr="006F51D4">
        <w:rPr>
          <w:rFonts w:ascii="Times New Roman" w:hAnsi="Times New Roman" w:cs="Times New Roman"/>
        </w:rPr>
        <w:t>Interobserver</w:t>
      </w:r>
      <w:proofErr w:type="spellEnd"/>
      <w:r w:rsidRPr="006F51D4">
        <w:rPr>
          <w:rFonts w:ascii="Times New Roman" w:hAnsi="Times New Roman" w:cs="Times New Roman"/>
        </w:rPr>
        <w:t xml:space="preserve"> agreement provides a numerical estimate of how consistently behavior is observed and scored.</w:t>
      </w:r>
      <w:r w:rsidR="00192C9D">
        <w:rPr>
          <w:rFonts w:ascii="Times New Roman" w:hAnsi="Times New Roman" w:cs="Times New Roman"/>
        </w:rPr>
        <w:t xml:space="preserve"> </w:t>
      </w:r>
      <w:r w:rsidRPr="006F51D4">
        <w:rPr>
          <w:rFonts w:ascii="Times New Roman" w:hAnsi="Times New Roman" w:cs="Times New Roman"/>
        </w:rPr>
        <w:t xml:space="preserve">The </w:t>
      </w:r>
      <w:r w:rsidR="006F51D4" w:rsidRPr="006F51D4">
        <w:rPr>
          <w:rFonts w:ascii="Times New Roman" w:hAnsi="Times New Roman" w:cs="Times New Roman"/>
        </w:rPr>
        <w:t xml:space="preserve">method </w:t>
      </w:r>
      <w:r w:rsidRPr="006F51D4">
        <w:rPr>
          <w:rFonts w:ascii="Times New Roman" w:hAnsi="Times New Roman" w:cs="Times New Roman"/>
        </w:rPr>
        <w:t>for estimating agreement differ</w:t>
      </w:r>
      <w:r w:rsidR="00660997">
        <w:rPr>
          <w:rFonts w:ascii="Times New Roman" w:hAnsi="Times New Roman" w:cs="Times New Roman"/>
        </w:rPr>
        <w:t>s</w:t>
      </w:r>
      <w:r w:rsidRPr="006F51D4">
        <w:rPr>
          <w:rFonts w:ascii="Times New Roman" w:hAnsi="Times New Roman" w:cs="Times New Roman"/>
        </w:rPr>
        <w:t xml:space="preserve"> depending on the assessment method </w:t>
      </w:r>
      <w:r w:rsidR="006F51D4" w:rsidRPr="006F51D4">
        <w:rPr>
          <w:rFonts w:ascii="Times New Roman" w:hAnsi="Times New Roman" w:cs="Times New Roman"/>
        </w:rPr>
        <w:t xml:space="preserve">and usually </w:t>
      </w:r>
      <w:r w:rsidR="000937BC" w:rsidRPr="006F51D4">
        <w:rPr>
          <w:rFonts w:ascii="Times New Roman" w:hAnsi="Times New Roman" w:cs="Times New Roman"/>
        </w:rPr>
        <w:t xml:space="preserve">there </w:t>
      </w:r>
      <w:r w:rsidR="00660997">
        <w:rPr>
          <w:rFonts w:ascii="Times New Roman" w:hAnsi="Times New Roman" w:cs="Times New Roman"/>
        </w:rPr>
        <w:t>is</w:t>
      </w:r>
      <w:r w:rsidR="00660997" w:rsidRPr="006F51D4">
        <w:rPr>
          <w:rFonts w:ascii="Times New Roman" w:hAnsi="Times New Roman" w:cs="Times New Roman"/>
        </w:rPr>
        <w:t xml:space="preserve"> </w:t>
      </w:r>
      <w:r w:rsidR="000937BC" w:rsidRPr="006F51D4">
        <w:rPr>
          <w:rFonts w:ascii="Times New Roman" w:hAnsi="Times New Roman" w:cs="Times New Roman"/>
        </w:rPr>
        <w:t>more than one within a given method (</w:t>
      </w:r>
      <w:r w:rsidR="00C02E87" w:rsidRPr="006F51D4">
        <w:rPr>
          <w:rFonts w:ascii="Times New Roman" w:hAnsi="Times New Roman" w:cs="Times New Roman"/>
        </w:rPr>
        <w:t xml:space="preserve">Bailey &amp; Burch, 2018; </w:t>
      </w:r>
      <w:proofErr w:type="spellStart"/>
      <w:r w:rsidR="00C02E87" w:rsidRPr="006F51D4">
        <w:rPr>
          <w:rFonts w:ascii="Times New Roman" w:hAnsi="Times New Roman" w:cs="Times New Roman"/>
        </w:rPr>
        <w:t>Kazdin</w:t>
      </w:r>
      <w:proofErr w:type="spellEnd"/>
      <w:r w:rsidR="00C02E87" w:rsidRPr="006F51D4">
        <w:rPr>
          <w:rFonts w:ascii="Times New Roman" w:hAnsi="Times New Roman" w:cs="Times New Roman"/>
        </w:rPr>
        <w:t xml:space="preserve">, 2021; </w:t>
      </w:r>
      <w:r w:rsidR="000937BC" w:rsidRPr="006F51D4">
        <w:rPr>
          <w:rFonts w:ascii="Times New Roman" w:hAnsi="Times New Roman" w:cs="Times New Roman"/>
        </w:rPr>
        <w:t>Padilla et al., 2023).</w:t>
      </w:r>
      <w:r w:rsidR="00192C9D">
        <w:rPr>
          <w:rFonts w:ascii="Times New Roman" w:hAnsi="Times New Roman" w:cs="Times New Roman"/>
        </w:rPr>
        <w:t xml:space="preserve"> </w:t>
      </w:r>
      <w:r w:rsidRPr="006F51D4">
        <w:rPr>
          <w:rFonts w:ascii="Times New Roman" w:hAnsi="Times New Roman" w:cs="Times New Roman"/>
        </w:rPr>
        <w:t xml:space="preserve">The </w:t>
      </w:r>
      <w:r w:rsidR="006F51D4" w:rsidRPr="006F51D4">
        <w:rPr>
          <w:rFonts w:ascii="Times New Roman" w:hAnsi="Times New Roman" w:cs="Times New Roman"/>
        </w:rPr>
        <w:t xml:space="preserve">methods </w:t>
      </w:r>
      <w:r w:rsidR="00660997">
        <w:rPr>
          <w:rFonts w:ascii="Times New Roman" w:hAnsi="Times New Roman" w:cs="Times New Roman"/>
        </w:rPr>
        <w:t>for</w:t>
      </w:r>
      <w:r w:rsidR="00660997" w:rsidRPr="006F51D4">
        <w:rPr>
          <w:rFonts w:ascii="Times New Roman" w:hAnsi="Times New Roman" w:cs="Times New Roman"/>
        </w:rPr>
        <w:t xml:space="preserve"> estimat</w:t>
      </w:r>
      <w:r w:rsidR="00660997">
        <w:rPr>
          <w:rFonts w:ascii="Times New Roman" w:hAnsi="Times New Roman" w:cs="Times New Roman"/>
        </w:rPr>
        <w:t>ing</w:t>
      </w:r>
      <w:r w:rsidR="00660997" w:rsidRPr="006F51D4">
        <w:rPr>
          <w:rFonts w:ascii="Times New Roman" w:hAnsi="Times New Roman" w:cs="Times New Roman"/>
        </w:rPr>
        <w:t xml:space="preserve"> </w:t>
      </w:r>
      <w:r w:rsidRPr="006F51D4">
        <w:rPr>
          <w:rFonts w:ascii="Times New Roman" w:hAnsi="Times New Roman" w:cs="Times New Roman"/>
        </w:rPr>
        <w:t xml:space="preserve">agreement </w:t>
      </w:r>
      <w:r w:rsidR="00660997">
        <w:rPr>
          <w:rFonts w:ascii="Times New Roman" w:hAnsi="Times New Roman" w:cs="Times New Roman"/>
        </w:rPr>
        <w:t>of</w:t>
      </w:r>
      <w:r w:rsidR="00660997" w:rsidRPr="006F51D4">
        <w:rPr>
          <w:rFonts w:ascii="Times New Roman" w:hAnsi="Times New Roman" w:cs="Times New Roman"/>
        </w:rPr>
        <w:t xml:space="preserve"> </w:t>
      </w:r>
      <w:r w:rsidRPr="006F51D4">
        <w:rPr>
          <w:rFonts w:ascii="Times New Roman" w:hAnsi="Times New Roman" w:cs="Times New Roman"/>
        </w:rPr>
        <w:t xml:space="preserve">frequency and interval </w:t>
      </w:r>
      <w:r w:rsidR="006F51D4" w:rsidRPr="006F51D4">
        <w:rPr>
          <w:rFonts w:ascii="Times New Roman" w:hAnsi="Times New Roman" w:cs="Times New Roman"/>
        </w:rPr>
        <w:t xml:space="preserve">assessment </w:t>
      </w:r>
      <w:r w:rsidRPr="006F51D4">
        <w:rPr>
          <w:rFonts w:ascii="Times New Roman" w:hAnsi="Times New Roman" w:cs="Times New Roman"/>
        </w:rPr>
        <w:t xml:space="preserve">are highlighted here because they </w:t>
      </w:r>
      <w:r w:rsidR="006F51D4" w:rsidRPr="006F51D4">
        <w:rPr>
          <w:rFonts w:ascii="Times New Roman" w:hAnsi="Times New Roman" w:cs="Times New Roman"/>
        </w:rPr>
        <w:t xml:space="preserve">are among the most commonly used methods and </w:t>
      </w:r>
      <w:r w:rsidRPr="006F51D4">
        <w:rPr>
          <w:rFonts w:ascii="Times New Roman" w:hAnsi="Times New Roman" w:cs="Times New Roman"/>
        </w:rPr>
        <w:t xml:space="preserve">can </w:t>
      </w:r>
      <w:r w:rsidR="00660997" w:rsidRPr="006F51D4">
        <w:rPr>
          <w:rFonts w:ascii="Times New Roman" w:hAnsi="Times New Roman" w:cs="Times New Roman"/>
        </w:rPr>
        <w:t xml:space="preserve">readily </w:t>
      </w:r>
      <w:r w:rsidRPr="006F51D4">
        <w:rPr>
          <w:rFonts w:ascii="Times New Roman" w:hAnsi="Times New Roman" w:cs="Times New Roman"/>
        </w:rPr>
        <w:t xml:space="preserve">be adapted to the many assessment </w:t>
      </w:r>
      <w:r w:rsidR="006F51D4" w:rsidRPr="006F51D4">
        <w:rPr>
          <w:rFonts w:ascii="Times New Roman" w:hAnsi="Times New Roman" w:cs="Times New Roman"/>
        </w:rPr>
        <w:t>methods.</w:t>
      </w:r>
      <w:r w:rsidRPr="006F51D4">
        <w:rPr>
          <w:rFonts w:ascii="Times New Roman" w:hAnsi="Times New Roman" w:cs="Times New Roman"/>
        </w:rPr>
        <w:t xml:space="preserve"> </w:t>
      </w:r>
    </w:p>
    <w:p w14:paraId="7387C187" w14:textId="4F668537"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r>
      <w:proofErr w:type="gramStart"/>
      <w:r w:rsidRPr="006F51D4">
        <w:rPr>
          <w:rFonts w:ascii="Times New Roman" w:hAnsi="Times New Roman" w:cs="Times New Roman"/>
          <w:b/>
          <w:sz w:val="22"/>
          <w:szCs w:val="22"/>
        </w:rPr>
        <w:t>Frequency Ratio</w:t>
      </w:r>
      <w:r w:rsidRPr="006F51D4">
        <w:rPr>
          <w:rFonts w:ascii="Times New Roman" w:hAnsi="Times New Roman" w:cs="Times New Roman"/>
          <w:sz w:val="22"/>
          <w:szCs w:val="22"/>
        </w:rPr>
        <w:t>.</w:t>
      </w:r>
      <w:proofErr w:type="gramEnd"/>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frequency ratio is a method used to compute agreement when comparisons are made between the totals of two observers who independently record behaviors.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The method is most often </w:t>
      </w:r>
      <w:r w:rsidRPr="006F51D4">
        <w:rPr>
          <w:rFonts w:ascii="Times New Roman" w:hAnsi="Times New Roman" w:cs="Times New Roman"/>
          <w:sz w:val="22"/>
          <w:szCs w:val="22"/>
        </w:rPr>
        <w:lastRenderedPageBreak/>
        <w:t>used for frequency counts, but it can be applied to other assessment strategies as well (e.g., intervals of behavior, duration).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Typically, the method is used when behavior can be freely </w:t>
      </w:r>
      <w:r w:rsidR="00C15D33" w:rsidRPr="006F51D4">
        <w:rPr>
          <w:rFonts w:ascii="Times New Roman" w:hAnsi="Times New Roman" w:cs="Times New Roman"/>
          <w:sz w:val="22"/>
          <w:szCs w:val="22"/>
        </w:rPr>
        <w:t>performed,</w:t>
      </w:r>
      <w:r w:rsidRPr="006F51D4">
        <w:rPr>
          <w:rFonts w:ascii="Times New Roman" w:hAnsi="Times New Roman" w:cs="Times New Roman"/>
          <w:sz w:val="22"/>
          <w:szCs w:val="22"/>
        </w:rPr>
        <w:t xml:space="preserve"> and the number of occurrences theoretically can take on any value.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That is, there are no discrete trials or restricted set of opportunities for responding that can occur.</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For example, parents may count the number of times a child swears at the dinner table.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Theoretically, there is no limit to the frequency of the response (although laryngitis may set in if the response</w:t>
      </w:r>
      <w:r w:rsidR="004D7F9F">
        <w:rPr>
          <w:rFonts w:ascii="Times New Roman" w:hAnsi="Times New Roman" w:cs="Times New Roman"/>
          <w:sz w:val="22"/>
          <w:szCs w:val="22"/>
        </w:rPr>
        <w:t xml:space="preserve"> frequency</w:t>
      </w:r>
      <w:r w:rsidRPr="006F51D4">
        <w:rPr>
          <w:rFonts w:ascii="Times New Roman" w:hAnsi="Times New Roman" w:cs="Times New Roman"/>
          <w:sz w:val="22"/>
          <w:szCs w:val="22"/>
        </w:rPr>
        <w:t xml:space="preserve"> becomes too high).</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To assess agreement, both parents may independently keep a tally of the number of times a child says </w:t>
      </w:r>
      <w:r w:rsidR="004446ED" w:rsidRPr="006F51D4">
        <w:rPr>
          <w:rFonts w:ascii="Times New Roman" w:hAnsi="Times New Roman" w:cs="Times New Roman"/>
          <w:sz w:val="22"/>
          <w:szCs w:val="22"/>
        </w:rPr>
        <w:t xml:space="preserve">specific </w:t>
      </w:r>
      <w:r w:rsidRPr="006F51D4">
        <w:rPr>
          <w:rFonts w:ascii="Times New Roman" w:hAnsi="Times New Roman" w:cs="Times New Roman"/>
          <w:sz w:val="22"/>
          <w:szCs w:val="22"/>
        </w:rPr>
        <w:t>words.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Agreement can be assessed by comparing the two totals that the parents have obtained at the end of dinner.</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To compute the frequency ratio, the following formula is used:</w:t>
      </w:r>
    </w:p>
    <w:p w14:paraId="3A1851F4" w14:textId="12F5B35B" w:rsidR="00051B40" w:rsidRPr="002530D5" w:rsidRDefault="00051B40" w:rsidP="002530D5">
      <w:pPr>
        <w:pStyle w:val="EQ-MID"/>
      </w:pPr>
      <w:r w:rsidRPr="006F51D4">
        <w:rPr>
          <w:rFonts w:ascii="Times New Roman" w:hAnsi="Times New Roman" w:cs="Times New Roman"/>
          <w:sz w:val="22"/>
          <w:szCs w:val="22"/>
        </w:rPr>
        <w:t xml:space="preserve">Frequency Ratio = </w:t>
      </w:r>
      <w:r w:rsidR="000C220B" w:rsidRPr="006F51D4">
        <w:rPr>
          <w:rFonts w:ascii="Times New Roman" w:hAnsi="Times New Roman" w:cs="Times New Roman"/>
          <w:noProof/>
          <w:position w:val="-26"/>
          <w:sz w:val="22"/>
          <w:szCs w:val="22"/>
        </w:rPr>
        <w:object w:dxaOrig="1140" w:dyaOrig="580" w14:anchorId="1851DF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7.05pt;height:45.7pt;mso-width-percent:0;mso-height-percent:0;mso-width-percent:0;mso-height-percent:0" o:ole="" fillcolor="window">
            <v:imagedata r:id="rId9" o:title=""/>
          </v:shape>
          <o:OLEObject Type="Embed" ProgID="Equation.3" ShapeID="_x0000_i1025" DrawAspect="Content" ObjectID="_1828876532" r:id="rId10"/>
        </w:object>
      </w:r>
      <w:r w:rsidRPr="006F51D4">
        <w:rPr>
          <w:rFonts w:ascii="Times New Roman" w:hAnsi="Times New Roman" w:cs="Times New Roman"/>
          <w:sz w:val="22"/>
          <w:szCs w:val="22"/>
        </w:rPr>
        <w:t xml:space="preserve"> </w:t>
      </w:r>
      <w:r w:rsidRPr="006F51D4">
        <w:rPr>
          <w:rFonts w:ascii="Times New Roman" w:hAnsi="Times New Roman" w:cs="Times New Roman"/>
          <w:i/>
          <w:sz w:val="22"/>
          <w:szCs w:val="22"/>
        </w:rPr>
        <w:t xml:space="preserve">x </w:t>
      </w:r>
      <w:r w:rsidRPr="006F51D4">
        <w:rPr>
          <w:rFonts w:ascii="Times New Roman" w:hAnsi="Times New Roman" w:cs="Times New Roman"/>
          <w:sz w:val="22"/>
          <w:szCs w:val="22"/>
        </w:rPr>
        <w:t>100</w:t>
      </w:r>
    </w:p>
    <w:p w14:paraId="4F017A65" w14:textId="0958BFF3"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That is, the smaller total is divided by the larger total.</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ratio is</w:t>
      </w:r>
      <w:r w:rsidR="004D7F9F">
        <w:rPr>
          <w:rFonts w:ascii="Times New Roman" w:hAnsi="Times New Roman" w:cs="Times New Roman"/>
          <w:sz w:val="22"/>
          <w:szCs w:val="22"/>
        </w:rPr>
        <w:t xml:space="preserve"> then</w:t>
      </w:r>
      <w:r w:rsidRPr="006F51D4">
        <w:rPr>
          <w:rFonts w:ascii="Times New Roman" w:hAnsi="Times New Roman" w:cs="Times New Roman"/>
          <w:sz w:val="22"/>
          <w:szCs w:val="22"/>
        </w:rPr>
        <w:t xml:space="preserve"> multiplied by 100 to form a percentage.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In the</w:t>
      </w:r>
      <w:r w:rsidR="0047767B" w:rsidRPr="006F51D4">
        <w:rPr>
          <w:rFonts w:ascii="Times New Roman" w:hAnsi="Times New Roman" w:cs="Times New Roman"/>
          <w:sz w:val="22"/>
          <w:szCs w:val="22"/>
        </w:rPr>
        <w:t xml:space="preserve"> previous</w:t>
      </w:r>
      <w:r w:rsidRPr="006F51D4">
        <w:rPr>
          <w:rFonts w:ascii="Times New Roman" w:hAnsi="Times New Roman" w:cs="Times New Roman"/>
          <w:sz w:val="22"/>
          <w:szCs w:val="22"/>
        </w:rPr>
        <w:t xml:space="preserve"> example, one parent may have observed 20 instances of swearing and the other may have observed 18 instances.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The frequency ratio would </w:t>
      </w:r>
      <w:r w:rsidR="004D7F9F">
        <w:rPr>
          <w:rFonts w:ascii="Times New Roman" w:hAnsi="Times New Roman" w:cs="Times New Roman"/>
          <w:sz w:val="22"/>
          <w:szCs w:val="22"/>
        </w:rPr>
        <w:t xml:space="preserve">therefore </w:t>
      </w:r>
      <w:r w:rsidRPr="006F51D4">
        <w:rPr>
          <w:rFonts w:ascii="Times New Roman" w:hAnsi="Times New Roman" w:cs="Times New Roman"/>
          <w:sz w:val="22"/>
          <w:szCs w:val="22"/>
        </w:rPr>
        <w:t xml:space="preserve">be </w:t>
      </w:r>
      <w:r w:rsidRPr="006F51D4">
        <w:rPr>
          <w:rFonts w:ascii="Times New Roman" w:hAnsi="Times New Roman" w:cs="Times New Roman"/>
          <w:sz w:val="22"/>
          <w:szCs w:val="22"/>
          <w:vertAlign w:val="superscript"/>
        </w:rPr>
        <w:t>18</w:t>
      </w:r>
      <w:r w:rsidRPr="006F51D4">
        <w:rPr>
          <w:rFonts w:ascii="Times New Roman" w:hAnsi="Times New Roman" w:cs="Times New Roman"/>
          <w:sz w:val="22"/>
          <w:szCs w:val="22"/>
        </w:rPr>
        <w:t>/</w:t>
      </w:r>
      <w:r w:rsidRPr="006F51D4">
        <w:rPr>
          <w:rFonts w:ascii="Times New Roman" w:hAnsi="Times New Roman" w:cs="Times New Roman"/>
          <w:sz w:val="22"/>
          <w:szCs w:val="22"/>
          <w:vertAlign w:val="subscript"/>
        </w:rPr>
        <w:t>20</w:t>
      </w:r>
      <w:r w:rsidRPr="006F51D4">
        <w:rPr>
          <w:rFonts w:ascii="Times New Roman" w:hAnsi="Times New Roman" w:cs="Times New Roman"/>
          <w:sz w:val="22"/>
          <w:szCs w:val="22"/>
        </w:rPr>
        <w:t xml:space="preserve"> or .9, which, when multiplied by 100, would make agreement 90</w:t>
      </w:r>
      <w:r w:rsidR="00A943BF" w:rsidRPr="006F51D4">
        <w:rPr>
          <w:rFonts w:ascii="Times New Roman" w:hAnsi="Times New Roman" w:cs="Times New Roman"/>
          <w:sz w:val="22"/>
          <w:szCs w:val="22"/>
        </w:rPr>
        <w:t>%</w:t>
      </w:r>
      <w:r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number means that the totals obtained by each parent differ from each other by only 10</w:t>
      </w:r>
      <w:r w:rsidR="00A943BF" w:rsidRPr="006F51D4">
        <w:rPr>
          <w:rFonts w:ascii="Times New Roman" w:hAnsi="Times New Roman" w:cs="Times New Roman"/>
          <w:sz w:val="22"/>
          <w:szCs w:val="22"/>
        </w:rPr>
        <w:t>%</w:t>
      </w:r>
      <w:r w:rsidRPr="006F51D4">
        <w:rPr>
          <w:rFonts w:ascii="Times New Roman" w:hAnsi="Times New Roman" w:cs="Times New Roman"/>
          <w:sz w:val="22"/>
          <w:szCs w:val="22"/>
        </w:rPr>
        <w:t xml:space="preserve"> (or 100</w:t>
      </w:r>
      <w:r w:rsidR="00A943BF" w:rsidRPr="006F51D4">
        <w:rPr>
          <w:rFonts w:ascii="Times New Roman" w:hAnsi="Times New Roman" w:cs="Times New Roman"/>
          <w:sz w:val="22"/>
          <w:szCs w:val="22"/>
        </w:rPr>
        <w:t>%</w:t>
      </w:r>
      <w:r w:rsidRPr="006F51D4">
        <w:rPr>
          <w:rFonts w:ascii="Times New Roman" w:hAnsi="Times New Roman" w:cs="Times New Roman"/>
          <w:sz w:val="22"/>
          <w:szCs w:val="22"/>
        </w:rPr>
        <w:t xml:space="preserve"> agreement minus </w:t>
      </w:r>
      <w:r w:rsidR="004D7F9F">
        <w:rPr>
          <w:rFonts w:ascii="Times New Roman" w:hAnsi="Times New Roman" w:cs="Times New Roman"/>
          <w:sz w:val="22"/>
          <w:szCs w:val="22"/>
        </w:rPr>
        <w:t xml:space="preserve">the </w:t>
      </w:r>
      <w:r w:rsidRPr="006F51D4">
        <w:rPr>
          <w:rFonts w:ascii="Times New Roman" w:hAnsi="Times New Roman" w:cs="Times New Roman"/>
          <w:sz w:val="22"/>
          <w:szCs w:val="22"/>
        </w:rPr>
        <w:t>obtained agreement).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For most uses, this ratio and this margin of difference would be fine as an indicator that </w:t>
      </w:r>
      <w:r w:rsidR="004D7F9F" w:rsidRPr="006F51D4">
        <w:rPr>
          <w:rFonts w:ascii="Times New Roman" w:hAnsi="Times New Roman" w:cs="Times New Roman"/>
          <w:sz w:val="22"/>
          <w:szCs w:val="22"/>
        </w:rPr>
        <w:t>overall</w:t>
      </w:r>
      <w:r w:rsidR="004D7F9F">
        <w:rPr>
          <w:rFonts w:ascii="Times New Roman" w:hAnsi="Times New Roman" w:cs="Times New Roman"/>
          <w:sz w:val="22"/>
          <w:szCs w:val="22"/>
        </w:rPr>
        <w:t>,</w:t>
      </w:r>
      <w:r w:rsidR="004D7F9F" w:rsidRPr="006F51D4">
        <w:rPr>
          <w:rFonts w:ascii="Times New Roman" w:hAnsi="Times New Roman" w:cs="Times New Roman"/>
          <w:sz w:val="22"/>
          <w:szCs w:val="22"/>
        </w:rPr>
        <w:t xml:space="preserve"> </w:t>
      </w:r>
      <w:r w:rsidRPr="006F51D4">
        <w:rPr>
          <w:rFonts w:ascii="Times New Roman" w:hAnsi="Times New Roman" w:cs="Times New Roman"/>
          <w:sz w:val="22"/>
          <w:szCs w:val="22"/>
        </w:rPr>
        <w:t xml:space="preserve">behavior </w:t>
      </w:r>
      <w:r w:rsidR="004D7F9F">
        <w:rPr>
          <w:rFonts w:ascii="Times New Roman" w:hAnsi="Times New Roman" w:cs="Times New Roman"/>
          <w:sz w:val="22"/>
          <w:szCs w:val="22"/>
        </w:rPr>
        <w:t xml:space="preserve">was </w:t>
      </w:r>
      <w:r w:rsidRPr="006F51D4">
        <w:rPr>
          <w:rFonts w:ascii="Times New Roman" w:hAnsi="Times New Roman" w:cs="Times New Roman"/>
          <w:sz w:val="22"/>
          <w:szCs w:val="22"/>
        </w:rPr>
        <w:t>observed consistently.</w:t>
      </w:r>
    </w:p>
    <w:p w14:paraId="06C145B1" w14:textId="75DD4BA0"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Frequency ratios reflect agreement on the total number of behaviors scored by each observer.</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There is no way of determining within this method of agreement whether observers agreed on any particular instance of performance.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It is even possible, although unlikely, that the observers may never agree on the occurrence of any </w:t>
      </w:r>
      <w:r w:rsidR="004446ED" w:rsidRPr="006F51D4">
        <w:rPr>
          <w:rFonts w:ascii="Times New Roman" w:hAnsi="Times New Roman" w:cs="Times New Roman"/>
          <w:sz w:val="22"/>
          <w:szCs w:val="22"/>
        </w:rPr>
        <w:t xml:space="preserve">specific </w:t>
      </w:r>
      <w:r w:rsidRPr="006F51D4">
        <w:rPr>
          <w:rFonts w:ascii="Times New Roman" w:hAnsi="Times New Roman" w:cs="Times New Roman"/>
          <w:sz w:val="22"/>
          <w:szCs w:val="22"/>
        </w:rPr>
        <w:t>behavior; they may see and record different instances of the behavior, even though their totals could be quite similar.</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In th</w:t>
      </w:r>
      <w:r w:rsidR="00E70CAE" w:rsidRPr="006F51D4">
        <w:rPr>
          <w:rFonts w:ascii="Times New Roman" w:hAnsi="Times New Roman" w:cs="Times New Roman"/>
          <w:sz w:val="22"/>
          <w:szCs w:val="22"/>
        </w:rPr>
        <w:t>is</w:t>
      </w:r>
      <w:r w:rsidRPr="006F51D4">
        <w:rPr>
          <w:rFonts w:ascii="Times New Roman" w:hAnsi="Times New Roman" w:cs="Times New Roman"/>
          <w:sz w:val="22"/>
          <w:szCs w:val="22"/>
        </w:rPr>
        <w:t xml:space="preserve"> example, one parent observed 18 and the other observed 20 instances of swearing.</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It is possible that 38 (20 + 18) or many more instances occurred, and that the parents never scored the same instance of swearing.</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In practice, of course, large discrepancies between two observers scoring a discrete behavior such as swearing are unlikely.</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Nevertheless, the frequency ratio hides the fact that observers may not have actually agreed on the instances of behavior.</w:t>
      </w:r>
    </w:p>
    <w:p w14:paraId="3F9B5857" w14:textId="4A00DAD4"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The absence of information on instances of behavior makes the agreement data from the frequency ratio somewhat ambiguous.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method, however, has still proven quite useful.</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If the totals of two observers are </w:t>
      </w:r>
      <w:r w:rsidRPr="006F51D4">
        <w:rPr>
          <w:rFonts w:ascii="Times New Roman" w:hAnsi="Times New Roman" w:cs="Times New Roman"/>
          <w:sz w:val="22"/>
          <w:szCs w:val="22"/>
        </w:rPr>
        <w:lastRenderedPageBreak/>
        <w:t>close (e.g., within a 10 to 20</w:t>
      </w:r>
      <w:r w:rsidR="00A943BF" w:rsidRPr="006F51D4">
        <w:rPr>
          <w:rFonts w:ascii="Times New Roman" w:hAnsi="Times New Roman" w:cs="Times New Roman"/>
          <w:sz w:val="22"/>
          <w:szCs w:val="22"/>
        </w:rPr>
        <w:t>%</w:t>
      </w:r>
      <w:r w:rsidRPr="006F51D4">
        <w:rPr>
          <w:rFonts w:ascii="Times New Roman" w:hAnsi="Times New Roman" w:cs="Times New Roman"/>
          <w:sz w:val="22"/>
          <w:szCs w:val="22"/>
        </w:rPr>
        <w:t xml:space="preserve"> margin of error), then the method serves as a useful guideline for ensuring that they generally agree.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major problem with the frequency ratio rests not so much with the method but with the interpretation that may be inadvertently made.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When a frequency ratio yields a percentage agreement of 90</w:t>
      </w:r>
      <w:r w:rsidR="00A943BF" w:rsidRPr="006F51D4">
        <w:rPr>
          <w:rFonts w:ascii="Times New Roman" w:hAnsi="Times New Roman" w:cs="Times New Roman"/>
          <w:sz w:val="22"/>
          <w:szCs w:val="22"/>
        </w:rPr>
        <w:t>%</w:t>
      </w:r>
      <w:r w:rsidRPr="006F51D4">
        <w:rPr>
          <w:rFonts w:ascii="Times New Roman" w:hAnsi="Times New Roman" w:cs="Times New Roman"/>
          <w:sz w:val="22"/>
          <w:szCs w:val="22"/>
        </w:rPr>
        <w:t xml:space="preserve">, this does </w:t>
      </w:r>
      <w:r w:rsidRPr="006F51D4">
        <w:rPr>
          <w:rFonts w:ascii="Times New Roman" w:hAnsi="Times New Roman" w:cs="Times New Roman"/>
          <w:i/>
          <w:iCs/>
          <w:sz w:val="22"/>
          <w:szCs w:val="22"/>
        </w:rPr>
        <w:t xml:space="preserve">not </w:t>
      </w:r>
      <w:r w:rsidRPr="006F51D4">
        <w:rPr>
          <w:rFonts w:ascii="Times New Roman" w:hAnsi="Times New Roman" w:cs="Times New Roman"/>
          <w:sz w:val="22"/>
          <w:szCs w:val="22"/>
        </w:rPr>
        <w:t>mean that observers agreed 90</w:t>
      </w:r>
      <w:r w:rsidR="00A943BF" w:rsidRPr="006F51D4">
        <w:rPr>
          <w:rFonts w:ascii="Times New Roman" w:hAnsi="Times New Roman" w:cs="Times New Roman"/>
          <w:sz w:val="22"/>
          <w:szCs w:val="22"/>
        </w:rPr>
        <w:t>%</w:t>
      </w:r>
      <w:r w:rsidRPr="006F51D4">
        <w:rPr>
          <w:rFonts w:ascii="Times New Roman" w:hAnsi="Times New Roman" w:cs="Times New Roman"/>
          <w:sz w:val="22"/>
          <w:szCs w:val="22"/>
        </w:rPr>
        <w:t xml:space="preserve"> of the time or on 90</w:t>
      </w:r>
      <w:r w:rsidR="00A943BF" w:rsidRPr="006F51D4">
        <w:rPr>
          <w:rFonts w:ascii="Times New Roman" w:hAnsi="Times New Roman" w:cs="Times New Roman"/>
          <w:sz w:val="22"/>
          <w:szCs w:val="22"/>
        </w:rPr>
        <w:t>%</w:t>
      </w:r>
      <w:r w:rsidRPr="006F51D4">
        <w:rPr>
          <w:rFonts w:ascii="Times New Roman" w:hAnsi="Times New Roman" w:cs="Times New Roman"/>
          <w:sz w:val="22"/>
          <w:szCs w:val="22"/>
        </w:rPr>
        <w:t xml:space="preserve"> of the behaviors that occurred.</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ratio merely reflects how close the totals fell within each other.</w:t>
      </w:r>
    </w:p>
    <w:p w14:paraId="4598CE8F" w14:textId="2DF67FE2"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The frequency ratio of calculating agreement on totals for a given observation period is not restricted to frequency counts.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method can also be used to assess agreements on duration, interval assessment, and discrete categorization.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In each case</w:t>
      </w:r>
      <w:r w:rsidR="00523EAF">
        <w:rPr>
          <w:rFonts w:ascii="Times New Roman" w:hAnsi="Times New Roman" w:cs="Times New Roman"/>
          <w:sz w:val="22"/>
          <w:szCs w:val="22"/>
        </w:rPr>
        <w:t>,</w:t>
      </w:r>
      <w:r w:rsidRPr="006F51D4">
        <w:rPr>
          <w:rFonts w:ascii="Times New Roman" w:hAnsi="Times New Roman" w:cs="Times New Roman"/>
          <w:sz w:val="22"/>
          <w:szCs w:val="22"/>
        </w:rPr>
        <w:t xml:space="preserve"> the ratio is computed for each session in which reliability is assessed by dividing the smaller total </w:t>
      </w:r>
      <w:r w:rsidR="000937BC" w:rsidRPr="006F51D4">
        <w:rPr>
          <w:rFonts w:ascii="Times New Roman" w:hAnsi="Times New Roman" w:cs="Times New Roman"/>
          <w:sz w:val="22"/>
          <w:szCs w:val="22"/>
        </w:rPr>
        <w:t xml:space="preserve">by </w:t>
      </w:r>
      <w:r w:rsidRPr="006F51D4">
        <w:rPr>
          <w:rFonts w:ascii="Times New Roman" w:hAnsi="Times New Roman" w:cs="Times New Roman"/>
          <w:sz w:val="22"/>
          <w:szCs w:val="22"/>
        </w:rPr>
        <w:t>the larger total.</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For example, a child</w:t>
      </w:r>
      <w:r w:rsidR="00192C9D">
        <w:rPr>
          <w:rFonts w:ascii="Times New Roman" w:hAnsi="Times New Roman" w:cs="Times New Roman"/>
          <w:sz w:val="22"/>
          <w:szCs w:val="22"/>
        </w:rPr>
        <w:t>’</w:t>
      </w:r>
      <w:r w:rsidRPr="006F51D4">
        <w:rPr>
          <w:rFonts w:ascii="Times New Roman" w:hAnsi="Times New Roman" w:cs="Times New Roman"/>
          <w:sz w:val="22"/>
          <w:szCs w:val="22"/>
        </w:rPr>
        <w:t>s tantrums may be observed by a teacher and teacher</w:t>
      </w:r>
      <w:r w:rsidR="00192C9D">
        <w:rPr>
          <w:rFonts w:ascii="Times New Roman" w:hAnsi="Times New Roman" w:cs="Times New Roman"/>
          <w:sz w:val="22"/>
          <w:szCs w:val="22"/>
        </w:rPr>
        <w:t>’</w:t>
      </w:r>
      <w:r w:rsidRPr="006F51D4">
        <w:rPr>
          <w:rFonts w:ascii="Times New Roman" w:hAnsi="Times New Roman" w:cs="Times New Roman"/>
          <w:sz w:val="22"/>
          <w:szCs w:val="22"/>
        </w:rPr>
        <w:t>s aide using interval (or duration) assessment.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After the session is completed, the total number of intervals (or amount of time in minutes) of tantrum behavior are compared and placed into the ratio</w:t>
      </w:r>
      <w:r w:rsidR="009F35D8" w:rsidRPr="006F51D4">
        <w:rPr>
          <w:rFonts w:ascii="Times New Roman" w:hAnsi="Times New Roman" w:cs="Times New Roman"/>
          <w:sz w:val="22"/>
          <w:szCs w:val="22"/>
        </w:rPr>
        <w:t xml:space="preserve"> </w:t>
      </w:r>
      <w:r w:rsidR="00523EAF">
        <w:rPr>
          <w:rFonts w:ascii="Times New Roman" w:hAnsi="Times New Roman" w:cs="Times New Roman"/>
          <w:sz w:val="22"/>
          <w:szCs w:val="22"/>
        </w:rPr>
        <w:t>formula</w:t>
      </w:r>
      <w:r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Although the frequency ratio can be extended to different response formats, it is usually restricted to frequency counts.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More exact methods of computing agreement are available for other response formats to overcome the problem of knowing whether observers agreed on </w:t>
      </w:r>
      <w:r w:rsidR="004446ED" w:rsidRPr="006F51D4">
        <w:rPr>
          <w:rFonts w:ascii="Times New Roman" w:hAnsi="Times New Roman" w:cs="Times New Roman"/>
          <w:sz w:val="22"/>
          <w:szCs w:val="22"/>
        </w:rPr>
        <w:t xml:space="preserve">specific </w:t>
      </w:r>
      <w:r w:rsidRPr="006F51D4">
        <w:rPr>
          <w:rFonts w:ascii="Times New Roman" w:hAnsi="Times New Roman" w:cs="Times New Roman"/>
          <w:sz w:val="22"/>
          <w:szCs w:val="22"/>
        </w:rPr>
        <w:t>instances or samples of the behavior.</w:t>
      </w:r>
    </w:p>
    <w:p w14:paraId="12390C55" w14:textId="06A76692"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On balance, frequency ratios are easily computed and easily communicated to others.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The problems I have identified of not knowing agreement on </w:t>
      </w:r>
      <w:r w:rsidR="004446ED" w:rsidRPr="006F51D4">
        <w:rPr>
          <w:rFonts w:ascii="Times New Roman" w:hAnsi="Times New Roman" w:cs="Times New Roman"/>
          <w:sz w:val="22"/>
          <w:szCs w:val="22"/>
        </w:rPr>
        <w:t>specific</w:t>
      </w:r>
      <w:r w:rsidRPr="006F51D4">
        <w:rPr>
          <w:rFonts w:ascii="Times New Roman" w:hAnsi="Times New Roman" w:cs="Times New Roman"/>
          <w:sz w:val="22"/>
          <w:szCs w:val="22"/>
        </w:rPr>
        <w:t xml:space="preserve"> instances and of misinterpreting the ratio are not necessarily reasons to avoid the ratios.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High ratios mean high agreement on the total number of events for that observation period.</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That may be sufficient to describe performance and reflect change during an intervention phase, even if one or a few instances of the behavior (e.g., </w:t>
      </w:r>
      <w:r w:rsidR="00523EAF">
        <w:rPr>
          <w:rFonts w:ascii="Times New Roman" w:hAnsi="Times New Roman" w:cs="Times New Roman"/>
          <w:sz w:val="22"/>
          <w:szCs w:val="22"/>
        </w:rPr>
        <w:t>less than</w:t>
      </w:r>
      <w:r w:rsidR="00523EAF" w:rsidRPr="006F51D4">
        <w:rPr>
          <w:rFonts w:ascii="Times New Roman" w:hAnsi="Times New Roman" w:cs="Times New Roman"/>
          <w:sz w:val="22"/>
          <w:szCs w:val="22"/>
        </w:rPr>
        <w:t xml:space="preserve"> </w:t>
      </w:r>
      <w:r w:rsidRPr="006F51D4">
        <w:rPr>
          <w:rFonts w:ascii="Times New Roman" w:hAnsi="Times New Roman" w:cs="Times New Roman"/>
          <w:sz w:val="22"/>
          <w:szCs w:val="22"/>
        </w:rPr>
        <w:t>10</w:t>
      </w:r>
      <w:r w:rsidR="00A943BF" w:rsidRPr="006F51D4">
        <w:rPr>
          <w:rFonts w:ascii="Times New Roman" w:hAnsi="Times New Roman" w:cs="Times New Roman"/>
          <w:sz w:val="22"/>
          <w:szCs w:val="22"/>
        </w:rPr>
        <w:t>%</w:t>
      </w:r>
      <w:r w:rsidRPr="006F51D4">
        <w:rPr>
          <w:rFonts w:ascii="Times New Roman" w:hAnsi="Times New Roman" w:cs="Times New Roman"/>
          <w:sz w:val="22"/>
          <w:szCs w:val="22"/>
        </w:rPr>
        <w:t>) were missed by one or the other observer.</w:t>
      </w:r>
    </w:p>
    <w:p w14:paraId="319ADE30" w14:textId="20CD229C"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r>
      <w:proofErr w:type="gramStart"/>
      <w:r w:rsidRPr="006F51D4">
        <w:rPr>
          <w:rFonts w:ascii="Times New Roman" w:hAnsi="Times New Roman" w:cs="Times New Roman"/>
          <w:b/>
          <w:sz w:val="22"/>
          <w:szCs w:val="22"/>
        </w:rPr>
        <w:t>Point-by-Point Agreement Ratio</w:t>
      </w:r>
      <w:r w:rsidRPr="006F51D4">
        <w:rPr>
          <w:rFonts w:ascii="Times New Roman" w:hAnsi="Times New Roman" w:cs="Times New Roman"/>
          <w:sz w:val="22"/>
          <w:szCs w:val="22"/>
        </w:rPr>
        <w:t>.</w:t>
      </w:r>
      <w:proofErr w:type="gramEnd"/>
      <w:r w:rsidR="00192C9D">
        <w:rPr>
          <w:rFonts w:ascii="Times New Roman" w:hAnsi="Times New Roman" w:cs="Times New Roman"/>
          <w:sz w:val="22"/>
          <w:szCs w:val="22"/>
        </w:rPr>
        <w:t xml:space="preserve"> </w:t>
      </w:r>
      <w:r w:rsidRPr="006F51D4">
        <w:rPr>
          <w:rFonts w:ascii="Times New Roman" w:hAnsi="Times New Roman" w:cs="Times New Roman"/>
          <w:sz w:val="22"/>
          <w:szCs w:val="22"/>
        </w:rPr>
        <w:t>An important method for computing reliability is to assess whether there is agreement on each instance of the observed behavior.</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point-by-point agreement ratio is available for this purpose whenever there are discrete opportunities (e.g., number of trials, intervals, or correct answers) for the behavior to occur (occur–not occur, present–absent, appropriate–inappropriate).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Whether observers agree is assessed at each opportunity for the behavior to occur.</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For example, the discrete categorization method consists of several opportunities to record whether specific behaviors (e.g., room-cleaning behaviors) occur.</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For each of several behaviors, the observer can record whether the behavior was </w:t>
      </w:r>
      <w:r w:rsidRPr="006F51D4">
        <w:rPr>
          <w:rFonts w:ascii="Times New Roman" w:hAnsi="Times New Roman" w:cs="Times New Roman"/>
          <w:sz w:val="22"/>
          <w:szCs w:val="22"/>
        </w:rPr>
        <w:lastRenderedPageBreak/>
        <w:t>or was not performed (e.g., picking up one</w:t>
      </w:r>
      <w:r w:rsidR="00192C9D">
        <w:rPr>
          <w:rFonts w:ascii="Times New Roman" w:hAnsi="Times New Roman" w:cs="Times New Roman"/>
          <w:sz w:val="22"/>
          <w:szCs w:val="22"/>
        </w:rPr>
        <w:t>’</w:t>
      </w:r>
      <w:r w:rsidRPr="006F51D4">
        <w:rPr>
          <w:rFonts w:ascii="Times New Roman" w:hAnsi="Times New Roman" w:cs="Times New Roman"/>
          <w:sz w:val="22"/>
          <w:szCs w:val="22"/>
        </w:rPr>
        <w:t>s clothing, making one</w:t>
      </w:r>
      <w:r w:rsidR="00192C9D">
        <w:rPr>
          <w:rFonts w:ascii="Times New Roman" w:hAnsi="Times New Roman" w:cs="Times New Roman"/>
          <w:sz w:val="22"/>
          <w:szCs w:val="22"/>
        </w:rPr>
        <w:t>’</w:t>
      </w:r>
      <w:r w:rsidRPr="006F51D4">
        <w:rPr>
          <w:rFonts w:ascii="Times New Roman" w:hAnsi="Times New Roman" w:cs="Times New Roman"/>
          <w:sz w:val="22"/>
          <w:szCs w:val="22"/>
        </w:rPr>
        <w:t>s bed, putting food away).</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For a reliability check, two observers would record whether each of the behaviors was performed.</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totals could be placed into a frequency ratio, as described previously.</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However, when one can identify each discrete behavior and whether observers agree on its occurrence, a finer-grained agreement measure can be used.</w:t>
      </w:r>
    </w:p>
    <w:p w14:paraId="1D4AB1F4" w14:textId="38ECB791"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Because there were discrete response categories, a more exact method of computing agreement can be obtained.</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The scoring of the observers for each response can be compared directly to see whether both observers recorded a </w:t>
      </w:r>
      <w:r w:rsidR="009F35D8" w:rsidRPr="006F51D4">
        <w:rPr>
          <w:rFonts w:ascii="Times New Roman" w:hAnsi="Times New Roman" w:cs="Times New Roman"/>
          <w:sz w:val="22"/>
          <w:szCs w:val="22"/>
        </w:rPr>
        <w:t xml:space="preserve">specific </w:t>
      </w:r>
      <w:r w:rsidRPr="006F51D4">
        <w:rPr>
          <w:rFonts w:ascii="Times New Roman" w:hAnsi="Times New Roman" w:cs="Times New Roman"/>
          <w:sz w:val="22"/>
          <w:szCs w:val="22"/>
        </w:rPr>
        <w:t>response as occurring.</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That is, if a checklist of behaviors had 10 different behaviors as possibly occurring or not, one could compare whether observers agreed on whether </w:t>
      </w:r>
      <w:r w:rsidR="00744E08">
        <w:rPr>
          <w:rFonts w:ascii="Times New Roman" w:hAnsi="Times New Roman" w:cs="Times New Roman"/>
          <w:sz w:val="22"/>
          <w:szCs w:val="22"/>
        </w:rPr>
        <w:t>B</w:t>
      </w:r>
      <w:r w:rsidR="00744E08" w:rsidRPr="006F51D4">
        <w:rPr>
          <w:rFonts w:ascii="Times New Roman" w:hAnsi="Times New Roman" w:cs="Times New Roman"/>
          <w:sz w:val="22"/>
          <w:szCs w:val="22"/>
        </w:rPr>
        <w:t xml:space="preserve">ehavior </w:t>
      </w:r>
      <w:r w:rsidRPr="006F51D4">
        <w:rPr>
          <w:rFonts w:ascii="Times New Roman" w:hAnsi="Times New Roman" w:cs="Times New Roman"/>
          <w:sz w:val="22"/>
          <w:szCs w:val="22"/>
        </w:rPr>
        <w:t xml:space="preserve">1 occurred or not, </w:t>
      </w:r>
      <w:r w:rsidR="00304EF0" w:rsidRPr="006F51D4">
        <w:rPr>
          <w:rFonts w:ascii="Times New Roman" w:hAnsi="Times New Roman" w:cs="Times New Roman"/>
          <w:sz w:val="22"/>
          <w:szCs w:val="22"/>
        </w:rPr>
        <w:t xml:space="preserve">whether </w:t>
      </w:r>
      <w:r w:rsidR="00744E08">
        <w:rPr>
          <w:rFonts w:ascii="Times New Roman" w:hAnsi="Times New Roman" w:cs="Times New Roman"/>
          <w:sz w:val="22"/>
          <w:szCs w:val="22"/>
        </w:rPr>
        <w:t xml:space="preserve">Behavior </w:t>
      </w:r>
      <w:r w:rsidRPr="006F51D4">
        <w:rPr>
          <w:rFonts w:ascii="Times New Roman" w:hAnsi="Times New Roman" w:cs="Times New Roman"/>
          <w:sz w:val="22"/>
          <w:szCs w:val="22"/>
        </w:rPr>
        <w:t>2 occurred or not, and so on.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Rather than looking at totals, agreement is evaluated on a response-by-response or point-by-point basis.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formula for computing point-by-point agreement consists of:</w:t>
      </w:r>
    </w:p>
    <w:p w14:paraId="5599A14D" w14:textId="32CD8EB2" w:rsidR="00051B40" w:rsidRPr="008450EF" w:rsidRDefault="00051B40" w:rsidP="008450EF">
      <w:pPr>
        <w:pStyle w:val="EQ-MID"/>
      </w:pPr>
      <w:r w:rsidRPr="006F51D4">
        <w:rPr>
          <w:rFonts w:ascii="Times New Roman" w:hAnsi="Times New Roman" w:cs="Times New Roman"/>
          <w:sz w:val="22"/>
          <w:szCs w:val="22"/>
        </w:rPr>
        <w:t xml:space="preserve">Point-by-Point Agreement = </w:t>
      </w:r>
      <m:oMath>
        <m:f>
          <m:fPr>
            <m:ctrlPr>
              <w:rPr>
                <w:rFonts w:ascii="Cambria Math" w:hAnsi="Cambria Math" w:cs="Times New Roman"/>
                <w:sz w:val="22"/>
                <w:szCs w:val="22"/>
              </w:rPr>
            </m:ctrlPr>
          </m:fPr>
          <m:num>
            <m:r>
              <m:rPr>
                <m:sty m:val="p"/>
              </m:rPr>
              <w:rPr>
                <w:rFonts w:ascii="Cambria Math" w:hAnsi="Cambria Math" w:cs="Times New Roman"/>
                <w:sz w:val="22"/>
                <w:szCs w:val="22"/>
              </w:rPr>
              <m:t>A</m:t>
            </m:r>
          </m:num>
          <m:den>
            <m:r>
              <m:rPr>
                <m:sty m:val="p"/>
              </m:rPr>
              <w:rPr>
                <w:rFonts w:ascii="Cambria Math" w:hAnsi="Cambria Math" w:cs="Times New Roman"/>
                <w:sz w:val="22"/>
                <w:szCs w:val="22"/>
              </w:rPr>
              <m:t>A+D</m:t>
            </m:r>
          </m:den>
        </m:f>
      </m:oMath>
      <w:r w:rsidRPr="006F51D4">
        <w:rPr>
          <w:rFonts w:ascii="Times New Roman" w:hAnsi="Times New Roman" w:cs="Times New Roman"/>
          <w:sz w:val="22"/>
          <w:szCs w:val="22"/>
        </w:rPr>
        <w:t xml:space="preserve"> </w:t>
      </w:r>
      <w:r w:rsidRPr="006F51D4">
        <w:rPr>
          <w:rFonts w:ascii="Times New Roman" w:hAnsi="Times New Roman" w:cs="Times New Roman"/>
          <w:i/>
          <w:sz w:val="22"/>
          <w:szCs w:val="22"/>
        </w:rPr>
        <w:t>x</w:t>
      </w:r>
      <w:r w:rsidRPr="006F51D4">
        <w:rPr>
          <w:rFonts w:ascii="Times New Roman" w:hAnsi="Times New Roman" w:cs="Times New Roman"/>
          <w:sz w:val="22"/>
          <w:szCs w:val="22"/>
        </w:rPr>
        <w:t xml:space="preserve"> 100</w:t>
      </w:r>
    </w:p>
    <w:p w14:paraId="34203A8D" w14:textId="6C4AF85C" w:rsidR="00744E08" w:rsidRPr="008450EF" w:rsidRDefault="00744E08" w:rsidP="008450EF">
      <w:pPr>
        <w:pStyle w:val="TXT"/>
      </w:pPr>
      <w:proofErr w:type="gramStart"/>
      <w:r>
        <w:rPr>
          <w:rFonts w:ascii="Times New Roman" w:hAnsi="Times New Roman" w:cs="Times New Roman"/>
          <w:sz w:val="22"/>
          <w:szCs w:val="22"/>
        </w:rPr>
        <w:t>w</w:t>
      </w:r>
      <w:r w:rsidRPr="006F51D4">
        <w:rPr>
          <w:rFonts w:ascii="Times New Roman" w:hAnsi="Times New Roman" w:cs="Times New Roman"/>
          <w:sz w:val="22"/>
          <w:szCs w:val="22"/>
        </w:rPr>
        <w:t>here</w:t>
      </w:r>
      <w:proofErr w:type="gramEnd"/>
    </w:p>
    <w:p w14:paraId="5255FBD0" w14:textId="34B8EBA2" w:rsidR="00051B40" w:rsidRPr="006F51D4" w:rsidRDefault="00051B40" w:rsidP="008450EF">
      <w:pPr>
        <w:pStyle w:val="TXT"/>
        <w:rPr>
          <w:rFonts w:ascii="Times New Roman" w:hAnsi="Times New Roman" w:cs="Times New Roman"/>
          <w:sz w:val="22"/>
          <w:szCs w:val="22"/>
        </w:rPr>
      </w:pPr>
      <w:r w:rsidRPr="006F51D4">
        <w:rPr>
          <w:rFonts w:ascii="Times New Roman" w:hAnsi="Times New Roman" w:cs="Times New Roman"/>
          <w:sz w:val="22"/>
          <w:szCs w:val="22"/>
        </w:rPr>
        <w:t>A</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number of agreements from examining the data on a trial or opportunity-by-opportunity</w:t>
      </w:r>
      <w:r w:rsidR="00447937">
        <w:rPr>
          <w:rFonts w:ascii="Times New Roman" w:hAnsi="Times New Roman" w:cs="Times New Roman"/>
          <w:sz w:val="22"/>
          <w:szCs w:val="22"/>
        </w:rPr>
        <w:t xml:space="preserve"> </w:t>
      </w:r>
      <w:r w:rsidRPr="006F51D4">
        <w:rPr>
          <w:rFonts w:ascii="Times New Roman" w:hAnsi="Times New Roman" w:cs="Times New Roman"/>
          <w:sz w:val="22"/>
          <w:szCs w:val="22"/>
        </w:rPr>
        <w:t>basis for the behavior to be scored</w:t>
      </w:r>
    </w:p>
    <w:p w14:paraId="668CA8E5" w14:textId="691013F7" w:rsidR="00051B40" w:rsidRPr="006F51D4" w:rsidRDefault="00051B40" w:rsidP="008450EF">
      <w:pPr>
        <w:pStyle w:val="TXT"/>
        <w:rPr>
          <w:rFonts w:ascii="Times New Roman" w:hAnsi="Times New Roman" w:cs="Times New Roman"/>
          <w:sz w:val="22"/>
          <w:szCs w:val="22"/>
        </w:rPr>
      </w:pPr>
      <w:r w:rsidRPr="006F51D4">
        <w:rPr>
          <w:rFonts w:ascii="Times New Roman" w:hAnsi="Times New Roman" w:cs="Times New Roman"/>
          <w:sz w:val="22"/>
          <w:szCs w:val="22"/>
        </w:rPr>
        <w:t>D</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number of disagreements from examining the data on a trial or opportunity</w:t>
      </w:r>
      <w:r w:rsidR="00E70CAE" w:rsidRPr="006F51D4">
        <w:rPr>
          <w:rFonts w:ascii="Times New Roman" w:hAnsi="Times New Roman" w:cs="Times New Roman"/>
          <w:sz w:val="22"/>
          <w:szCs w:val="22"/>
        </w:rPr>
        <w:t>-</w:t>
      </w:r>
      <w:r w:rsidRPr="006F51D4">
        <w:rPr>
          <w:rFonts w:ascii="Times New Roman" w:hAnsi="Times New Roman" w:cs="Times New Roman"/>
          <w:sz w:val="22"/>
          <w:szCs w:val="22"/>
        </w:rPr>
        <w:t>by</w:t>
      </w:r>
      <w:r w:rsidR="00E70CAE" w:rsidRPr="006F51D4">
        <w:rPr>
          <w:rFonts w:ascii="Times New Roman" w:hAnsi="Times New Roman" w:cs="Times New Roman"/>
          <w:sz w:val="22"/>
          <w:szCs w:val="22"/>
        </w:rPr>
        <w:t>-</w:t>
      </w:r>
      <w:r w:rsidRPr="006F51D4">
        <w:rPr>
          <w:rFonts w:ascii="Times New Roman" w:hAnsi="Times New Roman" w:cs="Times New Roman"/>
          <w:sz w:val="22"/>
          <w:szCs w:val="22"/>
        </w:rPr>
        <w:t xml:space="preserve">opportunity </w:t>
      </w:r>
      <w:proofErr w:type="spellStart"/>
      <w:r w:rsidR="0064574D">
        <w:rPr>
          <w:rFonts w:ascii="Times New Roman" w:hAnsi="Times New Roman" w:cs="Times New Roman"/>
          <w:sz w:val="22"/>
          <w:szCs w:val="22"/>
        </w:rPr>
        <w:t>uuuuuuuuuuuuuuuuuuuuuuuuuuuuuuuuuuuuuuu</w:t>
      </w:r>
      <w:proofErr w:type="spellEnd"/>
      <w:r w:rsidR="0064574D">
        <w:rPr>
          <w:rFonts w:ascii="Times New Roman" w:hAnsi="Times New Roman" w:cs="Times New Roman"/>
          <w:sz w:val="22"/>
          <w:szCs w:val="22"/>
        </w:rPr>
        <w:t xml:space="preserve">                                                                                                                                                                                         </w:t>
      </w:r>
      <w:r w:rsidRPr="006F51D4">
        <w:rPr>
          <w:rFonts w:ascii="Times New Roman" w:hAnsi="Times New Roman" w:cs="Times New Roman"/>
          <w:sz w:val="22"/>
          <w:szCs w:val="22"/>
        </w:rPr>
        <w:t>basis for the behavior to be scored</w:t>
      </w:r>
    </w:p>
    <w:p w14:paraId="3D3841DE" w14:textId="686FCCE3"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 xml:space="preserve">That is, agreements of the observers on the specific trials </w:t>
      </w:r>
      <w:r w:rsidR="009F35D8" w:rsidRPr="006F51D4">
        <w:rPr>
          <w:rFonts w:ascii="Times New Roman" w:hAnsi="Times New Roman" w:cs="Times New Roman"/>
          <w:sz w:val="22"/>
          <w:szCs w:val="22"/>
        </w:rPr>
        <w:t xml:space="preserve">or instances </w:t>
      </w:r>
      <w:r w:rsidRPr="006F51D4">
        <w:rPr>
          <w:rFonts w:ascii="Times New Roman" w:hAnsi="Times New Roman" w:cs="Times New Roman"/>
          <w:sz w:val="22"/>
          <w:szCs w:val="22"/>
        </w:rPr>
        <w:t>are divided by the number of agreements plus disagreements and multiplied by 100 to form a percentage.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Agreements can be defined as instances in which both observers record the same thing.</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If both observers recorded the behavior as occurring or they both scored the behavior as not occurring, an agreement would be scored.</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Disagreements are defined as instances in which one observer recorded the behavior as occurring and the other did not.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agreements and disagreements are tallied by comparing each behavior on a point-by-point basis.</w:t>
      </w:r>
    </w:p>
    <w:p w14:paraId="6A0F6C81" w14:textId="7E6BC731" w:rsidR="00051B40" w:rsidRPr="006F51D4" w:rsidRDefault="00E70CAE" w:rsidP="009E5500">
      <w:pPr>
        <w:pStyle w:val="TXT"/>
        <w:rPr>
          <w:rFonts w:ascii="Times New Roman" w:hAnsi="Times New Roman" w:cs="Times New Roman"/>
          <w:sz w:val="22"/>
          <w:szCs w:val="22"/>
        </w:rPr>
      </w:pPr>
      <w:r w:rsidRPr="006F51D4">
        <w:rPr>
          <w:rFonts w:ascii="Times New Roman" w:hAnsi="Times New Roman" w:cs="Times New Roman"/>
          <w:sz w:val="22"/>
          <w:szCs w:val="22"/>
        </w:rPr>
        <w:tab/>
        <w:t xml:space="preserve">In practice, agreements </w:t>
      </w:r>
      <w:r w:rsidR="00EE2B02">
        <w:rPr>
          <w:rFonts w:ascii="Times New Roman" w:hAnsi="Times New Roman" w:cs="Times New Roman"/>
          <w:sz w:val="22"/>
          <w:szCs w:val="22"/>
        </w:rPr>
        <w:t xml:space="preserve">are </w:t>
      </w:r>
      <w:r w:rsidR="00051B40" w:rsidRPr="006F51D4">
        <w:rPr>
          <w:rFonts w:ascii="Times New Roman" w:hAnsi="Times New Roman" w:cs="Times New Roman"/>
          <w:sz w:val="22"/>
          <w:szCs w:val="22"/>
        </w:rPr>
        <w:t>usually defined as agreement between observers on occurrences of the behavior in interval assessment.</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 xml:space="preserve">The </w:t>
      </w:r>
      <w:r w:rsidR="0047767B" w:rsidRPr="006F51D4">
        <w:rPr>
          <w:rFonts w:ascii="Times New Roman" w:hAnsi="Times New Roman" w:cs="Times New Roman"/>
          <w:sz w:val="22"/>
          <w:szCs w:val="22"/>
        </w:rPr>
        <w:t xml:space="preserve">previous </w:t>
      </w:r>
      <w:r w:rsidR="00051B40" w:rsidRPr="006F51D4">
        <w:rPr>
          <w:rFonts w:ascii="Times New Roman" w:hAnsi="Times New Roman" w:cs="Times New Roman"/>
          <w:sz w:val="22"/>
          <w:szCs w:val="22"/>
        </w:rPr>
        <w:t>formula is unchanged.</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However, agreements constitute only those intervals in which both observers marked the behavior as occurring.</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 xml:space="preserve">For example, assume observers recorded behavior for 50 10-second intervals and both observers agreed on the occurrence of the behavior in </w:t>
      </w:r>
      <w:r w:rsidR="00051B40" w:rsidRPr="006F51D4">
        <w:rPr>
          <w:rFonts w:ascii="Times New Roman" w:hAnsi="Times New Roman" w:cs="Times New Roman"/>
          <w:sz w:val="22"/>
          <w:szCs w:val="22"/>
        </w:rPr>
        <w:lastRenderedPageBreak/>
        <w:t>20 intervals and disagreed in five intervals.</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Agreement (according to the point-by-point agreement formula) would be 20</w:t>
      </w:r>
      <w:proofErr w:type="gramStart"/>
      <w:r w:rsidR="00051B40" w:rsidRPr="006F51D4">
        <w:rPr>
          <w:rFonts w:ascii="Times New Roman" w:hAnsi="Times New Roman" w:cs="Times New Roman"/>
          <w:sz w:val="22"/>
          <w:szCs w:val="22"/>
        </w:rPr>
        <w:t>/(</w:t>
      </w:r>
      <w:proofErr w:type="gramEnd"/>
      <w:r w:rsidR="00051B40" w:rsidRPr="006F51D4">
        <w:rPr>
          <w:rFonts w:ascii="Times New Roman" w:hAnsi="Times New Roman" w:cs="Times New Roman"/>
          <w:sz w:val="22"/>
          <w:szCs w:val="22"/>
        </w:rPr>
        <w:t xml:space="preserve">20 + 5) </w:t>
      </w:r>
      <w:r w:rsidR="00051B40" w:rsidRPr="006F51D4">
        <w:rPr>
          <w:rFonts w:ascii="Times New Roman" w:hAnsi="Times New Roman" w:cs="Times New Roman"/>
          <w:i/>
          <w:sz w:val="22"/>
          <w:szCs w:val="22"/>
        </w:rPr>
        <w:t>x</w:t>
      </w:r>
      <w:r w:rsidR="00051B40" w:rsidRPr="006F51D4">
        <w:rPr>
          <w:rFonts w:ascii="Times New Roman" w:hAnsi="Times New Roman" w:cs="Times New Roman"/>
          <w:sz w:val="22"/>
          <w:szCs w:val="22"/>
        </w:rPr>
        <w:t xml:space="preserve"> 100, or 80</w:t>
      </w:r>
      <w:r w:rsidR="00A943BF" w:rsidRPr="006F51D4">
        <w:rPr>
          <w:rFonts w:ascii="Times New Roman" w:hAnsi="Times New Roman" w:cs="Times New Roman"/>
          <w:sz w:val="22"/>
          <w:szCs w:val="22"/>
        </w:rPr>
        <w:t>%</w:t>
      </w:r>
      <w:r w:rsidR="00051B40"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Although observers recorded behavior for 50 intervals, all intervals were not used to calculate agreement.</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An interval is counted only if at least one observer recorded the occurrence of the behavior.</w:t>
      </w:r>
    </w:p>
    <w:p w14:paraId="6CC282E7" w14:textId="0DEC8CFC"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Excluding intervals in which neither observer records the behavior is based on the following reasoning.</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If these intervals were counted, they would be considered as agreements, since both observers “agree” that the response did not occur.</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Yet in observing behavior, many intervals may be marked without the occurrence of the behavior.</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If these were included as agreements, the estimate would be inflated beyond the level obtained when occurrences alone were counted as agreements.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In the </w:t>
      </w:r>
      <w:r w:rsidR="0047767B" w:rsidRPr="006F51D4">
        <w:rPr>
          <w:rFonts w:ascii="Times New Roman" w:hAnsi="Times New Roman" w:cs="Times New Roman"/>
          <w:sz w:val="22"/>
          <w:szCs w:val="22"/>
        </w:rPr>
        <w:t>previous</w:t>
      </w:r>
      <w:r w:rsidRPr="006F51D4">
        <w:rPr>
          <w:rFonts w:ascii="Times New Roman" w:hAnsi="Times New Roman" w:cs="Times New Roman"/>
          <w:sz w:val="22"/>
          <w:szCs w:val="22"/>
        </w:rPr>
        <w:t xml:space="preserve"> example, behavior was not scored as occurring by either observer in 25 intervals.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By counting these as agreements, the point-by-point ratio would increase to 90</w:t>
      </w:r>
      <w:r w:rsidR="00A943BF" w:rsidRPr="006F51D4">
        <w:rPr>
          <w:rFonts w:ascii="Times New Roman" w:hAnsi="Times New Roman" w:cs="Times New Roman"/>
          <w:sz w:val="22"/>
          <w:szCs w:val="22"/>
        </w:rPr>
        <w:t>%</w:t>
      </w:r>
      <w:r w:rsidR="00EE2B02">
        <w:rPr>
          <w:rFonts w:ascii="Times New Roman" w:hAnsi="Times New Roman" w:cs="Times New Roman"/>
          <w:sz w:val="22"/>
          <w:szCs w:val="22"/>
        </w:rPr>
        <w:t xml:space="preserve">—or </w:t>
      </w:r>
      <w:r w:rsidRPr="006F51D4">
        <w:rPr>
          <w:rFonts w:ascii="Times New Roman" w:hAnsi="Times New Roman" w:cs="Times New Roman"/>
          <w:sz w:val="22"/>
          <w:szCs w:val="22"/>
        </w:rPr>
        <w:t>45</w:t>
      </w:r>
      <w:proofErr w:type="gramStart"/>
      <w:r w:rsidRPr="006F51D4">
        <w:rPr>
          <w:rFonts w:ascii="Times New Roman" w:hAnsi="Times New Roman" w:cs="Times New Roman"/>
          <w:sz w:val="22"/>
          <w:szCs w:val="22"/>
        </w:rPr>
        <w:t>/(</w:t>
      </w:r>
      <w:proofErr w:type="gramEnd"/>
      <w:r w:rsidRPr="006F51D4">
        <w:rPr>
          <w:rFonts w:ascii="Times New Roman" w:hAnsi="Times New Roman" w:cs="Times New Roman"/>
          <w:sz w:val="22"/>
          <w:szCs w:val="22"/>
        </w:rPr>
        <w:t xml:space="preserve">45 + 5) </w:t>
      </w:r>
      <w:r w:rsidRPr="006F51D4">
        <w:rPr>
          <w:rFonts w:ascii="Times New Roman" w:hAnsi="Times New Roman" w:cs="Times New Roman"/>
          <w:i/>
          <w:sz w:val="22"/>
          <w:szCs w:val="22"/>
        </w:rPr>
        <w:t>x</w:t>
      </w:r>
      <w:r w:rsidRPr="006F51D4">
        <w:rPr>
          <w:rFonts w:ascii="Times New Roman" w:hAnsi="Times New Roman" w:cs="Times New Roman"/>
          <w:sz w:val="22"/>
          <w:szCs w:val="22"/>
        </w:rPr>
        <w:t xml:space="preserve"> 100</w:t>
      </w:r>
      <w:r w:rsidR="00EE2B02">
        <w:rPr>
          <w:rFonts w:ascii="Times New Roman" w:hAnsi="Times New Roman" w:cs="Times New Roman"/>
          <w:sz w:val="22"/>
          <w:szCs w:val="22"/>
        </w:rPr>
        <w:t>=</w:t>
      </w:r>
      <w:r w:rsidRPr="006F51D4">
        <w:rPr>
          <w:rFonts w:ascii="Times New Roman" w:hAnsi="Times New Roman" w:cs="Times New Roman"/>
          <w:sz w:val="22"/>
          <w:szCs w:val="22"/>
        </w:rPr>
        <w:t>90</w:t>
      </w:r>
      <w:r w:rsidR="00EE2B02" w:rsidRPr="006F51D4">
        <w:rPr>
          <w:rFonts w:ascii="Times New Roman" w:hAnsi="Times New Roman" w:cs="Times New Roman"/>
          <w:sz w:val="22"/>
          <w:szCs w:val="22"/>
        </w:rPr>
        <w:t>%</w:t>
      </w:r>
      <w:r w:rsidR="00EE2B02">
        <w:rPr>
          <w:rFonts w:ascii="Times New Roman" w:hAnsi="Times New Roman" w:cs="Times New Roman"/>
          <w:sz w:val="22"/>
          <w:szCs w:val="22"/>
        </w:rPr>
        <w:t>—</w:t>
      </w:r>
      <w:r w:rsidRPr="006F51D4">
        <w:rPr>
          <w:rFonts w:ascii="Times New Roman" w:hAnsi="Times New Roman" w:cs="Times New Roman"/>
          <w:sz w:val="22"/>
          <w:szCs w:val="22"/>
        </w:rPr>
        <w:t>rather than the 80</w:t>
      </w:r>
      <w:r w:rsidR="00A943BF" w:rsidRPr="006F51D4">
        <w:rPr>
          <w:rFonts w:ascii="Times New Roman" w:hAnsi="Times New Roman" w:cs="Times New Roman"/>
          <w:sz w:val="22"/>
          <w:szCs w:val="22"/>
        </w:rPr>
        <w:t>%</w:t>
      </w:r>
      <w:r w:rsidRPr="006F51D4">
        <w:rPr>
          <w:rFonts w:ascii="Times New Roman" w:hAnsi="Times New Roman" w:cs="Times New Roman"/>
          <w:sz w:val="22"/>
          <w:szCs w:val="22"/>
        </w:rPr>
        <w:t xml:space="preserve"> obtained originally.</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To avoid this increase, most investigators have restricted agreements to response occurrence.</w:t>
      </w:r>
      <w:r w:rsidR="00192C9D">
        <w:rPr>
          <w:rFonts w:ascii="Times New Roman" w:hAnsi="Times New Roman" w:cs="Times New Roman"/>
          <w:sz w:val="22"/>
          <w:szCs w:val="22"/>
        </w:rPr>
        <w:t xml:space="preserve"> </w:t>
      </w:r>
    </w:p>
    <w:p w14:paraId="7D24C349" w14:textId="44BBCB88"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The advantage of the point-by-point method is that it provides the opportunity to evaluate observer agreement for each response trial or observation interval and is more precise than the frequency ratio, which evaluates agreement on totals.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Although the method is used most often for interval observation, it can be applied to other methods as well.</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For example, the formula can be used with frequency counts when there are discrete trials (e.g., number of correct arithmetic responses on a test</w:t>
      </w:r>
      <w:r w:rsidR="0099704C">
        <w:rPr>
          <w:rFonts w:ascii="Times New Roman" w:hAnsi="Times New Roman" w:cs="Times New Roman"/>
          <w:sz w:val="22"/>
          <w:szCs w:val="22"/>
        </w:rPr>
        <w:t xml:space="preserve"> out of some fixed number of items</w:t>
      </w:r>
      <w:r w:rsidRPr="006F51D4">
        <w:rPr>
          <w:rFonts w:ascii="Times New Roman" w:hAnsi="Times New Roman" w:cs="Times New Roman"/>
          <w:sz w:val="22"/>
          <w:szCs w:val="22"/>
        </w:rPr>
        <w:t xml:space="preserve">) or discrete categories (e.g., number of </w:t>
      </w:r>
      <w:r w:rsidR="0099704C">
        <w:rPr>
          <w:rFonts w:ascii="Times New Roman" w:hAnsi="Times New Roman" w:cs="Times New Roman"/>
          <w:sz w:val="22"/>
          <w:szCs w:val="22"/>
        </w:rPr>
        <w:t>chores completed from a fixed list</w:t>
      </w:r>
      <w:r w:rsidRPr="006F51D4">
        <w:rPr>
          <w:rFonts w:ascii="Times New Roman" w:hAnsi="Times New Roman" w:cs="Times New Roman"/>
          <w:sz w:val="22"/>
          <w:szCs w:val="22"/>
        </w:rPr>
        <w:t>) or a count of the number of people who perform a response.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In any assessment format in which agreement can be evaluated </w:t>
      </w:r>
      <w:r w:rsidR="009F35D8" w:rsidRPr="006F51D4">
        <w:rPr>
          <w:rFonts w:ascii="Times New Roman" w:hAnsi="Times New Roman" w:cs="Times New Roman"/>
          <w:sz w:val="22"/>
          <w:szCs w:val="22"/>
        </w:rPr>
        <w:t xml:space="preserve">for specific </w:t>
      </w:r>
      <w:r w:rsidRPr="006F51D4">
        <w:rPr>
          <w:rFonts w:ascii="Times New Roman" w:hAnsi="Times New Roman" w:cs="Times New Roman"/>
          <w:sz w:val="22"/>
          <w:szCs w:val="22"/>
        </w:rPr>
        <w:t>responses, the point-by-point ratio can be used.</w:t>
      </w:r>
    </w:p>
    <w:p w14:paraId="447C2D19" w14:textId="77777777" w:rsidR="00693FD0" w:rsidRDefault="00051B40" w:rsidP="009E5500">
      <w:pPr>
        <w:pStyle w:val="TXT"/>
        <w:rPr>
          <w:rFonts w:ascii="Times New Roman" w:hAnsi="Times New Roman"/>
          <w:sz w:val="22"/>
          <w:szCs w:val="22"/>
        </w:rPr>
      </w:pPr>
      <w:r w:rsidRPr="006F51D4">
        <w:rPr>
          <w:rFonts w:ascii="Times New Roman" w:hAnsi="Times New Roman"/>
          <w:sz w:val="22"/>
          <w:szCs w:val="22"/>
        </w:rPr>
        <w:tab/>
        <w:t>The previously noted formula for estimating agreement for interval assessment is very commonly used.</w:t>
      </w:r>
      <w:r w:rsidR="00192C9D">
        <w:rPr>
          <w:rFonts w:ascii="Times New Roman" w:hAnsi="Times New Roman"/>
          <w:sz w:val="22"/>
          <w:szCs w:val="22"/>
        </w:rPr>
        <w:t xml:space="preserve"> </w:t>
      </w:r>
      <w:r w:rsidRPr="006F51D4">
        <w:rPr>
          <w:rFonts w:ascii="Times New Roman" w:hAnsi="Times New Roman"/>
          <w:sz w:val="22"/>
          <w:szCs w:val="22"/>
        </w:rPr>
        <w:t>Yet many investigators have questioned its adequacy.</w:t>
      </w:r>
      <w:r w:rsidR="00192C9D">
        <w:rPr>
          <w:rFonts w:ascii="Times New Roman" w:hAnsi="Times New Roman"/>
          <w:sz w:val="22"/>
          <w:szCs w:val="22"/>
        </w:rPr>
        <w:t xml:space="preserve"> </w:t>
      </w:r>
      <w:r w:rsidRPr="006F51D4">
        <w:rPr>
          <w:rFonts w:ascii="Times New Roman" w:hAnsi="Times New Roman"/>
          <w:sz w:val="22"/>
          <w:szCs w:val="22"/>
        </w:rPr>
        <w:t xml:space="preserve">The main concern is whether agreement should be restricted to intervals for which both observers record an occurrence of the behavior or </w:t>
      </w:r>
      <w:r w:rsidR="0062498B">
        <w:rPr>
          <w:rFonts w:ascii="Times New Roman" w:hAnsi="Times New Roman"/>
          <w:sz w:val="22"/>
          <w:szCs w:val="22"/>
        </w:rPr>
        <w:t xml:space="preserve">if it </w:t>
      </w:r>
      <w:r w:rsidRPr="006F51D4">
        <w:rPr>
          <w:rFonts w:ascii="Times New Roman" w:hAnsi="Times New Roman"/>
          <w:sz w:val="22"/>
          <w:szCs w:val="22"/>
        </w:rPr>
        <w:t>should also include intervals for which both observers record a nonoccurrence.</w:t>
      </w:r>
      <w:r w:rsidR="00192C9D">
        <w:rPr>
          <w:rFonts w:ascii="Times New Roman" w:hAnsi="Times New Roman"/>
          <w:sz w:val="22"/>
          <w:szCs w:val="22"/>
        </w:rPr>
        <w:t xml:space="preserve"> </w:t>
      </w:r>
      <w:r w:rsidRPr="006F51D4">
        <w:rPr>
          <w:rFonts w:ascii="Times New Roman" w:hAnsi="Times New Roman"/>
          <w:sz w:val="22"/>
          <w:szCs w:val="22"/>
        </w:rPr>
        <w:t xml:space="preserve">In one sense, </w:t>
      </w:r>
      <w:r w:rsidR="00C15D33" w:rsidRPr="006F51D4">
        <w:rPr>
          <w:rFonts w:ascii="Times New Roman" w:hAnsi="Times New Roman"/>
          <w:sz w:val="22"/>
          <w:szCs w:val="22"/>
        </w:rPr>
        <w:t>both</w:t>
      </w:r>
      <w:r w:rsidRPr="006F51D4">
        <w:rPr>
          <w:rFonts w:ascii="Times New Roman" w:hAnsi="Times New Roman"/>
          <w:sz w:val="22"/>
          <w:szCs w:val="22"/>
        </w:rPr>
        <w:t xml:space="preserve"> situations indicate that the observers were in agreement for a </w:t>
      </w:r>
      <w:r w:rsidR="004446ED" w:rsidRPr="006F51D4">
        <w:rPr>
          <w:rFonts w:ascii="Times New Roman" w:hAnsi="Times New Roman"/>
          <w:sz w:val="22"/>
          <w:szCs w:val="22"/>
        </w:rPr>
        <w:t>specific</w:t>
      </w:r>
      <w:r w:rsidRPr="006F51D4">
        <w:rPr>
          <w:rFonts w:ascii="Times New Roman" w:hAnsi="Times New Roman"/>
          <w:sz w:val="22"/>
          <w:szCs w:val="22"/>
        </w:rPr>
        <w:t xml:space="preserve"> interval.</w:t>
      </w:r>
      <w:r w:rsidR="00192C9D">
        <w:rPr>
          <w:rFonts w:ascii="Times New Roman" w:hAnsi="Times New Roman"/>
          <w:sz w:val="22"/>
          <w:szCs w:val="22"/>
        </w:rPr>
        <w:t xml:space="preserve"> </w:t>
      </w:r>
      <w:r w:rsidRPr="006F51D4">
        <w:rPr>
          <w:rFonts w:ascii="Times New Roman" w:hAnsi="Times New Roman"/>
          <w:sz w:val="22"/>
          <w:szCs w:val="22"/>
        </w:rPr>
        <w:t>The issue is important because the estimate of reliability depends on the frequency of the client</w:t>
      </w:r>
      <w:r w:rsidR="00192C9D">
        <w:rPr>
          <w:rFonts w:ascii="Times New Roman" w:hAnsi="Times New Roman"/>
          <w:sz w:val="22"/>
          <w:szCs w:val="22"/>
        </w:rPr>
        <w:t>’</w:t>
      </w:r>
      <w:r w:rsidRPr="006F51D4">
        <w:rPr>
          <w:rFonts w:ascii="Times New Roman" w:hAnsi="Times New Roman"/>
          <w:sz w:val="22"/>
          <w:szCs w:val="22"/>
        </w:rPr>
        <w:t>s behavior and on whether occurrence and/or nonoccurrence agreements are included in the formula.</w:t>
      </w:r>
      <w:r w:rsidR="00192C9D">
        <w:rPr>
          <w:rFonts w:ascii="Times New Roman" w:hAnsi="Times New Roman"/>
          <w:sz w:val="22"/>
          <w:szCs w:val="22"/>
        </w:rPr>
        <w:t xml:space="preserve"> </w:t>
      </w:r>
      <w:r w:rsidRPr="006F51D4">
        <w:rPr>
          <w:rFonts w:ascii="Times New Roman" w:hAnsi="Times New Roman"/>
          <w:sz w:val="22"/>
          <w:szCs w:val="22"/>
        </w:rPr>
        <w:t xml:space="preserve">If the client performs the target behavior relatively frequently or infrequently, observers are likely to have a high proportion of agreement on occurrences or </w:t>
      </w:r>
      <w:proofErr w:type="spellStart"/>
      <w:r w:rsidRPr="006F51D4">
        <w:rPr>
          <w:rFonts w:ascii="Times New Roman" w:hAnsi="Times New Roman"/>
          <w:sz w:val="22"/>
          <w:szCs w:val="22"/>
        </w:rPr>
        <w:lastRenderedPageBreak/>
        <w:t>nonoccurrences</w:t>
      </w:r>
      <w:proofErr w:type="spellEnd"/>
      <w:r w:rsidRPr="006F51D4">
        <w:rPr>
          <w:rFonts w:ascii="Times New Roman" w:hAnsi="Times New Roman"/>
          <w:sz w:val="22"/>
          <w:szCs w:val="22"/>
        </w:rPr>
        <w:t>, respectively.</w:t>
      </w:r>
      <w:r w:rsidR="00192C9D">
        <w:rPr>
          <w:rFonts w:ascii="Times New Roman" w:hAnsi="Times New Roman"/>
          <w:sz w:val="22"/>
          <w:szCs w:val="22"/>
        </w:rPr>
        <w:t xml:space="preserve"> </w:t>
      </w:r>
      <w:r w:rsidRPr="006F51D4">
        <w:rPr>
          <w:rFonts w:ascii="Times New Roman" w:hAnsi="Times New Roman"/>
          <w:sz w:val="22"/>
          <w:szCs w:val="22"/>
        </w:rPr>
        <w:t>Hence, the estimate of reliability may differ greatly depending on what is counted as an agreement between observers.</w:t>
      </w:r>
      <w:r w:rsidR="00192C9D">
        <w:rPr>
          <w:rFonts w:ascii="Times New Roman" w:hAnsi="Times New Roman"/>
          <w:sz w:val="22"/>
          <w:szCs w:val="22"/>
        </w:rPr>
        <w:t xml:space="preserve"> </w:t>
      </w:r>
      <w:r w:rsidRPr="006F51D4">
        <w:rPr>
          <w:rFonts w:ascii="Times New Roman" w:hAnsi="Times New Roman"/>
          <w:sz w:val="22"/>
          <w:szCs w:val="22"/>
        </w:rPr>
        <w:t>Some investigators report agreement data using both ways</w:t>
      </w:r>
      <w:r w:rsidR="0062498B">
        <w:rPr>
          <w:rFonts w:ascii="Times New Roman" w:hAnsi="Times New Roman"/>
          <w:sz w:val="22"/>
          <w:szCs w:val="22"/>
        </w:rPr>
        <w:t>—</w:t>
      </w:r>
      <w:r w:rsidR="00FE4A57" w:rsidRPr="006F51D4">
        <w:rPr>
          <w:rFonts w:ascii="Times New Roman" w:hAnsi="Times New Roman"/>
          <w:sz w:val="22"/>
          <w:szCs w:val="22"/>
        </w:rPr>
        <w:t>that is,</w:t>
      </w:r>
      <w:r w:rsidRPr="006F51D4">
        <w:rPr>
          <w:rFonts w:ascii="Times New Roman" w:hAnsi="Times New Roman"/>
          <w:sz w:val="22"/>
          <w:szCs w:val="22"/>
        </w:rPr>
        <w:t xml:space="preserve"> counting agreements on just occurrences or on both occurrences</w:t>
      </w:r>
      <w:r w:rsidR="0062498B">
        <w:rPr>
          <w:rFonts w:ascii="Times New Roman" w:hAnsi="Times New Roman"/>
          <w:sz w:val="22"/>
          <w:szCs w:val="22"/>
        </w:rPr>
        <w:t xml:space="preserve"> and </w:t>
      </w:r>
      <w:proofErr w:type="spellStart"/>
      <w:r w:rsidR="0062498B">
        <w:rPr>
          <w:rFonts w:ascii="Times New Roman" w:hAnsi="Times New Roman"/>
          <w:sz w:val="22"/>
          <w:szCs w:val="22"/>
        </w:rPr>
        <w:t>nonoccurrences</w:t>
      </w:r>
      <w:proofErr w:type="spellEnd"/>
      <w:r w:rsidR="00845E75" w:rsidRPr="006F51D4">
        <w:rPr>
          <w:rFonts w:ascii="Times New Roman" w:hAnsi="Times New Roman"/>
          <w:sz w:val="22"/>
          <w:szCs w:val="22"/>
        </w:rPr>
        <w:t>,</w:t>
      </w:r>
      <w:r w:rsidRPr="006F51D4">
        <w:rPr>
          <w:rFonts w:ascii="Times New Roman" w:hAnsi="Times New Roman"/>
          <w:sz w:val="22"/>
          <w:szCs w:val="22"/>
        </w:rPr>
        <w:t xml:space="preserve"> </w:t>
      </w:r>
      <w:r w:rsidR="003B6056" w:rsidRPr="006F51D4">
        <w:rPr>
          <w:rFonts w:ascii="Times New Roman" w:hAnsi="Times New Roman"/>
          <w:sz w:val="22"/>
          <w:szCs w:val="22"/>
        </w:rPr>
        <w:t>and</w:t>
      </w:r>
      <w:r w:rsidRPr="006F51D4">
        <w:rPr>
          <w:rFonts w:ascii="Times New Roman" w:hAnsi="Times New Roman"/>
          <w:sz w:val="22"/>
          <w:szCs w:val="22"/>
        </w:rPr>
        <w:t xml:space="preserve"> us</w:t>
      </w:r>
      <w:r w:rsidR="00845E75" w:rsidRPr="006F51D4">
        <w:rPr>
          <w:rFonts w:ascii="Times New Roman" w:hAnsi="Times New Roman"/>
          <w:sz w:val="22"/>
          <w:szCs w:val="22"/>
        </w:rPr>
        <w:t>ing</w:t>
      </w:r>
      <w:r w:rsidRPr="006F51D4">
        <w:rPr>
          <w:rFonts w:ascii="Times New Roman" w:hAnsi="Times New Roman"/>
          <w:sz w:val="22"/>
          <w:szCs w:val="22"/>
        </w:rPr>
        <w:t xml:space="preserve"> additional statistics (</w:t>
      </w:r>
      <w:r w:rsidR="00C15D33" w:rsidRPr="006F51D4">
        <w:rPr>
          <w:rFonts w:ascii="Times New Roman" w:hAnsi="Times New Roman"/>
          <w:sz w:val="22"/>
          <w:szCs w:val="22"/>
        </w:rPr>
        <w:t>e.g.,</w:t>
      </w:r>
      <w:r w:rsidRPr="006F51D4">
        <w:rPr>
          <w:rFonts w:ascii="Times New Roman" w:hAnsi="Times New Roman"/>
          <w:sz w:val="22"/>
          <w:szCs w:val="22"/>
        </w:rPr>
        <w:t xml:space="preserve"> correlations) to elaborate the extent to which observers agree (see </w:t>
      </w:r>
      <w:proofErr w:type="spellStart"/>
      <w:r w:rsidRPr="006F51D4">
        <w:rPr>
          <w:rFonts w:ascii="Times New Roman" w:hAnsi="Times New Roman"/>
          <w:sz w:val="22"/>
          <w:szCs w:val="22"/>
        </w:rPr>
        <w:t>Kazdin</w:t>
      </w:r>
      <w:proofErr w:type="spellEnd"/>
      <w:r w:rsidRPr="006F51D4">
        <w:rPr>
          <w:rFonts w:ascii="Times New Roman" w:hAnsi="Times New Roman"/>
          <w:sz w:val="22"/>
          <w:szCs w:val="22"/>
        </w:rPr>
        <w:t>, 20</w:t>
      </w:r>
      <w:r w:rsidR="00E15E4F" w:rsidRPr="006F51D4">
        <w:rPr>
          <w:rFonts w:ascii="Times New Roman" w:hAnsi="Times New Roman"/>
          <w:sz w:val="22"/>
          <w:szCs w:val="22"/>
        </w:rPr>
        <w:t>2</w:t>
      </w:r>
      <w:r w:rsidRPr="006F51D4">
        <w:rPr>
          <w:rFonts w:ascii="Times New Roman" w:hAnsi="Times New Roman"/>
          <w:sz w:val="22"/>
          <w:szCs w:val="22"/>
        </w:rPr>
        <w:t>1).</w:t>
      </w:r>
      <w:r w:rsidR="00192C9D">
        <w:rPr>
          <w:rFonts w:ascii="Times New Roman" w:hAnsi="Times New Roman"/>
          <w:sz w:val="22"/>
          <w:szCs w:val="22"/>
        </w:rPr>
        <w:t xml:space="preserve"> </w:t>
      </w:r>
      <w:r w:rsidRPr="006F51D4">
        <w:rPr>
          <w:rFonts w:ascii="Times New Roman" w:hAnsi="Times New Roman"/>
          <w:sz w:val="22"/>
          <w:szCs w:val="22"/>
        </w:rPr>
        <w:t xml:space="preserve">For our purposes, the key is to assess and estimate </w:t>
      </w:r>
      <w:proofErr w:type="spellStart"/>
      <w:r w:rsidRPr="006F51D4">
        <w:rPr>
          <w:rFonts w:ascii="Times New Roman" w:hAnsi="Times New Roman"/>
          <w:sz w:val="22"/>
          <w:szCs w:val="22"/>
        </w:rPr>
        <w:t>interobserver</w:t>
      </w:r>
      <w:proofErr w:type="spellEnd"/>
      <w:r w:rsidRPr="006F51D4">
        <w:rPr>
          <w:rFonts w:ascii="Times New Roman" w:hAnsi="Times New Roman"/>
          <w:sz w:val="22"/>
          <w:szCs w:val="22"/>
        </w:rPr>
        <w:t xml:space="preserve"> agreement</w:t>
      </w:r>
      <w:r w:rsidR="00E70CAE" w:rsidRPr="006F51D4">
        <w:rPr>
          <w:rFonts w:ascii="Times New Roman" w:hAnsi="Times New Roman"/>
          <w:sz w:val="22"/>
          <w:szCs w:val="22"/>
        </w:rPr>
        <w:t xml:space="preserve"> and to describe how the estimate was calculated</w:t>
      </w:r>
      <w:r w:rsidRPr="006F51D4">
        <w:rPr>
          <w:rFonts w:ascii="Times New Roman" w:hAnsi="Times New Roman"/>
          <w:sz w:val="22"/>
          <w:szCs w:val="22"/>
        </w:rPr>
        <w:t>.</w:t>
      </w:r>
    </w:p>
    <w:p w14:paraId="64FE028E" w14:textId="7E19F295" w:rsidR="00051B40" w:rsidRPr="009E5500" w:rsidRDefault="00051B40" w:rsidP="009E5500">
      <w:pPr>
        <w:pStyle w:val="H2"/>
      </w:pPr>
      <w:r w:rsidRPr="006F51D4">
        <w:rPr>
          <w:rFonts w:ascii="Times New Roman" w:hAnsi="Times New Roman" w:cs="Times New Roman"/>
        </w:rPr>
        <w:t>Plotting Agreement Data</w:t>
      </w:r>
    </w:p>
    <w:p w14:paraId="7FB4DD98" w14:textId="1970BB39" w:rsidR="00051B40" w:rsidRPr="009E5500" w:rsidRDefault="00051B40" w:rsidP="009E5500">
      <w:pPr>
        <w:pStyle w:val="TXT-FLUSH"/>
      </w:pPr>
      <w:r w:rsidRPr="006F51D4">
        <w:rPr>
          <w:rFonts w:ascii="Times New Roman" w:hAnsi="Times New Roman" w:cs="Times New Roman"/>
          <w:sz w:val="22"/>
          <w:szCs w:val="22"/>
        </w:rPr>
        <w:tab/>
        <w:t xml:space="preserve">It is important to keep in mind the goal of measuring </w:t>
      </w:r>
      <w:proofErr w:type="spellStart"/>
      <w:r w:rsidRPr="006F51D4">
        <w:rPr>
          <w:rFonts w:ascii="Times New Roman" w:hAnsi="Times New Roman" w:cs="Times New Roman"/>
          <w:sz w:val="22"/>
          <w:szCs w:val="22"/>
        </w:rPr>
        <w:t>interobserver</w:t>
      </w:r>
      <w:proofErr w:type="spellEnd"/>
      <w:r w:rsidRPr="006F51D4">
        <w:rPr>
          <w:rFonts w:ascii="Times New Roman" w:hAnsi="Times New Roman" w:cs="Times New Roman"/>
          <w:sz w:val="22"/>
          <w:szCs w:val="22"/>
        </w:rPr>
        <w:t xml:space="preserve"> agreement.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We want to be sure that the observations are conducted in a consistent way and that any influence human observers exert has as little impact on the data as possible.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We want to know how the client is performing and whether our intervention is making a difference.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Plotting the data for both observers on the graph is yet another option for examining agreement</w:t>
      </w:r>
      <w:r w:rsidR="000439EB" w:rsidRPr="006F51D4">
        <w:rPr>
          <w:rFonts w:ascii="Times New Roman" w:hAnsi="Times New Roman" w:cs="Times New Roman"/>
          <w:sz w:val="22"/>
          <w:szCs w:val="22"/>
        </w:rPr>
        <w:t xml:space="preserve"> (</w:t>
      </w:r>
      <w:proofErr w:type="spellStart"/>
      <w:r w:rsidR="000439EB" w:rsidRPr="006F51D4">
        <w:rPr>
          <w:rFonts w:ascii="Times New Roman" w:hAnsi="Times New Roman" w:cs="Times New Roman"/>
          <w:sz w:val="22"/>
          <w:szCs w:val="22"/>
        </w:rPr>
        <w:t>Artman</w:t>
      </w:r>
      <w:proofErr w:type="spellEnd"/>
      <w:r w:rsidR="0036754A">
        <w:rPr>
          <w:rFonts w:ascii="Times New Roman" w:hAnsi="Times New Roman" w:cs="Times New Roman"/>
          <w:sz w:val="22"/>
          <w:szCs w:val="22"/>
        </w:rPr>
        <w:t xml:space="preserve"> et al.</w:t>
      </w:r>
      <w:r w:rsidR="000439EB" w:rsidRPr="006F51D4">
        <w:rPr>
          <w:rFonts w:ascii="Times New Roman" w:hAnsi="Times New Roman" w:cs="Times New Roman"/>
          <w:sz w:val="22"/>
          <w:szCs w:val="22"/>
        </w:rPr>
        <w:t>, 2012</w:t>
      </w:r>
      <w:r w:rsidR="00C15D33" w:rsidRPr="006F51D4">
        <w:rPr>
          <w:rFonts w:ascii="Times New Roman" w:hAnsi="Times New Roman" w:cs="Times New Roman"/>
          <w:sz w:val="22"/>
          <w:szCs w:val="22"/>
        </w:rPr>
        <w:t>).</w:t>
      </w:r>
    </w:p>
    <w:p w14:paraId="58A61285" w14:textId="0493A7AD"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 xml:space="preserve">Consider </w:t>
      </w:r>
      <w:r w:rsidR="00044F5D">
        <w:rPr>
          <w:rFonts w:ascii="Times New Roman" w:hAnsi="Times New Roman" w:cs="Times New Roman"/>
          <w:sz w:val="22"/>
          <w:szCs w:val="22"/>
        </w:rPr>
        <w:t>a</w:t>
      </w:r>
      <w:r w:rsidR="00044F5D" w:rsidRPr="006F51D4">
        <w:rPr>
          <w:rFonts w:ascii="Times New Roman" w:hAnsi="Times New Roman" w:cs="Times New Roman"/>
          <w:sz w:val="22"/>
          <w:szCs w:val="22"/>
        </w:rPr>
        <w:t xml:space="preserve"> </w:t>
      </w:r>
      <w:r w:rsidRPr="006F51D4">
        <w:rPr>
          <w:rFonts w:ascii="Times New Roman" w:hAnsi="Times New Roman" w:cs="Times New Roman"/>
          <w:sz w:val="22"/>
          <w:szCs w:val="22"/>
        </w:rPr>
        <w:t>situation where there may be one observer (primary observer) observing the client each day and perhaps a second observer (secondary observer) also scoring the behavior on some of the days to provide an agreement check.</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Usually, only the data for the primary observer are plotted.</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However, the data obtained from the secondary observer can also be plotted so that the similarity in the scores from the observers can be seen on the graphic display.</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From plotting the data in this way, one can determine whether the observers disagree to such an extent that the conclusions drawn from the data would differ because of the extent of the disagreement.</w:t>
      </w:r>
      <w:r w:rsidR="00192C9D">
        <w:rPr>
          <w:rFonts w:ascii="Times New Roman" w:hAnsi="Times New Roman" w:cs="Times New Roman"/>
          <w:sz w:val="22"/>
          <w:szCs w:val="22"/>
        </w:rPr>
        <w:t xml:space="preserve"> </w:t>
      </w:r>
    </w:p>
    <w:p w14:paraId="76214D5B" w14:textId="2D06EA21"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 xml:space="preserve">For example, Figure </w:t>
      </w:r>
      <w:r w:rsidR="008F4E49" w:rsidRPr="006F51D4">
        <w:rPr>
          <w:rFonts w:ascii="Times New Roman" w:hAnsi="Times New Roman" w:cs="Times New Roman"/>
          <w:sz w:val="22"/>
          <w:szCs w:val="22"/>
        </w:rPr>
        <w:t>4</w:t>
      </w:r>
      <w:r w:rsidRPr="006F51D4">
        <w:rPr>
          <w:rFonts w:ascii="Times New Roman" w:hAnsi="Times New Roman" w:cs="Times New Roman"/>
          <w:sz w:val="22"/>
          <w:szCs w:val="22"/>
        </w:rPr>
        <w:t>-1 shows hypothetical data for baseline and intervention phases.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data for the primary observer are plotted for each day of observation (circles).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occasional agreement checks by a second observer are also plotted (squares).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data in the upper panel show that both observers were relatively close in their estimates of performance.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If the data </w:t>
      </w:r>
      <w:r w:rsidR="00044F5D">
        <w:rPr>
          <w:rFonts w:ascii="Times New Roman" w:hAnsi="Times New Roman" w:cs="Times New Roman"/>
          <w:sz w:val="22"/>
          <w:szCs w:val="22"/>
        </w:rPr>
        <w:t>from</w:t>
      </w:r>
      <w:r w:rsidR="00044F5D" w:rsidRPr="006F51D4">
        <w:rPr>
          <w:rFonts w:ascii="Times New Roman" w:hAnsi="Times New Roman" w:cs="Times New Roman"/>
          <w:sz w:val="22"/>
          <w:szCs w:val="22"/>
        </w:rPr>
        <w:t xml:space="preserve"> </w:t>
      </w:r>
      <w:r w:rsidRPr="006F51D4">
        <w:rPr>
          <w:rFonts w:ascii="Times New Roman" w:hAnsi="Times New Roman" w:cs="Times New Roman"/>
          <w:sz w:val="22"/>
          <w:szCs w:val="22"/>
        </w:rPr>
        <w:t>the second observer were substituted for those of the first, the pattern of data showing superior performance during the intervention phase would not be altered.</w:t>
      </w:r>
      <w:r w:rsidR="00192C9D">
        <w:rPr>
          <w:rFonts w:ascii="Times New Roman" w:hAnsi="Times New Roman" w:cs="Times New Roman"/>
          <w:sz w:val="22"/>
          <w:szCs w:val="22"/>
        </w:rPr>
        <w:t xml:space="preserve"> </w:t>
      </w:r>
      <w:r w:rsidR="00044F5D">
        <w:rPr>
          <w:rFonts w:ascii="Times New Roman" w:hAnsi="Times New Roman" w:cs="Times New Roman"/>
          <w:sz w:val="22"/>
          <w:szCs w:val="22"/>
        </w:rPr>
        <w:t>By</w:t>
      </w:r>
      <w:r w:rsidR="00044F5D" w:rsidRPr="006F51D4">
        <w:rPr>
          <w:rFonts w:ascii="Times New Roman" w:hAnsi="Times New Roman" w:cs="Times New Roman"/>
          <w:sz w:val="22"/>
          <w:szCs w:val="22"/>
        </w:rPr>
        <w:t xml:space="preserve"> </w:t>
      </w:r>
      <w:r w:rsidRPr="006F51D4">
        <w:rPr>
          <w:rFonts w:ascii="Times New Roman" w:hAnsi="Times New Roman" w:cs="Times New Roman"/>
          <w:sz w:val="22"/>
          <w:szCs w:val="22"/>
        </w:rPr>
        <w:t>contrast, the lower panel shows marked discrepancies between the primary and secondary observer.</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discrepancy is referred to as “marked” because of the impact that the differences would have on the conclusions reached about the changes in behavior.</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If the data of the second observer were used, it would not be clear that performance really improved during the intervention phase.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The data for the second </w:t>
      </w:r>
      <w:r w:rsidRPr="006F51D4">
        <w:rPr>
          <w:rFonts w:ascii="Times New Roman" w:hAnsi="Times New Roman" w:cs="Times New Roman"/>
          <w:sz w:val="22"/>
          <w:szCs w:val="22"/>
        </w:rPr>
        <w:lastRenderedPageBreak/>
        <w:t>observer suggest that perhaps there was no change in performance over the two phases or, alternatively, that there is bias in the observations and that no clear conclusion can be reached.</w:t>
      </w:r>
    </w:p>
    <w:p w14:paraId="76A1A27A" w14:textId="77777777" w:rsidR="00051B40" w:rsidRPr="006F51D4" w:rsidRDefault="00051B40" w:rsidP="007A46C3">
      <w:pPr>
        <w:pStyle w:val="PMI"/>
      </w:pPr>
      <w:r w:rsidRPr="006F51D4">
        <w:rPr>
          <w:rFonts w:ascii="Times New Roman" w:hAnsi="Times New Roman"/>
          <w:b/>
          <w:sz w:val="22"/>
          <w:szCs w:val="22"/>
        </w:rPr>
        <w:t xml:space="preserve">Insert Figure </w:t>
      </w:r>
      <w:r w:rsidR="008F4E49" w:rsidRPr="006F51D4">
        <w:rPr>
          <w:rFonts w:ascii="Times New Roman" w:hAnsi="Times New Roman"/>
          <w:b/>
          <w:sz w:val="22"/>
          <w:szCs w:val="22"/>
        </w:rPr>
        <w:t>4</w:t>
      </w:r>
      <w:r w:rsidRPr="006F51D4">
        <w:rPr>
          <w:rFonts w:ascii="Times New Roman" w:hAnsi="Times New Roman"/>
          <w:b/>
          <w:sz w:val="22"/>
          <w:szCs w:val="22"/>
        </w:rPr>
        <w:t xml:space="preserve">-1 </w:t>
      </w:r>
      <w:proofErr w:type="gramStart"/>
      <w:r w:rsidRPr="006F51D4">
        <w:rPr>
          <w:rFonts w:ascii="Times New Roman" w:hAnsi="Times New Roman"/>
          <w:b/>
          <w:sz w:val="22"/>
          <w:szCs w:val="22"/>
        </w:rPr>
        <w:t>About</w:t>
      </w:r>
      <w:proofErr w:type="gramEnd"/>
      <w:r w:rsidRPr="006F51D4">
        <w:rPr>
          <w:rFonts w:ascii="Times New Roman" w:hAnsi="Times New Roman"/>
          <w:b/>
          <w:sz w:val="22"/>
          <w:szCs w:val="22"/>
        </w:rPr>
        <w:t xml:space="preserve"> Here</w:t>
      </w:r>
    </w:p>
    <w:p w14:paraId="6C90FBA1" w14:textId="77777777" w:rsidR="00693FD0"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In any case, plotting the data from both observers provides useful information about how closely the observers actually agreed in their totals for occurrences of the response.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Independent of the numerical estimate of agreement, graphic display permits one to examine whether the scores from each observer would lead to different conclusions about the effects of an intervention, which is a very important reason for evaluating agreement in the first place.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Thus, a useful aid </w:t>
      </w:r>
      <w:r w:rsidR="00044F5D">
        <w:rPr>
          <w:rFonts w:ascii="Times New Roman" w:hAnsi="Times New Roman" w:cs="Times New Roman"/>
          <w:sz w:val="22"/>
          <w:szCs w:val="22"/>
        </w:rPr>
        <w:t>for</w:t>
      </w:r>
      <w:r w:rsidR="00044F5D" w:rsidRPr="006F51D4">
        <w:rPr>
          <w:rFonts w:ascii="Times New Roman" w:hAnsi="Times New Roman" w:cs="Times New Roman"/>
          <w:sz w:val="22"/>
          <w:szCs w:val="22"/>
        </w:rPr>
        <w:t xml:space="preserve"> </w:t>
      </w:r>
      <w:r w:rsidRPr="006F51D4">
        <w:rPr>
          <w:rFonts w:ascii="Times New Roman" w:hAnsi="Times New Roman" w:cs="Times New Roman"/>
          <w:sz w:val="22"/>
          <w:szCs w:val="22"/>
        </w:rPr>
        <w:t>estimating agreement quantitatively is to plot the data from different observers.</w:t>
      </w:r>
    </w:p>
    <w:p w14:paraId="70ECC938" w14:textId="6ADAF25E" w:rsidR="00051B40" w:rsidRPr="009E5500" w:rsidRDefault="00051B40" w:rsidP="009E5500">
      <w:pPr>
        <w:pStyle w:val="H2"/>
      </w:pPr>
      <w:r w:rsidRPr="006F51D4">
        <w:rPr>
          <w:rFonts w:ascii="Times New Roman" w:hAnsi="Times New Roman"/>
        </w:rPr>
        <w:t>Conducting Checks on Agreement</w:t>
      </w:r>
    </w:p>
    <w:p w14:paraId="46F05564" w14:textId="35688574" w:rsidR="00051B40" w:rsidRPr="009E5500" w:rsidRDefault="00051B40" w:rsidP="009E5500">
      <w:pPr>
        <w:pStyle w:val="TXT-FLUSH"/>
      </w:pPr>
      <w:r w:rsidRPr="006F51D4">
        <w:rPr>
          <w:rFonts w:ascii="Times New Roman" w:hAnsi="Times New Roman"/>
          <w:sz w:val="22"/>
          <w:szCs w:val="22"/>
        </w:rPr>
        <w:tab/>
        <w:t xml:space="preserve">Agreement </w:t>
      </w:r>
      <w:r w:rsidR="00C15D33" w:rsidRPr="006F51D4">
        <w:rPr>
          <w:rFonts w:ascii="Times New Roman" w:hAnsi="Times New Roman"/>
          <w:sz w:val="22"/>
          <w:szCs w:val="22"/>
        </w:rPr>
        <w:t>must</w:t>
      </w:r>
      <w:r w:rsidRPr="006F51D4">
        <w:rPr>
          <w:rFonts w:ascii="Times New Roman" w:hAnsi="Times New Roman"/>
          <w:sz w:val="22"/>
          <w:szCs w:val="22"/>
        </w:rPr>
        <w:t xml:space="preserve"> achieve an acceptable level before baseline observations are begun and </w:t>
      </w:r>
      <w:r w:rsidR="00254D6B">
        <w:rPr>
          <w:rFonts w:ascii="Times New Roman" w:hAnsi="Times New Roman"/>
          <w:sz w:val="22"/>
          <w:szCs w:val="22"/>
        </w:rPr>
        <w:t>must</w:t>
      </w:r>
      <w:r w:rsidRPr="006F51D4">
        <w:rPr>
          <w:rFonts w:ascii="Times New Roman" w:hAnsi="Times New Roman"/>
          <w:sz w:val="22"/>
          <w:szCs w:val="22"/>
        </w:rPr>
        <w:t xml:space="preserve"> maintain that level throughout the project.</w:t>
      </w:r>
      <w:r w:rsidR="00192C9D">
        <w:rPr>
          <w:rFonts w:ascii="Times New Roman" w:hAnsi="Times New Roman"/>
          <w:sz w:val="22"/>
          <w:szCs w:val="22"/>
        </w:rPr>
        <w:t xml:space="preserve"> </w:t>
      </w:r>
      <w:r w:rsidRPr="006F51D4">
        <w:rPr>
          <w:rFonts w:ascii="Times New Roman" w:hAnsi="Times New Roman"/>
          <w:sz w:val="22"/>
          <w:szCs w:val="22"/>
        </w:rPr>
        <w:t xml:space="preserve">No single criterion for acceptable agreement can be </w:t>
      </w:r>
      <w:r w:rsidR="00C15D33" w:rsidRPr="006F51D4">
        <w:rPr>
          <w:rFonts w:ascii="Times New Roman" w:hAnsi="Times New Roman"/>
          <w:sz w:val="22"/>
          <w:szCs w:val="22"/>
        </w:rPr>
        <w:t>set because</w:t>
      </w:r>
      <w:r w:rsidRPr="006F51D4">
        <w:rPr>
          <w:rFonts w:ascii="Times New Roman" w:hAnsi="Times New Roman"/>
          <w:sz w:val="22"/>
          <w:szCs w:val="22"/>
        </w:rPr>
        <w:t xml:space="preserve"> the rate of behavior and degree of change in the client can influence interpretation of assessment and the need for precise agreement.</w:t>
      </w:r>
      <w:r w:rsidR="00192C9D">
        <w:rPr>
          <w:rFonts w:ascii="Times New Roman" w:hAnsi="Times New Roman"/>
          <w:sz w:val="22"/>
          <w:szCs w:val="22"/>
        </w:rPr>
        <w:t xml:space="preserve"> </w:t>
      </w:r>
      <w:proofErr w:type="gramStart"/>
      <w:r w:rsidRPr="006F51D4">
        <w:rPr>
          <w:rFonts w:ascii="Times New Roman" w:hAnsi="Times New Roman"/>
          <w:sz w:val="22"/>
          <w:szCs w:val="22"/>
        </w:rPr>
        <w:t>As a guideline, convention dictates that agreement be between 80 and 100</w:t>
      </w:r>
      <w:r w:rsidR="00A943BF" w:rsidRPr="006F51D4">
        <w:rPr>
          <w:rFonts w:ascii="Times New Roman" w:hAnsi="Times New Roman"/>
          <w:sz w:val="22"/>
          <w:szCs w:val="22"/>
        </w:rPr>
        <w:t>%</w:t>
      </w:r>
      <w:r w:rsidRPr="006F51D4">
        <w:rPr>
          <w:rFonts w:ascii="Times New Roman" w:hAnsi="Times New Roman"/>
          <w:sz w:val="22"/>
          <w:szCs w:val="22"/>
        </w:rPr>
        <w:t>.</w:t>
      </w:r>
      <w:proofErr w:type="gramEnd"/>
      <w:r w:rsidR="00192C9D">
        <w:rPr>
          <w:rFonts w:ascii="Times New Roman" w:hAnsi="Times New Roman"/>
          <w:sz w:val="22"/>
          <w:szCs w:val="22"/>
        </w:rPr>
        <w:t xml:space="preserve"> </w:t>
      </w:r>
      <w:proofErr w:type="spellStart"/>
      <w:proofErr w:type="gramStart"/>
      <w:r w:rsidRPr="006F51D4">
        <w:rPr>
          <w:rFonts w:ascii="Times New Roman" w:hAnsi="Times New Roman"/>
          <w:sz w:val="22"/>
          <w:szCs w:val="22"/>
        </w:rPr>
        <w:t>Interobserver</w:t>
      </w:r>
      <w:proofErr w:type="spellEnd"/>
      <w:r w:rsidRPr="006F51D4">
        <w:rPr>
          <w:rFonts w:ascii="Times New Roman" w:hAnsi="Times New Roman"/>
          <w:sz w:val="22"/>
          <w:szCs w:val="22"/>
        </w:rPr>
        <w:t xml:space="preserve"> agreement lower than 80</w:t>
      </w:r>
      <w:r w:rsidR="00A943BF" w:rsidRPr="006F51D4">
        <w:rPr>
          <w:rFonts w:ascii="Times New Roman" w:hAnsi="Times New Roman"/>
          <w:sz w:val="22"/>
          <w:szCs w:val="22"/>
        </w:rPr>
        <w:t>%</w:t>
      </w:r>
      <w:r w:rsidRPr="006F51D4">
        <w:rPr>
          <w:rFonts w:ascii="Times New Roman" w:hAnsi="Times New Roman"/>
          <w:sz w:val="22"/>
          <w:szCs w:val="22"/>
        </w:rPr>
        <w:t xml:space="preserve"> suggests that a moderate amount of error occur</w:t>
      </w:r>
      <w:r w:rsidR="001179FA" w:rsidRPr="006F51D4">
        <w:rPr>
          <w:rFonts w:ascii="Times New Roman" w:hAnsi="Times New Roman"/>
          <w:sz w:val="22"/>
          <w:szCs w:val="22"/>
        </w:rPr>
        <w:t>red</w:t>
      </w:r>
      <w:r w:rsidRPr="006F51D4">
        <w:rPr>
          <w:rFonts w:ascii="Times New Roman" w:hAnsi="Times New Roman"/>
          <w:sz w:val="22"/>
          <w:szCs w:val="22"/>
        </w:rPr>
        <w:t xml:space="preserve"> </w:t>
      </w:r>
      <w:r w:rsidR="00254D6B">
        <w:rPr>
          <w:rFonts w:ascii="Times New Roman" w:hAnsi="Times New Roman"/>
          <w:sz w:val="22"/>
          <w:szCs w:val="22"/>
        </w:rPr>
        <w:t>while</w:t>
      </w:r>
      <w:r w:rsidR="00254D6B" w:rsidRPr="006F51D4">
        <w:rPr>
          <w:rFonts w:ascii="Times New Roman" w:hAnsi="Times New Roman"/>
          <w:sz w:val="22"/>
          <w:szCs w:val="22"/>
        </w:rPr>
        <w:t xml:space="preserve"> </w:t>
      </w:r>
      <w:r w:rsidRPr="006F51D4">
        <w:rPr>
          <w:rFonts w:ascii="Times New Roman" w:hAnsi="Times New Roman"/>
          <w:sz w:val="22"/>
          <w:szCs w:val="22"/>
        </w:rPr>
        <w:t>recording.</w:t>
      </w:r>
      <w:proofErr w:type="gramEnd"/>
      <w:r w:rsidR="00192C9D">
        <w:rPr>
          <w:rFonts w:ascii="Times New Roman" w:hAnsi="Times New Roman"/>
          <w:sz w:val="22"/>
          <w:szCs w:val="22"/>
        </w:rPr>
        <w:t xml:space="preserve"> </w:t>
      </w:r>
      <w:r w:rsidRPr="006F51D4">
        <w:rPr>
          <w:rFonts w:ascii="Times New Roman" w:hAnsi="Times New Roman"/>
          <w:sz w:val="22"/>
          <w:szCs w:val="22"/>
        </w:rPr>
        <w:t>Obtaining low agreement before a program is begun is no reason to be discouraged.</w:t>
      </w:r>
      <w:r w:rsidR="00192C9D">
        <w:rPr>
          <w:rFonts w:ascii="Times New Roman" w:hAnsi="Times New Roman"/>
          <w:sz w:val="22"/>
          <w:szCs w:val="22"/>
        </w:rPr>
        <w:t xml:space="preserve"> </w:t>
      </w:r>
      <w:r w:rsidRPr="006F51D4">
        <w:rPr>
          <w:rFonts w:ascii="Times New Roman" w:hAnsi="Times New Roman"/>
          <w:sz w:val="22"/>
          <w:szCs w:val="22"/>
        </w:rPr>
        <w:t>In many instances, low agreement signals that the response definition should be more carefully specified.</w:t>
      </w:r>
      <w:r w:rsidR="00192C9D">
        <w:rPr>
          <w:rFonts w:ascii="Times New Roman" w:hAnsi="Times New Roman"/>
          <w:sz w:val="22"/>
          <w:szCs w:val="22"/>
        </w:rPr>
        <w:t xml:space="preserve"> </w:t>
      </w:r>
      <w:r w:rsidRPr="006F51D4">
        <w:rPr>
          <w:rFonts w:ascii="Times New Roman" w:hAnsi="Times New Roman"/>
          <w:sz w:val="22"/>
          <w:szCs w:val="22"/>
        </w:rPr>
        <w:t>It is desirable to find this out early, so that the response definition can be clarified for those who administer the program as well as those who observe behavior.</w:t>
      </w:r>
    </w:p>
    <w:p w14:paraId="0D08B479" w14:textId="3309AD27" w:rsidR="00051B40" w:rsidRPr="006F51D4" w:rsidRDefault="00051B40" w:rsidP="009E5500">
      <w:pPr>
        <w:pStyle w:val="TXT"/>
        <w:rPr>
          <w:rFonts w:ascii="Times New Roman" w:hAnsi="Times New Roman"/>
          <w:szCs w:val="22"/>
        </w:rPr>
      </w:pPr>
      <w:r w:rsidRPr="006F51D4">
        <w:rPr>
          <w:rFonts w:ascii="Times New Roman" w:hAnsi="Times New Roman"/>
          <w:szCs w:val="22"/>
        </w:rPr>
        <w:tab/>
        <w:t xml:space="preserve">How the reliability checks are conducted may influence the level of </w:t>
      </w:r>
      <w:proofErr w:type="spellStart"/>
      <w:r w:rsidRPr="006F51D4">
        <w:rPr>
          <w:rFonts w:ascii="Times New Roman" w:hAnsi="Times New Roman"/>
          <w:szCs w:val="22"/>
        </w:rPr>
        <w:t>interobserver</w:t>
      </w:r>
      <w:proofErr w:type="spellEnd"/>
      <w:r w:rsidRPr="006F51D4">
        <w:rPr>
          <w:rFonts w:ascii="Times New Roman" w:hAnsi="Times New Roman"/>
          <w:szCs w:val="22"/>
        </w:rPr>
        <w:t xml:space="preserve"> agreement.</w:t>
      </w:r>
      <w:r w:rsidR="00192C9D">
        <w:rPr>
          <w:rFonts w:ascii="Times New Roman" w:hAnsi="Times New Roman"/>
          <w:szCs w:val="22"/>
        </w:rPr>
        <w:t xml:space="preserve"> </w:t>
      </w:r>
      <w:r w:rsidRPr="006F51D4">
        <w:rPr>
          <w:rFonts w:ascii="Times New Roman" w:hAnsi="Times New Roman"/>
          <w:szCs w:val="22"/>
        </w:rPr>
        <w:t>Hence, in addition to specifying the level of agreement, it is important to ensure that this level is determined under carefully conducted conditions.</w:t>
      </w:r>
      <w:r w:rsidR="00192C9D">
        <w:rPr>
          <w:rFonts w:ascii="Times New Roman" w:hAnsi="Times New Roman"/>
          <w:szCs w:val="22"/>
        </w:rPr>
        <w:t xml:space="preserve"> </w:t>
      </w:r>
      <w:r w:rsidRPr="006F51D4">
        <w:rPr>
          <w:rFonts w:ascii="Times New Roman" w:hAnsi="Times New Roman"/>
          <w:szCs w:val="22"/>
        </w:rPr>
        <w:t xml:space="preserve">A major factor that may influence </w:t>
      </w:r>
      <w:proofErr w:type="spellStart"/>
      <w:r w:rsidRPr="006F51D4">
        <w:rPr>
          <w:rFonts w:ascii="Times New Roman" w:hAnsi="Times New Roman"/>
          <w:szCs w:val="22"/>
        </w:rPr>
        <w:t>interobserver</w:t>
      </w:r>
      <w:proofErr w:type="spellEnd"/>
      <w:r w:rsidRPr="006F51D4">
        <w:rPr>
          <w:rFonts w:ascii="Times New Roman" w:hAnsi="Times New Roman"/>
          <w:szCs w:val="22"/>
        </w:rPr>
        <w:t xml:space="preserve"> agreement is whether observers know their agreement is being checked.</w:t>
      </w:r>
      <w:r w:rsidR="00192C9D">
        <w:rPr>
          <w:rFonts w:ascii="Times New Roman" w:hAnsi="Times New Roman"/>
          <w:szCs w:val="22"/>
        </w:rPr>
        <w:t xml:space="preserve"> </w:t>
      </w:r>
      <w:r w:rsidRPr="006F51D4">
        <w:rPr>
          <w:rFonts w:ascii="Times New Roman" w:hAnsi="Times New Roman"/>
          <w:szCs w:val="22"/>
        </w:rPr>
        <w:t>When observers know their observations are being checked, they may show higher agreement than when they believe their observations are not being checked (see Foster et al., 1988).</w:t>
      </w:r>
      <w:r w:rsidR="00192C9D">
        <w:rPr>
          <w:rFonts w:ascii="Times New Roman" w:hAnsi="Times New Roman"/>
          <w:szCs w:val="22"/>
        </w:rPr>
        <w:t xml:space="preserve"> </w:t>
      </w:r>
      <w:r w:rsidRPr="006F51D4">
        <w:rPr>
          <w:rFonts w:ascii="Times New Roman" w:hAnsi="Times New Roman"/>
          <w:szCs w:val="22"/>
        </w:rPr>
        <w:t xml:space="preserve">They may even record behaviors differently (e.g., </w:t>
      </w:r>
      <w:r w:rsidR="00E70CAE" w:rsidRPr="006F51D4">
        <w:rPr>
          <w:rFonts w:ascii="Times New Roman" w:hAnsi="Times New Roman"/>
          <w:szCs w:val="22"/>
        </w:rPr>
        <w:t xml:space="preserve">fewer instances or intervals of </w:t>
      </w:r>
      <w:r w:rsidRPr="006F51D4">
        <w:rPr>
          <w:rFonts w:ascii="Times New Roman" w:hAnsi="Times New Roman"/>
          <w:szCs w:val="22"/>
        </w:rPr>
        <w:t>disruptive behavior) if they believe their observations are being checked by a supervisor.</w:t>
      </w:r>
      <w:r w:rsidR="00192C9D">
        <w:rPr>
          <w:rFonts w:ascii="Times New Roman" w:hAnsi="Times New Roman"/>
          <w:szCs w:val="22"/>
        </w:rPr>
        <w:t xml:space="preserve"> </w:t>
      </w:r>
      <w:r w:rsidRPr="006F51D4">
        <w:rPr>
          <w:rFonts w:ascii="Times New Roman" w:hAnsi="Times New Roman"/>
          <w:szCs w:val="22"/>
        </w:rPr>
        <w:t xml:space="preserve">As a general rule, it is important to make the conditions of assessment similar on days </w:t>
      </w:r>
      <w:r w:rsidR="00E66CE9">
        <w:rPr>
          <w:rFonts w:ascii="Times New Roman" w:hAnsi="Times New Roman"/>
          <w:szCs w:val="22"/>
        </w:rPr>
        <w:t>when</w:t>
      </w:r>
      <w:r w:rsidRPr="006F51D4">
        <w:rPr>
          <w:rFonts w:ascii="Times New Roman" w:hAnsi="Times New Roman"/>
          <w:szCs w:val="22"/>
        </w:rPr>
        <w:t xml:space="preserve"> agreement </w:t>
      </w:r>
      <w:r w:rsidR="001179FA" w:rsidRPr="006F51D4">
        <w:rPr>
          <w:rFonts w:ascii="Times New Roman" w:hAnsi="Times New Roman"/>
          <w:szCs w:val="22"/>
        </w:rPr>
        <w:t xml:space="preserve">is </w:t>
      </w:r>
      <w:r w:rsidRPr="006F51D4">
        <w:rPr>
          <w:rFonts w:ascii="Times New Roman" w:hAnsi="Times New Roman"/>
          <w:szCs w:val="22"/>
        </w:rPr>
        <w:t>and is not checked.</w:t>
      </w:r>
      <w:r w:rsidR="00192C9D">
        <w:rPr>
          <w:rFonts w:ascii="Times New Roman" w:hAnsi="Times New Roman"/>
          <w:szCs w:val="22"/>
        </w:rPr>
        <w:t xml:space="preserve"> </w:t>
      </w:r>
      <w:r w:rsidRPr="006F51D4">
        <w:rPr>
          <w:rFonts w:ascii="Times New Roman" w:hAnsi="Times New Roman"/>
          <w:szCs w:val="22"/>
        </w:rPr>
        <w:t>It may be useful to convey the impression that all observations are being checked so that the data obtained on checked days will not differ from the data obtained on unchecked days.</w:t>
      </w:r>
      <w:r w:rsidR="00192C9D">
        <w:rPr>
          <w:rFonts w:ascii="Times New Roman" w:hAnsi="Times New Roman"/>
          <w:szCs w:val="22"/>
        </w:rPr>
        <w:t xml:space="preserve"> </w:t>
      </w:r>
      <w:r w:rsidRPr="006F51D4">
        <w:rPr>
          <w:rFonts w:ascii="Times New Roman" w:hAnsi="Times New Roman"/>
          <w:szCs w:val="22"/>
        </w:rPr>
        <w:t xml:space="preserve">Because observers tend to be more </w:t>
      </w:r>
      <w:r w:rsidRPr="006F51D4">
        <w:rPr>
          <w:rFonts w:ascii="Times New Roman" w:hAnsi="Times New Roman"/>
          <w:szCs w:val="22"/>
        </w:rPr>
        <w:lastRenderedPageBreak/>
        <w:t xml:space="preserve">accurate when they believe their agreement is being assessed, keeping them aware and informed of frequent reliability checks may be advantageous even on days </w:t>
      </w:r>
      <w:r w:rsidR="00E66CE9">
        <w:rPr>
          <w:rFonts w:ascii="Times New Roman" w:hAnsi="Times New Roman"/>
          <w:szCs w:val="22"/>
        </w:rPr>
        <w:t>when</w:t>
      </w:r>
      <w:r w:rsidRPr="006F51D4">
        <w:rPr>
          <w:rFonts w:ascii="Times New Roman" w:hAnsi="Times New Roman"/>
          <w:szCs w:val="22"/>
        </w:rPr>
        <w:t xml:space="preserve"> no checks are made.</w:t>
      </w:r>
      <w:r w:rsidR="00192C9D">
        <w:rPr>
          <w:rFonts w:ascii="Times New Roman" w:hAnsi="Times New Roman"/>
          <w:szCs w:val="22"/>
        </w:rPr>
        <w:t xml:space="preserve"> </w:t>
      </w:r>
      <w:r w:rsidRPr="006F51D4">
        <w:rPr>
          <w:rFonts w:ascii="Times New Roman" w:hAnsi="Times New Roman"/>
          <w:szCs w:val="22"/>
        </w:rPr>
        <w:t>(Occasionally, I scheduled two observers every</w:t>
      </w:r>
      <w:r w:rsidR="001179FA" w:rsidRPr="006F51D4">
        <w:rPr>
          <w:rFonts w:ascii="Times New Roman" w:hAnsi="Times New Roman"/>
          <w:szCs w:val="22"/>
        </w:rPr>
        <w:t xml:space="preserve"> </w:t>
      </w:r>
      <w:r w:rsidRPr="006F51D4">
        <w:rPr>
          <w:rFonts w:ascii="Times New Roman" w:hAnsi="Times New Roman"/>
          <w:szCs w:val="22"/>
        </w:rPr>
        <w:t xml:space="preserve">day so agreement could be assessed all the </w:t>
      </w:r>
      <w:r w:rsidR="003B6056" w:rsidRPr="006F51D4">
        <w:rPr>
          <w:rFonts w:ascii="Times New Roman" w:hAnsi="Times New Roman"/>
          <w:szCs w:val="22"/>
        </w:rPr>
        <w:t>time but</w:t>
      </w:r>
      <w:r w:rsidRPr="006F51D4">
        <w:rPr>
          <w:rFonts w:ascii="Times New Roman" w:hAnsi="Times New Roman"/>
          <w:szCs w:val="22"/>
        </w:rPr>
        <w:t xml:space="preserve"> then selected days randomly to compute agreement.</w:t>
      </w:r>
      <w:r w:rsidR="00192C9D">
        <w:rPr>
          <w:rFonts w:ascii="Times New Roman" w:hAnsi="Times New Roman"/>
          <w:szCs w:val="22"/>
        </w:rPr>
        <w:t xml:space="preserve"> </w:t>
      </w:r>
      <w:r w:rsidRPr="006F51D4">
        <w:rPr>
          <w:rFonts w:ascii="Times New Roman" w:hAnsi="Times New Roman"/>
          <w:szCs w:val="22"/>
        </w:rPr>
        <w:t>Using two observers daily is not always feasible.)</w:t>
      </w:r>
    </w:p>
    <w:p w14:paraId="220042F3" w14:textId="77777777" w:rsidR="00051B40" w:rsidRPr="009E5500" w:rsidRDefault="00051B40" w:rsidP="009E5500">
      <w:pPr>
        <w:pStyle w:val="TXT"/>
      </w:pPr>
      <w:r w:rsidRPr="006F51D4">
        <w:rPr>
          <w:rFonts w:ascii="Times New Roman" w:hAnsi="Times New Roman"/>
          <w:sz w:val="22"/>
          <w:szCs w:val="22"/>
        </w:rPr>
        <w:tab/>
        <w:t>General guidelines for conducting reliability assessment are:</w:t>
      </w:r>
    </w:p>
    <w:p w14:paraId="7F153891" w14:textId="58996EDB" w:rsidR="00051B40" w:rsidRPr="009E5500" w:rsidRDefault="00ED33B1" w:rsidP="009E5500">
      <w:pPr>
        <w:pStyle w:val="BL-FIRST"/>
      </w:pPr>
      <w:r w:rsidRPr="006F51D4">
        <w:rPr>
          <w:rFonts w:ascii="Symbol" w:hAnsi="Symbol"/>
          <w:color w:val="auto"/>
          <w:sz w:val="22"/>
          <w:szCs w:val="22"/>
        </w:rPr>
        <w:t></w:t>
      </w:r>
      <w:r w:rsidRPr="006F51D4">
        <w:rPr>
          <w:rFonts w:ascii="Symbol" w:hAnsi="Symbol"/>
          <w:color w:val="auto"/>
          <w:sz w:val="22"/>
          <w:szCs w:val="22"/>
        </w:rPr>
        <w:tab/>
      </w:r>
      <w:r w:rsidR="00051B40" w:rsidRPr="006F51D4">
        <w:rPr>
          <w:rFonts w:ascii="Times New Roman" w:hAnsi="Times New Roman"/>
          <w:color w:val="auto"/>
          <w:sz w:val="22"/>
          <w:szCs w:val="22"/>
        </w:rPr>
        <w:t>Check agreement at least a few times in each phase (e.g., baseline, intervention) over the course of the project;</w:t>
      </w:r>
    </w:p>
    <w:p w14:paraId="6C282023" w14:textId="12476925" w:rsidR="00051B40" w:rsidRPr="006F51D4" w:rsidRDefault="00ED33B1" w:rsidP="009E5500">
      <w:pPr>
        <w:pStyle w:val="BL-MID"/>
        <w:rPr>
          <w:rFonts w:ascii="Times New Roman" w:hAnsi="Times New Roman"/>
          <w:color w:val="auto"/>
          <w:sz w:val="22"/>
          <w:szCs w:val="22"/>
        </w:rPr>
      </w:pPr>
      <w:r w:rsidRPr="006F51D4">
        <w:rPr>
          <w:rFonts w:ascii="Symbol" w:hAnsi="Symbol"/>
          <w:color w:val="auto"/>
          <w:sz w:val="22"/>
          <w:szCs w:val="22"/>
        </w:rPr>
        <w:t></w:t>
      </w:r>
      <w:r w:rsidRPr="006F51D4">
        <w:rPr>
          <w:rFonts w:ascii="Symbol" w:hAnsi="Symbol"/>
          <w:color w:val="auto"/>
          <w:sz w:val="22"/>
          <w:szCs w:val="22"/>
        </w:rPr>
        <w:tab/>
      </w:r>
      <w:r w:rsidR="00051B40" w:rsidRPr="006F51D4">
        <w:rPr>
          <w:rFonts w:ascii="Times New Roman" w:hAnsi="Times New Roman"/>
          <w:color w:val="auto"/>
          <w:sz w:val="22"/>
          <w:szCs w:val="22"/>
        </w:rPr>
        <w:t>Calculate agreement during the project, rather than when the project is over, to see if any corrective action is needed (e.g., retraining observers, clarifying the definition);</w:t>
      </w:r>
    </w:p>
    <w:p w14:paraId="5A65DC85" w14:textId="19349BBD" w:rsidR="00051B40" w:rsidRPr="006F51D4" w:rsidRDefault="00ED33B1" w:rsidP="009E5500">
      <w:pPr>
        <w:pStyle w:val="BL-MID"/>
        <w:rPr>
          <w:rFonts w:ascii="Times New Roman" w:hAnsi="Times New Roman"/>
          <w:color w:val="auto"/>
          <w:sz w:val="22"/>
          <w:szCs w:val="22"/>
        </w:rPr>
      </w:pPr>
      <w:r w:rsidRPr="006F51D4">
        <w:rPr>
          <w:rFonts w:ascii="Symbol" w:hAnsi="Symbol"/>
          <w:color w:val="auto"/>
          <w:sz w:val="22"/>
          <w:szCs w:val="22"/>
        </w:rPr>
        <w:t></w:t>
      </w:r>
      <w:r w:rsidRPr="006F51D4">
        <w:rPr>
          <w:rFonts w:ascii="Symbol" w:hAnsi="Symbol"/>
          <w:color w:val="auto"/>
          <w:sz w:val="22"/>
          <w:szCs w:val="22"/>
        </w:rPr>
        <w:tab/>
      </w:r>
      <w:r w:rsidR="00051B40" w:rsidRPr="006F51D4">
        <w:rPr>
          <w:rFonts w:ascii="Times New Roman" w:hAnsi="Times New Roman"/>
          <w:color w:val="auto"/>
          <w:sz w:val="22"/>
          <w:szCs w:val="22"/>
        </w:rPr>
        <w:t>Ensure that observers work independently without access to one another</w:t>
      </w:r>
      <w:r w:rsidR="00192C9D">
        <w:rPr>
          <w:rFonts w:ascii="Times New Roman" w:hAnsi="Times New Roman"/>
          <w:color w:val="auto"/>
          <w:sz w:val="22"/>
          <w:szCs w:val="22"/>
        </w:rPr>
        <w:t>’</w:t>
      </w:r>
      <w:r w:rsidR="00051B40" w:rsidRPr="006F51D4">
        <w:rPr>
          <w:rFonts w:ascii="Times New Roman" w:hAnsi="Times New Roman"/>
          <w:color w:val="auto"/>
          <w:sz w:val="22"/>
          <w:szCs w:val="22"/>
        </w:rPr>
        <w:t xml:space="preserve">s recording sheets; </w:t>
      </w:r>
    </w:p>
    <w:p w14:paraId="10C9B342" w14:textId="5D4E2029" w:rsidR="00051B40" w:rsidRPr="006F51D4" w:rsidRDefault="00ED33B1" w:rsidP="009E5500">
      <w:pPr>
        <w:pStyle w:val="BL-MID"/>
        <w:rPr>
          <w:rFonts w:ascii="Times New Roman" w:hAnsi="Times New Roman"/>
          <w:color w:val="auto"/>
          <w:sz w:val="22"/>
          <w:szCs w:val="22"/>
        </w:rPr>
      </w:pPr>
      <w:r w:rsidRPr="006F51D4">
        <w:rPr>
          <w:rFonts w:ascii="Symbol" w:hAnsi="Symbol"/>
          <w:color w:val="auto"/>
          <w:sz w:val="22"/>
          <w:szCs w:val="22"/>
        </w:rPr>
        <w:t></w:t>
      </w:r>
      <w:r w:rsidRPr="006F51D4">
        <w:rPr>
          <w:rFonts w:ascii="Symbol" w:hAnsi="Symbol"/>
          <w:color w:val="auto"/>
          <w:sz w:val="22"/>
          <w:szCs w:val="22"/>
        </w:rPr>
        <w:tab/>
      </w:r>
      <w:r w:rsidR="00051B40" w:rsidRPr="006F51D4">
        <w:rPr>
          <w:rFonts w:ascii="Times New Roman" w:hAnsi="Times New Roman"/>
          <w:color w:val="auto"/>
          <w:sz w:val="22"/>
          <w:szCs w:val="22"/>
        </w:rPr>
        <w:t>Supervise observers carefully during a reliability check;</w:t>
      </w:r>
    </w:p>
    <w:p w14:paraId="24EEB5C2" w14:textId="208D06E4" w:rsidR="00051B40" w:rsidRPr="006F51D4" w:rsidRDefault="00ED33B1" w:rsidP="009E5500">
      <w:pPr>
        <w:pStyle w:val="BL-MID"/>
        <w:rPr>
          <w:rFonts w:ascii="Times New Roman" w:hAnsi="Times New Roman"/>
          <w:color w:val="auto"/>
          <w:sz w:val="22"/>
          <w:szCs w:val="22"/>
        </w:rPr>
      </w:pPr>
      <w:r w:rsidRPr="006F51D4">
        <w:rPr>
          <w:rFonts w:ascii="Symbol" w:hAnsi="Symbol"/>
          <w:color w:val="auto"/>
          <w:sz w:val="22"/>
          <w:szCs w:val="22"/>
        </w:rPr>
        <w:t></w:t>
      </w:r>
      <w:r w:rsidRPr="006F51D4">
        <w:rPr>
          <w:rFonts w:ascii="Symbol" w:hAnsi="Symbol"/>
          <w:color w:val="auto"/>
          <w:sz w:val="22"/>
          <w:szCs w:val="22"/>
        </w:rPr>
        <w:tab/>
      </w:r>
      <w:r w:rsidR="00051B40" w:rsidRPr="006F51D4">
        <w:rPr>
          <w:rFonts w:ascii="Times New Roman" w:hAnsi="Times New Roman"/>
          <w:color w:val="auto"/>
          <w:sz w:val="22"/>
          <w:szCs w:val="22"/>
        </w:rPr>
        <w:t xml:space="preserve">Avoid conveying expectations to observers about what the data ought to show and the extent to which incoming data are consistent with these expectations; </w:t>
      </w:r>
    </w:p>
    <w:p w14:paraId="74BF9197" w14:textId="4560759E" w:rsidR="00051B40" w:rsidRPr="009E5500" w:rsidRDefault="00ED33B1" w:rsidP="009E5500">
      <w:pPr>
        <w:pStyle w:val="BL-MID"/>
      </w:pPr>
      <w:r w:rsidRPr="006F51D4">
        <w:rPr>
          <w:rFonts w:ascii="Symbol" w:hAnsi="Symbol"/>
          <w:color w:val="auto"/>
          <w:sz w:val="22"/>
          <w:szCs w:val="22"/>
        </w:rPr>
        <w:t></w:t>
      </w:r>
      <w:r w:rsidRPr="006F51D4">
        <w:rPr>
          <w:rFonts w:ascii="Symbol" w:hAnsi="Symbol"/>
          <w:color w:val="auto"/>
          <w:sz w:val="22"/>
          <w:szCs w:val="22"/>
        </w:rPr>
        <w:tab/>
      </w:r>
      <w:r w:rsidR="00051B40" w:rsidRPr="006F51D4">
        <w:rPr>
          <w:rFonts w:ascii="Times New Roman" w:hAnsi="Times New Roman"/>
          <w:color w:val="auto"/>
          <w:sz w:val="22"/>
          <w:szCs w:val="22"/>
        </w:rPr>
        <w:t>Consider conducting periodic retraining sessions</w:t>
      </w:r>
      <w:r w:rsidR="0099704C">
        <w:rPr>
          <w:rFonts w:ascii="Times New Roman" w:hAnsi="Times New Roman"/>
          <w:color w:val="auto"/>
          <w:sz w:val="22"/>
          <w:szCs w:val="22"/>
        </w:rPr>
        <w:t xml:space="preserve"> during the project</w:t>
      </w:r>
      <w:r w:rsidR="00051B40" w:rsidRPr="006F51D4">
        <w:rPr>
          <w:rFonts w:ascii="Times New Roman" w:hAnsi="Times New Roman"/>
          <w:color w:val="auto"/>
          <w:sz w:val="22"/>
          <w:szCs w:val="22"/>
        </w:rPr>
        <w:t xml:space="preserve"> if there are multiple observers, if behavioral codes are complex, and if observations are to be in place for several weeks or months to minimize observer drift; and</w:t>
      </w:r>
    </w:p>
    <w:p w14:paraId="74413DF2" w14:textId="1E4E8567" w:rsidR="00051B40" w:rsidRPr="009E5500" w:rsidRDefault="00ED33B1" w:rsidP="009E5500">
      <w:pPr>
        <w:pStyle w:val="BL-LAST"/>
      </w:pPr>
      <w:r w:rsidRPr="006F51D4">
        <w:rPr>
          <w:rFonts w:ascii="Symbol" w:hAnsi="Symbol"/>
          <w:color w:val="auto"/>
          <w:sz w:val="22"/>
          <w:szCs w:val="22"/>
        </w:rPr>
        <w:t></w:t>
      </w:r>
      <w:r w:rsidRPr="006F51D4">
        <w:rPr>
          <w:rFonts w:ascii="Symbol" w:hAnsi="Symbol"/>
          <w:color w:val="auto"/>
          <w:sz w:val="22"/>
          <w:szCs w:val="22"/>
        </w:rPr>
        <w:tab/>
      </w:r>
      <w:r w:rsidR="00051B40" w:rsidRPr="006F51D4">
        <w:rPr>
          <w:rFonts w:ascii="Times New Roman" w:hAnsi="Times New Roman"/>
          <w:color w:val="auto"/>
          <w:sz w:val="22"/>
          <w:szCs w:val="22"/>
        </w:rPr>
        <w:t>Have persons other than observers calculate reliability</w:t>
      </w:r>
      <w:r w:rsidR="00E66CE9">
        <w:rPr>
          <w:rFonts w:ascii="Times New Roman" w:hAnsi="Times New Roman"/>
          <w:color w:val="auto"/>
          <w:sz w:val="22"/>
          <w:szCs w:val="22"/>
        </w:rPr>
        <w:t>—</w:t>
      </w:r>
      <w:r w:rsidR="009B1FE3" w:rsidRPr="006F51D4">
        <w:rPr>
          <w:rFonts w:ascii="Times New Roman" w:hAnsi="Times New Roman"/>
          <w:color w:val="auto"/>
          <w:sz w:val="22"/>
          <w:szCs w:val="22"/>
        </w:rPr>
        <w:t>that is,</w:t>
      </w:r>
      <w:r w:rsidR="00051B40" w:rsidRPr="006F51D4">
        <w:rPr>
          <w:rFonts w:ascii="Times New Roman" w:hAnsi="Times New Roman"/>
          <w:color w:val="auto"/>
          <w:sz w:val="22"/>
          <w:szCs w:val="22"/>
        </w:rPr>
        <w:t xml:space="preserve"> make the actual computations from the data.</w:t>
      </w:r>
      <w:r w:rsidR="00192C9D">
        <w:rPr>
          <w:rFonts w:ascii="Times New Roman" w:hAnsi="Times New Roman"/>
          <w:color w:val="auto"/>
          <w:sz w:val="22"/>
          <w:szCs w:val="22"/>
        </w:rPr>
        <w:t xml:space="preserve"> </w:t>
      </w:r>
      <w:r w:rsidR="00384597" w:rsidRPr="006F51D4">
        <w:rPr>
          <w:rFonts w:ascii="Times New Roman" w:hAnsi="Times New Roman"/>
          <w:color w:val="auto"/>
          <w:sz w:val="22"/>
          <w:szCs w:val="22"/>
        </w:rPr>
        <w:t>Even better if this can be done automatically by software</w:t>
      </w:r>
      <w:r w:rsidR="0099704C">
        <w:rPr>
          <w:rFonts w:ascii="Times New Roman" w:hAnsi="Times New Roman"/>
          <w:color w:val="auto"/>
          <w:sz w:val="22"/>
          <w:szCs w:val="22"/>
        </w:rPr>
        <w:t xml:space="preserve"> and spreadsheets</w:t>
      </w:r>
      <w:r w:rsidR="00384597" w:rsidRPr="006F51D4">
        <w:rPr>
          <w:rFonts w:ascii="Times New Roman" w:hAnsi="Times New Roman"/>
          <w:color w:val="auto"/>
          <w:sz w:val="22"/>
          <w:szCs w:val="22"/>
        </w:rPr>
        <w:t xml:space="preserve"> </w:t>
      </w:r>
      <w:r w:rsidR="00E66CE9">
        <w:rPr>
          <w:rFonts w:ascii="Times New Roman" w:hAnsi="Times New Roman"/>
          <w:color w:val="auto"/>
          <w:sz w:val="22"/>
          <w:szCs w:val="22"/>
        </w:rPr>
        <w:t>after</w:t>
      </w:r>
      <w:r w:rsidR="00E66CE9" w:rsidRPr="006F51D4">
        <w:rPr>
          <w:rFonts w:ascii="Times New Roman" w:hAnsi="Times New Roman"/>
          <w:color w:val="auto"/>
          <w:sz w:val="22"/>
          <w:szCs w:val="22"/>
        </w:rPr>
        <w:t xml:space="preserve"> </w:t>
      </w:r>
      <w:r w:rsidR="00384597" w:rsidRPr="006F51D4">
        <w:rPr>
          <w:rFonts w:ascii="Times New Roman" w:hAnsi="Times New Roman"/>
          <w:color w:val="auto"/>
          <w:sz w:val="22"/>
          <w:szCs w:val="22"/>
        </w:rPr>
        <w:t>individual observers enter their observations on a device.</w:t>
      </w:r>
    </w:p>
    <w:p w14:paraId="05F262EE" w14:textId="6EEC1302" w:rsidR="00051B40" w:rsidRPr="006F51D4" w:rsidRDefault="00384597" w:rsidP="009E5500">
      <w:pPr>
        <w:pStyle w:val="TXT"/>
        <w:rPr>
          <w:rFonts w:ascii="Times New Roman" w:hAnsi="Times New Roman"/>
          <w:sz w:val="22"/>
          <w:szCs w:val="22"/>
        </w:rPr>
      </w:pPr>
      <w:r w:rsidRPr="006F51D4">
        <w:rPr>
          <w:rFonts w:ascii="Times New Roman" w:hAnsi="Times New Roman"/>
          <w:sz w:val="22"/>
          <w:szCs w:val="22"/>
        </w:rPr>
        <w:t>Many of t</w:t>
      </w:r>
      <w:r w:rsidR="00051B40" w:rsidRPr="006F51D4">
        <w:rPr>
          <w:rFonts w:ascii="Times New Roman" w:hAnsi="Times New Roman"/>
          <w:sz w:val="22"/>
          <w:szCs w:val="22"/>
        </w:rPr>
        <w:t xml:space="preserve">hese practices </w:t>
      </w:r>
      <w:r w:rsidR="00B2351A" w:rsidRPr="006F51D4">
        <w:rPr>
          <w:rFonts w:ascii="Times New Roman" w:hAnsi="Times New Roman"/>
          <w:sz w:val="22"/>
          <w:szCs w:val="22"/>
        </w:rPr>
        <w:t xml:space="preserve">emerged from studies several years ago when research </w:t>
      </w:r>
      <w:r w:rsidR="00051B40" w:rsidRPr="006F51D4">
        <w:rPr>
          <w:rFonts w:ascii="Times New Roman" w:hAnsi="Times New Roman"/>
          <w:sz w:val="22"/>
          <w:szCs w:val="22"/>
        </w:rPr>
        <w:t>occasionally show</w:t>
      </w:r>
      <w:r w:rsidR="00B2351A" w:rsidRPr="006F51D4">
        <w:rPr>
          <w:rFonts w:ascii="Times New Roman" w:hAnsi="Times New Roman"/>
          <w:sz w:val="22"/>
          <w:szCs w:val="22"/>
        </w:rPr>
        <w:t>ed</w:t>
      </w:r>
      <w:r w:rsidR="00051B40" w:rsidRPr="006F51D4">
        <w:rPr>
          <w:rFonts w:ascii="Times New Roman" w:hAnsi="Times New Roman"/>
          <w:sz w:val="22"/>
          <w:szCs w:val="22"/>
        </w:rPr>
        <w:t xml:space="preserve"> biases introduced by not engaging in careful reliability </w:t>
      </w:r>
      <w:r w:rsidR="00B2351A" w:rsidRPr="006F51D4">
        <w:rPr>
          <w:rFonts w:ascii="Times New Roman" w:hAnsi="Times New Roman"/>
          <w:sz w:val="22"/>
          <w:szCs w:val="22"/>
        </w:rPr>
        <w:t xml:space="preserve">practices </w:t>
      </w:r>
      <w:r w:rsidR="00051B40" w:rsidRPr="006F51D4">
        <w:rPr>
          <w:rFonts w:ascii="Times New Roman" w:hAnsi="Times New Roman"/>
          <w:sz w:val="22"/>
          <w:szCs w:val="22"/>
        </w:rPr>
        <w:t xml:space="preserve">(see Foster et al., 1988; </w:t>
      </w:r>
      <w:proofErr w:type="spellStart"/>
      <w:r w:rsidR="00051B40" w:rsidRPr="006F51D4">
        <w:rPr>
          <w:rFonts w:ascii="Times New Roman" w:hAnsi="Times New Roman"/>
          <w:sz w:val="22"/>
          <w:szCs w:val="22"/>
        </w:rPr>
        <w:t>Kazdin</w:t>
      </w:r>
      <w:proofErr w:type="spellEnd"/>
      <w:r w:rsidR="00051B40" w:rsidRPr="006F51D4">
        <w:rPr>
          <w:rFonts w:ascii="Times New Roman" w:hAnsi="Times New Roman"/>
          <w:sz w:val="22"/>
          <w:szCs w:val="22"/>
        </w:rPr>
        <w:t xml:space="preserve">, </w:t>
      </w:r>
      <w:r w:rsidR="00B2351A" w:rsidRPr="006F51D4">
        <w:rPr>
          <w:rFonts w:ascii="Times New Roman" w:hAnsi="Times New Roman"/>
          <w:sz w:val="22"/>
          <w:szCs w:val="22"/>
        </w:rPr>
        <w:t>1977a</w:t>
      </w:r>
      <w:r w:rsidR="00051B40" w:rsidRPr="006F51D4">
        <w:rPr>
          <w:rFonts w:ascii="Times New Roman" w:hAnsi="Times New Roman"/>
          <w:sz w:val="22"/>
          <w:szCs w:val="22"/>
        </w:rPr>
        <w:t>).</w:t>
      </w:r>
      <w:r w:rsidR="00192C9D">
        <w:rPr>
          <w:rFonts w:ascii="Times New Roman" w:hAnsi="Times New Roman"/>
          <w:sz w:val="22"/>
          <w:szCs w:val="22"/>
        </w:rPr>
        <w:t xml:space="preserve"> </w:t>
      </w:r>
      <w:r w:rsidR="00B2351A" w:rsidRPr="006F51D4">
        <w:rPr>
          <w:rFonts w:ascii="Times New Roman" w:hAnsi="Times New Roman"/>
          <w:sz w:val="22"/>
          <w:szCs w:val="22"/>
        </w:rPr>
        <w:t>Many of th</w:t>
      </w:r>
      <w:r w:rsidRPr="006F51D4">
        <w:rPr>
          <w:rFonts w:ascii="Times New Roman" w:hAnsi="Times New Roman"/>
          <w:sz w:val="22"/>
          <w:szCs w:val="22"/>
        </w:rPr>
        <w:t xml:space="preserve">e improved </w:t>
      </w:r>
      <w:r w:rsidR="00B2351A" w:rsidRPr="006F51D4">
        <w:rPr>
          <w:rFonts w:ascii="Times New Roman" w:hAnsi="Times New Roman"/>
          <w:sz w:val="22"/>
          <w:szCs w:val="22"/>
        </w:rPr>
        <w:t xml:space="preserve">practices have become </w:t>
      </w:r>
      <w:r w:rsidR="003B6056" w:rsidRPr="006F51D4">
        <w:rPr>
          <w:rFonts w:ascii="Times New Roman" w:hAnsi="Times New Roman"/>
          <w:sz w:val="22"/>
          <w:szCs w:val="22"/>
        </w:rPr>
        <w:t>routine but</w:t>
      </w:r>
      <w:r w:rsidR="00B2351A" w:rsidRPr="006F51D4">
        <w:rPr>
          <w:rFonts w:ascii="Times New Roman" w:hAnsi="Times New Roman"/>
          <w:sz w:val="22"/>
          <w:szCs w:val="22"/>
        </w:rPr>
        <w:t xml:space="preserve"> </w:t>
      </w:r>
      <w:r w:rsidR="00F977B4">
        <w:rPr>
          <w:rFonts w:ascii="Times New Roman" w:hAnsi="Times New Roman"/>
          <w:sz w:val="22"/>
          <w:szCs w:val="22"/>
        </w:rPr>
        <w:t xml:space="preserve">are </w:t>
      </w:r>
      <w:r w:rsidR="00B2351A" w:rsidRPr="006F51D4">
        <w:rPr>
          <w:rFonts w:ascii="Times New Roman" w:hAnsi="Times New Roman"/>
          <w:sz w:val="22"/>
          <w:szCs w:val="22"/>
        </w:rPr>
        <w:t>still occasionally lost in individual projects.</w:t>
      </w:r>
      <w:r w:rsidR="00192C9D">
        <w:rPr>
          <w:rFonts w:ascii="Times New Roman" w:hAnsi="Times New Roman"/>
          <w:sz w:val="22"/>
          <w:szCs w:val="22"/>
        </w:rPr>
        <w:t xml:space="preserve"> </w:t>
      </w:r>
      <w:r w:rsidR="00051B40" w:rsidRPr="006F51D4">
        <w:rPr>
          <w:rFonts w:ascii="Times New Roman" w:hAnsi="Times New Roman"/>
          <w:sz w:val="22"/>
          <w:szCs w:val="22"/>
        </w:rPr>
        <w:t>Perhaps even more important than the specific practices is conveying to observers that careful and accurate recording and overall integrity of the procedures are the highest priorities.</w:t>
      </w:r>
    </w:p>
    <w:p w14:paraId="3EC9FB3C" w14:textId="2B816FC8"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 xml:space="preserve">Checks on </w:t>
      </w:r>
      <w:proofErr w:type="spellStart"/>
      <w:r w:rsidRPr="006F51D4">
        <w:rPr>
          <w:rFonts w:ascii="Times New Roman" w:hAnsi="Times New Roman" w:cs="Times New Roman"/>
          <w:sz w:val="22"/>
          <w:szCs w:val="22"/>
        </w:rPr>
        <w:t>interobserver</w:t>
      </w:r>
      <w:proofErr w:type="spellEnd"/>
      <w:r w:rsidRPr="006F51D4">
        <w:rPr>
          <w:rFonts w:ascii="Times New Roman" w:hAnsi="Times New Roman" w:cs="Times New Roman"/>
          <w:sz w:val="22"/>
          <w:szCs w:val="22"/>
        </w:rPr>
        <w:t xml:space="preserve"> agreement are usually conducted on a regular basis throughout an investigation.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If there are several different phases in the investigation, </w:t>
      </w:r>
      <w:proofErr w:type="spellStart"/>
      <w:r w:rsidRPr="006F51D4">
        <w:rPr>
          <w:rFonts w:ascii="Times New Roman" w:hAnsi="Times New Roman" w:cs="Times New Roman"/>
          <w:sz w:val="22"/>
          <w:szCs w:val="22"/>
        </w:rPr>
        <w:t>interobserver</w:t>
      </w:r>
      <w:proofErr w:type="spellEnd"/>
      <w:r w:rsidRPr="006F51D4">
        <w:rPr>
          <w:rFonts w:ascii="Times New Roman" w:hAnsi="Times New Roman" w:cs="Times New Roman"/>
          <w:sz w:val="22"/>
          <w:szCs w:val="22"/>
        </w:rPr>
        <w:t xml:space="preserve"> agreement </w:t>
      </w:r>
      <w:r w:rsidR="00F977B4">
        <w:rPr>
          <w:rFonts w:ascii="Times New Roman" w:hAnsi="Times New Roman" w:cs="Times New Roman"/>
          <w:sz w:val="22"/>
          <w:szCs w:val="22"/>
        </w:rPr>
        <w:t xml:space="preserve">is </w:t>
      </w:r>
      <w:r w:rsidRPr="006F51D4">
        <w:rPr>
          <w:rFonts w:ascii="Times New Roman" w:hAnsi="Times New Roman" w:cs="Times New Roman"/>
          <w:sz w:val="22"/>
          <w:szCs w:val="22"/>
        </w:rPr>
        <w:t>usually checked in each phase.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It is possible that agreement varies over time as a function of changes in the client</w:t>
      </w:r>
      <w:r w:rsidR="00192C9D">
        <w:rPr>
          <w:rFonts w:ascii="Times New Roman" w:hAnsi="Times New Roman" w:cs="Times New Roman"/>
          <w:sz w:val="22"/>
          <w:szCs w:val="22"/>
        </w:rPr>
        <w:t>’</w:t>
      </w:r>
      <w:r w:rsidRPr="006F51D4">
        <w:rPr>
          <w:rFonts w:ascii="Times New Roman" w:hAnsi="Times New Roman" w:cs="Times New Roman"/>
          <w:sz w:val="22"/>
          <w:szCs w:val="22"/>
        </w:rPr>
        <w:t>s behavior.</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The investigator is interested in having information on the consistency of observations over the course of the </w:t>
      </w:r>
      <w:r w:rsidRPr="006F51D4">
        <w:rPr>
          <w:rFonts w:ascii="Times New Roman" w:hAnsi="Times New Roman" w:cs="Times New Roman"/>
          <w:sz w:val="22"/>
          <w:szCs w:val="22"/>
        </w:rPr>
        <w:lastRenderedPageBreak/>
        <w:t>study.</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Hence, </w:t>
      </w:r>
      <w:proofErr w:type="spellStart"/>
      <w:r w:rsidRPr="006F51D4">
        <w:rPr>
          <w:rFonts w:ascii="Times New Roman" w:hAnsi="Times New Roman" w:cs="Times New Roman"/>
          <w:sz w:val="22"/>
          <w:szCs w:val="22"/>
        </w:rPr>
        <w:t>interobserver</w:t>
      </w:r>
      <w:proofErr w:type="spellEnd"/>
      <w:r w:rsidRPr="006F51D4">
        <w:rPr>
          <w:rFonts w:ascii="Times New Roman" w:hAnsi="Times New Roman" w:cs="Times New Roman"/>
          <w:sz w:val="22"/>
          <w:szCs w:val="22"/>
        </w:rPr>
        <w:t xml:space="preserve"> agreement is checked regularly and under each different condition or intervention in effect.</w:t>
      </w:r>
    </w:p>
    <w:p w14:paraId="65B7FE2B" w14:textId="628A655C" w:rsidR="00051B40"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There are no precise rules for how often agreement should be checked.</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Several factors influence decisions about how often to check </w:t>
      </w:r>
      <w:proofErr w:type="spellStart"/>
      <w:r w:rsidRPr="006F51D4">
        <w:rPr>
          <w:rFonts w:ascii="Times New Roman" w:hAnsi="Times New Roman" w:cs="Times New Roman"/>
          <w:sz w:val="22"/>
          <w:szCs w:val="22"/>
        </w:rPr>
        <w:t>interobserver</w:t>
      </w:r>
      <w:proofErr w:type="spellEnd"/>
      <w:r w:rsidRPr="006F51D4">
        <w:rPr>
          <w:rFonts w:ascii="Times New Roman" w:hAnsi="Times New Roman" w:cs="Times New Roman"/>
          <w:sz w:val="22"/>
          <w:szCs w:val="22"/>
        </w:rPr>
        <w:t xml:space="preserve"> agreement.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For example, with several observers or a relatively complex observational system, checks may need to be completed relatively often.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Also, the extent to which observers in fact agree when agreement is checked may dictate the frequency of the checks.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Initial checks on agreement may reveal that observers agree all or virtually all the time.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In such cases, agreement may need to be checked occasionally but not often.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On the other hand, with other behaviors and observers, agreement may fluctuate greatly and checks will be required more often.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As a general rule, agreement ought to be assessed within each phase of the investigation, preferably at least a few times within each phase.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Yet checking on agreement is more complex than merely scheduling occasions in which two observers score behavior.</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How the checks on agreement are actually conducted may be as important as the frequency with which they are conducted.</w:t>
      </w:r>
      <w:r w:rsidR="00192C9D">
        <w:rPr>
          <w:rFonts w:ascii="Times New Roman" w:hAnsi="Times New Roman" w:cs="Times New Roman"/>
          <w:sz w:val="22"/>
          <w:szCs w:val="22"/>
        </w:rPr>
        <w:t xml:space="preserve"> </w:t>
      </w:r>
    </w:p>
    <w:p w14:paraId="02C23681" w14:textId="77777777" w:rsidR="00693FD0" w:rsidRDefault="00EF0363" w:rsidP="009E5500">
      <w:pPr>
        <w:pStyle w:val="TXT"/>
        <w:rPr>
          <w:rFonts w:ascii="Times New Roman" w:hAnsi="Times New Roman" w:cs="Times New Roman"/>
          <w:sz w:val="22"/>
          <w:szCs w:val="22"/>
        </w:rPr>
      </w:pPr>
      <w:r>
        <w:rPr>
          <w:rFonts w:ascii="Times New Roman" w:hAnsi="Times New Roman" w:cs="Times New Roman"/>
          <w:sz w:val="22"/>
          <w:szCs w:val="22"/>
        </w:rPr>
        <w:tab/>
        <w:t>After this extended discussion of methods for computing agreement, one can see the advantages of automated assessment.</w:t>
      </w:r>
      <w:r w:rsidR="00192C9D">
        <w:rPr>
          <w:rFonts w:ascii="Times New Roman" w:hAnsi="Times New Roman" w:cs="Times New Roman"/>
          <w:sz w:val="22"/>
          <w:szCs w:val="22"/>
        </w:rPr>
        <w:t xml:space="preserve"> </w:t>
      </w:r>
      <w:r>
        <w:rPr>
          <w:rFonts w:ascii="Times New Roman" w:hAnsi="Times New Roman" w:cs="Times New Roman"/>
          <w:sz w:val="22"/>
          <w:szCs w:val="22"/>
        </w:rPr>
        <w:t>If one can use an apparatus to record the relevant target behavior</w:t>
      </w:r>
      <w:r w:rsidR="004D7329">
        <w:rPr>
          <w:rFonts w:ascii="Times New Roman" w:hAnsi="Times New Roman" w:cs="Times New Roman"/>
          <w:sz w:val="22"/>
          <w:szCs w:val="22"/>
        </w:rPr>
        <w:t xml:space="preserve">, </w:t>
      </w:r>
      <w:r>
        <w:rPr>
          <w:rFonts w:ascii="Times New Roman" w:hAnsi="Times New Roman" w:cs="Times New Roman"/>
          <w:sz w:val="22"/>
          <w:szCs w:val="22"/>
        </w:rPr>
        <w:t>one can remove observers completely from the equation.</w:t>
      </w:r>
      <w:r w:rsidR="00192C9D">
        <w:rPr>
          <w:rFonts w:ascii="Times New Roman" w:hAnsi="Times New Roman" w:cs="Times New Roman"/>
          <w:sz w:val="22"/>
          <w:szCs w:val="22"/>
        </w:rPr>
        <w:t xml:space="preserve"> </w:t>
      </w:r>
      <w:r>
        <w:rPr>
          <w:rFonts w:ascii="Times New Roman" w:hAnsi="Times New Roman" w:cs="Times New Roman"/>
          <w:sz w:val="22"/>
          <w:szCs w:val="22"/>
        </w:rPr>
        <w:t xml:space="preserve">That removes concerns about the fallibility </w:t>
      </w:r>
      <w:r w:rsidR="004D7329">
        <w:rPr>
          <w:rFonts w:ascii="Times New Roman" w:hAnsi="Times New Roman" w:cs="Times New Roman"/>
          <w:sz w:val="22"/>
          <w:szCs w:val="22"/>
        </w:rPr>
        <w:t xml:space="preserve">of </w:t>
      </w:r>
      <w:r>
        <w:rPr>
          <w:rFonts w:ascii="Times New Roman" w:hAnsi="Times New Roman" w:cs="Times New Roman"/>
          <w:sz w:val="22"/>
          <w:szCs w:val="22"/>
        </w:rPr>
        <w:t>human perception, biases, observer drift, and other such problems.</w:t>
      </w:r>
      <w:r w:rsidR="00192C9D">
        <w:rPr>
          <w:rFonts w:ascii="Times New Roman" w:hAnsi="Times New Roman" w:cs="Times New Roman"/>
          <w:sz w:val="22"/>
          <w:szCs w:val="22"/>
        </w:rPr>
        <w:t xml:space="preserve"> </w:t>
      </w:r>
      <w:r>
        <w:rPr>
          <w:rFonts w:ascii="Times New Roman" w:hAnsi="Times New Roman" w:cs="Times New Roman"/>
          <w:sz w:val="22"/>
          <w:szCs w:val="22"/>
        </w:rPr>
        <w:t>Yet agreement is important to understand because human observers are still the most common assessment method.</w:t>
      </w:r>
    </w:p>
    <w:p w14:paraId="5E9E9B80" w14:textId="11123685" w:rsidR="00051B40" w:rsidRPr="009E5500" w:rsidRDefault="00051B40" w:rsidP="009E5500">
      <w:pPr>
        <w:pStyle w:val="H1"/>
      </w:pPr>
      <w:r w:rsidRPr="006F51D4">
        <w:rPr>
          <w:rFonts w:ascii="Times New Roman" w:hAnsi="Times New Roman" w:cs="Times New Roman"/>
        </w:rPr>
        <w:t>Measurement Requirements and Options</w:t>
      </w:r>
    </w:p>
    <w:p w14:paraId="0ECB37D3" w14:textId="77777777" w:rsidR="00693FD0" w:rsidRPr="009E5500" w:rsidRDefault="00051B40" w:rsidP="009E5500">
      <w:pPr>
        <w:pStyle w:val="TXT-FLUSH"/>
      </w:pPr>
      <w:r w:rsidRPr="006F51D4">
        <w:rPr>
          <w:rFonts w:ascii="Times New Roman" w:hAnsi="Times New Roman"/>
          <w:sz w:val="22"/>
          <w:szCs w:val="22"/>
        </w:rPr>
        <w:tab/>
        <w:t>We have covered many ways of assess</w:t>
      </w:r>
      <w:r w:rsidR="00E736EC">
        <w:rPr>
          <w:rFonts w:ascii="Times New Roman" w:hAnsi="Times New Roman"/>
          <w:sz w:val="22"/>
          <w:szCs w:val="22"/>
        </w:rPr>
        <w:t>ing</w:t>
      </w:r>
      <w:r w:rsidRPr="006F51D4">
        <w:rPr>
          <w:rFonts w:ascii="Times New Roman" w:hAnsi="Times New Roman"/>
          <w:sz w:val="22"/>
          <w:szCs w:val="22"/>
        </w:rPr>
        <w:t xml:space="preserve"> behavior, various conditions for conducting observations (e.g., naturalistic, contrived), and the importance of </w:t>
      </w:r>
      <w:proofErr w:type="spellStart"/>
      <w:r w:rsidRPr="006F51D4">
        <w:rPr>
          <w:rFonts w:ascii="Times New Roman" w:hAnsi="Times New Roman"/>
          <w:sz w:val="22"/>
          <w:szCs w:val="22"/>
        </w:rPr>
        <w:t>interobserver</w:t>
      </w:r>
      <w:proofErr w:type="spellEnd"/>
      <w:r w:rsidRPr="006F51D4">
        <w:rPr>
          <w:rFonts w:ascii="Times New Roman" w:hAnsi="Times New Roman"/>
          <w:sz w:val="22"/>
          <w:szCs w:val="22"/>
        </w:rPr>
        <w:t xml:space="preserve"> agreement to ensure </w:t>
      </w:r>
      <w:r w:rsidR="00E736EC">
        <w:rPr>
          <w:rFonts w:ascii="Times New Roman" w:hAnsi="Times New Roman"/>
          <w:sz w:val="22"/>
          <w:szCs w:val="22"/>
        </w:rPr>
        <w:t xml:space="preserve">the </w:t>
      </w:r>
      <w:r w:rsidRPr="006F51D4">
        <w:rPr>
          <w:rFonts w:ascii="Times New Roman" w:hAnsi="Times New Roman"/>
          <w:sz w:val="22"/>
          <w:szCs w:val="22"/>
        </w:rPr>
        <w:t>quality of the data we obtain from observations.</w:t>
      </w:r>
      <w:r w:rsidR="00192C9D">
        <w:rPr>
          <w:rFonts w:ascii="Times New Roman" w:hAnsi="Times New Roman"/>
          <w:sz w:val="22"/>
          <w:szCs w:val="22"/>
        </w:rPr>
        <w:t xml:space="preserve"> </w:t>
      </w:r>
      <w:r w:rsidRPr="006F51D4">
        <w:rPr>
          <w:rFonts w:ascii="Times New Roman" w:hAnsi="Times New Roman"/>
          <w:sz w:val="22"/>
          <w:szCs w:val="22"/>
        </w:rPr>
        <w:t>Measurement has some additional requirements and options.</w:t>
      </w:r>
      <w:r w:rsidR="00192C9D">
        <w:rPr>
          <w:rFonts w:ascii="Times New Roman" w:hAnsi="Times New Roman"/>
          <w:sz w:val="22"/>
          <w:szCs w:val="22"/>
        </w:rPr>
        <w:t xml:space="preserve"> </w:t>
      </w:r>
      <w:r w:rsidRPr="006F51D4">
        <w:rPr>
          <w:rFonts w:ascii="Times New Roman" w:hAnsi="Times New Roman"/>
          <w:sz w:val="22"/>
          <w:szCs w:val="22"/>
        </w:rPr>
        <w:t xml:space="preserve">The requirements pertain to characteristics of the data needed to evaluate interventions. </w:t>
      </w:r>
    </w:p>
    <w:p w14:paraId="3F9E4DDF" w14:textId="6FB1B074" w:rsidR="00051B40" w:rsidRPr="009E5500" w:rsidRDefault="00051B40" w:rsidP="009E5500">
      <w:pPr>
        <w:pStyle w:val="H2"/>
      </w:pPr>
      <w:r w:rsidRPr="006F51D4">
        <w:rPr>
          <w:rFonts w:ascii="Times New Roman" w:hAnsi="Times New Roman" w:cs="Times New Roman"/>
        </w:rPr>
        <w:t xml:space="preserve">Assessment Requirements for Evaluating Interventions </w:t>
      </w:r>
    </w:p>
    <w:p w14:paraId="371E3E14" w14:textId="198C96D3" w:rsidR="00051B40" w:rsidRPr="009E5500" w:rsidRDefault="00051B40" w:rsidP="009E5500">
      <w:pPr>
        <w:pStyle w:val="TXT-FLUSH"/>
      </w:pPr>
      <w:r w:rsidRPr="006F51D4">
        <w:rPr>
          <w:rFonts w:ascii="Times New Roman" w:hAnsi="Times New Roman" w:cs="Times New Roman"/>
          <w:sz w:val="22"/>
          <w:szCs w:val="22"/>
        </w:rPr>
        <w:tab/>
        <w:t>The measure of behavior will be used to evaluate the impact of the intervention.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Any measure selected ought to meet several requirements for that evaluation.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These are highlighted in Table </w:t>
      </w:r>
      <w:r w:rsidR="008F4E49" w:rsidRPr="006F51D4">
        <w:rPr>
          <w:rFonts w:ascii="Times New Roman" w:hAnsi="Times New Roman" w:cs="Times New Roman"/>
          <w:sz w:val="22"/>
          <w:szCs w:val="22"/>
        </w:rPr>
        <w:t>4</w:t>
      </w:r>
      <w:r w:rsidRPr="006F51D4">
        <w:rPr>
          <w:rFonts w:ascii="Times New Roman" w:hAnsi="Times New Roman" w:cs="Times New Roman"/>
          <w:sz w:val="22"/>
          <w:szCs w:val="22"/>
        </w:rPr>
        <w:t xml:space="preserve">-1 for easy reference and </w:t>
      </w:r>
      <w:r w:rsidR="00E736EC">
        <w:rPr>
          <w:rFonts w:ascii="Times New Roman" w:hAnsi="Times New Roman" w:cs="Times New Roman"/>
          <w:sz w:val="22"/>
          <w:szCs w:val="22"/>
        </w:rPr>
        <w:t>explained</w:t>
      </w:r>
      <w:r w:rsidR="00E736EC" w:rsidRPr="006F51D4">
        <w:rPr>
          <w:rFonts w:ascii="Times New Roman" w:hAnsi="Times New Roman" w:cs="Times New Roman"/>
          <w:sz w:val="22"/>
          <w:szCs w:val="22"/>
        </w:rPr>
        <w:t xml:space="preserve"> </w:t>
      </w:r>
      <w:r w:rsidRPr="006F51D4">
        <w:rPr>
          <w:rFonts w:ascii="Times New Roman" w:hAnsi="Times New Roman" w:cs="Times New Roman"/>
          <w:sz w:val="22"/>
          <w:szCs w:val="22"/>
        </w:rPr>
        <w:t xml:space="preserve">here. </w:t>
      </w:r>
    </w:p>
    <w:p w14:paraId="1E40457B" w14:textId="5613D9FF" w:rsidR="00051B40" w:rsidRPr="009E5500" w:rsidRDefault="00051B40" w:rsidP="009E5500">
      <w:pPr>
        <w:pStyle w:val="TXT"/>
      </w:pPr>
      <w:r w:rsidRPr="006F51D4">
        <w:rPr>
          <w:rFonts w:ascii="Times New Roman" w:hAnsi="Times New Roman" w:cs="Times New Roman"/>
          <w:sz w:val="22"/>
          <w:szCs w:val="22"/>
        </w:rPr>
        <w:lastRenderedPageBreak/>
        <w:tab/>
        <w:t xml:space="preserve">First, whatever measure is selected, it will need to be </w:t>
      </w:r>
      <w:r w:rsidRPr="006F51D4">
        <w:rPr>
          <w:rFonts w:ascii="Times New Roman" w:hAnsi="Times New Roman" w:cs="Times New Roman"/>
          <w:i/>
          <w:sz w:val="22"/>
          <w:szCs w:val="22"/>
        </w:rPr>
        <w:t>administered repeatedly</w:t>
      </w:r>
      <w:r w:rsidR="000A2896">
        <w:rPr>
          <w:rFonts w:ascii="Times New Roman" w:hAnsi="Times New Roman" w:cs="Times New Roman"/>
          <w:sz w:val="22"/>
          <w:szCs w:val="22"/>
        </w:rPr>
        <w:t>—</w:t>
      </w:r>
      <w:r w:rsidR="009B1FE3" w:rsidRPr="006F51D4">
        <w:rPr>
          <w:rFonts w:ascii="Times New Roman" w:hAnsi="Times New Roman" w:cs="Times New Roman"/>
          <w:sz w:val="22"/>
          <w:szCs w:val="22"/>
        </w:rPr>
        <w:t>that is,</w:t>
      </w:r>
      <w:r w:rsidRPr="006F51D4">
        <w:rPr>
          <w:rFonts w:ascii="Times New Roman" w:hAnsi="Times New Roman" w:cs="Times New Roman"/>
          <w:sz w:val="22"/>
          <w:szCs w:val="22"/>
        </w:rPr>
        <w:t xml:space="preserve"> in an ongoing basis over time.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This means the measure will be administered or collected daily or several times a week.</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collection will be over a period before the intervention is implemented (baseline observations) and then again while the intervention is in effect.</w:t>
      </w:r>
      <w:r w:rsidR="00192C9D">
        <w:rPr>
          <w:rFonts w:ascii="Times New Roman" w:hAnsi="Times New Roman" w:cs="Times New Roman"/>
          <w:sz w:val="22"/>
          <w:szCs w:val="22"/>
        </w:rPr>
        <w:t xml:space="preserve"> </w:t>
      </w:r>
    </w:p>
    <w:p w14:paraId="22B64CB6" w14:textId="77777777" w:rsidR="00051B40" w:rsidRPr="006F51D4" w:rsidRDefault="00051B40" w:rsidP="007A46C3">
      <w:pPr>
        <w:pStyle w:val="PMI"/>
      </w:pPr>
      <w:r w:rsidRPr="006F51D4">
        <w:rPr>
          <w:rFonts w:ascii="Times New Roman" w:hAnsi="Times New Roman"/>
          <w:b/>
          <w:sz w:val="22"/>
          <w:szCs w:val="22"/>
        </w:rPr>
        <w:t xml:space="preserve">Insert Table </w:t>
      </w:r>
      <w:r w:rsidR="008F4E49" w:rsidRPr="006F51D4">
        <w:rPr>
          <w:rFonts w:ascii="Times New Roman" w:hAnsi="Times New Roman"/>
          <w:b/>
          <w:sz w:val="22"/>
          <w:szCs w:val="22"/>
        </w:rPr>
        <w:t>4</w:t>
      </w:r>
      <w:r w:rsidRPr="006F51D4">
        <w:rPr>
          <w:rFonts w:ascii="Times New Roman" w:hAnsi="Times New Roman"/>
          <w:b/>
          <w:sz w:val="22"/>
          <w:szCs w:val="22"/>
        </w:rPr>
        <w:t>-1 Here</w:t>
      </w:r>
    </w:p>
    <w:p w14:paraId="46A9B177" w14:textId="70059FDF"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 xml:space="preserve">Second, </w:t>
      </w:r>
      <w:r w:rsidRPr="006F51D4">
        <w:rPr>
          <w:rFonts w:ascii="Times New Roman" w:hAnsi="Times New Roman" w:cs="Times New Roman"/>
          <w:i/>
          <w:sz w:val="22"/>
          <w:szCs w:val="22"/>
        </w:rPr>
        <w:t>the measure must be able to reflect change</w:t>
      </w:r>
      <w:r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If the intervention is effective, will this measure be able to show that?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answer may depend on the definition of the behaviors but also on the assessment strategy.</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A teacher may count the number of </w:t>
      </w:r>
      <w:r w:rsidR="000A2896">
        <w:rPr>
          <w:rFonts w:ascii="Times New Roman" w:hAnsi="Times New Roman" w:cs="Times New Roman"/>
          <w:sz w:val="22"/>
          <w:szCs w:val="22"/>
        </w:rPr>
        <w:t>one</w:t>
      </w:r>
      <w:r w:rsidRPr="006F51D4">
        <w:rPr>
          <w:rFonts w:ascii="Times New Roman" w:hAnsi="Times New Roman" w:cs="Times New Roman"/>
          <w:sz w:val="22"/>
          <w:szCs w:val="22"/>
        </w:rPr>
        <w:t xml:space="preserve">-hour periods (out of a total of </w:t>
      </w:r>
      <w:r w:rsidR="000A2896">
        <w:rPr>
          <w:rFonts w:ascii="Times New Roman" w:hAnsi="Times New Roman" w:cs="Times New Roman"/>
          <w:sz w:val="22"/>
          <w:szCs w:val="22"/>
        </w:rPr>
        <w:t>three</w:t>
      </w:r>
      <w:r w:rsidRPr="006F51D4">
        <w:rPr>
          <w:rFonts w:ascii="Times New Roman" w:hAnsi="Times New Roman" w:cs="Times New Roman"/>
          <w:sz w:val="22"/>
          <w:szCs w:val="22"/>
        </w:rPr>
        <w:t>) in which a child exhibited serious aggressive behavior (e.g., throwing objects at her or other children, hitting someone, breaking something).</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Any hour in which one of these occurs is marked as an aggressive period, and we graph the number (or percentage) of periods each day with aggression.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measure is not likely to be very good in reflecting change.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We do not get to see whether the child went from 100 to just 1 episode of aggression in any </w:t>
      </w:r>
      <w:r w:rsidR="000A2896">
        <w:rPr>
          <w:rFonts w:ascii="Times New Roman" w:hAnsi="Times New Roman" w:cs="Times New Roman"/>
          <w:sz w:val="22"/>
          <w:szCs w:val="22"/>
        </w:rPr>
        <w:t>one</w:t>
      </w:r>
      <w:r w:rsidRPr="006F51D4">
        <w:rPr>
          <w:rFonts w:ascii="Times New Roman" w:hAnsi="Times New Roman" w:cs="Times New Roman"/>
          <w:sz w:val="22"/>
          <w:szCs w:val="22"/>
        </w:rPr>
        <w:t>-hour period—both of these would count as an aggressive period</w:t>
      </w:r>
      <w:r w:rsidR="00E70CAE"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So much aggression would be hidden by these numbers since so many instances could have occurred within a given </w:t>
      </w:r>
      <w:r w:rsidR="000A2896">
        <w:rPr>
          <w:rFonts w:ascii="Times New Roman" w:hAnsi="Times New Roman" w:cs="Times New Roman"/>
          <w:sz w:val="22"/>
          <w:szCs w:val="22"/>
        </w:rPr>
        <w:t>one</w:t>
      </w:r>
      <w:r w:rsidRPr="006F51D4">
        <w:rPr>
          <w:rFonts w:ascii="Times New Roman" w:hAnsi="Times New Roman" w:cs="Times New Roman"/>
          <w:sz w:val="22"/>
          <w:szCs w:val="22"/>
        </w:rPr>
        <w:t>-hour period.</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Also, the insensitivity of the measure (</w:t>
      </w:r>
      <w:r w:rsidR="000A2896">
        <w:rPr>
          <w:rFonts w:ascii="Times New Roman" w:hAnsi="Times New Roman" w:cs="Times New Roman"/>
          <w:sz w:val="22"/>
          <w:szCs w:val="22"/>
        </w:rPr>
        <w:t xml:space="preserve">a </w:t>
      </w:r>
      <w:r w:rsidRPr="006F51D4">
        <w:rPr>
          <w:rFonts w:ascii="Times New Roman" w:hAnsi="Times New Roman" w:cs="Times New Roman"/>
          <w:sz w:val="22"/>
          <w:szCs w:val="22"/>
        </w:rPr>
        <w:t>scale with a small range of only</w:t>
      </w:r>
      <w:r w:rsidR="009B1FE3" w:rsidRPr="006F51D4">
        <w:rPr>
          <w:rFonts w:ascii="Times New Roman" w:hAnsi="Times New Roman" w:cs="Times New Roman"/>
          <w:sz w:val="22"/>
          <w:szCs w:val="22"/>
        </w:rPr>
        <w:t xml:space="preserve"> </w:t>
      </w:r>
      <w:r w:rsidR="000A2896">
        <w:rPr>
          <w:rFonts w:ascii="Times New Roman" w:hAnsi="Times New Roman" w:cs="Times New Roman"/>
          <w:sz w:val="22"/>
          <w:szCs w:val="22"/>
        </w:rPr>
        <w:t>zero</w:t>
      </w:r>
      <w:r w:rsidR="000A2896" w:rsidRPr="006F51D4">
        <w:rPr>
          <w:rFonts w:ascii="Times New Roman" w:hAnsi="Times New Roman" w:cs="Times New Roman"/>
          <w:sz w:val="22"/>
          <w:szCs w:val="22"/>
        </w:rPr>
        <w:t xml:space="preserve"> </w:t>
      </w:r>
      <w:r w:rsidR="009B1FE3" w:rsidRPr="006F51D4">
        <w:rPr>
          <w:rFonts w:ascii="Times New Roman" w:hAnsi="Times New Roman" w:cs="Times New Roman"/>
          <w:sz w:val="22"/>
          <w:szCs w:val="22"/>
        </w:rPr>
        <w:t xml:space="preserve">to </w:t>
      </w:r>
      <w:r w:rsidR="000A2896">
        <w:rPr>
          <w:rFonts w:ascii="Times New Roman" w:hAnsi="Times New Roman" w:cs="Times New Roman"/>
          <w:sz w:val="22"/>
          <w:szCs w:val="22"/>
        </w:rPr>
        <w:t>three</w:t>
      </w:r>
      <w:r w:rsidRPr="006F51D4">
        <w:rPr>
          <w:rFonts w:ascii="Times New Roman" w:hAnsi="Times New Roman" w:cs="Times New Roman"/>
          <w:sz w:val="22"/>
          <w:szCs w:val="22"/>
        </w:rPr>
        <w:t>) will make it difficult to detect change.</w:t>
      </w:r>
    </w:p>
    <w:p w14:paraId="770A09C7" w14:textId="1131F353" w:rsidR="00342E7A"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Reflecting change raises the notion of ceiling and floor effects.</w:t>
      </w:r>
      <w:r w:rsidR="00192C9D">
        <w:rPr>
          <w:rFonts w:ascii="Times New Roman" w:hAnsi="Times New Roman" w:cs="Times New Roman"/>
          <w:sz w:val="22"/>
          <w:szCs w:val="22"/>
        </w:rPr>
        <w:t xml:space="preserve"> </w:t>
      </w:r>
      <w:r w:rsidRPr="006F51D4">
        <w:rPr>
          <w:rFonts w:ascii="Times New Roman" w:hAnsi="Times New Roman" w:cs="Times New Roman"/>
          <w:i/>
          <w:sz w:val="22"/>
          <w:szCs w:val="22"/>
        </w:rPr>
        <w:t xml:space="preserve">Ceiling </w:t>
      </w:r>
      <w:r w:rsidRPr="0007598D">
        <w:rPr>
          <w:rFonts w:ascii="Times New Roman" w:hAnsi="Times New Roman" w:cs="Times New Roman"/>
          <w:i/>
          <w:iCs/>
          <w:sz w:val="22"/>
          <w:szCs w:val="22"/>
        </w:rPr>
        <w:t>and</w:t>
      </w:r>
      <w:r w:rsidRPr="006F51D4">
        <w:rPr>
          <w:rFonts w:ascii="Times New Roman" w:hAnsi="Times New Roman" w:cs="Times New Roman"/>
          <w:i/>
          <w:sz w:val="22"/>
          <w:szCs w:val="22"/>
        </w:rPr>
        <w:t xml:space="preserve"> floor effects</w:t>
      </w:r>
      <w:r w:rsidRPr="006F51D4">
        <w:rPr>
          <w:rFonts w:ascii="Times New Roman" w:hAnsi="Times New Roman" w:cs="Times New Roman"/>
          <w:sz w:val="22"/>
          <w:szCs w:val="22"/>
        </w:rPr>
        <w:t xml:space="preserve"> refer to the fact that change in the measure may reach an upper and lower limit, respectively, and that further change cannot be demonstrated because of that limit.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There must be room on the measure that allows for evidence of change in the intended direction.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If the goal is to improve some skill or to decrease some problem behavior, there must be room on the scale to show movement in that direction.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Sometimes this is easy—if the individual never engages in a behavior (e.g., exercise, leisure reading), then baseline observations will be zero, and there is </w:t>
      </w:r>
      <w:r w:rsidR="000A2896">
        <w:rPr>
          <w:rFonts w:ascii="Times New Roman" w:hAnsi="Times New Roman" w:cs="Times New Roman"/>
          <w:sz w:val="22"/>
          <w:szCs w:val="22"/>
        </w:rPr>
        <w:t>considerable</w:t>
      </w:r>
      <w:r w:rsidR="000A2896" w:rsidRPr="006F51D4">
        <w:rPr>
          <w:rFonts w:ascii="Times New Roman" w:hAnsi="Times New Roman" w:cs="Times New Roman"/>
          <w:sz w:val="22"/>
          <w:szCs w:val="22"/>
        </w:rPr>
        <w:t xml:space="preserve"> </w:t>
      </w:r>
      <w:r w:rsidRPr="006F51D4">
        <w:rPr>
          <w:rFonts w:ascii="Times New Roman" w:hAnsi="Times New Roman" w:cs="Times New Roman"/>
          <w:sz w:val="22"/>
          <w:szCs w:val="22"/>
        </w:rPr>
        <w:t>room for improvement</w:t>
      </w:r>
      <w:r w:rsidR="00342E7A" w:rsidRPr="006F51D4">
        <w:rPr>
          <w:rFonts w:ascii="Times New Roman" w:hAnsi="Times New Roman" w:cs="Times New Roman"/>
          <w:sz w:val="22"/>
          <w:szCs w:val="22"/>
        </w:rPr>
        <w:t xml:space="preserve"> (e.g., number of minutes of exercise)</w:t>
      </w:r>
      <w:r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Similarly, if the individual has tantrums on 90 </w:t>
      </w:r>
      <w:r w:rsidR="000A2896">
        <w:rPr>
          <w:rFonts w:ascii="Times New Roman" w:hAnsi="Times New Roman" w:cs="Times New Roman"/>
          <w:sz w:val="22"/>
          <w:szCs w:val="22"/>
        </w:rPr>
        <w:t>to</w:t>
      </w:r>
      <w:r w:rsidR="000A2896" w:rsidRPr="006F51D4">
        <w:rPr>
          <w:rFonts w:ascii="Times New Roman" w:hAnsi="Times New Roman" w:cs="Times New Roman"/>
          <w:sz w:val="22"/>
          <w:szCs w:val="22"/>
        </w:rPr>
        <w:t xml:space="preserve"> </w:t>
      </w:r>
      <w:r w:rsidRPr="006F51D4">
        <w:rPr>
          <w:rFonts w:ascii="Times New Roman" w:hAnsi="Times New Roman" w:cs="Times New Roman"/>
          <w:sz w:val="22"/>
          <w:szCs w:val="22"/>
        </w:rPr>
        <w:t xml:space="preserve">100% of occasions, there is great room to show </w:t>
      </w:r>
      <w:r w:rsidR="000A2896">
        <w:rPr>
          <w:rFonts w:ascii="Times New Roman" w:hAnsi="Times New Roman" w:cs="Times New Roman"/>
          <w:sz w:val="22"/>
          <w:szCs w:val="22"/>
        </w:rPr>
        <w:t>tantrums</w:t>
      </w:r>
      <w:r w:rsidR="000A2896" w:rsidRPr="006F51D4">
        <w:rPr>
          <w:rFonts w:ascii="Times New Roman" w:hAnsi="Times New Roman" w:cs="Times New Roman"/>
          <w:sz w:val="22"/>
          <w:szCs w:val="22"/>
        </w:rPr>
        <w:t xml:space="preserve"> </w:t>
      </w:r>
      <w:r w:rsidRPr="006F51D4">
        <w:rPr>
          <w:rFonts w:ascii="Times New Roman" w:hAnsi="Times New Roman" w:cs="Times New Roman"/>
          <w:sz w:val="22"/>
          <w:szCs w:val="22"/>
        </w:rPr>
        <w:t>decrease with the intervention.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Detecting change is a precondition </w:t>
      </w:r>
      <w:r w:rsidR="000A2896">
        <w:rPr>
          <w:rFonts w:ascii="Times New Roman" w:hAnsi="Times New Roman" w:cs="Times New Roman"/>
          <w:sz w:val="22"/>
          <w:szCs w:val="22"/>
        </w:rPr>
        <w:t>for</w:t>
      </w:r>
      <w:r w:rsidR="000A2896" w:rsidRPr="006F51D4">
        <w:rPr>
          <w:rFonts w:ascii="Times New Roman" w:hAnsi="Times New Roman" w:cs="Times New Roman"/>
          <w:sz w:val="22"/>
          <w:szCs w:val="22"/>
        </w:rPr>
        <w:t xml:space="preserve"> </w:t>
      </w:r>
      <w:r w:rsidRPr="006F51D4">
        <w:rPr>
          <w:rFonts w:ascii="Times New Roman" w:hAnsi="Times New Roman" w:cs="Times New Roman"/>
          <w:sz w:val="22"/>
          <w:szCs w:val="22"/>
        </w:rPr>
        <w:t>identifying what caused the change, so the measure must allow room for change in the direction the intervention is likely to promote.</w:t>
      </w:r>
      <w:r w:rsidR="00192C9D">
        <w:rPr>
          <w:rFonts w:ascii="Times New Roman" w:hAnsi="Times New Roman" w:cs="Times New Roman"/>
          <w:sz w:val="22"/>
          <w:szCs w:val="22"/>
        </w:rPr>
        <w:t xml:space="preserve"> </w:t>
      </w:r>
    </w:p>
    <w:p w14:paraId="5726188B" w14:textId="2AB7041C"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 xml:space="preserve">Third, whenever possible (which is almost always), measures should reflect </w:t>
      </w:r>
      <w:r w:rsidRPr="006F51D4">
        <w:rPr>
          <w:rFonts w:ascii="Times New Roman" w:hAnsi="Times New Roman" w:cs="Times New Roman"/>
          <w:i/>
          <w:sz w:val="22"/>
          <w:szCs w:val="22"/>
        </w:rPr>
        <w:t>a continuous dimension or scale rather than a binary category</w:t>
      </w:r>
      <w:r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This is related to but distinguishable from detecting change.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A </w:t>
      </w:r>
      <w:r w:rsidRPr="006F51D4">
        <w:rPr>
          <w:rFonts w:ascii="Times New Roman" w:hAnsi="Times New Roman" w:cs="Times New Roman"/>
          <w:sz w:val="22"/>
          <w:szCs w:val="22"/>
        </w:rPr>
        <w:lastRenderedPageBreak/>
        <w:t xml:space="preserve">continuous dimension can range from some low number (e.g., </w:t>
      </w:r>
      <w:r w:rsidR="000A2896">
        <w:rPr>
          <w:rFonts w:ascii="Times New Roman" w:hAnsi="Times New Roman" w:cs="Times New Roman"/>
          <w:sz w:val="22"/>
          <w:szCs w:val="22"/>
        </w:rPr>
        <w:t>zero</w:t>
      </w:r>
      <w:r w:rsidRPr="006F51D4">
        <w:rPr>
          <w:rFonts w:ascii="Times New Roman" w:hAnsi="Times New Roman" w:cs="Times New Roman"/>
          <w:sz w:val="22"/>
          <w:szCs w:val="22"/>
        </w:rPr>
        <w:t>) to some higher number on a continuum (e.g., 50).</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Percent of arithmetic problems solved correctly, number of minutes on an exercise bike, and </w:t>
      </w:r>
      <w:proofErr w:type="gramStart"/>
      <w:r w:rsidRPr="006F51D4">
        <w:rPr>
          <w:rFonts w:ascii="Times New Roman" w:hAnsi="Times New Roman" w:cs="Times New Roman"/>
          <w:sz w:val="22"/>
          <w:szCs w:val="22"/>
        </w:rPr>
        <w:t>number of pages read are</w:t>
      </w:r>
      <w:proofErr w:type="gramEnd"/>
      <w:r w:rsidRPr="006F51D4">
        <w:rPr>
          <w:rFonts w:ascii="Times New Roman" w:hAnsi="Times New Roman" w:cs="Times New Roman"/>
          <w:sz w:val="22"/>
          <w:szCs w:val="22"/>
        </w:rPr>
        <w:t xml:space="preserve"> all dimensions and reflect a range that can vary widely.</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same constructs could be measured in a binary fashion (yes, no) by recording whether the person solved 70% of the problems correctly (yes</w:t>
      </w:r>
      <w:r w:rsidR="000A2896">
        <w:rPr>
          <w:rFonts w:ascii="Times New Roman" w:hAnsi="Times New Roman" w:cs="Times New Roman"/>
          <w:sz w:val="22"/>
          <w:szCs w:val="22"/>
        </w:rPr>
        <w:t xml:space="preserve"> or</w:t>
      </w:r>
      <w:r w:rsidR="000A2896" w:rsidRPr="006F51D4">
        <w:rPr>
          <w:rFonts w:ascii="Times New Roman" w:hAnsi="Times New Roman" w:cs="Times New Roman"/>
          <w:sz w:val="22"/>
          <w:szCs w:val="22"/>
        </w:rPr>
        <w:t xml:space="preserve"> </w:t>
      </w:r>
      <w:r w:rsidRPr="006F51D4">
        <w:rPr>
          <w:rFonts w:ascii="Times New Roman" w:hAnsi="Times New Roman" w:cs="Times New Roman"/>
          <w:sz w:val="22"/>
          <w:szCs w:val="22"/>
        </w:rPr>
        <w:t xml:space="preserve">no each day), got on the exercise bike at all (yes, no), or sat down and read at least </w:t>
      </w:r>
      <w:r w:rsidR="000A2896">
        <w:rPr>
          <w:rFonts w:ascii="Times New Roman" w:hAnsi="Times New Roman" w:cs="Times New Roman"/>
          <w:sz w:val="22"/>
          <w:szCs w:val="22"/>
        </w:rPr>
        <w:t>five</w:t>
      </w:r>
      <w:r w:rsidR="000A2896" w:rsidRPr="006F51D4">
        <w:rPr>
          <w:rFonts w:ascii="Times New Roman" w:hAnsi="Times New Roman" w:cs="Times New Roman"/>
          <w:sz w:val="22"/>
          <w:szCs w:val="22"/>
        </w:rPr>
        <w:t xml:space="preserve"> </w:t>
      </w:r>
      <w:r w:rsidRPr="006F51D4">
        <w:rPr>
          <w:rFonts w:ascii="Times New Roman" w:hAnsi="Times New Roman" w:cs="Times New Roman"/>
          <w:sz w:val="22"/>
          <w:szCs w:val="22"/>
        </w:rPr>
        <w:t>pages (yes, no).</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Interventions are more easily evaluated when one can see a larger range than just </w:t>
      </w:r>
      <w:r w:rsidR="000A2896">
        <w:rPr>
          <w:rFonts w:ascii="Times New Roman" w:hAnsi="Times New Roman" w:cs="Times New Roman"/>
          <w:sz w:val="22"/>
          <w:szCs w:val="22"/>
        </w:rPr>
        <w:t>zero</w:t>
      </w:r>
      <w:r w:rsidR="000A2896" w:rsidRPr="006F51D4">
        <w:rPr>
          <w:rFonts w:ascii="Times New Roman" w:hAnsi="Times New Roman" w:cs="Times New Roman"/>
          <w:sz w:val="22"/>
          <w:szCs w:val="22"/>
        </w:rPr>
        <w:t xml:space="preserve"> </w:t>
      </w:r>
      <w:r w:rsidRPr="006F51D4">
        <w:rPr>
          <w:rFonts w:ascii="Times New Roman" w:hAnsi="Times New Roman" w:cs="Times New Roman"/>
          <w:sz w:val="22"/>
          <w:szCs w:val="22"/>
        </w:rPr>
        <w:t xml:space="preserve">(no) to </w:t>
      </w:r>
      <w:r w:rsidR="000A2896">
        <w:rPr>
          <w:rFonts w:ascii="Times New Roman" w:hAnsi="Times New Roman" w:cs="Times New Roman"/>
          <w:sz w:val="22"/>
          <w:szCs w:val="22"/>
        </w:rPr>
        <w:t>one</w:t>
      </w:r>
      <w:r w:rsidR="000A2896" w:rsidRPr="006F51D4">
        <w:rPr>
          <w:rFonts w:ascii="Times New Roman" w:hAnsi="Times New Roman" w:cs="Times New Roman"/>
          <w:sz w:val="22"/>
          <w:szCs w:val="22"/>
        </w:rPr>
        <w:t xml:space="preserve"> </w:t>
      </w:r>
      <w:r w:rsidRPr="006F51D4">
        <w:rPr>
          <w:rFonts w:ascii="Times New Roman" w:hAnsi="Times New Roman" w:cs="Times New Roman"/>
          <w:sz w:val="22"/>
          <w:szCs w:val="22"/>
        </w:rPr>
        <w:t>(yes each day).</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It is eas</w:t>
      </w:r>
      <w:r w:rsidR="00504D39" w:rsidRPr="006F51D4">
        <w:rPr>
          <w:rFonts w:ascii="Times New Roman" w:hAnsi="Times New Roman" w:cs="Times New Roman"/>
          <w:sz w:val="22"/>
          <w:szCs w:val="22"/>
        </w:rPr>
        <w:t>ier</w:t>
      </w:r>
      <w:r w:rsidRPr="006F51D4">
        <w:rPr>
          <w:rFonts w:ascii="Times New Roman" w:hAnsi="Times New Roman" w:cs="Times New Roman"/>
          <w:sz w:val="22"/>
          <w:szCs w:val="22"/>
        </w:rPr>
        <w:t xml:space="preserve"> to begin with a dimensional scale (e.g., 1 </w:t>
      </w:r>
      <w:r w:rsidR="000A2896">
        <w:rPr>
          <w:rFonts w:ascii="Times New Roman" w:hAnsi="Times New Roman" w:cs="Times New Roman"/>
          <w:sz w:val="22"/>
          <w:szCs w:val="22"/>
        </w:rPr>
        <w:t>to</w:t>
      </w:r>
      <w:r w:rsidR="000A2896" w:rsidRPr="006F51D4">
        <w:rPr>
          <w:rFonts w:ascii="Times New Roman" w:hAnsi="Times New Roman" w:cs="Times New Roman"/>
          <w:sz w:val="22"/>
          <w:szCs w:val="22"/>
        </w:rPr>
        <w:t xml:space="preserve"> </w:t>
      </w:r>
      <w:r w:rsidRPr="006F51D4">
        <w:rPr>
          <w:rFonts w:ascii="Times New Roman" w:hAnsi="Times New Roman" w:cs="Times New Roman"/>
          <w:sz w:val="22"/>
          <w:szCs w:val="22"/>
        </w:rPr>
        <w:t xml:space="preserve">100) and later convert it to </w:t>
      </w:r>
      <w:r w:rsidR="000A2896">
        <w:rPr>
          <w:rFonts w:ascii="Times New Roman" w:hAnsi="Times New Roman" w:cs="Times New Roman"/>
          <w:sz w:val="22"/>
          <w:szCs w:val="22"/>
        </w:rPr>
        <w:t xml:space="preserve">a </w:t>
      </w:r>
      <w:r w:rsidRPr="006F51D4">
        <w:rPr>
          <w:rFonts w:ascii="Times New Roman" w:hAnsi="Times New Roman" w:cs="Times New Roman"/>
          <w:sz w:val="22"/>
          <w:szCs w:val="22"/>
        </w:rPr>
        <w:t>categorical scale (did or did not meet some criterion</w:t>
      </w:r>
      <w:r w:rsidR="000A2896">
        <w:rPr>
          <w:rFonts w:ascii="Times New Roman" w:hAnsi="Times New Roman" w:cs="Times New Roman"/>
          <w:sz w:val="22"/>
          <w:szCs w:val="22"/>
        </w:rPr>
        <w:t xml:space="preserve">, or </w:t>
      </w:r>
      <w:r w:rsidRPr="006F51D4">
        <w:rPr>
          <w:rFonts w:ascii="Times New Roman" w:hAnsi="Times New Roman" w:cs="Times New Roman"/>
          <w:sz w:val="22"/>
          <w:szCs w:val="22"/>
          <w:u w:val="single"/>
        </w:rPr>
        <w:t>&gt;</w:t>
      </w:r>
      <w:r w:rsidRPr="006F51D4">
        <w:rPr>
          <w:rFonts w:ascii="Times New Roman" w:hAnsi="Times New Roman" w:cs="Times New Roman"/>
          <w:sz w:val="22"/>
          <w:szCs w:val="22"/>
        </w:rPr>
        <w:t xml:space="preserve"> 50 or </w:t>
      </w:r>
      <w:r w:rsidRPr="006F51D4">
        <w:rPr>
          <w:rFonts w:ascii="Times New Roman" w:hAnsi="Times New Roman" w:cs="Times New Roman"/>
          <w:sz w:val="22"/>
          <w:szCs w:val="22"/>
          <w:u w:val="single"/>
        </w:rPr>
        <w:t>&lt;</w:t>
      </w:r>
      <w:r w:rsidRPr="006F51D4">
        <w:rPr>
          <w:rFonts w:ascii="Times New Roman" w:hAnsi="Times New Roman" w:cs="Times New Roman"/>
          <w:sz w:val="22"/>
          <w:szCs w:val="22"/>
        </w:rPr>
        <w:t xml:space="preserve"> 49, respectively) rather than the other way around.</w:t>
      </w:r>
      <w:r w:rsidR="00192C9D">
        <w:rPr>
          <w:rFonts w:ascii="Times New Roman" w:hAnsi="Times New Roman" w:cs="Times New Roman"/>
          <w:sz w:val="22"/>
          <w:szCs w:val="22"/>
        </w:rPr>
        <w:t xml:space="preserve"> </w:t>
      </w:r>
    </w:p>
    <w:p w14:paraId="6B887312" w14:textId="56033104"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Often people in everyday life are primarily concerned with</w:t>
      </w:r>
      <w:r w:rsidR="000A2896">
        <w:rPr>
          <w:rFonts w:ascii="Times New Roman" w:hAnsi="Times New Roman" w:cs="Times New Roman"/>
          <w:sz w:val="22"/>
          <w:szCs w:val="22"/>
        </w:rPr>
        <w:t xml:space="preserve"> the</w:t>
      </w:r>
      <w:r w:rsidRPr="006F51D4">
        <w:rPr>
          <w:rFonts w:ascii="Times New Roman" w:hAnsi="Times New Roman" w:cs="Times New Roman"/>
          <w:sz w:val="22"/>
          <w:szCs w:val="22"/>
        </w:rPr>
        <w:t xml:space="preserve"> bottom line</w:t>
      </w:r>
      <w:r w:rsidR="00504D39" w:rsidRPr="006F51D4">
        <w:rPr>
          <w:rFonts w:ascii="Times New Roman" w:hAnsi="Times New Roman" w:cs="Times New Roman"/>
          <w:sz w:val="22"/>
          <w:szCs w:val="22"/>
        </w:rPr>
        <w:t>:</w:t>
      </w:r>
      <w:r w:rsidRPr="006F51D4">
        <w:rPr>
          <w:rFonts w:ascii="Times New Roman" w:hAnsi="Times New Roman" w:cs="Times New Roman"/>
          <w:sz w:val="22"/>
          <w:szCs w:val="22"/>
        </w:rPr>
        <w:t xml:space="preserve"> categorical events.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 mother says her adolescent is developing gum problems and the dentist says the adolescent should brush her teeth at least once a day.</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mother cares about the binary measure (brush, no brush) each day.</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From the standpoint of </w:t>
      </w:r>
      <w:r w:rsidR="00BF27F2">
        <w:rPr>
          <w:rFonts w:ascii="Times New Roman" w:hAnsi="Times New Roman" w:cs="Times New Roman"/>
          <w:sz w:val="22"/>
          <w:szCs w:val="22"/>
        </w:rPr>
        <w:t>the intervention</w:t>
      </w:r>
      <w:r w:rsidRPr="006F51D4">
        <w:rPr>
          <w:rFonts w:ascii="Times New Roman" w:hAnsi="Times New Roman" w:cs="Times New Roman"/>
          <w:sz w:val="22"/>
          <w:szCs w:val="22"/>
        </w:rPr>
        <w:t>, we will want to be sure our measure is addressing the problem.</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Yet from the standpoint of assessment and evaluation, we will want a continuous measure too and use that as our primary measure for evaluation.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This might be </w:t>
      </w:r>
      <w:r w:rsidR="000A2896" w:rsidRPr="006F51D4">
        <w:rPr>
          <w:rFonts w:ascii="Times New Roman" w:hAnsi="Times New Roman" w:cs="Times New Roman"/>
          <w:sz w:val="22"/>
          <w:szCs w:val="22"/>
        </w:rPr>
        <w:t>tooth</w:t>
      </w:r>
      <w:r w:rsidR="000A2896">
        <w:rPr>
          <w:rFonts w:ascii="Times New Roman" w:hAnsi="Times New Roman" w:cs="Times New Roman"/>
          <w:sz w:val="22"/>
          <w:szCs w:val="22"/>
        </w:rPr>
        <w:t>-</w:t>
      </w:r>
      <w:r w:rsidRPr="006F51D4">
        <w:rPr>
          <w:rFonts w:ascii="Times New Roman" w:hAnsi="Times New Roman" w:cs="Times New Roman"/>
          <w:sz w:val="22"/>
          <w:szCs w:val="22"/>
        </w:rPr>
        <w:t>brushing behaviors and include a series of 10 activities or steps evaluated as occurring or not occurring each day so that a score of 10 is possible (this could be based on task analysis and discrete categorization methods).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In terms of intervention, breaking the behavior </w:t>
      </w:r>
      <w:r w:rsidR="000A2896" w:rsidRPr="006F51D4">
        <w:rPr>
          <w:rFonts w:ascii="Times New Roman" w:hAnsi="Times New Roman" w:cs="Times New Roman"/>
          <w:sz w:val="22"/>
          <w:szCs w:val="22"/>
        </w:rPr>
        <w:t xml:space="preserve">down </w:t>
      </w:r>
      <w:r w:rsidRPr="006F51D4">
        <w:rPr>
          <w:rFonts w:ascii="Times New Roman" w:hAnsi="Times New Roman" w:cs="Times New Roman"/>
          <w:sz w:val="22"/>
          <w:szCs w:val="22"/>
        </w:rPr>
        <w:t>into steps (a dimensional scale) can be very helpful too</w:t>
      </w:r>
      <w:r w:rsidR="00342E7A" w:rsidRPr="006F51D4">
        <w:rPr>
          <w:rFonts w:ascii="Times New Roman" w:hAnsi="Times New Roman" w:cs="Times New Roman"/>
          <w:sz w:val="22"/>
          <w:szCs w:val="22"/>
        </w:rPr>
        <w:t xml:space="preserve"> because we may rely on shaping to develop some final target behavior</w:t>
      </w:r>
      <w:r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As a bottom line, whenever possible use an index of change that can vary from </w:t>
      </w:r>
      <w:r w:rsidR="000A2896">
        <w:rPr>
          <w:rFonts w:ascii="Times New Roman" w:hAnsi="Times New Roman" w:cs="Times New Roman"/>
          <w:sz w:val="22"/>
          <w:szCs w:val="22"/>
        </w:rPr>
        <w:t>zero</w:t>
      </w:r>
      <w:r w:rsidRPr="006F51D4">
        <w:rPr>
          <w:rFonts w:ascii="Times New Roman" w:hAnsi="Times New Roman" w:cs="Times New Roman"/>
          <w:sz w:val="22"/>
          <w:szCs w:val="22"/>
        </w:rPr>
        <w:t xml:space="preserve"> or </w:t>
      </w:r>
      <w:r w:rsidR="000A2896">
        <w:rPr>
          <w:rFonts w:ascii="Times New Roman" w:hAnsi="Times New Roman" w:cs="Times New Roman"/>
          <w:sz w:val="22"/>
          <w:szCs w:val="22"/>
        </w:rPr>
        <w:t>one</w:t>
      </w:r>
      <w:r w:rsidR="000A2896" w:rsidRPr="006F51D4">
        <w:rPr>
          <w:rFonts w:ascii="Times New Roman" w:hAnsi="Times New Roman" w:cs="Times New Roman"/>
          <w:sz w:val="22"/>
          <w:szCs w:val="22"/>
        </w:rPr>
        <w:t xml:space="preserve"> </w:t>
      </w:r>
      <w:r w:rsidRPr="006F51D4">
        <w:rPr>
          <w:rFonts w:ascii="Times New Roman" w:hAnsi="Times New Roman" w:cs="Times New Roman"/>
          <w:sz w:val="22"/>
          <w:szCs w:val="22"/>
        </w:rPr>
        <w:t>to a larger number because th</w:t>
      </w:r>
      <w:r w:rsidR="00BF27F2">
        <w:rPr>
          <w:rFonts w:ascii="Times New Roman" w:hAnsi="Times New Roman" w:cs="Times New Roman"/>
          <w:sz w:val="22"/>
          <w:szCs w:val="22"/>
        </w:rPr>
        <w:t xml:space="preserve">at </w:t>
      </w:r>
      <w:r w:rsidRPr="006F51D4">
        <w:rPr>
          <w:rFonts w:ascii="Times New Roman" w:hAnsi="Times New Roman" w:cs="Times New Roman"/>
          <w:sz w:val="22"/>
          <w:szCs w:val="22"/>
        </w:rPr>
        <w:t>can more readily reflect intervention effects than can categorical binary measures.</w:t>
      </w:r>
    </w:p>
    <w:p w14:paraId="61F42EA9" w14:textId="21EF2A42" w:rsidR="00443030"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 xml:space="preserve">Fourth, the measure must be </w:t>
      </w:r>
      <w:r w:rsidRPr="006F51D4">
        <w:rPr>
          <w:rFonts w:ascii="Times New Roman" w:hAnsi="Times New Roman" w:cs="Times New Roman"/>
          <w:i/>
          <w:sz w:val="22"/>
          <w:szCs w:val="22"/>
        </w:rPr>
        <w:t>relevant to the ultimate focus or interest</w:t>
      </w:r>
      <w:r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This sounds so obvious that there must be a good reason to make </w:t>
      </w:r>
      <w:r w:rsidR="00F504C1">
        <w:rPr>
          <w:rFonts w:ascii="Times New Roman" w:hAnsi="Times New Roman" w:cs="Times New Roman"/>
          <w:sz w:val="22"/>
          <w:szCs w:val="22"/>
        </w:rPr>
        <w:t>it</w:t>
      </w:r>
      <w:r w:rsidR="00F504C1" w:rsidRPr="006F51D4">
        <w:rPr>
          <w:rFonts w:ascii="Times New Roman" w:hAnsi="Times New Roman" w:cs="Times New Roman"/>
          <w:sz w:val="22"/>
          <w:szCs w:val="22"/>
        </w:rPr>
        <w:t xml:space="preserve"> </w:t>
      </w:r>
      <w:r w:rsidRPr="006F51D4">
        <w:rPr>
          <w:rFonts w:ascii="Times New Roman" w:hAnsi="Times New Roman" w:cs="Times New Roman"/>
          <w:sz w:val="22"/>
          <w:szCs w:val="22"/>
        </w:rPr>
        <w:t>explicit.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There is</w:t>
      </w:r>
      <w:r w:rsidR="00F504C1">
        <w:rPr>
          <w:rFonts w:ascii="Times New Roman" w:hAnsi="Times New Roman" w:cs="Times New Roman"/>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Huge swaths of interventions in psychology, education, and counseling focus on concepts assumed to be a means to an end.</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Interventions are directed toward these means but the means are not very relevant.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Some examples are programs in schools, wilderness camps, and some institutions that focus on self-esteem and feelings of self-worth as a way of reducing risky behavior, aggressive actions, or eating problems.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Similarly, self-help and other programs directed to</w:t>
      </w:r>
      <w:r w:rsidR="00F504C1">
        <w:rPr>
          <w:rFonts w:ascii="Times New Roman" w:hAnsi="Times New Roman" w:cs="Times New Roman"/>
          <w:sz w:val="22"/>
          <w:szCs w:val="22"/>
        </w:rPr>
        <w:t>ward</w:t>
      </w:r>
      <w:r w:rsidRPr="006F51D4">
        <w:rPr>
          <w:rFonts w:ascii="Times New Roman" w:hAnsi="Times New Roman" w:cs="Times New Roman"/>
          <w:sz w:val="22"/>
          <w:szCs w:val="22"/>
        </w:rPr>
        <w:t xml:space="preserve"> </w:t>
      </w:r>
      <w:r w:rsidR="00F504C1" w:rsidRPr="006F51D4">
        <w:rPr>
          <w:rFonts w:ascii="Times New Roman" w:hAnsi="Times New Roman" w:cs="Times New Roman"/>
          <w:sz w:val="22"/>
          <w:szCs w:val="22"/>
        </w:rPr>
        <w:t>improv</w:t>
      </w:r>
      <w:r w:rsidR="00F504C1">
        <w:rPr>
          <w:rFonts w:ascii="Times New Roman" w:hAnsi="Times New Roman" w:cs="Times New Roman"/>
          <w:sz w:val="22"/>
          <w:szCs w:val="22"/>
        </w:rPr>
        <w:t>ing the</w:t>
      </w:r>
      <w:r w:rsidR="00F504C1" w:rsidRPr="006F51D4">
        <w:rPr>
          <w:rFonts w:ascii="Times New Roman" w:hAnsi="Times New Roman" w:cs="Times New Roman"/>
          <w:sz w:val="22"/>
          <w:szCs w:val="22"/>
        </w:rPr>
        <w:t xml:space="preserve"> </w:t>
      </w:r>
      <w:r w:rsidRPr="006F51D4">
        <w:rPr>
          <w:rFonts w:ascii="Times New Roman" w:hAnsi="Times New Roman" w:cs="Times New Roman"/>
          <w:sz w:val="22"/>
          <w:szCs w:val="22"/>
        </w:rPr>
        <w:t>childrearing practices of parents often emphasize feelings of parental empowerment.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Self-esteem and empowerment might be useful as intervention targets, but they are not very relevant to the goals (reducing </w:t>
      </w:r>
      <w:r w:rsidRPr="006F51D4">
        <w:rPr>
          <w:rFonts w:ascii="Times New Roman" w:hAnsi="Times New Roman" w:cs="Times New Roman"/>
          <w:sz w:val="22"/>
          <w:szCs w:val="22"/>
        </w:rPr>
        <w:lastRenderedPageBreak/>
        <w:t>the problem behaviors, improving parenting) for which they are often posed.</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reason is that</w:t>
      </w:r>
      <w:r w:rsidR="00504D39" w:rsidRPr="006F51D4">
        <w:rPr>
          <w:rFonts w:ascii="Times New Roman" w:hAnsi="Times New Roman" w:cs="Times New Roman"/>
          <w:sz w:val="22"/>
          <w:szCs w:val="22"/>
        </w:rPr>
        <w:t xml:space="preserve"> the</w:t>
      </w:r>
      <w:r w:rsidRPr="006F51D4">
        <w:rPr>
          <w:rFonts w:ascii="Times New Roman" w:hAnsi="Times New Roman" w:cs="Times New Roman"/>
          <w:sz w:val="22"/>
          <w:szCs w:val="22"/>
        </w:rPr>
        <w:t xml:space="preserve"> key concepts here are not causally connected to the goals of the program</w:t>
      </w:r>
      <w:r w:rsidR="00F504C1">
        <w:rPr>
          <w:rFonts w:ascii="Times New Roman" w:hAnsi="Times New Roman" w:cs="Times New Roman"/>
          <w:sz w:val="22"/>
          <w:szCs w:val="22"/>
        </w:rPr>
        <w:t>. In other words, i</w:t>
      </w:r>
      <w:r w:rsidRPr="006F51D4">
        <w:rPr>
          <w:rFonts w:ascii="Times New Roman" w:hAnsi="Times New Roman" w:cs="Times New Roman"/>
          <w:sz w:val="22"/>
          <w:szCs w:val="22"/>
        </w:rPr>
        <w:t xml:space="preserve">mproving self-esteem </w:t>
      </w:r>
      <w:r w:rsidR="00F504C1">
        <w:rPr>
          <w:rFonts w:ascii="Times New Roman" w:hAnsi="Times New Roman" w:cs="Times New Roman"/>
          <w:sz w:val="22"/>
          <w:szCs w:val="22"/>
        </w:rPr>
        <w:t>might</w:t>
      </w:r>
      <w:r w:rsidR="00F504C1" w:rsidRPr="006F51D4">
        <w:rPr>
          <w:rFonts w:ascii="Times New Roman" w:hAnsi="Times New Roman" w:cs="Times New Roman"/>
          <w:sz w:val="22"/>
          <w:szCs w:val="22"/>
        </w:rPr>
        <w:t xml:space="preserve"> </w:t>
      </w:r>
      <w:r w:rsidRPr="006F51D4">
        <w:rPr>
          <w:rFonts w:ascii="Times New Roman" w:hAnsi="Times New Roman" w:cs="Times New Roman"/>
          <w:sz w:val="22"/>
          <w:szCs w:val="22"/>
        </w:rPr>
        <w:t>be wonderful in its own right</w:t>
      </w:r>
      <w:r w:rsidR="00F504C1">
        <w:rPr>
          <w:rFonts w:ascii="Times New Roman" w:hAnsi="Times New Roman" w:cs="Times New Roman"/>
          <w:sz w:val="22"/>
          <w:szCs w:val="22"/>
        </w:rPr>
        <w:t>—</w:t>
      </w:r>
      <w:r w:rsidR="00D74EBD">
        <w:rPr>
          <w:rFonts w:ascii="Times New Roman" w:hAnsi="Times New Roman" w:cs="Times New Roman"/>
          <w:sz w:val="22"/>
          <w:szCs w:val="22"/>
        </w:rPr>
        <w:t>I even wish I had some self-esteem</w:t>
      </w:r>
      <w:r w:rsidR="00F504C1">
        <w:rPr>
          <w:rFonts w:ascii="Times New Roman" w:hAnsi="Times New Roman" w:cs="Times New Roman"/>
          <w:sz w:val="22"/>
          <w:szCs w:val="22"/>
        </w:rPr>
        <w:t>—</w:t>
      </w:r>
      <w:r w:rsidRPr="006F51D4">
        <w:rPr>
          <w:rFonts w:ascii="Times New Roman" w:hAnsi="Times New Roman" w:cs="Times New Roman"/>
          <w:sz w:val="22"/>
          <w:szCs w:val="22"/>
        </w:rPr>
        <w:t>but it is not established as relevant to changing aggressive behavior.</w:t>
      </w:r>
      <w:r w:rsidR="00192C9D">
        <w:rPr>
          <w:rFonts w:ascii="Times New Roman" w:hAnsi="Times New Roman" w:cs="Times New Roman"/>
          <w:sz w:val="22"/>
          <w:szCs w:val="22"/>
        </w:rPr>
        <w:t xml:space="preserve"> </w:t>
      </w:r>
      <w:r w:rsidR="00443030" w:rsidRPr="006F51D4">
        <w:rPr>
          <w:rFonts w:ascii="Times New Roman" w:hAnsi="Times New Roman" w:cs="Times New Roman"/>
          <w:sz w:val="22"/>
          <w:szCs w:val="22"/>
        </w:rPr>
        <w:t>Needless to say, when the goal of an intervention is to change self-esteem or empowerment, these constructs are the desired foci.</w:t>
      </w:r>
      <w:r w:rsidR="00192C9D">
        <w:rPr>
          <w:rFonts w:ascii="Times New Roman" w:hAnsi="Times New Roman" w:cs="Times New Roman"/>
          <w:sz w:val="22"/>
          <w:szCs w:val="22"/>
        </w:rPr>
        <w:t xml:space="preserve"> </w:t>
      </w:r>
      <w:r w:rsidR="00443030" w:rsidRPr="006F51D4">
        <w:rPr>
          <w:rFonts w:ascii="Times New Roman" w:hAnsi="Times New Roman" w:cs="Times New Roman"/>
          <w:sz w:val="22"/>
          <w:szCs w:val="22"/>
        </w:rPr>
        <w:t>My comments raise a concern when a domain is selected and measured because it is assumed to directly influence some other domain but without strong or indeed any evidence that it would do that.</w:t>
      </w:r>
    </w:p>
    <w:p w14:paraId="6CB36CED" w14:textId="60C47FCC" w:rsidR="00051B40" w:rsidRDefault="00D74EBD" w:rsidP="009E5500">
      <w:pPr>
        <w:pStyle w:val="TXT"/>
        <w:rPr>
          <w:rFonts w:ascii="Times New Roman" w:hAnsi="Times New Roman" w:cs="Times New Roman"/>
          <w:sz w:val="22"/>
          <w:szCs w:val="22"/>
        </w:rPr>
      </w:pPr>
      <w:r>
        <w:rPr>
          <w:rFonts w:ascii="Times New Roman" w:hAnsi="Times New Roman" w:cs="Times New Roman"/>
          <w:sz w:val="22"/>
          <w:szCs w:val="22"/>
        </w:rPr>
        <w:tab/>
        <w:t>Sometimes what is assessed is directly related to the target focus but is still slightly off the mark.</w:t>
      </w:r>
      <w:r w:rsidR="00192C9D">
        <w:rPr>
          <w:rFonts w:ascii="Times New Roman" w:hAnsi="Times New Roman" w:cs="Times New Roman"/>
          <w:sz w:val="22"/>
          <w:szCs w:val="22"/>
        </w:rPr>
        <w:t xml:space="preserve"> </w:t>
      </w:r>
      <w:r>
        <w:rPr>
          <w:rFonts w:ascii="Times New Roman" w:hAnsi="Times New Roman" w:cs="Times New Roman"/>
          <w:sz w:val="22"/>
          <w:szCs w:val="22"/>
        </w:rPr>
        <w:t>For example, i</w:t>
      </w:r>
      <w:r w:rsidRPr="006F51D4">
        <w:rPr>
          <w:rFonts w:ascii="Times New Roman" w:hAnsi="Times New Roman" w:cs="Times New Roman"/>
          <w:sz w:val="22"/>
          <w:szCs w:val="22"/>
        </w:rPr>
        <w:t>f we care about changing tics in an adult, we need to focus on tics, not on how one feels about tics (although both would be quite fine to include).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Feelings may be important and, indeed, some of my best friends report having them once in a while, but the issue is: what are we trying to accomplish in a given project and how does the measure relate to that goal?</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In some cases, feelings might be the focus (e.g., happiness, experience of pain) and direct observations of something else might be ancillary or complementary.</w:t>
      </w:r>
      <w:r w:rsidR="00192C9D">
        <w:rPr>
          <w:rFonts w:ascii="Times New Roman" w:hAnsi="Times New Roman" w:cs="Times New Roman"/>
          <w:sz w:val="22"/>
          <w:szCs w:val="22"/>
        </w:rPr>
        <w:t xml:space="preserve"> </w:t>
      </w:r>
      <w:r>
        <w:rPr>
          <w:rFonts w:ascii="Times New Roman" w:hAnsi="Times New Roman" w:cs="Times New Roman"/>
          <w:sz w:val="22"/>
          <w:szCs w:val="22"/>
        </w:rPr>
        <w:t>And even when it is not the direct focus, it still may be important to have an additional measure.</w:t>
      </w:r>
      <w:r w:rsidR="00192C9D">
        <w:rPr>
          <w:rFonts w:ascii="Times New Roman" w:hAnsi="Times New Roman" w:cs="Times New Roman"/>
          <w:sz w:val="22"/>
          <w:szCs w:val="22"/>
        </w:rPr>
        <w:t xml:space="preserve"> </w:t>
      </w:r>
      <w:r>
        <w:rPr>
          <w:rFonts w:ascii="Times New Roman" w:hAnsi="Times New Roman" w:cs="Times New Roman"/>
          <w:sz w:val="22"/>
          <w:szCs w:val="22"/>
        </w:rPr>
        <w:t>Yet, d</w:t>
      </w:r>
      <w:r w:rsidR="00051B40" w:rsidRPr="006F51D4">
        <w:rPr>
          <w:rFonts w:ascii="Times New Roman" w:hAnsi="Times New Roman" w:cs="Times New Roman"/>
          <w:sz w:val="22"/>
          <w:szCs w:val="22"/>
        </w:rPr>
        <w:t>irect observations of overt behavior are designed to assess exactly what is of concern to those who request an intervention.</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Even so, operational definitions, discussed in the previous chapter, are by their very nature incomplete samples of the domain of interest.</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 xml:space="preserve">It is invariably useful to check on the final definition of behavior and observational method and ask </w:t>
      </w:r>
      <w:r w:rsidR="00342E7A" w:rsidRPr="006F51D4">
        <w:rPr>
          <w:rFonts w:ascii="Times New Roman" w:hAnsi="Times New Roman" w:cs="Times New Roman"/>
          <w:sz w:val="22"/>
          <w:szCs w:val="22"/>
        </w:rPr>
        <w:t xml:space="preserve">oneself as investigator </w:t>
      </w:r>
      <w:r>
        <w:rPr>
          <w:rFonts w:ascii="Times New Roman" w:hAnsi="Times New Roman" w:cs="Times New Roman"/>
          <w:sz w:val="22"/>
          <w:szCs w:val="22"/>
        </w:rPr>
        <w:t xml:space="preserve">and clinician as well as </w:t>
      </w:r>
      <w:r w:rsidR="00342E7A" w:rsidRPr="006F51D4">
        <w:rPr>
          <w:rFonts w:ascii="Times New Roman" w:hAnsi="Times New Roman" w:cs="Times New Roman"/>
          <w:sz w:val="22"/>
          <w:szCs w:val="22"/>
        </w:rPr>
        <w:t xml:space="preserve">those who sought the interventions (e.g., teachers, school administrators), </w:t>
      </w:r>
      <w:r w:rsidR="00051B40" w:rsidRPr="006F51D4">
        <w:rPr>
          <w:rFonts w:ascii="Times New Roman" w:hAnsi="Times New Roman" w:cs="Times New Roman"/>
          <w:sz w:val="22"/>
          <w:szCs w:val="22"/>
        </w:rPr>
        <w:t>“If we change this behavior as measured in this way, will this meet the original objectives of intervening?”</w:t>
      </w:r>
      <w:r w:rsidR="00192C9D">
        <w:rPr>
          <w:rFonts w:ascii="Times New Roman" w:hAnsi="Times New Roman" w:cs="Times New Roman"/>
          <w:sz w:val="22"/>
          <w:szCs w:val="22"/>
        </w:rPr>
        <w:t xml:space="preserve"> </w:t>
      </w:r>
    </w:p>
    <w:p w14:paraId="1159ADD4" w14:textId="7BAFFF16" w:rsidR="00051B40" w:rsidRPr="006F51D4" w:rsidRDefault="00051B40" w:rsidP="009E5500">
      <w:pPr>
        <w:pStyle w:val="TXT"/>
        <w:rPr>
          <w:rFonts w:ascii="Times New Roman" w:hAnsi="Times New Roman"/>
          <w:sz w:val="22"/>
          <w:szCs w:val="22"/>
        </w:rPr>
      </w:pPr>
      <w:r w:rsidRPr="006F51D4">
        <w:rPr>
          <w:rFonts w:ascii="Times New Roman" w:hAnsi="Times New Roman"/>
          <w:sz w:val="22"/>
          <w:szCs w:val="22"/>
        </w:rPr>
        <w:tab/>
        <w:t xml:space="preserve">Finally, the focus of the measure </w:t>
      </w:r>
      <w:r w:rsidR="00D74EBD">
        <w:rPr>
          <w:rFonts w:ascii="Times New Roman" w:hAnsi="Times New Roman"/>
          <w:sz w:val="22"/>
          <w:szCs w:val="22"/>
        </w:rPr>
        <w:t xml:space="preserve">ought to </w:t>
      </w:r>
      <w:r w:rsidRPr="006F51D4">
        <w:rPr>
          <w:rFonts w:ascii="Times New Roman" w:hAnsi="Times New Roman"/>
          <w:i/>
          <w:sz w:val="22"/>
          <w:szCs w:val="22"/>
        </w:rPr>
        <w:t>make a difference or be important to the client or others</w:t>
      </w:r>
      <w:r w:rsidRPr="006F51D4">
        <w:rPr>
          <w:rFonts w:ascii="Times New Roman" w:hAnsi="Times New Roman"/>
          <w:sz w:val="22"/>
          <w:szCs w:val="22"/>
        </w:rPr>
        <w:t>.</w:t>
      </w:r>
      <w:r w:rsidR="00192C9D">
        <w:rPr>
          <w:rFonts w:ascii="Times New Roman" w:hAnsi="Times New Roman"/>
          <w:sz w:val="22"/>
          <w:szCs w:val="22"/>
        </w:rPr>
        <w:t xml:space="preserve"> </w:t>
      </w:r>
      <w:r w:rsidRPr="006F51D4">
        <w:rPr>
          <w:rFonts w:ascii="Times New Roman" w:hAnsi="Times New Roman"/>
          <w:sz w:val="22"/>
          <w:szCs w:val="22"/>
        </w:rPr>
        <w:t>Importance and relevance, the requirement noted previously, are different.</w:t>
      </w:r>
      <w:r w:rsidR="00192C9D">
        <w:rPr>
          <w:rFonts w:ascii="Times New Roman" w:hAnsi="Times New Roman"/>
          <w:sz w:val="22"/>
          <w:szCs w:val="22"/>
        </w:rPr>
        <w:t xml:space="preserve"> </w:t>
      </w:r>
      <w:r w:rsidRPr="006F51D4">
        <w:rPr>
          <w:rFonts w:ascii="Times New Roman" w:hAnsi="Times New Roman"/>
          <w:sz w:val="22"/>
          <w:szCs w:val="22"/>
        </w:rPr>
        <w:t xml:space="preserve">To capture </w:t>
      </w:r>
      <w:r w:rsidR="00A01322">
        <w:rPr>
          <w:rFonts w:ascii="Times New Roman" w:hAnsi="Times New Roman"/>
          <w:sz w:val="22"/>
          <w:szCs w:val="22"/>
        </w:rPr>
        <w:t xml:space="preserve">the </w:t>
      </w:r>
      <w:r w:rsidRPr="006F51D4">
        <w:rPr>
          <w:rFonts w:ascii="Times New Roman" w:hAnsi="Times New Roman"/>
          <w:sz w:val="22"/>
          <w:szCs w:val="22"/>
        </w:rPr>
        <w:t>importance of the focus, we ask the question:</w:t>
      </w:r>
      <w:r w:rsidR="00192C9D">
        <w:rPr>
          <w:rFonts w:ascii="Times New Roman" w:hAnsi="Times New Roman"/>
          <w:sz w:val="22"/>
          <w:szCs w:val="22"/>
        </w:rPr>
        <w:t xml:space="preserve"> </w:t>
      </w:r>
      <w:r w:rsidRPr="006F51D4">
        <w:rPr>
          <w:rFonts w:ascii="Times New Roman" w:hAnsi="Times New Roman"/>
          <w:sz w:val="22"/>
          <w:szCs w:val="22"/>
        </w:rPr>
        <w:t>“Why do we care about this domain or measure?”</w:t>
      </w:r>
      <w:r w:rsidR="00192C9D">
        <w:rPr>
          <w:rFonts w:ascii="Times New Roman" w:hAnsi="Times New Roman"/>
          <w:sz w:val="22"/>
          <w:szCs w:val="22"/>
        </w:rPr>
        <w:t xml:space="preserve"> </w:t>
      </w:r>
      <w:r w:rsidRPr="006F51D4">
        <w:rPr>
          <w:rFonts w:ascii="Times New Roman" w:hAnsi="Times New Roman"/>
          <w:sz w:val="22"/>
          <w:szCs w:val="22"/>
        </w:rPr>
        <w:t>Often the examples are obvious</w:t>
      </w:r>
      <w:r w:rsidR="003D4744" w:rsidRPr="006F51D4">
        <w:rPr>
          <w:rFonts w:ascii="Times New Roman" w:hAnsi="Times New Roman"/>
          <w:sz w:val="22"/>
          <w:szCs w:val="22"/>
        </w:rPr>
        <w:t xml:space="preserve">: </w:t>
      </w:r>
      <w:r w:rsidRPr="006F51D4">
        <w:rPr>
          <w:rFonts w:ascii="Times New Roman" w:hAnsi="Times New Roman"/>
          <w:sz w:val="22"/>
          <w:szCs w:val="22"/>
        </w:rPr>
        <w:t>self-</w:t>
      </w:r>
      <w:r w:rsidR="00D74EBD">
        <w:rPr>
          <w:rFonts w:ascii="Times New Roman" w:hAnsi="Times New Roman"/>
          <w:sz w:val="22"/>
          <w:szCs w:val="22"/>
        </w:rPr>
        <w:t>injurious</w:t>
      </w:r>
      <w:r w:rsidRPr="006F51D4">
        <w:rPr>
          <w:rFonts w:ascii="Times New Roman" w:hAnsi="Times New Roman"/>
          <w:sz w:val="22"/>
          <w:szCs w:val="22"/>
        </w:rPr>
        <w:t xml:space="preserve"> behavior, driving while intoxicated, not completing homework, </w:t>
      </w:r>
      <w:r w:rsidR="00D74EBD">
        <w:rPr>
          <w:rFonts w:ascii="Times New Roman" w:hAnsi="Times New Roman"/>
          <w:sz w:val="22"/>
          <w:szCs w:val="22"/>
        </w:rPr>
        <w:t xml:space="preserve">limited interaction with peers, </w:t>
      </w:r>
      <w:r w:rsidRPr="006F51D4">
        <w:rPr>
          <w:rFonts w:ascii="Times New Roman" w:hAnsi="Times New Roman"/>
          <w:sz w:val="22"/>
          <w:szCs w:val="22"/>
        </w:rPr>
        <w:t>defacing books</w:t>
      </w:r>
      <w:r w:rsidR="00D74EBD">
        <w:rPr>
          <w:rFonts w:ascii="Times New Roman" w:hAnsi="Times New Roman"/>
          <w:sz w:val="22"/>
          <w:szCs w:val="22"/>
        </w:rPr>
        <w:t xml:space="preserve"> like the one you are reading now, and so on</w:t>
      </w:r>
      <w:r w:rsidRPr="006F51D4">
        <w:rPr>
          <w:rFonts w:ascii="Times New Roman" w:hAnsi="Times New Roman"/>
          <w:sz w:val="22"/>
          <w:szCs w:val="22"/>
        </w:rPr>
        <w:t>.</w:t>
      </w:r>
      <w:r w:rsidR="00192C9D">
        <w:rPr>
          <w:rFonts w:ascii="Times New Roman" w:hAnsi="Times New Roman"/>
          <w:sz w:val="22"/>
          <w:szCs w:val="22"/>
        </w:rPr>
        <w:t xml:space="preserve"> </w:t>
      </w:r>
      <w:r w:rsidRPr="006F51D4">
        <w:rPr>
          <w:rFonts w:ascii="Times New Roman" w:hAnsi="Times New Roman"/>
          <w:sz w:val="22"/>
          <w:szCs w:val="22"/>
        </w:rPr>
        <w:t xml:space="preserve">Yet in everyday life, parents and teachers are </w:t>
      </w:r>
      <w:r w:rsidR="00A01322" w:rsidRPr="006F51D4">
        <w:rPr>
          <w:rFonts w:ascii="Times New Roman" w:hAnsi="Times New Roman"/>
          <w:sz w:val="22"/>
          <w:szCs w:val="22"/>
        </w:rPr>
        <w:t xml:space="preserve">often </w:t>
      </w:r>
      <w:r w:rsidRPr="006F51D4">
        <w:rPr>
          <w:rFonts w:ascii="Times New Roman" w:hAnsi="Times New Roman"/>
          <w:sz w:val="22"/>
          <w:szCs w:val="22"/>
        </w:rPr>
        <w:t>concerned with problems that are mainly annoying and temporary (e.g., adolescents overusing words “cool” or “like</w:t>
      </w:r>
      <w:r w:rsidR="00A01322">
        <w:rPr>
          <w:rFonts w:ascii="Times New Roman" w:hAnsi="Times New Roman"/>
          <w:sz w:val="22"/>
          <w:szCs w:val="22"/>
        </w:rPr>
        <w:t>,”</w:t>
      </w:r>
      <w:r w:rsidRPr="006F51D4">
        <w:rPr>
          <w:rFonts w:ascii="Times New Roman" w:hAnsi="Times New Roman"/>
          <w:sz w:val="22"/>
          <w:szCs w:val="22"/>
        </w:rPr>
        <w:t xml:space="preserve"> wearing odd but allowable combinations of clothing</w:t>
      </w:r>
      <w:r w:rsidR="00A01322">
        <w:rPr>
          <w:rFonts w:ascii="Times New Roman" w:hAnsi="Times New Roman"/>
          <w:sz w:val="22"/>
          <w:szCs w:val="22"/>
        </w:rPr>
        <w:t>,</w:t>
      </w:r>
      <w:r w:rsidRPr="006F51D4">
        <w:rPr>
          <w:rFonts w:ascii="Times New Roman" w:hAnsi="Times New Roman"/>
          <w:sz w:val="22"/>
          <w:szCs w:val="22"/>
        </w:rPr>
        <w:t xml:space="preserve"> or having orange</w:t>
      </w:r>
      <w:r w:rsidR="00A01322">
        <w:rPr>
          <w:rFonts w:ascii="Times New Roman" w:hAnsi="Times New Roman"/>
          <w:sz w:val="22"/>
          <w:szCs w:val="22"/>
        </w:rPr>
        <w:t xml:space="preserve"> </w:t>
      </w:r>
      <w:r w:rsidRPr="006F51D4">
        <w:rPr>
          <w:rFonts w:ascii="Times New Roman" w:hAnsi="Times New Roman"/>
          <w:sz w:val="22"/>
          <w:szCs w:val="22"/>
        </w:rPr>
        <w:t>spiked hair).</w:t>
      </w:r>
      <w:r w:rsidR="00192C9D">
        <w:rPr>
          <w:rFonts w:ascii="Times New Roman" w:hAnsi="Times New Roman"/>
          <w:sz w:val="22"/>
          <w:szCs w:val="22"/>
        </w:rPr>
        <w:t xml:space="preserve"> </w:t>
      </w:r>
      <w:r w:rsidRPr="006F51D4">
        <w:rPr>
          <w:rFonts w:ascii="Times New Roman" w:hAnsi="Times New Roman"/>
          <w:sz w:val="22"/>
          <w:szCs w:val="22"/>
        </w:rPr>
        <w:t xml:space="preserve">In research as well as in everyday life, it is not always obvious that a measure is important or </w:t>
      </w:r>
      <w:r w:rsidRPr="006F51D4">
        <w:rPr>
          <w:rFonts w:ascii="Times New Roman" w:hAnsi="Times New Roman"/>
          <w:sz w:val="22"/>
          <w:szCs w:val="22"/>
        </w:rPr>
        <w:lastRenderedPageBreak/>
        <w:t>will make a difference.</w:t>
      </w:r>
      <w:r w:rsidR="00192C9D">
        <w:rPr>
          <w:rFonts w:ascii="Times New Roman" w:hAnsi="Times New Roman"/>
          <w:sz w:val="22"/>
          <w:szCs w:val="22"/>
        </w:rPr>
        <w:t xml:space="preserve"> </w:t>
      </w:r>
      <w:r w:rsidRPr="006F51D4">
        <w:rPr>
          <w:rFonts w:ascii="Times New Roman" w:hAnsi="Times New Roman"/>
          <w:sz w:val="22"/>
          <w:szCs w:val="22"/>
        </w:rPr>
        <w:t>We will come back to this issue about ensuring that the intervention focus is important because it raises a broad</w:t>
      </w:r>
      <w:r w:rsidR="00222011">
        <w:rPr>
          <w:rFonts w:ascii="Times New Roman" w:hAnsi="Times New Roman"/>
          <w:sz w:val="22"/>
          <w:szCs w:val="22"/>
        </w:rPr>
        <w:t>er</w:t>
      </w:r>
      <w:r w:rsidRPr="006F51D4">
        <w:rPr>
          <w:rFonts w:ascii="Times New Roman" w:hAnsi="Times New Roman"/>
          <w:sz w:val="22"/>
          <w:szCs w:val="22"/>
        </w:rPr>
        <w:t xml:space="preserve"> issue.</w:t>
      </w:r>
    </w:p>
    <w:p w14:paraId="3CFF36F8" w14:textId="77777777" w:rsidR="00693FD0"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The five characteristics of measures are central for intervention work in applied settings.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There are other considerations in deciding what measure to use</w:t>
      </w:r>
      <w:r w:rsidR="003D4744" w:rsidRPr="006F51D4">
        <w:rPr>
          <w:rFonts w:ascii="Times New Roman" w:hAnsi="Times New Roman" w:cs="Times New Roman"/>
          <w:sz w:val="22"/>
          <w:szCs w:val="22"/>
        </w:rPr>
        <w:t>,</w:t>
      </w:r>
      <w:r w:rsidRPr="006F51D4">
        <w:rPr>
          <w:rFonts w:ascii="Times New Roman" w:hAnsi="Times New Roman" w:cs="Times New Roman"/>
          <w:sz w:val="22"/>
          <w:szCs w:val="22"/>
        </w:rPr>
        <w:t xml:space="preserve"> such as the ease and cost of administration and interpretability to consumers of our work including clients and the public at large.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These are important but less central for the moment.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next chapter will draw on the assessment characteristics highlighted here to convey how interventions are evaluated.</w:t>
      </w:r>
      <w:r w:rsidR="00192C9D">
        <w:rPr>
          <w:rFonts w:ascii="Times New Roman" w:hAnsi="Times New Roman" w:cs="Times New Roman"/>
          <w:sz w:val="22"/>
          <w:szCs w:val="22"/>
        </w:rPr>
        <w:t xml:space="preserve"> </w:t>
      </w:r>
    </w:p>
    <w:p w14:paraId="7C6CB29B" w14:textId="2529506D" w:rsidR="00051B40" w:rsidRPr="009E5500" w:rsidRDefault="00051B40" w:rsidP="009E5500">
      <w:pPr>
        <w:pStyle w:val="H2"/>
      </w:pPr>
      <w:r w:rsidRPr="006F51D4">
        <w:rPr>
          <w:rFonts w:ascii="Times New Roman" w:hAnsi="Times New Roman" w:cs="Times New Roman"/>
        </w:rPr>
        <w:t>Assessment Options that Can Provide Valuable Information</w:t>
      </w:r>
    </w:p>
    <w:p w14:paraId="710CD11A" w14:textId="6C30383C" w:rsidR="00051B40" w:rsidRPr="009E5500" w:rsidRDefault="00342E7A" w:rsidP="009E5500">
      <w:pPr>
        <w:pStyle w:val="TXT-FLUSH"/>
      </w:pPr>
      <w:r w:rsidRPr="006F51D4">
        <w:rPr>
          <w:rFonts w:ascii="Times New Roman" w:hAnsi="Times New Roman" w:cs="Times New Roman"/>
          <w:sz w:val="22"/>
          <w:szCs w:val="22"/>
        </w:rPr>
        <w:tab/>
      </w:r>
      <w:r w:rsidR="00051B40" w:rsidRPr="006F51D4">
        <w:rPr>
          <w:rFonts w:ascii="Times New Roman" w:hAnsi="Times New Roman" w:cs="Times New Roman"/>
          <w:sz w:val="22"/>
          <w:szCs w:val="22"/>
        </w:rPr>
        <w:t>The requirements for intervention work in applied setting</w:t>
      </w:r>
      <w:r w:rsidR="002B198A">
        <w:rPr>
          <w:rFonts w:ascii="Times New Roman" w:hAnsi="Times New Roman" w:cs="Times New Roman"/>
          <w:sz w:val="22"/>
          <w:szCs w:val="22"/>
        </w:rPr>
        <w:t>s</w:t>
      </w:r>
      <w:r w:rsidR="00051B40" w:rsidRPr="006F51D4">
        <w:rPr>
          <w:rFonts w:ascii="Times New Roman" w:hAnsi="Times New Roman" w:cs="Times New Roman"/>
          <w:sz w:val="22"/>
          <w:szCs w:val="22"/>
        </w:rPr>
        <w:t xml:space="preserve"> are met by using a measure (only one) administered </w:t>
      </w:r>
      <w:r w:rsidR="003D4744" w:rsidRPr="006F51D4">
        <w:rPr>
          <w:rFonts w:ascii="Times New Roman" w:hAnsi="Times New Roman" w:cs="Times New Roman"/>
          <w:sz w:val="22"/>
          <w:szCs w:val="22"/>
        </w:rPr>
        <w:t>o</w:t>
      </w:r>
      <w:r w:rsidR="00051B40" w:rsidRPr="006F51D4">
        <w:rPr>
          <w:rFonts w:ascii="Times New Roman" w:hAnsi="Times New Roman" w:cs="Times New Roman"/>
          <w:sz w:val="22"/>
          <w:szCs w:val="22"/>
        </w:rPr>
        <w:t>n an ongoing basis (e.g., daily) over time.</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Yet, there are options that can provide very useful information beyond the minimum requirements.</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These options are not as demanding because they are administered on fewer occasions.</w:t>
      </w:r>
    </w:p>
    <w:p w14:paraId="13BEC8C3" w14:textId="1297901B"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r>
      <w:proofErr w:type="gramStart"/>
      <w:r w:rsidRPr="006F51D4">
        <w:rPr>
          <w:rFonts w:ascii="Times New Roman" w:hAnsi="Times New Roman" w:cs="Times New Roman"/>
          <w:b/>
          <w:sz w:val="22"/>
          <w:szCs w:val="22"/>
        </w:rPr>
        <w:t>Use of Multiple Measures</w:t>
      </w:r>
      <w:r w:rsidRPr="006F51D4">
        <w:rPr>
          <w:rFonts w:ascii="Times New Roman" w:hAnsi="Times New Roman" w:cs="Times New Roman"/>
          <w:sz w:val="22"/>
          <w:szCs w:val="22"/>
        </w:rPr>
        <w:t>.</w:t>
      </w:r>
      <w:proofErr w:type="gramEnd"/>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In any intervention, there is no need to rely on </w:t>
      </w:r>
      <w:r w:rsidR="003D4744" w:rsidRPr="006F51D4">
        <w:rPr>
          <w:rFonts w:ascii="Times New Roman" w:hAnsi="Times New Roman" w:cs="Times New Roman"/>
          <w:sz w:val="22"/>
          <w:szCs w:val="22"/>
        </w:rPr>
        <w:t xml:space="preserve">only </w:t>
      </w:r>
      <w:r w:rsidRPr="006F51D4">
        <w:rPr>
          <w:rFonts w:ascii="Times New Roman" w:hAnsi="Times New Roman" w:cs="Times New Roman"/>
          <w:sz w:val="22"/>
          <w:szCs w:val="22"/>
        </w:rPr>
        <w:t>one measure.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Several arguments favor the use of multiple measures when possible.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First, it is rare that any single measure captures the construct or concept we care about completely.</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Indeed, operational definitions translate concepts into specific measures or indices, but by their very nature can omit key components.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For example, one could readily translate signs of love between a couple into acts or gestures of affection (e.g., smiles, holding hands, touching each other affectionately, and saying “I love you”) and all would be reasonable components of a measure that operationalizes love.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Yet, there is more</w:t>
      </w:r>
      <w:r w:rsidR="003D4744" w:rsidRPr="006F51D4">
        <w:rPr>
          <w:rFonts w:ascii="Times New Roman" w:hAnsi="Times New Roman" w:cs="Times New Roman"/>
          <w:sz w:val="22"/>
          <w:szCs w:val="22"/>
        </w:rPr>
        <w:t xml:space="preserve"> that characterizes romantic love</w:t>
      </w:r>
      <w:r w:rsidRPr="006F51D4">
        <w:rPr>
          <w:rFonts w:ascii="Times New Roman" w:hAnsi="Times New Roman" w:cs="Times New Roman"/>
          <w:sz w:val="22"/>
          <w:szCs w:val="22"/>
        </w:rPr>
        <w:t>, including the subjective feelings of each person, and less obvious, the neurobiology and brain activation (</w:t>
      </w:r>
      <w:r w:rsidR="003D4744" w:rsidRPr="006F51D4">
        <w:rPr>
          <w:rFonts w:ascii="Times New Roman" w:hAnsi="Times New Roman" w:cs="Times New Roman"/>
          <w:sz w:val="22"/>
          <w:szCs w:val="22"/>
        </w:rPr>
        <w:t xml:space="preserve">measured </w:t>
      </w:r>
      <w:r w:rsidRPr="006F51D4">
        <w:rPr>
          <w:rFonts w:ascii="Times New Roman" w:hAnsi="Times New Roman" w:cs="Times New Roman"/>
          <w:sz w:val="22"/>
          <w:szCs w:val="22"/>
        </w:rPr>
        <w:t>through neuroimaging).</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Clearly there is no </w:t>
      </w:r>
      <w:r w:rsidR="00AD2CF8">
        <w:rPr>
          <w:rFonts w:ascii="Times New Roman" w:hAnsi="Times New Roman" w:cs="Times New Roman"/>
          <w:sz w:val="22"/>
          <w:szCs w:val="22"/>
        </w:rPr>
        <w:t>single</w:t>
      </w:r>
      <w:r w:rsidR="00AD2CF8" w:rsidRPr="006F51D4">
        <w:rPr>
          <w:rFonts w:ascii="Times New Roman" w:hAnsi="Times New Roman" w:cs="Times New Roman"/>
          <w:sz w:val="22"/>
          <w:szCs w:val="22"/>
        </w:rPr>
        <w:t xml:space="preserve"> </w:t>
      </w:r>
      <w:r w:rsidRPr="006F51D4">
        <w:rPr>
          <w:rFonts w:ascii="Times New Roman" w:hAnsi="Times New Roman" w:cs="Times New Roman"/>
          <w:sz w:val="22"/>
          <w:szCs w:val="22"/>
        </w:rPr>
        <w:t>measure of operationalizing love that can encompass all these features.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Similarly, an intervention may focus on pain reduction for someone recovering from an injury.</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Activity, walking, and </w:t>
      </w:r>
      <w:r w:rsidR="000D3957" w:rsidRPr="006F51D4">
        <w:rPr>
          <w:rFonts w:ascii="Times New Roman" w:hAnsi="Times New Roman" w:cs="Times New Roman"/>
          <w:sz w:val="22"/>
          <w:szCs w:val="22"/>
        </w:rPr>
        <w:t xml:space="preserve">amount of </w:t>
      </w:r>
      <w:r w:rsidRPr="006F51D4">
        <w:rPr>
          <w:rFonts w:ascii="Times New Roman" w:hAnsi="Times New Roman" w:cs="Times New Roman"/>
          <w:sz w:val="22"/>
          <w:szCs w:val="22"/>
        </w:rPr>
        <w:t>grimacing have been used to operationalize pain.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Here too, we would want some subjective evaluation by the patient as a supplementary but critically important measure.</w:t>
      </w:r>
      <w:r w:rsidR="00192C9D">
        <w:rPr>
          <w:rFonts w:ascii="Times New Roman" w:hAnsi="Times New Roman" w:cs="Times New Roman"/>
          <w:sz w:val="22"/>
          <w:szCs w:val="22"/>
        </w:rPr>
        <w:t xml:space="preserve"> </w:t>
      </w:r>
      <w:r w:rsidR="00F94AD5" w:rsidRPr="006F51D4">
        <w:rPr>
          <w:rFonts w:ascii="Times New Roman" w:hAnsi="Times New Roman" w:cs="Times New Roman"/>
          <w:sz w:val="22"/>
          <w:szCs w:val="22"/>
        </w:rPr>
        <w:t>Does the patient actually feel better</w:t>
      </w:r>
      <w:r w:rsidR="00222011">
        <w:rPr>
          <w:rFonts w:ascii="Times New Roman" w:hAnsi="Times New Roman" w:cs="Times New Roman"/>
          <w:sz w:val="22"/>
          <w:szCs w:val="22"/>
        </w:rPr>
        <w:t xml:space="preserve"> after the intervention</w:t>
      </w:r>
      <w:r w:rsidR="00F94AD5" w:rsidRPr="006F51D4">
        <w:rPr>
          <w:rFonts w:ascii="Times New Roman" w:hAnsi="Times New Roman" w:cs="Times New Roman"/>
          <w:sz w:val="22"/>
          <w:szCs w:val="22"/>
        </w:rPr>
        <w:t>?</w:t>
      </w:r>
    </w:p>
    <w:p w14:paraId="19288D20" w14:textId="5A9B512C" w:rsidR="00051B40" w:rsidRPr="006F51D4" w:rsidRDefault="00051B40" w:rsidP="009E5500">
      <w:pPr>
        <w:pStyle w:val="TXT"/>
        <w:rPr>
          <w:rFonts w:ascii="Times New Roman" w:hAnsi="Times New Roman"/>
          <w:sz w:val="22"/>
          <w:szCs w:val="22"/>
        </w:rPr>
      </w:pPr>
      <w:r w:rsidRPr="006F51D4">
        <w:rPr>
          <w:rFonts w:ascii="Times New Roman" w:hAnsi="Times New Roman"/>
          <w:sz w:val="22"/>
          <w:szCs w:val="22"/>
        </w:rPr>
        <w:tab/>
        <w:t>Second, the nature of many problems encompasses multiple facets.</w:t>
      </w:r>
      <w:r w:rsidR="00192C9D">
        <w:rPr>
          <w:rFonts w:ascii="Times New Roman" w:hAnsi="Times New Roman"/>
          <w:sz w:val="22"/>
          <w:szCs w:val="22"/>
        </w:rPr>
        <w:t xml:space="preserve"> </w:t>
      </w:r>
      <w:r w:rsidRPr="006F51D4">
        <w:rPr>
          <w:rFonts w:ascii="Times New Roman" w:hAnsi="Times New Roman"/>
          <w:sz w:val="22"/>
          <w:szCs w:val="22"/>
        </w:rPr>
        <w:t>One might increase reading or number of pages read, but reading may have more components such as comprehension, enjoyment of reading, and speaking to others about what one has read.</w:t>
      </w:r>
      <w:r w:rsidR="00192C9D">
        <w:rPr>
          <w:rFonts w:ascii="Times New Roman" w:hAnsi="Times New Roman"/>
          <w:sz w:val="22"/>
          <w:szCs w:val="22"/>
        </w:rPr>
        <w:t xml:space="preserve"> </w:t>
      </w:r>
      <w:r w:rsidRPr="006F51D4">
        <w:rPr>
          <w:rFonts w:ascii="Times New Roman" w:hAnsi="Times New Roman"/>
          <w:sz w:val="22"/>
          <w:szCs w:val="22"/>
        </w:rPr>
        <w:t xml:space="preserve">These latter indices may not be the primary focus, </w:t>
      </w:r>
      <w:r w:rsidRPr="006F51D4">
        <w:rPr>
          <w:rFonts w:ascii="Times New Roman" w:hAnsi="Times New Roman"/>
          <w:sz w:val="22"/>
          <w:szCs w:val="22"/>
        </w:rPr>
        <w:lastRenderedPageBreak/>
        <w:t>but they are relevant and potentially important outcomes.</w:t>
      </w:r>
      <w:r w:rsidR="00192C9D">
        <w:rPr>
          <w:rFonts w:ascii="Times New Roman" w:hAnsi="Times New Roman"/>
          <w:sz w:val="22"/>
          <w:szCs w:val="22"/>
        </w:rPr>
        <w:t xml:space="preserve"> </w:t>
      </w:r>
      <w:r w:rsidRPr="006F51D4">
        <w:rPr>
          <w:rFonts w:ascii="Times New Roman" w:hAnsi="Times New Roman"/>
          <w:sz w:val="22"/>
          <w:szCs w:val="22"/>
        </w:rPr>
        <w:t xml:space="preserve">Similarly, depression among clinical samples is not merely a matter of sad mood, but rather a package of behaviors, activities, </w:t>
      </w:r>
      <w:r w:rsidR="00444270" w:rsidRPr="006F51D4">
        <w:rPr>
          <w:rFonts w:ascii="Times New Roman" w:hAnsi="Times New Roman"/>
          <w:sz w:val="22"/>
          <w:szCs w:val="22"/>
        </w:rPr>
        <w:t>cognitions, and feelings</w:t>
      </w:r>
      <w:r w:rsidRPr="006F51D4">
        <w:rPr>
          <w:rFonts w:ascii="Times New Roman" w:hAnsi="Times New Roman"/>
          <w:sz w:val="22"/>
          <w:szCs w:val="22"/>
        </w:rPr>
        <w:t xml:space="preserve"> (e.g., changes in appetite, loss of interest in activities, negative thoughts).</w:t>
      </w:r>
      <w:r w:rsidR="00192C9D">
        <w:rPr>
          <w:rFonts w:ascii="Times New Roman" w:hAnsi="Times New Roman"/>
          <w:sz w:val="22"/>
          <w:szCs w:val="22"/>
        </w:rPr>
        <w:t xml:space="preserve"> </w:t>
      </w:r>
      <w:r w:rsidRPr="006F51D4">
        <w:rPr>
          <w:rFonts w:ascii="Times New Roman" w:hAnsi="Times New Roman"/>
          <w:sz w:val="22"/>
          <w:szCs w:val="22"/>
        </w:rPr>
        <w:t xml:space="preserve">Using more than one measure and perhaps with different methods of assessment (e.g., direct observation, self-report, reports from others) </w:t>
      </w:r>
      <w:r w:rsidR="008E10A5">
        <w:rPr>
          <w:rFonts w:ascii="Times New Roman" w:hAnsi="Times New Roman"/>
          <w:sz w:val="22"/>
          <w:szCs w:val="22"/>
        </w:rPr>
        <w:t>is</w:t>
      </w:r>
      <w:r w:rsidR="008E10A5" w:rsidRPr="006F51D4">
        <w:rPr>
          <w:rFonts w:ascii="Times New Roman" w:hAnsi="Times New Roman"/>
          <w:sz w:val="22"/>
          <w:szCs w:val="22"/>
        </w:rPr>
        <w:t xml:space="preserve"> </w:t>
      </w:r>
      <w:r w:rsidRPr="006F51D4">
        <w:rPr>
          <w:rFonts w:ascii="Times New Roman" w:hAnsi="Times New Roman"/>
          <w:sz w:val="22"/>
          <w:szCs w:val="22"/>
        </w:rPr>
        <w:t>likely to capture and encompass more of the domain.</w:t>
      </w:r>
    </w:p>
    <w:p w14:paraId="43BAC583" w14:textId="3CBFFFD1" w:rsidR="00051B40" w:rsidRPr="006F51D4" w:rsidRDefault="00051B40" w:rsidP="009E5500">
      <w:pPr>
        <w:pStyle w:val="TXT"/>
        <w:rPr>
          <w:rFonts w:ascii="Times New Roman" w:hAnsi="Times New Roman"/>
          <w:sz w:val="22"/>
          <w:szCs w:val="22"/>
        </w:rPr>
      </w:pPr>
      <w:r w:rsidRPr="006F51D4">
        <w:rPr>
          <w:rFonts w:ascii="Times New Roman" w:hAnsi="Times New Roman"/>
          <w:sz w:val="22"/>
          <w:szCs w:val="22"/>
        </w:rPr>
        <w:tab/>
        <w:t>Third, multiple perspectives are often pertinent.</w:t>
      </w:r>
      <w:r w:rsidR="00192C9D">
        <w:rPr>
          <w:rFonts w:ascii="Times New Roman" w:hAnsi="Times New Roman"/>
          <w:sz w:val="22"/>
          <w:szCs w:val="22"/>
        </w:rPr>
        <w:t xml:space="preserve"> </w:t>
      </w:r>
      <w:r w:rsidRPr="006F51D4">
        <w:rPr>
          <w:rFonts w:ascii="Times New Roman" w:hAnsi="Times New Roman"/>
          <w:sz w:val="22"/>
          <w:szCs w:val="22"/>
        </w:rPr>
        <w:t>We might want to know if parents, teachers, peers, or the clients themselves believe there is a difference or change and whether that change was very important.</w:t>
      </w:r>
      <w:r w:rsidR="00192C9D">
        <w:rPr>
          <w:rFonts w:ascii="Times New Roman" w:hAnsi="Times New Roman"/>
          <w:sz w:val="22"/>
          <w:szCs w:val="22"/>
        </w:rPr>
        <w:t xml:space="preserve"> </w:t>
      </w:r>
      <w:r w:rsidRPr="006F51D4">
        <w:rPr>
          <w:rFonts w:ascii="Times New Roman" w:hAnsi="Times New Roman"/>
          <w:sz w:val="22"/>
          <w:szCs w:val="22"/>
        </w:rPr>
        <w:t xml:space="preserve">As I mentioned in the previous chapter, agreement among different informants or raters in social, emotional, and behavioral problems is notoriously mediocre (Achenbach, 2006; De Los Reyes &amp; </w:t>
      </w:r>
      <w:proofErr w:type="spellStart"/>
      <w:r w:rsidRPr="006F51D4">
        <w:rPr>
          <w:rFonts w:ascii="Times New Roman" w:hAnsi="Times New Roman"/>
          <w:sz w:val="22"/>
          <w:szCs w:val="22"/>
        </w:rPr>
        <w:t>Kazdin</w:t>
      </w:r>
      <w:proofErr w:type="spellEnd"/>
      <w:r w:rsidRPr="006F51D4">
        <w:rPr>
          <w:rFonts w:ascii="Times New Roman" w:hAnsi="Times New Roman"/>
          <w:sz w:val="22"/>
          <w:szCs w:val="22"/>
        </w:rPr>
        <w:t>, 2005).</w:t>
      </w:r>
      <w:r w:rsidR="00192C9D">
        <w:rPr>
          <w:rFonts w:ascii="Times New Roman" w:hAnsi="Times New Roman"/>
          <w:sz w:val="22"/>
          <w:szCs w:val="22"/>
        </w:rPr>
        <w:t xml:space="preserve"> </w:t>
      </w:r>
      <w:r w:rsidRPr="006F51D4">
        <w:rPr>
          <w:rFonts w:ascii="Times New Roman" w:hAnsi="Times New Roman"/>
          <w:sz w:val="22"/>
          <w:szCs w:val="22"/>
        </w:rPr>
        <w:t>Different sources provide somewhat different information.</w:t>
      </w:r>
      <w:r w:rsidR="00192C9D">
        <w:rPr>
          <w:rFonts w:ascii="Times New Roman" w:hAnsi="Times New Roman"/>
          <w:sz w:val="22"/>
          <w:szCs w:val="22"/>
        </w:rPr>
        <w:t xml:space="preserve"> </w:t>
      </w:r>
      <w:r w:rsidRPr="006F51D4">
        <w:rPr>
          <w:rFonts w:ascii="Times New Roman" w:hAnsi="Times New Roman"/>
          <w:sz w:val="22"/>
          <w:szCs w:val="22"/>
        </w:rPr>
        <w:t>Sometimes it may be important to capture the different perspectives.</w:t>
      </w:r>
      <w:r w:rsidR="00192C9D">
        <w:rPr>
          <w:rFonts w:ascii="Times New Roman" w:hAnsi="Times New Roman"/>
          <w:sz w:val="22"/>
          <w:szCs w:val="22"/>
        </w:rPr>
        <w:t xml:space="preserve"> </w:t>
      </w:r>
      <w:r w:rsidR="00342E7A" w:rsidRPr="006F51D4">
        <w:rPr>
          <w:rFonts w:ascii="Times New Roman" w:hAnsi="Times New Roman"/>
          <w:sz w:val="22"/>
          <w:szCs w:val="22"/>
        </w:rPr>
        <w:t>For example, at the end of a few months of couple</w:t>
      </w:r>
      <w:r w:rsidR="00192C9D">
        <w:rPr>
          <w:rFonts w:ascii="Times New Roman" w:hAnsi="Times New Roman"/>
          <w:sz w:val="22"/>
          <w:szCs w:val="22"/>
        </w:rPr>
        <w:t>’</w:t>
      </w:r>
      <w:r w:rsidR="00342E7A" w:rsidRPr="006F51D4">
        <w:rPr>
          <w:rFonts w:ascii="Times New Roman" w:hAnsi="Times New Roman"/>
          <w:sz w:val="22"/>
          <w:szCs w:val="22"/>
        </w:rPr>
        <w:t xml:space="preserve">s therapy, one partner may believe the relationship </w:t>
      </w:r>
      <w:r w:rsidR="008E10A5">
        <w:rPr>
          <w:rFonts w:ascii="Times New Roman" w:hAnsi="Times New Roman"/>
          <w:sz w:val="22"/>
          <w:szCs w:val="22"/>
        </w:rPr>
        <w:t>has</w:t>
      </w:r>
      <w:r w:rsidR="008E10A5" w:rsidRPr="006F51D4">
        <w:rPr>
          <w:rFonts w:ascii="Times New Roman" w:hAnsi="Times New Roman"/>
          <w:sz w:val="22"/>
          <w:szCs w:val="22"/>
        </w:rPr>
        <w:t xml:space="preserve"> </w:t>
      </w:r>
      <w:r w:rsidR="00342E7A" w:rsidRPr="006F51D4">
        <w:rPr>
          <w:rFonts w:ascii="Times New Roman" w:hAnsi="Times New Roman"/>
          <w:sz w:val="22"/>
          <w:szCs w:val="22"/>
        </w:rPr>
        <w:t>really improved and things are great</w:t>
      </w:r>
      <w:r w:rsidR="00D2318E" w:rsidRPr="006F51D4">
        <w:rPr>
          <w:rFonts w:ascii="Times New Roman" w:hAnsi="Times New Roman"/>
          <w:sz w:val="22"/>
          <w:szCs w:val="22"/>
        </w:rPr>
        <w:t xml:space="preserve"> while</w:t>
      </w:r>
      <w:r w:rsidR="00342E7A" w:rsidRPr="006F51D4">
        <w:rPr>
          <w:rFonts w:ascii="Times New Roman" w:hAnsi="Times New Roman"/>
          <w:sz w:val="22"/>
          <w:szCs w:val="22"/>
        </w:rPr>
        <w:t xml:space="preserve"> the other partner believes all is still as horrible as before.</w:t>
      </w:r>
      <w:r w:rsidR="00192C9D">
        <w:rPr>
          <w:rFonts w:ascii="Times New Roman" w:hAnsi="Times New Roman"/>
          <w:sz w:val="22"/>
          <w:szCs w:val="22"/>
        </w:rPr>
        <w:t xml:space="preserve"> </w:t>
      </w:r>
      <w:r w:rsidR="00342E7A" w:rsidRPr="006F51D4">
        <w:rPr>
          <w:rFonts w:ascii="Times New Roman" w:hAnsi="Times New Roman"/>
          <w:sz w:val="22"/>
          <w:szCs w:val="22"/>
        </w:rPr>
        <w:t>Obviously, this is important to know.</w:t>
      </w:r>
    </w:p>
    <w:p w14:paraId="6F3817F7" w14:textId="7C7AF875" w:rsidR="00051B40" w:rsidRPr="006F51D4" w:rsidRDefault="00051B40" w:rsidP="009E5500">
      <w:pPr>
        <w:pStyle w:val="TXT"/>
        <w:rPr>
          <w:rFonts w:ascii="Times New Roman" w:hAnsi="Times New Roman"/>
          <w:sz w:val="22"/>
          <w:szCs w:val="22"/>
        </w:rPr>
      </w:pPr>
      <w:r w:rsidRPr="006F51D4">
        <w:rPr>
          <w:rFonts w:ascii="Times New Roman" w:hAnsi="Times New Roman"/>
          <w:sz w:val="22"/>
          <w:szCs w:val="22"/>
        </w:rPr>
        <w:tab/>
        <w:t>Fourth, beyond perspectives of different informants, different methods often yield different information.</w:t>
      </w:r>
      <w:r w:rsidR="00192C9D">
        <w:rPr>
          <w:rFonts w:ascii="Times New Roman" w:hAnsi="Times New Roman"/>
          <w:sz w:val="22"/>
          <w:szCs w:val="22"/>
        </w:rPr>
        <w:t xml:space="preserve"> </w:t>
      </w:r>
      <w:r w:rsidRPr="006F51D4">
        <w:rPr>
          <w:rFonts w:ascii="Times New Roman" w:hAnsi="Times New Roman"/>
          <w:sz w:val="22"/>
          <w:szCs w:val="22"/>
        </w:rPr>
        <w:t>Self-report or parent report, records of performance (e.g., truancy, missed classes, arrests), and direct observations can yield different conclusions even when they are designed to assess the same construct.</w:t>
      </w:r>
      <w:r w:rsidR="00192C9D">
        <w:rPr>
          <w:rFonts w:ascii="Times New Roman" w:hAnsi="Times New Roman"/>
          <w:sz w:val="22"/>
          <w:szCs w:val="22"/>
        </w:rPr>
        <w:t xml:space="preserve"> </w:t>
      </w:r>
      <w:r w:rsidRPr="006F51D4">
        <w:rPr>
          <w:rFonts w:ascii="Times New Roman" w:hAnsi="Times New Roman"/>
          <w:sz w:val="22"/>
          <w:szCs w:val="22"/>
        </w:rPr>
        <w:t>For example, self-reports of ethnic bias or prejudice, laboratory tasks that ask or subtly assess bias, and actual behaviors in everyday encounters that reflect bias can yield different results.</w:t>
      </w:r>
      <w:r w:rsidR="00192C9D">
        <w:rPr>
          <w:rFonts w:ascii="Times New Roman" w:hAnsi="Times New Roman"/>
          <w:sz w:val="22"/>
          <w:szCs w:val="22"/>
        </w:rPr>
        <w:t xml:space="preserve"> </w:t>
      </w:r>
      <w:r w:rsidRPr="006F51D4">
        <w:rPr>
          <w:rFonts w:ascii="Times New Roman" w:hAnsi="Times New Roman"/>
          <w:sz w:val="22"/>
          <w:szCs w:val="22"/>
        </w:rPr>
        <w:t xml:space="preserve">Because the method of assessment can influence conclusions, use of multiple measures is </w:t>
      </w:r>
      <w:r w:rsidR="008E10A5">
        <w:rPr>
          <w:rFonts w:ascii="Times New Roman" w:hAnsi="Times New Roman"/>
          <w:sz w:val="22"/>
          <w:szCs w:val="22"/>
        </w:rPr>
        <w:t>helpful</w:t>
      </w:r>
      <w:r w:rsidRPr="006F51D4">
        <w:rPr>
          <w:rFonts w:ascii="Times New Roman" w:hAnsi="Times New Roman"/>
          <w:sz w:val="22"/>
          <w:szCs w:val="22"/>
        </w:rPr>
        <w:t>.</w:t>
      </w:r>
      <w:r w:rsidR="00192C9D">
        <w:rPr>
          <w:rFonts w:ascii="Times New Roman" w:hAnsi="Times New Roman"/>
          <w:sz w:val="22"/>
          <w:szCs w:val="22"/>
        </w:rPr>
        <w:t xml:space="preserve"> </w:t>
      </w:r>
      <w:r w:rsidRPr="006F51D4">
        <w:rPr>
          <w:rFonts w:ascii="Times New Roman" w:hAnsi="Times New Roman"/>
          <w:sz w:val="22"/>
          <w:szCs w:val="22"/>
        </w:rPr>
        <w:t>One can replicate</w:t>
      </w:r>
      <w:r w:rsidR="00222011">
        <w:rPr>
          <w:rFonts w:ascii="Times New Roman" w:hAnsi="Times New Roman"/>
          <w:sz w:val="22"/>
          <w:szCs w:val="22"/>
        </w:rPr>
        <w:t xml:space="preserve"> </w:t>
      </w:r>
      <w:r w:rsidRPr="006F51D4">
        <w:rPr>
          <w:rFonts w:ascii="Times New Roman" w:hAnsi="Times New Roman"/>
          <w:sz w:val="22"/>
          <w:szCs w:val="22"/>
        </w:rPr>
        <w:t>the effect across measures and show the extent to which a finding is or is not dependent on one method of assessment.</w:t>
      </w:r>
    </w:p>
    <w:p w14:paraId="55FC55B7" w14:textId="22FFA57F" w:rsidR="00342E7A"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 xml:space="preserve">Fifth, </w:t>
      </w:r>
      <w:r w:rsidR="00B02349" w:rsidRPr="006F51D4">
        <w:rPr>
          <w:rFonts w:ascii="Times New Roman" w:hAnsi="Times New Roman" w:cs="Times New Roman"/>
          <w:sz w:val="22"/>
          <w:szCs w:val="22"/>
        </w:rPr>
        <w:t>even when interventions are focused on specific problem domains, they</w:t>
      </w:r>
      <w:r w:rsidRPr="006F51D4">
        <w:rPr>
          <w:rFonts w:ascii="Times New Roman" w:hAnsi="Times New Roman" w:cs="Times New Roman"/>
          <w:sz w:val="22"/>
          <w:szCs w:val="22"/>
        </w:rPr>
        <w:t xml:space="preserve"> in fact often produce a spread of effect that would be important to establish.</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For example, in my own work with children referred for aggressive and antisocial behavior, our interventions focus on reducing these behaviors at home, school, and in the community.</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Yet, without targeting these other domains, we have shown that parental depression and stress decrease and family relationships improve over the course of treatment (</w:t>
      </w:r>
      <w:proofErr w:type="spellStart"/>
      <w:r w:rsidRPr="006F51D4">
        <w:rPr>
          <w:rFonts w:ascii="Times New Roman" w:hAnsi="Times New Roman" w:cs="Times New Roman"/>
          <w:sz w:val="22"/>
          <w:szCs w:val="22"/>
        </w:rPr>
        <w:t>Kazdin</w:t>
      </w:r>
      <w:proofErr w:type="spellEnd"/>
      <w:r w:rsidR="00444270" w:rsidRPr="006F51D4">
        <w:rPr>
          <w:rFonts w:ascii="Times New Roman" w:hAnsi="Times New Roman" w:cs="Times New Roman"/>
          <w:sz w:val="22"/>
          <w:szCs w:val="22"/>
        </w:rPr>
        <w:t>, 2017</w:t>
      </w:r>
      <w:r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We assess these other domains because they relate to childrearing practices.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For example, parental depression and stress in the home can influence childrearing practices (e.g., harsh parental reactions, attention to more deviant </w:t>
      </w:r>
      <w:r w:rsidRPr="006F51D4">
        <w:rPr>
          <w:rFonts w:ascii="Times New Roman" w:hAnsi="Times New Roman" w:cs="Times New Roman"/>
          <w:sz w:val="22"/>
          <w:szCs w:val="22"/>
        </w:rPr>
        <w:lastRenderedPageBreak/>
        <w:t xml:space="preserve">behavior, </w:t>
      </w:r>
      <w:r w:rsidR="00342E7A" w:rsidRPr="006F51D4">
        <w:rPr>
          <w:rFonts w:ascii="Times New Roman" w:hAnsi="Times New Roman" w:cs="Times New Roman"/>
          <w:sz w:val="22"/>
          <w:szCs w:val="22"/>
        </w:rPr>
        <w:t xml:space="preserve">more </w:t>
      </w:r>
      <w:r w:rsidRPr="006F51D4">
        <w:rPr>
          <w:rFonts w:ascii="Times New Roman" w:hAnsi="Times New Roman" w:cs="Times New Roman"/>
          <w:sz w:val="22"/>
          <w:szCs w:val="22"/>
        </w:rPr>
        <w:t xml:space="preserve">commands) that help promote oppositional </w:t>
      </w:r>
      <w:r w:rsidR="00B02349" w:rsidRPr="006F51D4">
        <w:rPr>
          <w:rFonts w:ascii="Times New Roman" w:hAnsi="Times New Roman" w:cs="Times New Roman"/>
          <w:sz w:val="22"/>
          <w:szCs w:val="22"/>
        </w:rPr>
        <w:t xml:space="preserve">child </w:t>
      </w:r>
      <w:r w:rsidRPr="006F51D4">
        <w:rPr>
          <w:rFonts w:ascii="Times New Roman" w:hAnsi="Times New Roman" w:cs="Times New Roman"/>
          <w:sz w:val="22"/>
          <w:szCs w:val="22"/>
        </w:rPr>
        <w:t>behavior.</w:t>
      </w:r>
      <w:r w:rsidR="00192C9D">
        <w:rPr>
          <w:rFonts w:ascii="Times New Roman" w:hAnsi="Times New Roman" w:cs="Times New Roman"/>
          <w:sz w:val="22"/>
          <w:szCs w:val="22"/>
        </w:rPr>
        <w:t xml:space="preserve"> </w:t>
      </w:r>
      <w:r w:rsidR="00222011">
        <w:rPr>
          <w:rFonts w:ascii="Times New Roman" w:hAnsi="Times New Roman" w:cs="Times New Roman"/>
          <w:sz w:val="22"/>
          <w:szCs w:val="22"/>
        </w:rPr>
        <w:t>We do not target these other areas but see that they change along with our target focus on child behavior.</w:t>
      </w:r>
    </w:p>
    <w:p w14:paraId="4C713867" w14:textId="07C6C8A8"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Whether and when to use multiple measures depend</w:t>
      </w:r>
      <w:r w:rsidR="00DC6795">
        <w:rPr>
          <w:rFonts w:ascii="Times New Roman" w:hAnsi="Times New Roman" w:cs="Times New Roman"/>
          <w:sz w:val="22"/>
          <w:szCs w:val="22"/>
        </w:rPr>
        <w:t>s</w:t>
      </w:r>
      <w:r w:rsidRPr="006F51D4">
        <w:rPr>
          <w:rFonts w:ascii="Times New Roman" w:hAnsi="Times New Roman" w:cs="Times New Roman"/>
          <w:sz w:val="22"/>
          <w:szCs w:val="22"/>
        </w:rPr>
        <w:t xml:space="preserve"> on many considerations, some substantive (e.g., </w:t>
      </w:r>
      <w:r w:rsidR="00DC6795">
        <w:rPr>
          <w:rFonts w:ascii="Times New Roman" w:hAnsi="Times New Roman" w:cs="Times New Roman"/>
          <w:sz w:val="22"/>
          <w:szCs w:val="22"/>
        </w:rPr>
        <w:t xml:space="preserve">whether there </w:t>
      </w:r>
      <w:r w:rsidRPr="006F51D4">
        <w:rPr>
          <w:rFonts w:ascii="Times New Roman" w:hAnsi="Times New Roman" w:cs="Times New Roman"/>
          <w:sz w:val="22"/>
          <w:szCs w:val="22"/>
        </w:rPr>
        <w:t xml:space="preserve">are multiple outcomes of interest), some methodological (e.g., </w:t>
      </w:r>
      <w:r w:rsidR="00DC6795">
        <w:rPr>
          <w:rFonts w:ascii="Times New Roman" w:hAnsi="Times New Roman" w:cs="Times New Roman"/>
          <w:sz w:val="22"/>
          <w:szCs w:val="22"/>
        </w:rPr>
        <w:t>if</w:t>
      </w:r>
      <w:r w:rsidR="00DC6795" w:rsidRPr="006F51D4">
        <w:rPr>
          <w:rFonts w:ascii="Times New Roman" w:hAnsi="Times New Roman" w:cs="Times New Roman"/>
          <w:sz w:val="22"/>
          <w:szCs w:val="22"/>
        </w:rPr>
        <w:t xml:space="preserve"> </w:t>
      </w:r>
      <w:r w:rsidRPr="006F51D4">
        <w:rPr>
          <w:rFonts w:ascii="Times New Roman" w:hAnsi="Times New Roman" w:cs="Times New Roman"/>
          <w:sz w:val="22"/>
          <w:szCs w:val="22"/>
        </w:rPr>
        <w:t xml:space="preserve">the results of </w:t>
      </w:r>
      <w:r w:rsidR="00DC6795">
        <w:rPr>
          <w:rFonts w:ascii="Times New Roman" w:hAnsi="Times New Roman" w:cs="Times New Roman"/>
          <w:sz w:val="22"/>
          <w:szCs w:val="22"/>
        </w:rPr>
        <w:t>the</w:t>
      </w:r>
      <w:r w:rsidR="00DC6795" w:rsidRPr="006F51D4">
        <w:rPr>
          <w:rFonts w:ascii="Times New Roman" w:hAnsi="Times New Roman" w:cs="Times New Roman"/>
          <w:sz w:val="22"/>
          <w:szCs w:val="22"/>
        </w:rPr>
        <w:t xml:space="preserve"> </w:t>
      </w:r>
      <w:r w:rsidRPr="006F51D4">
        <w:rPr>
          <w:rFonts w:ascii="Times New Roman" w:hAnsi="Times New Roman" w:cs="Times New Roman"/>
          <w:sz w:val="22"/>
          <w:szCs w:val="22"/>
        </w:rPr>
        <w:t xml:space="preserve">main measure </w:t>
      </w:r>
      <w:r w:rsidR="00DC6795">
        <w:rPr>
          <w:rFonts w:ascii="Times New Roman" w:hAnsi="Times New Roman" w:cs="Times New Roman"/>
          <w:sz w:val="22"/>
          <w:szCs w:val="22"/>
        </w:rPr>
        <w:t xml:space="preserve">could </w:t>
      </w:r>
      <w:r w:rsidRPr="006F51D4">
        <w:rPr>
          <w:rFonts w:ascii="Times New Roman" w:hAnsi="Times New Roman" w:cs="Times New Roman"/>
          <w:sz w:val="22"/>
          <w:szCs w:val="22"/>
        </w:rPr>
        <w:t xml:space="preserve">be confined to one method of assessment), and some practical (e.g., </w:t>
      </w:r>
      <w:r w:rsidR="00DC6795">
        <w:rPr>
          <w:rFonts w:ascii="Times New Roman" w:hAnsi="Times New Roman" w:cs="Times New Roman"/>
          <w:sz w:val="22"/>
          <w:szCs w:val="22"/>
        </w:rPr>
        <w:t>whether</w:t>
      </w:r>
      <w:r w:rsidRPr="006F51D4">
        <w:rPr>
          <w:rFonts w:ascii="Times New Roman" w:hAnsi="Times New Roman" w:cs="Times New Roman"/>
          <w:sz w:val="22"/>
          <w:szCs w:val="22"/>
        </w:rPr>
        <w:t xml:space="preserve"> resources </w:t>
      </w:r>
      <w:r w:rsidR="00DC6795">
        <w:rPr>
          <w:rFonts w:ascii="Times New Roman" w:hAnsi="Times New Roman" w:cs="Times New Roman"/>
          <w:sz w:val="22"/>
          <w:szCs w:val="22"/>
        </w:rPr>
        <w:t xml:space="preserve">are </w:t>
      </w:r>
      <w:r w:rsidRPr="006F51D4">
        <w:rPr>
          <w:rFonts w:ascii="Times New Roman" w:hAnsi="Times New Roman" w:cs="Times New Roman"/>
          <w:sz w:val="22"/>
          <w:szCs w:val="22"/>
        </w:rPr>
        <w:t>available to carry out or administer, code, and evaluate multiple measures).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Often the case can be made that one is interested in one measure and a domain</w:t>
      </w:r>
      <w:r w:rsidR="00342E7A" w:rsidRPr="006F51D4">
        <w:rPr>
          <w:rFonts w:ascii="Times New Roman" w:hAnsi="Times New Roman" w:cs="Times New Roman"/>
          <w:sz w:val="22"/>
          <w:szCs w:val="22"/>
        </w:rPr>
        <w:t xml:space="preserve"> (e.g., disruptive </w:t>
      </w:r>
      <w:r w:rsidR="00AA1AA5" w:rsidRPr="006F51D4">
        <w:rPr>
          <w:rFonts w:ascii="Times New Roman" w:hAnsi="Times New Roman" w:cs="Times New Roman"/>
          <w:sz w:val="22"/>
          <w:szCs w:val="22"/>
        </w:rPr>
        <w:t xml:space="preserve">child </w:t>
      </w:r>
      <w:r w:rsidR="00342E7A" w:rsidRPr="006F51D4">
        <w:rPr>
          <w:rFonts w:ascii="Times New Roman" w:hAnsi="Times New Roman" w:cs="Times New Roman"/>
          <w:sz w:val="22"/>
          <w:szCs w:val="22"/>
        </w:rPr>
        <w:t>behavior in class)</w:t>
      </w:r>
      <w:r w:rsidRPr="006F51D4">
        <w:rPr>
          <w:rFonts w:ascii="Times New Roman" w:hAnsi="Times New Roman" w:cs="Times New Roman"/>
          <w:sz w:val="22"/>
          <w:szCs w:val="22"/>
        </w:rPr>
        <w:t xml:space="preserve"> is well represented by one measure.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comments here are intended to focus on the other side.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One should not automatically assume that a single measure is sufficient, adequate, or the most informative.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Multiple measures can improve the demonstration by showing that the effects are not restricted to a single way of evaluating the target focus.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Also, intervention effects are rarely surgical</w:t>
      </w:r>
      <w:r w:rsidR="00DC6795">
        <w:rPr>
          <w:rFonts w:ascii="Times New Roman" w:hAnsi="Times New Roman" w:cs="Times New Roman"/>
          <w:sz w:val="22"/>
          <w:szCs w:val="22"/>
        </w:rPr>
        <w:t>—</w:t>
      </w:r>
      <w:r w:rsidR="00CE4C23" w:rsidRPr="006F51D4">
        <w:rPr>
          <w:rFonts w:ascii="Times New Roman" w:hAnsi="Times New Roman" w:cs="Times New Roman"/>
          <w:sz w:val="22"/>
          <w:szCs w:val="22"/>
        </w:rPr>
        <w:t>that is,</w:t>
      </w:r>
      <w:r w:rsidRPr="006F51D4">
        <w:rPr>
          <w:rFonts w:ascii="Times New Roman" w:hAnsi="Times New Roman" w:cs="Times New Roman"/>
          <w:sz w:val="22"/>
          <w:szCs w:val="22"/>
        </w:rPr>
        <w:t xml:space="preserve"> narrowly specific to the target focus.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Multiple measures can evaluate the spread of effects to other areas that may be related and of interest but not </w:t>
      </w:r>
      <w:r w:rsidR="00DC6795">
        <w:rPr>
          <w:rFonts w:ascii="Times New Roman" w:hAnsi="Times New Roman" w:cs="Times New Roman"/>
          <w:sz w:val="22"/>
          <w:szCs w:val="22"/>
        </w:rPr>
        <w:t xml:space="preserve">the </w:t>
      </w:r>
      <w:r w:rsidRPr="006F51D4">
        <w:rPr>
          <w:rFonts w:ascii="Times New Roman" w:hAnsi="Times New Roman" w:cs="Times New Roman"/>
          <w:sz w:val="22"/>
          <w:szCs w:val="22"/>
        </w:rPr>
        <w:t>direct</w:t>
      </w:r>
      <w:r w:rsidR="00DC6795">
        <w:rPr>
          <w:rFonts w:ascii="Times New Roman" w:hAnsi="Times New Roman" w:cs="Times New Roman"/>
          <w:sz w:val="22"/>
          <w:szCs w:val="22"/>
        </w:rPr>
        <w:t xml:space="preserve"> </w:t>
      </w:r>
      <w:r w:rsidRPr="006F51D4">
        <w:rPr>
          <w:rFonts w:ascii="Times New Roman" w:hAnsi="Times New Roman" w:cs="Times New Roman"/>
          <w:sz w:val="22"/>
          <w:szCs w:val="22"/>
        </w:rPr>
        <w:t>focus</w:t>
      </w:r>
      <w:r w:rsidR="00DC6795">
        <w:rPr>
          <w:rFonts w:ascii="Times New Roman" w:hAnsi="Times New Roman" w:cs="Times New Roman"/>
          <w:sz w:val="22"/>
          <w:szCs w:val="22"/>
        </w:rPr>
        <w:t xml:space="preserve"> of the intervention</w:t>
      </w:r>
      <w:r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importance of this latter point is evident in research on medication in which the main outcome is whether the clinical problem (</w:t>
      </w:r>
      <w:r w:rsidR="00DC6795">
        <w:rPr>
          <w:rFonts w:ascii="Times New Roman" w:hAnsi="Times New Roman" w:cs="Times New Roman"/>
          <w:sz w:val="22"/>
          <w:szCs w:val="22"/>
        </w:rPr>
        <w:t xml:space="preserve">e.g., </w:t>
      </w:r>
      <w:r w:rsidRPr="006F51D4">
        <w:rPr>
          <w:rFonts w:ascii="Times New Roman" w:hAnsi="Times New Roman" w:cs="Times New Roman"/>
          <w:sz w:val="22"/>
          <w:szCs w:val="22"/>
        </w:rPr>
        <w:t>cancer, blood pressure) is altered.</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However, multiple measures of outcome (</w:t>
      </w:r>
      <w:r w:rsidR="00DC6795">
        <w:rPr>
          <w:rFonts w:ascii="Times New Roman" w:hAnsi="Times New Roman" w:cs="Times New Roman"/>
          <w:sz w:val="22"/>
          <w:szCs w:val="22"/>
        </w:rPr>
        <w:t xml:space="preserve">e.g., </w:t>
      </w:r>
      <w:r w:rsidRPr="006F51D4">
        <w:rPr>
          <w:rFonts w:ascii="Times New Roman" w:hAnsi="Times New Roman" w:cs="Times New Roman"/>
          <w:sz w:val="22"/>
          <w:szCs w:val="22"/>
        </w:rPr>
        <w:t xml:space="preserve">immediate change in symptoms, survival) and other domains or side effects (e.g., impact on memory and other cognitive processes) enrich the evaluation and may actually determine if anyone </w:t>
      </w:r>
      <w:r w:rsidR="00AA1AA5" w:rsidRPr="006F51D4">
        <w:rPr>
          <w:rFonts w:ascii="Times New Roman" w:hAnsi="Times New Roman" w:cs="Times New Roman"/>
          <w:sz w:val="22"/>
          <w:szCs w:val="22"/>
        </w:rPr>
        <w:t xml:space="preserve">will use </w:t>
      </w:r>
      <w:r w:rsidRPr="006F51D4">
        <w:rPr>
          <w:rFonts w:ascii="Times New Roman" w:hAnsi="Times New Roman" w:cs="Times New Roman"/>
          <w:sz w:val="22"/>
          <w:szCs w:val="22"/>
        </w:rPr>
        <w:t>the medication.</w:t>
      </w:r>
    </w:p>
    <w:p w14:paraId="2E8DA8FA" w14:textId="3CFE51DE"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r>
      <w:proofErr w:type="gramStart"/>
      <w:r w:rsidRPr="006F51D4">
        <w:rPr>
          <w:rFonts w:ascii="Times New Roman" w:hAnsi="Times New Roman" w:cs="Times New Roman"/>
          <w:b/>
          <w:sz w:val="22"/>
          <w:szCs w:val="22"/>
        </w:rPr>
        <w:t>Pre- and Post-Intervention Assessment</w:t>
      </w:r>
      <w:r w:rsidRPr="006F51D4">
        <w:rPr>
          <w:rFonts w:ascii="Times New Roman" w:hAnsi="Times New Roman" w:cs="Times New Roman"/>
          <w:sz w:val="22"/>
          <w:szCs w:val="22"/>
        </w:rPr>
        <w:t>.</w:t>
      </w:r>
      <w:proofErr w:type="gramEnd"/>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evaluation of intervention effects in behavioral research depends on having a measure administered continuously (e.g., daily) over time.</w:t>
      </w:r>
      <w:r w:rsidR="00192C9D">
        <w:rPr>
          <w:rFonts w:ascii="Times New Roman" w:hAnsi="Times New Roman" w:cs="Times New Roman"/>
          <w:sz w:val="22"/>
          <w:szCs w:val="22"/>
        </w:rPr>
        <w:t xml:space="preserve"> </w:t>
      </w:r>
      <w:r w:rsidR="00634721" w:rsidRPr="006F51D4">
        <w:rPr>
          <w:rFonts w:ascii="Times New Roman" w:hAnsi="Times New Roman" w:cs="Times New Roman"/>
          <w:sz w:val="22"/>
          <w:szCs w:val="22"/>
        </w:rPr>
        <w:t>(This will be</w:t>
      </w:r>
      <w:r w:rsidR="0015660E">
        <w:rPr>
          <w:rFonts w:ascii="Times New Roman" w:hAnsi="Times New Roman" w:cs="Times New Roman"/>
          <w:sz w:val="22"/>
          <w:szCs w:val="22"/>
        </w:rPr>
        <w:t>come</w:t>
      </w:r>
      <w:r w:rsidR="00634721" w:rsidRPr="006F51D4">
        <w:rPr>
          <w:rFonts w:ascii="Times New Roman" w:hAnsi="Times New Roman" w:cs="Times New Roman"/>
          <w:sz w:val="22"/>
          <w:szCs w:val="22"/>
        </w:rPr>
        <w:t xml:space="preserve"> clear in the next chapter when we discuss experimental designs that are used to evaluate interventions.)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Once that measure is in place, other measures do not have to be</w:t>
      </w:r>
      <w:r w:rsidR="00CE4C23" w:rsidRPr="006F51D4">
        <w:rPr>
          <w:rFonts w:ascii="Times New Roman" w:hAnsi="Times New Roman" w:cs="Times New Roman"/>
          <w:sz w:val="22"/>
          <w:szCs w:val="22"/>
        </w:rPr>
        <w:t xml:space="preserve"> administered continuously</w:t>
      </w:r>
      <w:r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Such measures administered on one or a few occasions only can still provide very useful information.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One very useful option to add to ongoing assessment is to administer a measure (or two) </w:t>
      </w:r>
      <w:r w:rsidR="0015660E">
        <w:rPr>
          <w:rFonts w:ascii="Times New Roman" w:hAnsi="Times New Roman" w:cs="Times New Roman"/>
          <w:sz w:val="22"/>
          <w:szCs w:val="22"/>
        </w:rPr>
        <w:t xml:space="preserve">both </w:t>
      </w:r>
      <w:r w:rsidRPr="006F51D4">
        <w:rPr>
          <w:rFonts w:ascii="Times New Roman" w:hAnsi="Times New Roman" w:cs="Times New Roman"/>
          <w:sz w:val="22"/>
          <w:szCs w:val="22"/>
        </w:rPr>
        <w:t>before and after the intervention.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That is, before the project begins or in baseline, a supplementary measure may be administered once. </w:t>
      </w:r>
      <w:r w:rsidR="00D1096F" w:rsidRPr="006F51D4">
        <w:rPr>
          <w:rFonts w:ascii="Times New Roman" w:hAnsi="Times New Roman" w:cs="Times New Roman"/>
          <w:sz w:val="22"/>
          <w:szCs w:val="22"/>
        </w:rPr>
        <w:t>T</w:t>
      </w:r>
      <w:r w:rsidRPr="006F51D4">
        <w:rPr>
          <w:rFonts w:ascii="Times New Roman" w:hAnsi="Times New Roman" w:cs="Times New Roman"/>
          <w:sz w:val="22"/>
          <w:szCs w:val="22"/>
        </w:rPr>
        <w:t xml:space="preserve">hen the same measure may be administered again at the end of </w:t>
      </w:r>
      <w:r w:rsidR="00F34E04" w:rsidRPr="006F51D4">
        <w:rPr>
          <w:rFonts w:ascii="Times New Roman" w:hAnsi="Times New Roman" w:cs="Times New Roman"/>
          <w:sz w:val="22"/>
          <w:szCs w:val="22"/>
        </w:rPr>
        <w:t>the intervention</w:t>
      </w:r>
      <w:r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For example, the primary measure may be collected daily (e.g., homework completed, calories consumed</w:t>
      </w:r>
      <w:r w:rsidR="00634721" w:rsidRPr="006F51D4">
        <w:rPr>
          <w:rFonts w:ascii="Times New Roman" w:hAnsi="Times New Roman" w:cs="Times New Roman"/>
          <w:sz w:val="22"/>
          <w:szCs w:val="22"/>
        </w:rPr>
        <w:t xml:space="preserve">, </w:t>
      </w:r>
      <w:proofErr w:type="gramStart"/>
      <w:r w:rsidR="00634721" w:rsidRPr="006F51D4">
        <w:rPr>
          <w:rFonts w:ascii="Times New Roman" w:hAnsi="Times New Roman" w:cs="Times New Roman"/>
          <w:sz w:val="22"/>
          <w:szCs w:val="22"/>
        </w:rPr>
        <w:t>getting</w:t>
      </w:r>
      <w:proofErr w:type="gramEnd"/>
      <w:r w:rsidR="00634721" w:rsidRPr="006F51D4">
        <w:rPr>
          <w:rFonts w:ascii="Times New Roman" w:hAnsi="Times New Roman" w:cs="Times New Roman"/>
          <w:sz w:val="22"/>
          <w:szCs w:val="22"/>
        </w:rPr>
        <w:t xml:space="preserve"> ready for school on time</w:t>
      </w:r>
      <w:r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At the end of the study or periodically within the study, the investigator may include other </w:t>
      </w:r>
      <w:r w:rsidRPr="006F51D4">
        <w:rPr>
          <w:rFonts w:ascii="Times New Roman" w:hAnsi="Times New Roman" w:cs="Times New Roman"/>
          <w:sz w:val="22"/>
          <w:szCs w:val="22"/>
        </w:rPr>
        <w:lastRenderedPageBreak/>
        <w:t>measures (e.g., subjective feelings of health, teacher report of grades, weight loss).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These supplementary measures can be extraordinarily useful and informative.</w:t>
      </w:r>
    </w:p>
    <w:p w14:paraId="0B984555" w14:textId="71E337AA" w:rsidR="00342E7A"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 xml:space="preserve">For example, a class-wide program was used in a childcare setting with 16 children </w:t>
      </w:r>
      <w:proofErr w:type="gramStart"/>
      <w:r w:rsidRPr="006F51D4">
        <w:rPr>
          <w:rFonts w:ascii="Times New Roman" w:hAnsi="Times New Roman" w:cs="Times New Roman"/>
          <w:sz w:val="22"/>
          <w:szCs w:val="22"/>
        </w:rPr>
        <w:t>ages</w:t>
      </w:r>
      <w:proofErr w:type="gramEnd"/>
      <w:r w:rsidRPr="006F51D4">
        <w:rPr>
          <w:rFonts w:ascii="Times New Roman" w:hAnsi="Times New Roman" w:cs="Times New Roman"/>
          <w:sz w:val="22"/>
          <w:szCs w:val="22"/>
        </w:rPr>
        <w:t xml:space="preserve"> </w:t>
      </w:r>
      <w:r w:rsidR="0015660E">
        <w:rPr>
          <w:rFonts w:ascii="Times New Roman" w:hAnsi="Times New Roman" w:cs="Times New Roman"/>
          <w:sz w:val="22"/>
          <w:szCs w:val="22"/>
        </w:rPr>
        <w:t>three to five</w:t>
      </w:r>
      <w:r w:rsidRPr="006F51D4">
        <w:rPr>
          <w:rFonts w:ascii="Times New Roman" w:hAnsi="Times New Roman" w:cs="Times New Roman"/>
          <w:sz w:val="22"/>
          <w:szCs w:val="22"/>
        </w:rPr>
        <w:t xml:space="preserve"> (Hanley et al., 2007).</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focus was on various social skills related to their adjustment in class (e.g., communicating their wishes, following directions).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Such skills were identified by educators as being critical to school readiness and success.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Training with the children was evaluated </w:t>
      </w:r>
      <w:r w:rsidR="00D24AE3" w:rsidRPr="006F51D4">
        <w:rPr>
          <w:rFonts w:ascii="Times New Roman" w:hAnsi="Times New Roman" w:cs="Times New Roman"/>
          <w:sz w:val="22"/>
          <w:szCs w:val="22"/>
        </w:rPr>
        <w:t>by continuous</w:t>
      </w:r>
      <w:r w:rsidRPr="006F51D4">
        <w:rPr>
          <w:rFonts w:ascii="Times New Roman" w:hAnsi="Times New Roman" w:cs="Times New Roman"/>
          <w:sz w:val="22"/>
          <w:szCs w:val="22"/>
        </w:rPr>
        <w:t xml:space="preserve"> assessment of the skills.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In addition, a pre-post assessment was added.</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At the beginning and end of the program, teachers completed a questionnaire for 14 of the 16 children and rated the likelihood that each child would engage in the prosocial behaviors in diverse situations.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The results indicated that 11 children greatly improved from pre to post; </w:t>
      </w:r>
      <w:r w:rsidR="0015660E">
        <w:rPr>
          <w:rFonts w:ascii="Times New Roman" w:hAnsi="Times New Roman" w:cs="Times New Roman"/>
          <w:sz w:val="22"/>
          <w:szCs w:val="22"/>
        </w:rPr>
        <w:t>three</w:t>
      </w:r>
      <w:r w:rsidR="0015660E" w:rsidRPr="006F51D4">
        <w:rPr>
          <w:rFonts w:ascii="Times New Roman" w:hAnsi="Times New Roman" w:cs="Times New Roman"/>
          <w:sz w:val="22"/>
          <w:szCs w:val="22"/>
        </w:rPr>
        <w:t xml:space="preserve"> </w:t>
      </w:r>
      <w:r w:rsidRPr="006F51D4">
        <w:rPr>
          <w:rFonts w:ascii="Times New Roman" w:hAnsi="Times New Roman" w:cs="Times New Roman"/>
          <w:sz w:val="22"/>
          <w:szCs w:val="22"/>
        </w:rPr>
        <w:t>did not.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What have we learned from this added assessment?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Teachers believed that there were changes in the children based on what they saw before and after </w:t>
      </w:r>
      <w:r w:rsidR="00F34E04" w:rsidRPr="006F51D4">
        <w:rPr>
          <w:rFonts w:ascii="Times New Roman" w:hAnsi="Times New Roman" w:cs="Times New Roman"/>
          <w:sz w:val="22"/>
          <w:szCs w:val="22"/>
        </w:rPr>
        <w:t>the intervention</w:t>
      </w:r>
      <w:r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Teacher reports were in keeping with the ongoing observational data that showed changes in the skills of the children.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Teacher perspectives are very important as a complement to the direct observational data.</w:t>
      </w:r>
      <w:r w:rsidR="00192C9D">
        <w:rPr>
          <w:rFonts w:ascii="Times New Roman" w:hAnsi="Times New Roman" w:cs="Times New Roman"/>
          <w:sz w:val="22"/>
          <w:szCs w:val="22"/>
        </w:rPr>
        <w:t xml:space="preserve"> </w:t>
      </w:r>
      <w:r w:rsidR="00342E7A" w:rsidRPr="006F51D4">
        <w:rPr>
          <w:rFonts w:ascii="Times New Roman" w:hAnsi="Times New Roman" w:cs="Times New Roman"/>
          <w:sz w:val="22"/>
          <w:szCs w:val="22"/>
        </w:rPr>
        <w:t>Also, the teacher ratings draw further attention to three students whose behavior may require additional attention.</w:t>
      </w:r>
      <w:r w:rsidR="00192C9D">
        <w:rPr>
          <w:rFonts w:ascii="Times New Roman" w:hAnsi="Times New Roman" w:cs="Times New Roman"/>
          <w:sz w:val="22"/>
          <w:szCs w:val="22"/>
        </w:rPr>
        <w:t xml:space="preserve"> </w:t>
      </w:r>
    </w:p>
    <w:p w14:paraId="6BA87E6E" w14:textId="4DDBC479" w:rsidR="00051B40" w:rsidRPr="006F51D4" w:rsidRDefault="00342E7A" w:rsidP="009E5500">
      <w:pPr>
        <w:pStyle w:val="TXT"/>
        <w:rPr>
          <w:rFonts w:ascii="Times New Roman" w:hAnsi="Times New Roman" w:cs="Times New Roman"/>
          <w:sz w:val="22"/>
          <w:szCs w:val="22"/>
        </w:rPr>
      </w:pPr>
      <w:r w:rsidRPr="006F51D4">
        <w:rPr>
          <w:rFonts w:ascii="Times New Roman" w:hAnsi="Times New Roman" w:cs="Times New Roman"/>
          <w:sz w:val="22"/>
          <w:szCs w:val="22"/>
        </w:rPr>
        <w:tab/>
      </w:r>
      <w:r w:rsidR="00051B40" w:rsidRPr="006F51D4">
        <w:rPr>
          <w:rFonts w:ascii="Times New Roman" w:hAnsi="Times New Roman" w:cs="Times New Roman"/>
          <w:sz w:val="22"/>
          <w:szCs w:val="22"/>
        </w:rPr>
        <w:t xml:space="preserve">In this study, teacher perspectives measured at pre and post were consistent with the </w:t>
      </w:r>
      <w:r w:rsidR="002D5518" w:rsidRPr="006F51D4">
        <w:rPr>
          <w:rFonts w:ascii="Times New Roman" w:hAnsi="Times New Roman" w:cs="Times New Roman"/>
          <w:sz w:val="22"/>
          <w:szCs w:val="22"/>
        </w:rPr>
        <w:t xml:space="preserve">conclusions reached from </w:t>
      </w:r>
      <w:r w:rsidR="00051B40" w:rsidRPr="006F51D4">
        <w:rPr>
          <w:rFonts w:ascii="Times New Roman" w:hAnsi="Times New Roman" w:cs="Times New Roman"/>
          <w:sz w:val="22"/>
          <w:szCs w:val="22"/>
        </w:rPr>
        <w:t>continuously obtained observational measures.</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 xml:space="preserve">Yet, one can readily imagine a situation </w:t>
      </w:r>
      <w:r w:rsidR="00303630">
        <w:rPr>
          <w:rFonts w:ascii="Times New Roman" w:hAnsi="Times New Roman" w:cs="Times New Roman"/>
          <w:sz w:val="22"/>
          <w:szCs w:val="22"/>
        </w:rPr>
        <w:t>in which</w:t>
      </w:r>
      <w:r w:rsidR="00303630" w:rsidRPr="006F51D4">
        <w:rPr>
          <w:rFonts w:ascii="Times New Roman" w:hAnsi="Times New Roman" w:cs="Times New Roman"/>
          <w:sz w:val="22"/>
          <w:szCs w:val="22"/>
        </w:rPr>
        <w:t xml:space="preserve"> </w:t>
      </w:r>
      <w:r w:rsidR="00051B40" w:rsidRPr="006F51D4">
        <w:rPr>
          <w:rFonts w:ascii="Times New Roman" w:hAnsi="Times New Roman" w:cs="Times New Roman"/>
          <w:sz w:val="22"/>
          <w:szCs w:val="22"/>
        </w:rPr>
        <w:t>student behavior change occurs but the teachers do not perceive a change.</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 xml:space="preserve">It is possible that the changes were </w:t>
      </w:r>
      <w:r w:rsidR="006D3734">
        <w:rPr>
          <w:rFonts w:ascii="Times New Roman" w:hAnsi="Times New Roman" w:cs="Times New Roman"/>
          <w:sz w:val="22"/>
          <w:szCs w:val="22"/>
        </w:rPr>
        <w:t>small</w:t>
      </w:r>
      <w:r w:rsidR="00051B40" w:rsidRPr="006F51D4">
        <w:rPr>
          <w:rFonts w:ascii="Times New Roman" w:hAnsi="Times New Roman" w:cs="Times New Roman"/>
          <w:sz w:val="22"/>
          <w:szCs w:val="22"/>
        </w:rPr>
        <w:t xml:space="preserve"> or not evident in a classroom.</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Also, it is easy to imagine teachers believing there is a change (because of expectations) where direct observations show there is no change.</w:t>
      </w:r>
      <w:r w:rsidR="00192C9D">
        <w:rPr>
          <w:rFonts w:ascii="Times New Roman" w:hAnsi="Times New Roman" w:cs="Times New Roman"/>
          <w:sz w:val="22"/>
          <w:szCs w:val="22"/>
        </w:rPr>
        <w:t xml:space="preserve"> </w:t>
      </w:r>
      <w:r w:rsidR="00051B40" w:rsidRPr="006F51D4">
        <w:rPr>
          <w:rFonts w:ascii="Times New Roman" w:hAnsi="Times New Roman" w:cs="Times New Roman"/>
          <w:sz w:val="22"/>
          <w:szCs w:val="22"/>
        </w:rPr>
        <w:t xml:space="preserve">It is more reassuring when change is reflected on both types of measures. </w:t>
      </w:r>
    </w:p>
    <w:p w14:paraId="3A0736C6" w14:textId="5B3CC996"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Pre and post measures are often easily obtained and can elaborate or expand the operational definition of the observational measure.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Often the perspectives of others such as parents, teachers, </w:t>
      </w:r>
      <w:r w:rsidR="00B60C10" w:rsidRPr="006F51D4">
        <w:rPr>
          <w:rFonts w:ascii="Times New Roman" w:hAnsi="Times New Roman" w:cs="Times New Roman"/>
          <w:sz w:val="22"/>
          <w:szCs w:val="22"/>
        </w:rPr>
        <w:t xml:space="preserve">or </w:t>
      </w:r>
      <w:r w:rsidRPr="006F51D4">
        <w:rPr>
          <w:rFonts w:ascii="Times New Roman" w:hAnsi="Times New Roman" w:cs="Times New Roman"/>
          <w:sz w:val="22"/>
          <w:szCs w:val="22"/>
        </w:rPr>
        <w:t>significant others are very important and pre and post measures are a way to sample those perspectives.</w:t>
      </w:r>
      <w:r w:rsidR="00192C9D">
        <w:rPr>
          <w:rFonts w:ascii="Times New Roman" w:hAnsi="Times New Roman" w:cs="Times New Roman"/>
          <w:sz w:val="22"/>
          <w:szCs w:val="22"/>
        </w:rPr>
        <w:t xml:space="preserve"> </w:t>
      </w:r>
      <w:r w:rsidR="002D5518" w:rsidRPr="006F51D4">
        <w:rPr>
          <w:rFonts w:ascii="Times New Roman" w:hAnsi="Times New Roman" w:cs="Times New Roman"/>
          <w:sz w:val="22"/>
          <w:szCs w:val="22"/>
        </w:rPr>
        <w:t>Yet, other measures than those based on reports (e.g., grades, time in detention, participation in class) might be used pre and post as well.</w:t>
      </w:r>
    </w:p>
    <w:p w14:paraId="41CD2AAA" w14:textId="26096B13" w:rsidR="00051B40"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r>
      <w:r w:rsidRPr="006F51D4">
        <w:rPr>
          <w:rFonts w:ascii="Times New Roman" w:hAnsi="Times New Roman" w:cs="Times New Roman"/>
          <w:b/>
          <w:sz w:val="22"/>
          <w:szCs w:val="22"/>
        </w:rPr>
        <w:t xml:space="preserve">Periodic Probe Assessment </w:t>
      </w:r>
      <w:proofErr w:type="gramStart"/>
      <w:r w:rsidRPr="006F51D4">
        <w:rPr>
          <w:rFonts w:ascii="Times New Roman" w:hAnsi="Times New Roman" w:cs="Times New Roman"/>
          <w:b/>
          <w:sz w:val="22"/>
          <w:szCs w:val="22"/>
        </w:rPr>
        <w:t>During</w:t>
      </w:r>
      <w:proofErr w:type="gramEnd"/>
      <w:r w:rsidRPr="006F51D4">
        <w:rPr>
          <w:rFonts w:ascii="Times New Roman" w:hAnsi="Times New Roman" w:cs="Times New Roman"/>
          <w:b/>
          <w:sz w:val="22"/>
          <w:szCs w:val="22"/>
        </w:rPr>
        <w:t xml:space="preserve"> the Study</w:t>
      </w:r>
      <w:r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Apart from pre and post assessment, there is another option used even more frequently.</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This consists of periodic probes during a study.</w:t>
      </w:r>
      <w:r w:rsidR="00192C9D">
        <w:rPr>
          <w:rFonts w:ascii="Times New Roman" w:hAnsi="Times New Roman" w:cs="Times New Roman"/>
          <w:sz w:val="22"/>
          <w:szCs w:val="22"/>
        </w:rPr>
        <w:t xml:space="preserve"> </w:t>
      </w:r>
      <w:r w:rsidRPr="006F51D4">
        <w:rPr>
          <w:rFonts w:ascii="Times New Roman" w:hAnsi="Times New Roman" w:cs="Times New Roman"/>
          <w:i/>
          <w:sz w:val="22"/>
          <w:szCs w:val="22"/>
        </w:rPr>
        <w:t xml:space="preserve">Probes refer to measures that are administered occasionally (rather than continuously) in other settings or at other times </w:t>
      </w:r>
      <w:r w:rsidR="000D0CE4">
        <w:rPr>
          <w:rFonts w:ascii="Times New Roman" w:hAnsi="Times New Roman" w:cs="Times New Roman"/>
          <w:i/>
          <w:sz w:val="22"/>
          <w:szCs w:val="22"/>
        </w:rPr>
        <w:t>apart from</w:t>
      </w:r>
      <w:r w:rsidR="000D0CE4" w:rsidRPr="006F51D4">
        <w:rPr>
          <w:rFonts w:ascii="Times New Roman" w:hAnsi="Times New Roman" w:cs="Times New Roman"/>
          <w:i/>
          <w:sz w:val="22"/>
          <w:szCs w:val="22"/>
        </w:rPr>
        <w:t xml:space="preserve"> </w:t>
      </w:r>
      <w:r w:rsidRPr="006F51D4">
        <w:rPr>
          <w:rFonts w:ascii="Times New Roman" w:hAnsi="Times New Roman" w:cs="Times New Roman"/>
          <w:i/>
          <w:sz w:val="22"/>
          <w:szCs w:val="22"/>
        </w:rPr>
        <w:lastRenderedPageBreak/>
        <w:t>those in which the intervention is conducted</w:t>
      </w:r>
      <w:r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The measures probe or test whether there are other changes </w:t>
      </w:r>
      <w:r w:rsidR="000D0CE4">
        <w:rPr>
          <w:rFonts w:ascii="Times New Roman" w:hAnsi="Times New Roman" w:cs="Times New Roman"/>
          <w:sz w:val="22"/>
          <w:szCs w:val="22"/>
        </w:rPr>
        <w:t>besides</w:t>
      </w:r>
      <w:r w:rsidR="000D0CE4" w:rsidRPr="006F51D4">
        <w:rPr>
          <w:rFonts w:ascii="Times New Roman" w:hAnsi="Times New Roman" w:cs="Times New Roman"/>
          <w:sz w:val="22"/>
          <w:szCs w:val="22"/>
        </w:rPr>
        <w:t xml:space="preserve"> </w:t>
      </w:r>
      <w:r w:rsidRPr="006F51D4">
        <w:rPr>
          <w:rFonts w:ascii="Times New Roman" w:hAnsi="Times New Roman" w:cs="Times New Roman"/>
          <w:sz w:val="22"/>
          <w:szCs w:val="22"/>
        </w:rPr>
        <w:t>those that served as the intervention focus.</w:t>
      </w:r>
    </w:p>
    <w:p w14:paraId="76EA8256" w14:textId="623D98DF"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For example, an intervention may focus on child behavior in the classroom.</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measure may be ongoing</w:t>
      </w:r>
      <w:r w:rsidR="002D5518" w:rsidRPr="006F51D4">
        <w:rPr>
          <w:rFonts w:ascii="Times New Roman" w:hAnsi="Times New Roman" w:cs="Times New Roman"/>
          <w:sz w:val="22"/>
          <w:szCs w:val="22"/>
        </w:rPr>
        <w:t xml:space="preserve"> (i.e., daily)</w:t>
      </w:r>
      <w:r w:rsidRPr="006F51D4">
        <w:rPr>
          <w:rFonts w:ascii="Times New Roman" w:hAnsi="Times New Roman" w:cs="Times New Roman"/>
          <w:sz w:val="22"/>
          <w:szCs w:val="22"/>
        </w:rPr>
        <w:t xml:space="preserve"> to meet the requirements of the </w:t>
      </w:r>
      <w:r w:rsidR="002D5518" w:rsidRPr="006F51D4">
        <w:rPr>
          <w:rFonts w:ascii="Times New Roman" w:hAnsi="Times New Roman" w:cs="Times New Roman"/>
          <w:sz w:val="22"/>
          <w:szCs w:val="22"/>
        </w:rPr>
        <w:t xml:space="preserve">experimental </w:t>
      </w:r>
      <w:r w:rsidRPr="006F51D4">
        <w:rPr>
          <w:rFonts w:ascii="Times New Roman" w:hAnsi="Times New Roman" w:cs="Times New Roman"/>
          <w:sz w:val="22"/>
          <w:szCs w:val="22"/>
        </w:rPr>
        <w:t>design.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Yet the investigator may take periodic samples of behavior on the playground to see if the behavior has changed there as well.</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Those periodic measures are called probes.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Usually the purpose of the probe is to see whether the behavior carries over to another setting, is maintained over time, or whether another behavior (</w:t>
      </w:r>
      <w:r w:rsidR="00B60C10" w:rsidRPr="006F51D4">
        <w:rPr>
          <w:rFonts w:ascii="Times New Roman" w:hAnsi="Times New Roman" w:cs="Times New Roman"/>
          <w:sz w:val="22"/>
          <w:szCs w:val="22"/>
        </w:rPr>
        <w:t xml:space="preserve">other </w:t>
      </w:r>
      <w:r w:rsidRPr="006F51D4">
        <w:rPr>
          <w:rFonts w:ascii="Times New Roman" w:hAnsi="Times New Roman" w:cs="Times New Roman"/>
          <w:sz w:val="22"/>
          <w:szCs w:val="22"/>
        </w:rPr>
        <w:t>than the target behavior) has changed.</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These measures are not administered on a continuous basis.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Rather they may only be administered a few times during or after the intervention phase.</w:t>
      </w:r>
    </w:p>
    <w:p w14:paraId="1D97217E" w14:textId="0D4EA6FD" w:rsidR="00051B40" w:rsidRPr="006F51D4" w:rsidRDefault="00051B40" w:rsidP="009E5500">
      <w:pPr>
        <w:pStyle w:val="TXT"/>
        <w:rPr>
          <w:rFonts w:ascii="Times New Roman" w:hAnsi="Times New Roman"/>
          <w:sz w:val="22"/>
          <w:szCs w:val="22"/>
        </w:rPr>
      </w:pPr>
      <w:r w:rsidRPr="006F51D4">
        <w:rPr>
          <w:rFonts w:ascii="Times New Roman" w:hAnsi="Times New Roman"/>
          <w:sz w:val="22"/>
          <w:szCs w:val="22"/>
        </w:rPr>
        <w:tab/>
        <w:t xml:space="preserve">The use of probes is nicely illustrated in a study designed to increase bicycle helmet use among middle school students (Van </w:t>
      </w:r>
      <w:proofErr w:type="spellStart"/>
      <w:r w:rsidRPr="006F51D4">
        <w:rPr>
          <w:rFonts w:ascii="Times New Roman" w:hAnsi="Times New Roman"/>
          <w:sz w:val="22"/>
          <w:szCs w:val="22"/>
        </w:rPr>
        <w:t>Houten</w:t>
      </w:r>
      <w:proofErr w:type="spellEnd"/>
      <w:r w:rsidR="0036754A">
        <w:rPr>
          <w:rFonts w:ascii="Times New Roman" w:hAnsi="Times New Roman"/>
          <w:sz w:val="22"/>
          <w:szCs w:val="22"/>
        </w:rPr>
        <w:t xml:space="preserve"> et al.</w:t>
      </w:r>
      <w:r w:rsidRPr="006F51D4">
        <w:rPr>
          <w:rFonts w:ascii="Times New Roman" w:hAnsi="Times New Roman"/>
          <w:sz w:val="22"/>
          <w:szCs w:val="22"/>
        </w:rPr>
        <w:t>, 2007).</w:t>
      </w:r>
      <w:r w:rsidR="00192C9D">
        <w:rPr>
          <w:rFonts w:ascii="Times New Roman" w:hAnsi="Times New Roman"/>
          <w:sz w:val="22"/>
          <w:szCs w:val="22"/>
        </w:rPr>
        <w:t xml:space="preserve"> </w:t>
      </w:r>
      <w:r w:rsidR="002D5518" w:rsidRPr="006F51D4">
        <w:rPr>
          <w:rFonts w:ascii="Times New Roman" w:hAnsi="Times New Roman"/>
          <w:sz w:val="22"/>
          <w:szCs w:val="22"/>
        </w:rPr>
        <w:t xml:space="preserve">Recent data show that approximately one half of children 14 years or younger in the </w:t>
      </w:r>
      <w:r w:rsidR="00342E7A" w:rsidRPr="006F51D4">
        <w:rPr>
          <w:rFonts w:ascii="Times New Roman" w:hAnsi="Times New Roman"/>
          <w:sz w:val="22"/>
          <w:szCs w:val="22"/>
        </w:rPr>
        <w:t>United States</w:t>
      </w:r>
      <w:r w:rsidRPr="006F51D4">
        <w:rPr>
          <w:rFonts w:ascii="Times New Roman" w:hAnsi="Times New Roman"/>
          <w:sz w:val="22"/>
          <w:szCs w:val="22"/>
        </w:rPr>
        <w:t xml:space="preserve"> ride bicycles</w:t>
      </w:r>
      <w:r w:rsidR="002D5518" w:rsidRPr="006F51D4">
        <w:rPr>
          <w:rFonts w:ascii="Times New Roman" w:hAnsi="Times New Roman"/>
          <w:sz w:val="22"/>
          <w:szCs w:val="22"/>
        </w:rPr>
        <w:t xml:space="preserve"> (</w:t>
      </w:r>
      <w:proofErr w:type="spellStart"/>
      <w:r w:rsidR="002D5518" w:rsidRPr="006F51D4">
        <w:rPr>
          <w:rFonts w:ascii="Times New Roman" w:hAnsi="Times New Roman"/>
          <w:sz w:val="22"/>
          <w:szCs w:val="22"/>
        </w:rPr>
        <w:t>PeopleforBikes</w:t>
      </w:r>
      <w:proofErr w:type="spellEnd"/>
      <w:r w:rsidR="002D5518" w:rsidRPr="006F51D4">
        <w:rPr>
          <w:rFonts w:ascii="Times New Roman" w:hAnsi="Times New Roman"/>
          <w:sz w:val="22"/>
          <w:szCs w:val="22"/>
        </w:rPr>
        <w:t>, 2022</w:t>
      </w:r>
      <w:r w:rsidR="00654712" w:rsidRPr="006F51D4">
        <w:rPr>
          <w:rFonts w:ascii="Times New Roman" w:hAnsi="Times New Roman"/>
          <w:sz w:val="22"/>
          <w:szCs w:val="22"/>
        </w:rPr>
        <w:t>; https://www.peopleforbikes.org</w:t>
      </w:r>
      <w:r w:rsidR="002D5518" w:rsidRPr="006F51D4">
        <w:rPr>
          <w:rFonts w:ascii="Times New Roman" w:hAnsi="Times New Roman"/>
          <w:sz w:val="22"/>
          <w:szCs w:val="22"/>
        </w:rPr>
        <w:t>)</w:t>
      </w:r>
      <w:r w:rsidRPr="006F51D4">
        <w:rPr>
          <w:rFonts w:ascii="Times New Roman" w:hAnsi="Times New Roman"/>
          <w:sz w:val="22"/>
          <w:szCs w:val="22"/>
        </w:rPr>
        <w:t>.</w:t>
      </w:r>
      <w:r w:rsidR="00192C9D">
        <w:rPr>
          <w:rFonts w:ascii="Times New Roman" w:hAnsi="Times New Roman"/>
          <w:sz w:val="22"/>
          <w:szCs w:val="22"/>
        </w:rPr>
        <w:t xml:space="preserve"> </w:t>
      </w:r>
      <w:r w:rsidR="00654712" w:rsidRPr="006F51D4">
        <w:rPr>
          <w:rFonts w:ascii="Times New Roman" w:hAnsi="Times New Roman"/>
          <w:sz w:val="22"/>
          <w:szCs w:val="22"/>
        </w:rPr>
        <w:t xml:space="preserve">In an evaluation from </w:t>
      </w:r>
      <w:r w:rsidR="00654712" w:rsidRPr="0007598D">
        <w:rPr>
          <w:rFonts w:ascii="Times New Roman" w:hAnsi="Times New Roman"/>
          <w:sz w:val="22"/>
          <w:szCs w:val="22"/>
        </w:rPr>
        <w:t>2006 through 2015, more than 2.2 million children age 5</w:t>
      </w:r>
      <w:r w:rsidR="009A7376">
        <w:rPr>
          <w:rFonts w:ascii="Times New Roman" w:hAnsi="Times New Roman"/>
          <w:sz w:val="22"/>
          <w:szCs w:val="22"/>
        </w:rPr>
        <w:t xml:space="preserve"> to </w:t>
      </w:r>
      <w:r w:rsidR="00654712" w:rsidRPr="0007598D">
        <w:rPr>
          <w:rFonts w:ascii="Times New Roman" w:hAnsi="Times New Roman"/>
          <w:sz w:val="22"/>
          <w:szCs w:val="22"/>
        </w:rPr>
        <w:t xml:space="preserve">17 years were treated in </w:t>
      </w:r>
      <w:r w:rsidR="00DE27CB" w:rsidRPr="0007598D">
        <w:rPr>
          <w:rFonts w:ascii="Times New Roman" w:hAnsi="Times New Roman"/>
          <w:sz w:val="22"/>
          <w:szCs w:val="22"/>
        </w:rPr>
        <w:t xml:space="preserve">United States </w:t>
      </w:r>
      <w:r w:rsidR="00654712" w:rsidRPr="0007598D">
        <w:rPr>
          <w:rFonts w:ascii="Times New Roman" w:hAnsi="Times New Roman"/>
          <w:sz w:val="22"/>
          <w:szCs w:val="22"/>
        </w:rPr>
        <w:t>hospital emergency</w:t>
      </w:r>
      <w:r w:rsidR="00DE27CB" w:rsidRPr="0007598D">
        <w:rPr>
          <w:rFonts w:ascii="Times New Roman" w:hAnsi="Times New Roman"/>
          <w:sz w:val="22"/>
          <w:szCs w:val="22"/>
        </w:rPr>
        <w:t xml:space="preserve"> </w:t>
      </w:r>
      <w:r w:rsidR="00654712" w:rsidRPr="0007598D">
        <w:rPr>
          <w:rFonts w:ascii="Times New Roman" w:hAnsi="Times New Roman"/>
          <w:sz w:val="22"/>
          <w:szCs w:val="22"/>
        </w:rPr>
        <w:t>departments for bicycle-related injuries. This averages 608 cases per day or 25 every hour</w:t>
      </w:r>
      <w:r w:rsidR="003C053F" w:rsidRPr="0007598D">
        <w:rPr>
          <w:rFonts w:ascii="Times New Roman" w:hAnsi="Times New Roman"/>
          <w:sz w:val="22"/>
          <w:szCs w:val="22"/>
        </w:rPr>
        <w:t xml:space="preserve"> (</w:t>
      </w:r>
      <w:r w:rsidR="00654712" w:rsidRPr="006F51D4">
        <w:rPr>
          <w:rFonts w:ascii="Times New Roman" w:hAnsi="Times New Roman"/>
          <w:sz w:val="22"/>
          <w:szCs w:val="22"/>
        </w:rPr>
        <w:t>Nationwide Children</w:t>
      </w:r>
      <w:r w:rsidR="00D776DF">
        <w:rPr>
          <w:rFonts w:ascii="Times New Roman" w:hAnsi="Times New Roman"/>
          <w:sz w:val="22"/>
          <w:szCs w:val="22"/>
        </w:rPr>
        <w:t>’</w:t>
      </w:r>
      <w:r w:rsidR="00654712" w:rsidRPr="006F51D4">
        <w:rPr>
          <w:rFonts w:ascii="Times New Roman" w:hAnsi="Times New Roman"/>
          <w:sz w:val="22"/>
          <w:szCs w:val="22"/>
        </w:rPr>
        <w:t>s</w:t>
      </w:r>
      <w:r w:rsidR="00D776DF">
        <w:rPr>
          <w:rFonts w:ascii="Times New Roman" w:hAnsi="Times New Roman"/>
          <w:sz w:val="22"/>
          <w:szCs w:val="22"/>
        </w:rPr>
        <w:t xml:space="preserve"> Hospital</w:t>
      </w:r>
      <w:r w:rsidR="003C053F" w:rsidRPr="006F51D4">
        <w:rPr>
          <w:rFonts w:ascii="Times New Roman" w:hAnsi="Times New Roman"/>
          <w:sz w:val="22"/>
          <w:szCs w:val="22"/>
        </w:rPr>
        <w:t xml:space="preserve">, </w:t>
      </w:r>
      <w:r w:rsidR="00654712" w:rsidRPr="006F51D4">
        <w:rPr>
          <w:rFonts w:ascii="Times New Roman" w:hAnsi="Times New Roman"/>
          <w:sz w:val="22"/>
          <w:szCs w:val="22"/>
        </w:rPr>
        <w:t>2018).</w:t>
      </w:r>
      <w:r w:rsidR="003C053F" w:rsidRPr="006F51D4">
        <w:rPr>
          <w:rFonts w:ascii="Times New Roman" w:hAnsi="Times New Roman"/>
          <w:sz w:val="22"/>
          <w:szCs w:val="22"/>
        </w:rPr>
        <w:t xml:space="preserve"> A few hundred children are killed annually by these accidents.</w:t>
      </w:r>
      <w:r w:rsidR="00192C9D">
        <w:rPr>
          <w:rFonts w:ascii="Times New Roman" w:hAnsi="Times New Roman"/>
          <w:sz w:val="22"/>
          <w:szCs w:val="22"/>
        </w:rPr>
        <w:t xml:space="preserve"> </w:t>
      </w:r>
      <w:r w:rsidR="009A7376">
        <w:rPr>
          <w:rFonts w:ascii="Times New Roman" w:hAnsi="Times New Roman"/>
          <w:sz w:val="22"/>
          <w:szCs w:val="22"/>
        </w:rPr>
        <w:t>Wearing a b</w:t>
      </w:r>
      <w:r w:rsidRPr="006F51D4">
        <w:rPr>
          <w:rFonts w:ascii="Times New Roman" w:hAnsi="Times New Roman"/>
          <w:sz w:val="22"/>
          <w:szCs w:val="22"/>
        </w:rPr>
        <w:t xml:space="preserve">icycle helmet </w:t>
      </w:r>
      <w:r w:rsidR="00DE27CB" w:rsidRPr="006F51D4">
        <w:rPr>
          <w:rFonts w:ascii="Times New Roman" w:hAnsi="Times New Roman"/>
          <w:sz w:val="22"/>
          <w:szCs w:val="22"/>
        </w:rPr>
        <w:t xml:space="preserve">greatly </w:t>
      </w:r>
      <w:r w:rsidRPr="006F51D4">
        <w:rPr>
          <w:rFonts w:ascii="Times New Roman" w:hAnsi="Times New Roman"/>
          <w:sz w:val="22"/>
          <w:szCs w:val="22"/>
        </w:rPr>
        <w:t xml:space="preserve">reduces the risk of </w:t>
      </w:r>
      <w:r w:rsidR="00DE27CB" w:rsidRPr="006F51D4">
        <w:rPr>
          <w:rFonts w:ascii="Times New Roman" w:hAnsi="Times New Roman"/>
          <w:sz w:val="22"/>
          <w:szCs w:val="22"/>
        </w:rPr>
        <w:t xml:space="preserve">injury and </w:t>
      </w:r>
      <w:r w:rsidRPr="006F51D4">
        <w:rPr>
          <w:rFonts w:ascii="Times New Roman" w:hAnsi="Times New Roman"/>
          <w:sz w:val="22"/>
          <w:szCs w:val="22"/>
        </w:rPr>
        <w:t>death</w:t>
      </w:r>
      <w:r w:rsidR="003C053F" w:rsidRPr="006F51D4">
        <w:rPr>
          <w:rFonts w:ascii="Times New Roman" w:hAnsi="Times New Roman"/>
          <w:sz w:val="22"/>
          <w:szCs w:val="22"/>
        </w:rPr>
        <w:t>.</w:t>
      </w:r>
    </w:p>
    <w:p w14:paraId="49ECA92D" w14:textId="74D7BFD6"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In this study, the goal was to increase helmet use among children who commuted to school</w:t>
      </w:r>
      <w:r w:rsidR="00403E48" w:rsidRPr="00403E48">
        <w:rPr>
          <w:rFonts w:ascii="Times New Roman" w:hAnsi="Times New Roman" w:cs="Times New Roman"/>
          <w:sz w:val="22"/>
          <w:szCs w:val="22"/>
        </w:rPr>
        <w:t xml:space="preserve"> </w:t>
      </w:r>
      <w:r w:rsidR="00403E48" w:rsidRPr="006F51D4">
        <w:rPr>
          <w:rFonts w:ascii="Times New Roman" w:hAnsi="Times New Roman" w:cs="Times New Roman"/>
          <w:sz w:val="22"/>
          <w:szCs w:val="22"/>
        </w:rPr>
        <w:t>by bike</w:t>
      </w:r>
      <w:r w:rsidRPr="006F51D4">
        <w:rPr>
          <w:rFonts w:ascii="Times New Roman" w:hAnsi="Times New Roman" w:cs="Times New Roman"/>
          <w:sz w:val="22"/>
          <w:szCs w:val="22"/>
        </w:rPr>
        <w:t>. Adult and peer observers were trained to observe helmet use daily</w:t>
      </w:r>
      <w:r w:rsidR="00403E48">
        <w:rPr>
          <w:rFonts w:ascii="Times New Roman" w:hAnsi="Times New Roman" w:cs="Times New Roman"/>
          <w:sz w:val="22"/>
          <w:szCs w:val="22"/>
        </w:rPr>
        <w:t>,</w:t>
      </w:r>
      <w:r w:rsidRPr="006F51D4">
        <w:rPr>
          <w:rFonts w:ascii="Times New Roman" w:hAnsi="Times New Roman" w:cs="Times New Roman"/>
          <w:sz w:val="22"/>
          <w:szCs w:val="22"/>
        </w:rPr>
        <w:t xml:space="preserve"> including whether the helmet was worn and worn correctly (e.g., buckled snugly, buckled in the correct place).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As students left school</w:t>
      </w:r>
      <w:r w:rsidR="00B60C10" w:rsidRPr="006F51D4">
        <w:rPr>
          <w:rFonts w:ascii="Times New Roman" w:hAnsi="Times New Roman" w:cs="Times New Roman"/>
          <w:sz w:val="22"/>
          <w:szCs w:val="22"/>
        </w:rPr>
        <w:t>,</w:t>
      </w:r>
      <w:r w:rsidRPr="006F51D4">
        <w:rPr>
          <w:rFonts w:ascii="Times New Roman" w:hAnsi="Times New Roman" w:cs="Times New Roman"/>
          <w:sz w:val="22"/>
          <w:szCs w:val="22"/>
        </w:rPr>
        <w:t xml:space="preserve"> observers recorded the students who were wearing helmets and this was converted to a percentage of riders.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After baseline, the intervention consisted of having an assembly where instructions about the use of helmets </w:t>
      </w:r>
      <w:r w:rsidR="00B60C10" w:rsidRPr="006F51D4">
        <w:rPr>
          <w:rFonts w:ascii="Times New Roman" w:hAnsi="Times New Roman" w:cs="Times New Roman"/>
          <w:sz w:val="22"/>
          <w:szCs w:val="22"/>
        </w:rPr>
        <w:t xml:space="preserve">were </w:t>
      </w:r>
      <w:r w:rsidRPr="006F51D4">
        <w:rPr>
          <w:rFonts w:ascii="Times New Roman" w:hAnsi="Times New Roman" w:cs="Times New Roman"/>
          <w:sz w:val="22"/>
          <w:szCs w:val="22"/>
        </w:rPr>
        <w:t>provided, goal</w:t>
      </w:r>
      <w:r w:rsidR="00B60C10" w:rsidRPr="006F51D4">
        <w:rPr>
          <w:rFonts w:ascii="Times New Roman" w:hAnsi="Times New Roman" w:cs="Times New Roman"/>
          <w:sz w:val="22"/>
          <w:szCs w:val="22"/>
        </w:rPr>
        <w:t>s were</w:t>
      </w:r>
      <w:r w:rsidRPr="006F51D4">
        <w:rPr>
          <w:rFonts w:ascii="Times New Roman" w:hAnsi="Times New Roman" w:cs="Times New Roman"/>
          <w:sz w:val="22"/>
          <w:szCs w:val="22"/>
        </w:rPr>
        <w:t xml:space="preserve"> </w:t>
      </w:r>
      <w:r w:rsidR="00B60C10" w:rsidRPr="006F51D4">
        <w:rPr>
          <w:rFonts w:ascii="Times New Roman" w:hAnsi="Times New Roman" w:cs="Times New Roman"/>
          <w:sz w:val="22"/>
          <w:szCs w:val="22"/>
        </w:rPr>
        <w:t xml:space="preserve">set </w:t>
      </w:r>
      <w:r w:rsidRPr="006F51D4">
        <w:rPr>
          <w:rFonts w:ascii="Times New Roman" w:hAnsi="Times New Roman" w:cs="Times New Roman"/>
          <w:sz w:val="22"/>
          <w:szCs w:val="22"/>
        </w:rPr>
        <w:t xml:space="preserve">by the group (what percentage should they aim for), and the percentage of correct helmet use </w:t>
      </w:r>
      <w:r w:rsidR="00553535" w:rsidRPr="006F51D4">
        <w:rPr>
          <w:rFonts w:ascii="Times New Roman" w:hAnsi="Times New Roman" w:cs="Times New Roman"/>
          <w:sz w:val="22"/>
          <w:szCs w:val="22"/>
        </w:rPr>
        <w:t xml:space="preserve">was posted </w:t>
      </w:r>
      <w:r w:rsidRPr="006F51D4">
        <w:rPr>
          <w:rFonts w:ascii="Times New Roman" w:hAnsi="Times New Roman" w:cs="Times New Roman"/>
          <w:sz w:val="22"/>
          <w:szCs w:val="22"/>
        </w:rPr>
        <w:t>each week</w:t>
      </w:r>
      <w:r w:rsidR="00B60C10" w:rsidRPr="006F51D4">
        <w:rPr>
          <w:rFonts w:ascii="Times New Roman" w:hAnsi="Times New Roman" w:cs="Times New Roman"/>
          <w:sz w:val="22"/>
          <w:szCs w:val="22"/>
        </w:rPr>
        <w:t xml:space="preserve"> </w:t>
      </w:r>
      <w:r w:rsidRPr="006F51D4">
        <w:rPr>
          <w:rFonts w:ascii="Times New Roman" w:hAnsi="Times New Roman" w:cs="Times New Roman"/>
          <w:sz w:val="22"/>
          <w:szCs w:val="22"/>
        </w:rPr>
        <w:t>in the school cafeteria and school entrance.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Also, students were told that if they met their goal, there would be a party (with pizza, ice cream</w:t>
      </w:r>
      <w:r w:rsidR="00403E48">
        <w:rPr>
          <w:rFonts w:ascii="Times New Roman" w:hAnsi="Times New Roman" w:cs="Times New Roman"/>
          <w:sz w:val="22"/>
          <w:szCs w:val="22"/>
        </w:rPr>
        <w:t>,</w:t>
      </w:r>
      <w:r w:rsidRPr="006F51D4">
        <w:rPr>
          <w:rFonts w:ascii="Times New Roman" w:hAnsi="Times New Roman" w:cs="Times New Roman"/>
          <w:sz w:val="22"/>
          <w:szCs w:val="22"/>
        </w:rPr>
        <w:t xml:space="preserve"> and small prizes). </w:t>
      </w:r>
    </w:p>
    <w:p w14:paraId="17230B5A" w14:textId="2F3ABF90" w:rsidR="00051B40" w:rsidRPr="006F51D4" w:rsidRDefault="00051B40" w:rsidP="009E5500">
      <w:pPr>
        <w:pStyle w:val="TXT"/>
        <w:rPr>
          <w:rFonts w:ascii="Times New Roman" w:hAnsi="Times New Roman"/>
          <w:sz w:val="22"/>
          <w:szCs w:val="22"/>
        </w:rPr>
      </w:pPr>
      <w:r w:rsidRPr="006F51D4">
        <w:rPr>
          <w:rFonts w:ascii="Times New Roman" w:hAnsi="Times New Roman"/>
          <w:sz w:val="22"/>
          <w:szCs w:val="22"/>
        </w:rPr>
        <w:tab/>
        <w:t>The intervention was introduced separately across three schools (in a multiple-baseline experimental design explained in the next chapter).</w:t>
      </w:r>
      <w:r w:rsidR="00192C9D">
        <w:rPr>
          <w:rFonts w:ascii="Times New Roman" w:hAnsi="Times New Roman"/>
          <w:sz w:val="22"/>
          <w:szCs w:val="22"/>
        </w:rPr>
        <w:t xml:space="preserve"> </w:t>
      </w:r>
      <w:r w:rsidRPr="006F51D4">
        <w:rPr>
          <w:rFonts w:ascii="Times New Roman" w:hAnsi="Times New Roman"/>
          <w:sz w:val="22"/>
          <w:szCs w:val="22"/>
        </w:rPr>
        <w:t xml:space="preserve">The results are graphed in Figure </w:t>
      </w:r>
      <w:r w:rsidR="008F4E49" w:rsidRPr="006F51D4">
        <w:rPr>
          <w:rFonts w:ascii="Times New Roman" w:hAnsi="Times New Roman"/>
          <w:sz w:val="22"/>
          <w:szCs w:val="22"/>
        </w:rPr>
        <w:t>4</w:t>
      </w:r>
      <w:r w:rsidRPr="006F51D4">
        <w:rPr>
          <w:rFonts w:ascii="Times New Roman" w:hAnsi="Times New Roman"/>
          <w:sz w:val="22"/>
          <w:szCs w:val="22"/>
        </w:rPr>
        <w:t>-2.</w:t>
      </w:r>
      <w:r w:rsidR="00192C9D">
        <w:rPr>
          <w:rFonts w:ascii="Times New Roman" w:hAnsi="Times New Roman"/>
          <w:sz w:val="22"/>
          <w:szCs w:val="22"/>
        </w:rPr>
        <w:t xml:space="preserve"> </w:t>
      </w:r>
      <w:r w:rsidRPr="006F51D4">
        <w:rPr>
          <w:rFonts w:ascii="Times New Roman" w:hAnsi="Times New Roman"/>
          <w:sz w:val="22"/>
          <w:szCs w:val="22"/>
        </w:rPr>
        <w:t>Probes were used to evaluate the extent to which helmet use was carried out at locations other than the school where the primary program and observations had been conducted.</w:t>
      </w:r>
      <w:r w:rsidR="00192C9D">
        <w:rPr>
          <w:rFonts w:ascii="Times New Roman" w:hAnsi="Times New Roman"/>
          <w:sz w:val="22"/>
          <w:szCs w:val="22"/>
        </w:rPr>
        <w:t xml:space="preserve"> </w:t>
      </w:r>
      <w:r w:rsidRPr="006F51D4">
        <w:rPr>
          <w:rFonts w:ascii="Times New Roman" w:hAnsi="Times New Roman"/>
          <w:sz w:val="22"/>
          <w:szCs w:val="22"/>
        </w:rPr>
        <w:t xml:space="preserve">Locations were selected approximately one-half mile from the school </w:t>
      </w:r>
      <w:r w:rsidRPr="006F51D4">
        <w:rPr>
          <w:rFonts w:ascii="Times New Roman" w:hAnsi="Times New Roman"/>
          <w:sz w:val="22"/>
          <w:szCs w:val="22"/>
        </w:rPr>
        <w:lastRenderedPageBreak/>
        <w:t>where most students pass</w:t>
      </w:r>
      <w:r w:rsidR="003D3C67">
        <w:rPr>
          <w:rFonts w:ascii="Times New Roman" w:hAnsi="Times New Roman"/>
          <w:sz w:val="22"/>
          <w:szCs w:val="22"/>
        </w:rPr>
        <w:t>ed</w:t>
      </w:r>
      <w:r w:rsidRPr="006F51D4">
        <w:rPr>
          <w:rFonts w:ascii="Times New Roman" w:hAnsi="Times New Roman"/>
          <w:sz w:val="22"/>
          <w:szCs w:val="22"/>
        </w:rPr>
        <w:t xml:space="preserve"> on their way home.</w:t>
      </w:r>
      <w:r w:rsidR="00192C9D">
        <w:rPr>
          <w:rFonts w:ascii="Times New Roman" w:hAnsi="Times New Roman"/>
          <w:sz w:val="22"/>
          <w:szCs w:val="22"/>
        </w:rPr>
        <w:t xml:space="preserve"> </w:t>
      </w:r>
      <w:r w:rsidRPr="006F51D4">
        <w:rPr>
          <w:rFonts w:ascii="Times New Roman" w:hAnsi="Times New Roman"/>
          <w:sz w:val="22"/>
          <w:szCs w:val="22"/>
        </w:rPr>
        <w:t>This was referred to as the distance probe (because it was some distance from the school).</w:t>
      </w:r>
      <w:r w:rsidR="00192C9D">
        <w:rPr>
          <w:rFonts w:ascii="Times New Roman" w:hAnsi="Times New Roman"/>
          <w:sz w:val="22"/>
          <w:szCs w:val="22"/>
        </w:rPr>
        <w:t xml:space="preserve"> </w:t>
      </w:r>
      <w:r w:rsidRPr="006F51D4">
        <w:rPr>
          <w:rFonts w:ascii="Times New Roman" w:hAnsi="Times New Roman"/>
          <w:sz w:val="22"/>
          <w:szCs w:val="22"/>
        </w:rPr>
        <w:t>In addition, generalization probes were included to see if helmet use extended to the ride to school.</w:t>
      </w:r>
      <w:r w:rsidR="00192C9D">
        <w:rPr>
          <w:rFonts w:ascii="Times New Roman" w:hAnsi="Times New Roman"/>
          <w:sz w:val="22"/>
          <w:szCs w:val="22"/>
        </w:rPr>
        <w:t xml:space="preserve"> </w:t>
      </w:r>
      <w:r w:rsidRPr="006F51D4">
        <w:rPr>
          <w:rFonts w:ascii="Times New Roman" w:hAnsi="Times New Roman"/>
          <w:sz w:val="22"/>
          <w:szCs w:val="22"/>
        </w:rPr>
        <w:t>Recall, the program was based on whether students wore helmets on their way home.</w:t>
      </w:r>
      <w:r w:rsidR="00192C9D">
        <w:rPr>
          <w:rFonts w:ascii="Times New Roman" w:hAnsi="Times New Roman"/>
          <w:sz w:val="22"/>
          <w:szCs w:val="22"/>
        </w:rPr>
        <w:t xml:space="preserve"> </w:t>
      </w:r>
      <w:r w:rsidRPr="006F51D4">
        <w:rPr>
          <w:rFonts w:ascii="Times New Roman" w:hAnsi="Times New Roman"/>
          <w:sz w:val="22"/>
          <w:szCs w:val="22"/>
        </w:rPr>
        <w:t xml:space="preserve">Both the distance probes (diamonds in </w:t>
      </w:r>
      <w:r w:rsidR="003D3C67">
        <w:rPr>
          <w:rFonts w:ascii="Times New Roman" w:hAnsi="Times New Roman"/>
          <w:sz w:val="22"/>
          <w:szCs w:val="22"/>
        </w:rPr>
        <w:t>Figure 4-2</w:t>
      </w:r>
      <w:r w:rsidRPr="006F51D4">
        <w:rPr>
          <w:rFonts w:ascii="Times New Roman" w:hAnsi="Times New Roman"/>
          <w:sz w:val="22"/>
          <w:szCs w:val="22"/>
        </w:rPr>
        <w:t>) and the generalization probes for the morning period (triangles) indicated that behavior during the probe assessment was consistent with the behavior during the time children left school.</w:t>
      </w:r>
      <w:r w:rsidR="00192C9D">
        <w:rPr>
          <w:rFonts w:ascii="Times New Roman" w:hAnsi="Times New Roman"/>
          <w:sz w:val="22"/>
          <w:szCs w:val="22"/>
        </w:rPr>
        <w:t xml:space="preserve"> </w:t>
      </w:r>
      <w:r w:rsidRPr="006F51D4">
        <w:rPr>
          <w:rFonts w:ascii="Times New Roman" w:hAnsi="Times New Roman"/>
          <w:sz w:val="22"/>
          <w:szCs w:val="22"/>
        </w:rPr>
        <w:t>Helmet use when leaving school was very similar to helmet use farther away from school and in coming to school even though neither of these was specifically included in the program.</w:t>
      </w:r>
    </w:p>
    <w:p w14:paraId="367733AB" w14:textId="77777777" w:rsidR="00051B40" w:rsidRPr="009E5500" w:rsidRDefault="00051B40" w:rsidP="007A46C3">
      <w:pPr>
        <w:pStyle w:val="PMI"/>
      </w:pPr>
      <w:r w:rsidRPr="006F51D4">
        <w:rPr>
          <w:rFonts w:ascii="Times New Roman" w:hAnsi="Times New Roman"/>
          <w:b/>
          <w:color w:val="auto"/>
          <w:sz w:val="22"/>
          <w:szCs w:val="22"/>
        </w:rPr>
        <w:t xml:space="preserve">Insert Figure </w:t>
      </w:r>
      <w:r w:rsidR="008F4E49" w:rsidRPr="006F51D4">
        <w:rPr>
          <w:rFonts w:ascii="Times New Roman" w:hAnsi="Times New Roman"/>
          <w:b/>
          <w:color w:val="auto"/>
          <w:sz w:val="22"/>
          <w:szCs w:val="22"/>
        </w:rPr>
        <w:t>4</w:t>
      </w:r>
      <w:r w:rsidRPr="006F51D4">
        <w:rPr>
          <w:rFonts w:ascii="Times New Roman" w:hAnsi="Times New Roman"/>
          <w:b/>
          <w:color w:val="auto"/>
          <w:sz w:val="22"/>
          <w:szCs w:val="22"/>
        </w:rPr>
        <w:t xml:space="preserve">-2 </w:t>
      </w:r>
      <w:proofErr w:type="gramStart"/>
      <w:r w:rsidRPr="006F51D4">
        <w:rPr>
          <w:rFonts w:ascii="Times New Roman" w:hAnsi="Times New Roman"/>
          <w:b/>
          <w:color w:val="auto"/>
          <w:sz w:val="22"/>
          <w:szCs w:val="22"/>
        </w:rPr>
        <w:t>About</w:t>
      </w:r>
      <w:proofErr w:type="gramEnd"/>
      <w:r w:rsidRPr="006F51D4">
        <w:rPr>
          <w:rFonts w:ascii="Times New Roman" w:hAnsi="Times New Roman"/>
          <w:b/>
          <w:color w:val="auto"/>
          <w:sz w:val="22"/>
          <w:szCs w:val="22"/>
        </w:rPr>
        <w:t xml:space="preserve"> Here</w:t>
      </w:r>
    </w:p>
    <w:p w14:paraId="1605F4E6" w14:textId="13946331"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In this example, probes showed that the trained behavior carried over to periods and settings that were not included in training.</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Probes are valuable when the news is not so good</w:t>
      </w:r>
      <w:r w:rsidR="003D3C67">
        <w:rPr>
          <w:rFonts w:ascii="Times New Roman" w:hAnsi="Times New Roman" w:cs="Times New Roman"/>
          <w:sz w:val="22"/>
          <w:szCs w:val="22"/>
        </w:rPr>
        <w:t>—</w:t>
      </w:r>
      <w:r w:rsidR="003C053F" w:rsidRPr="006F51D4">
        <w:rPr>
          <w:rFonts w:ascii="Times New Roman" w:hAnsi="Times New Roman" w:cs="Times New Roman"/>
          <w:sz w:val="22"/>
          <w:szCs w:val="22"/>
        </w:rPr>
        <w:t>that is</w:t>
      </w:r>
      <w:r w:rsidRPr="006F51D4">
        <w:rPr>
          <w:rFonts w:ascii="Times New Roman" w:hAnsi="Times New Roman" w:cs="Times New Roman"/>
          <w:sz w:val="22"/>
          <w:szCs w:val="22"/>
        </w:rPr>
        <w:t xml:space="preserve">, when we learn that behavior does not carry over to situations </w:t>
      </w:r>
      <w:r w:rsidR="004E6519">
        <w:rPr>
          <w:rFonts w:ascii="Times New Roman" w:hAnsi="Times New Roman" w:cs="Times New Roman"/>
          <w:sz w:val="22"/>
          <w:szCs w:val="22"/>
        </w:rPr>
        <w:t xml:space="preserve">as </w:t>
      </w:r>
      <w:r w:rsidRPr="006F51D4">
        <w:rPr>
          <w:rFonts w:ascii="Times New Roman" w:hAnsi="Times New Roman" w:cs="Times New Roman"/>
          <w:sz w:val="22"/>
          <w:szCs w:val="22"/>
        </w:rPr>
        <w:t>we had hoped.</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For example, one program focused on teaching skills to prevent sexual abuse among persons with </w:t>
      </w:r>
      <w:r w:rsidR="007300A5" w:rsidRPr="006F51D4">
        <w:rPr>
          <w:rFonts w:ascii="Times New Roman" w:hAnsi="Times New Roman" w:cs="Times New Roman"/>
          <w:sz w:val="22"/>
          <w:szCs w:val="22"/>
        </w:rPr>
        <w:t xml:space="preserve">intellectual </w:t>
      </w:r>
      <w:r w:rsidR="003D3C67" w:rsidRPr="006F51D4">
        <w:rPr>
          <w:rFonts w:ascii="Times New Roman" w:hAnsi="Times New Roman" w:cs="Times New Roman"/>
          <w:sz w:val="22"/>
          <w:szCs w:val="22"/>
        </w:rPr>
        <w:t>disabilit</w:t>
      </w:r>
      <w:r w:rsidR="003D3C67">
        <w:rPr>
          <w:rFonts w:ascii="Times New Roman" w:hAnsi="Times New Roman" w:cs="Times New Roman"/>
          <w:sz w:val="22"/>
          <w:szCs w:val="22"/>
        </w:rPr>
        <w:t>ies</w:t>
      </w:r>
      <w:r w:rsidR="003D3C67" w:rsidRPr="006F51D4">
        <w:rPr>
          <w:rFonts w:ascii="Times New Roman" w:hAnsi="Times New Roman" w:cs="Times New Roman"/>
          <w:sz w:val="22"/>
          <w:szCs w:val="22"/>
        </w:rPr>
        <w:t xml:space="preserve"> </w:t>
      </w:r>
      <w:r w:rsidRPr="006F51D4">
        <w:rPr>
          <w:rFonts w:ascii="Times New Roman" w:hAnsi="Times New Roman" w:cs="Times New Roman"/>
          <w:sz w:val="22"/>
          <w:szCs w:val="22"/>
        </w:rPr>
        <w:t>(Lumley et al., 1998).</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Female adolescents with </w:t>
      </w:r>
      <w:r w:rsidR="007300A5" w:rsidRPr="006F51D4">
        <w:rPr>
          <w:rFonts w:ascii="Times New Roman" w:hAnsi="Times New Roman" w:cs="Times New Roman"/>
          <w:sz w:val="22"/>
          <w:szCs w:val="22"/>
        </w:rPr>
        <w:t xml:space="preserve">intellectual </w:t>
      </w:r>
      <w:r w:rsidR="003D3C67" w:rsidRPr="006F51D4">
        <w:rPr>
          <w:rFonts w:ascii="Times New Roman" w:hAnsi="Times New Roman" w:cs="Times New Roman"/>
          <w:sz w:val="22"/>
          <w:szCs w:val="22"/>
        </w:rPr>
        <w:t>disabilit</w:t>
      </w:r>
      <w:r w:rsidR="003D3C67">
        <w:rPr>
          <w:rFonts w:ascii="Times New Roman" w:hAnsi="Times New Roman" w:cs="Times New Roman"/>
          <w:sz w:val="22"/>
          <w:szCs w:val="22"/>
        </w:rPr>
        <w:t>ies</w:t>
      </w:r>
      <w:r w:rsidR="003D3C67" w:rsidRPr="006F51D4">
        <w:rPr>
          <w:rFonts w:ascii="Times New Roman" w:hAnsi="Times New Roman" w:cs="Times New Roman"/>
          <w:sz w:val="22"/>
          <w:szCs w:val="22"/>
        </w:rPr>
        <w:t xml:space="preserve"> </w:t>
      </w:r>
      <w:r w:rsidRPr="006F51D4">
        <w:rPr>
          <w:rFonts w:ascii="Times New Roman" w:hAnsi="Times New Roman" w:cs="Times New Roman"/>
          <w:sz w:val="22"/>
          <w:szCs w:val="22"/>
        </w:rPr>
        <w:t>are often victims of sexual abuse.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Rates of sexual abuse (attempted and coerced intercourse) have ranged from 25</w:t>
      </w:r>
      <w:r w:rsidR="003D3C67">
        <w:rPr>
          <w:rFonts w:ascii="Times New Roman" w:hAnsi="Times New Roman" w:cs="Times New Roman"/>
          <w:sz w:val="22"/>
          <w:szCs w:val="22"/>
        </w:rPr>
        <w:t xml:space="preserve"> to </w:t>
      </w:r>
      <w:r w:rsidRPr="006F51D4">
        <w:rPr>
          <w:rFonts w:ascii="Times New Roman" w:hAnsi="Times New Roman" w:cs="Times New Roman"/>
          <w:sz w:val="22"/>
          <w:szCs w:val="22"/>
        </w:rPr>
        <w:t>80% in different samples.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In this project, </w:t>
      </w:r>
      <w:r w:rsidR="0025721F">
        <w:rPr>
          <w:rFonts w:ascii="Times New Roman" w:hAnsi="Times New Roman" w:cs="Times New Roman"/>
          <w:sz w:val="22"/>
          <w:szCs w:val="22"/>
        </w:rPr>
        <w:t>six</w:t>
      </w:r>
      <w:r w:rsidR="0025721F" w:rsidRPr="006F51D4">
        <w:rPr>
          <w:rFonts w:ascii="Times New Roman" w:hAnsi="Times New Roman" w:cs="Times New Roman"/>
          <w:sz w:val="22"/>
          <w:szCs w:val="22"/>
        </w:rPr>
        <w:t xml:space="preserve"> </w:t>
      </w:r>
      <w:r w:rsidRPr="006F51D4">
        <w:rPr>
          <w:rFonts w:ascii="Times New Roman" w:hAnsi="Times New Roman" w:cs="Times New Roman"/>
          <w:sz w:val="22"/>
          <w:szCs w:val="22"/>
        </w:rPr>
        <w:t>women (ages 30</w:t>
      </w:r>
      <w:r w:rsidR="003D3C67">
        <w:rPr>
          <w:rFonts w:ascii="Times New Roman" w:hAnsi="Times New Roman" w:cs="Times New Roman"/>
          <w:sz w:val="22"/>
          <w:szCs w:val="22"/>
        </w:rPr>
        <w:t xml:space="preserve"> to </w:t>
      </w:r>
      <w:r w:rsidRPr="006F51D4">
        <w:rPr>
          <w:rFonts w:ascii="Times New Roman" w:hAnsi="Times New Roman" w:cs="Times New Roman"/>
          <w:sz w:val="22"/>
          <w:szCs w:val="22"/>
        </w:rPr>
        <w:t xml:space="preserve">42) with varying degrees of disability were trained to refuse requests, leave the situation, report the incident, and </w:t>
      </w:r>
      <w:r w:rsidR="003D3C67">
        <w:rPr>
          <w:rFonts w:ascii="Times New Roman" w:hAnsi="Times New Roman" w:cs="Times New Roman"/>
          <w:sz w:val="22"/>
          <w:szCs w:val="22"/>
        </w:rPr>
        <w:t xml:space="preserve">perform </w:t>
      </w:r>
      <w:r w:rsidRPr="006F51D4">
        <w:rPr>
          <w:rFonts w:ascii="Times New Roman" w:hAnsi="Times New Roman" w:cs="Times New Roman"/>
          <w:sz w:val="22"/>
          <w:szCs w:val="22"/>
        </w:rPr>
        <w:t>other such behaviors in role</w:t>
      </w:r>
      <w:r w:rsidR="003522C4" w:rsidRPr="006F51D4">
        <w:rPr>
          <w:rFonts w:ascii="Times New Roman" w:hAnsi="Times New Roman" w:cs="Times New Roman"/>
          <w:sz w:val="22"/>
          <w:szCs w:val="22"/>
        </w:rPr>
        <w:t>-</w:t>
      </w:r>
      <w:r w:rsidRPr="006F51D4">
        <w:rPr>
          <w:rFonts w:ascii="Times New Roman" w:hAnsi="Times New Roman" w:cs="Times New Roman"/>
          <w:sz w:val="22"/>
          <w:szCs w:val="22"/>
        </w:rPr>
        <w:t>playing situations.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In training sessions, several situations were presented, the client was asked what they would do, and a score was assigned to the appropriateness of the response.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Training was administered in sessions by </w:t>
      </w:r>
      <w:r w:rsidR="003D3C67">
        <w:rPr>
          <w:rFonts w:ascii="Times New Roman" w:hAnsi="Times New Roman" w:cs="Times New Roman"/>
          <w:sz w:val="22"/>
          <w:szCs w:val="22"/>
        </w:rPr>
        <w:t xml:space="preserve">both </w:t>
      </w:r>
      <w:r w:rsidRPr="006F51D4">
        <w:rPr>
          <w:rFonts w:ascii="Times New Roman" w:hAnsi="Times New Roman" w:cs="Times New Roman"/>
          <w:sz w:val="22"/>
          <w:szCs w:val="22"/>
        </w:rPr>
        <w:t>a male and female trainer and involved instructions, modeling appropriate responses, rehearsal, praise, feedback, and practice.</w:t>
      </w:r>
      <w:r w:rsidR="00192C9D">
        <w:rPr>
          <w:rFonts w:ascii="Times New Roman" w:hAnsi="Times New Roman" w:cs="Times New Roman"/>
          <w:sz w:val="22"/>
          <w:szCs w:val="22"/>
        </w:rPr>
        <w:t xml:space="preserve"> </w:t>
      </w:r>
    </w:p>
    <w:p w14:paraId="7D90E3DB" w14:textId="3C5FE531"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 xml:space="preserve">Probes were used to assess whether the behaviors would carry over beyond training sessions, raising a delicate ethical dilemma (but approved by the Institutional Review Committee of the </w:t>
      </w:r>
      <w:r w:rsidR="003522C4" w:rsidRPr="006F51D4">
        <w:rPr>
          <w:rFonts w:ascii="Times New Roman" w:hAnsi="Times New Roman" w:cs="Times New Roman"/>
          <w:sz w:val="22"/>
          <w:szCs w:val="22"/>
        </w:rPr>
        <w:t>u</w:t>
      </w:r>
      <w:r w:rsidRPr="006F51D4">
        <w:rPr>
          <w:rFonts w:ascii="Times New Roman" w:hAnsi="Times New Roman" w:cs="Times New Roman"/>
          <w:sz w:val="22"/>
          <w:szCs w:val="22"/>
        </w:rPr>
        <w:t>niversity).</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Probes consisted of someone working for the project approach</w:t>
      </w:r>
      <w:r w:rsidR="003D3C67">
        <w:rPr>
          <w:rFonts w:ascii="Times New Roman" w:hAnsi="Times New Roman" w:cs="Times New Roman"/>
          <w:sz w:val="22"/>
          <w:szCs w:val="22"/>
        </w:rPr>
        <w:t>ing</w:t>
      </w:r>
      <w:r w:rsidRPr="006F51D4">
        <w:rPr>
          <w:rFonts w:ascii="Times New Roman" w:hAnsi="Times New Roman" w:cs="Times New Roman"/>
          <w:sz w:val="22"/>
          <w:szCs w:val="22"/>
        </w:rPr>
        <w:t xml:space="preserve"> the client, </w:t>
      </w:r>
      <w:r w:rsidR="003D3C67" w:rsidRPr="006F51D4">
        <w:rPr>
          <w:rFonts w:ascii="Times New Roman" w:hAnsi="Times New Roman" w:cs="Times New Roman"/>
          <w:sz w:val="22"/>
          <w:szCs w:val="22"/>
        </w:rPr>
        <w:t>ma</w:t>
      </w:r>
      <w:r w:rsidR="003D3C67">
        <w:rPr>
          <w:rFonts w:ascii="Times New Roman" w:hAnsi="Times New Roman" w:cs="Times New Roman"/>
          <w:sz w:val="22"/>
          <w:szCs w:val="22"/>
        </w:rPr>
        <w:t>king</w:t>
      </w:r>
      <w:r w:rsidR="003D3C67" w:rsidRPr="006F51D4">
        <w:rPr>
          <w:rFonts w:ascii="Times New Roman" w:hAnsi="Times New Roman" w:cs="Times New Roman"/>
          <w:sz w:val="22"/>
          <w:szCs w:val="22"/>
        </w:rPr>
        <w:t xml:space="preserve"> </w:t>
      </w:r>
      <w:r w:rsidRPr="006F51D4">
        <w:rPr>
          <w:rFonts w:ascii="Times New Roman" w:hAnsi="Times New Roman" w:cs="Times New Roman"/>
          <w:sz w:val="22"/>
          <w:szCs w:val="22"/>
        </w:rPr>
        <w:t xml:space="preserve">conversation for 15 minutes, and </w:t>
      </w:r>
      <w:r w:rsidR="003D3C67">
        <w:rPr>
          <w:rFonts w:ascii="Times New Roman" w:hAnsi="Times New Roman" w:cs="Times New Roman"/>
          <w:sz w:val="22"/>
          <w:szCs w:val="22"/>
        </w:rPr>
        <w:t xml:space="preserve">then </w:t>
      </w:r>
      <w:r w:rsidRPr="006F51D4">
        <w:rPr>
          <w:rFonts w:ascii="Times New Roman" w:hAnsi="Times New Roman" w:cs="Times New Roman"/>
          <w:sz w:val="22"/>
          <w:szCs w:val="22"/>
        </w:rPr>
        <w:t xml:space="preserve">inappropriately </w:t>
      </w:r>
      <w:r w:rsidR="003D3C67" w:rsidRPr="006F51D4">
        <w:rPr>
          <w:rFonts w:ascii="Times New Roman" w:hAnsi="Times New Roman" w:cs="Times New Roman"/>
          <w:sz w:val="22"/>
          <w:szCs w:val="22"/>
        </w:rPr>
        <w:t>ma</w:t>
      </w:r>
      <w:r w:rsidR="003D3C67">
        <w:rPr>
          <w:rFonts w:ascii="Times New Roman" w:hAnsi="Times New Roman" w:cs="Times New Roman"/>
          <w:sz w:val="22"/>
          <w:szCs w:val="22"/>
        </w:rPr>
        <w:t>king</w:t>
      </w:r>
      <w:r w:rsidR="003D3C67" w:rsidRPr="006F51D4">
        <w:rPr>
          <w:rFonts w:ascii="Times New Roman" w:hAnsi="Times New Roman" w:cs="Times New Roman"/>
          <w:sz w:val="22"/>
          <w:szCs w:val="22"/>
        </w:rPr>
        <w:t xml:space="preserve"> </w:t>
      </w:r>
      <w:r w:rsidRPr="006F51D4">
        <w:rPr>
          <w:rFonts w:ascii="Times New Roman" w:hAnsi="Times New Roman" w:cs="Times New Roman"/>
          <w:sz w:val="22"/>
          <w:szCs w:val="22"/>
        </w:rPr>
        <w:t>a sexual advance (with a prearranged request) to see what the client would do.</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The </w:t>
      </w:r>
      <w:r w:rsidR="003D3C67">
        <w:rPr>
          <w:rFonts w:ascii="Times New Roman" w:hAnsi="Times New Roman" w:cs="Times New Roman"/>
          <w:sz w:val="22"/>
          <w:szCs w:val="22"/>
        </w:rPr>
        <w:t xml:space="preserve">audio of the </w:t>
      </w:r>
      <w:r w:rsidRPr="006F51D4">
        <w:rPr>
          <w:rFonts w:ascii="Times New Roman" w:hAnsi="Times New Roman" w:cs="Times New Roman"/>
          <w:sz w:val="22"/>
          <w:szCs w:val="22"/>
        </w:rPr>
        <w:t>probe interactions w</w:t>
      </w:r>
      <w:r w:rsidR="003D3C67">
        <w:rPr>
          <w:rFonts w:ascii="Times New Roman" w:hAnsi="Times New Roman" w:cs="Times New Roman"/>
          <w:sz w:val="22"/>
          <w:szCs w:val="22"/>
        </w:rPr>
        <w:t>as recorded</w:t>
      </w:r>
      <w:r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results</w:t>
      </w:r>
      <w:r w:rsidR="003522C4" w:rsidRPr="006F51D4">
        <w:rPr>
          <w:rFonts w:ascii="Times New Roman" w:hAnsi="Times New Roman" w:cs="Times New Roman"/>
          <w:sz w:val="22"/>
          <w:szCs w:val="22"/>
        </w:rPr>
        <w:t xml:space="preserve"> demonstrated that</w:t>
      </w:r>
      <w:r w:rsidRPr="006F51D4">
        <w:rPr>
          <w:rFonts w:ascii="Times New Roman" w:hAnsi="Times New Roman" w:cs="Times New Roman"/>
          <w:sz w:val="22"/>
          <w:szCs w:val="22"/>
        </w:rPr>
        <w:t xml:space="preserve"> training developed the refusal and avoidance skills very well in the sessions.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However, probe assessments under more naturalistic conditions did not reflect the effects of training.</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Probes provided critical information.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Training did not do what was needed—more </w:t>
      </w:r>
      <w:r w:rsidR="003D3C67">
        <w:rPr>
          <w:rFonts w:ascii="Times New Roman" w:hAnsi="Times New Roman" w:cs="Times New Roman"/>
          <w:sz w:val="22"/>
          <w:szCs w:val="22"/>
        </w:rPr>
        <w:t>wa</w:t>
      </w:r>
      <w:r w:rsidRPr="006F51D4">
        <w:rPr>
          <w:rFonts w:ascii="Times New Roman" w:hAnsi="Times New Roman" w:cs="Times New Roman"/>
          <w:sz w:val="22"/>
          <w:szCs w:val="22"/>
        </w:rPr>
        <w:t>s needed to protect these women once they are in naturalistic situations.</w:t>
      </w:r>
    </w:p>
    <w:p w14:paraId="1B247EB4" w14:textId="5F3FA979" w:rsidR="004E6519"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lastRenderedPageBreak/>
        <w:tab/>
        <w:t>The use of probes represents a relatively economical way of evaluating the generality of responses across a variety of conditions.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use is economical because assessment is conducted only on some occasions rather than on a continuous basis.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An important feature of probe assessment is that it provides a preview of what can be expected beyond the conditions of training.</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Often training is conducted in one setting (e.g., classroom) with the hope that it will carry over to other settings (e.g., playground, home).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use of probes can provide ongoing, albeit only occasional, assessment of performance across settings and provide information on the extent to which generalization occurs.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If generalization does occur, this should be evident in probe assessment.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If generalization does not occur, the investigator can then implement procedures designed to promote generality and can evaluate their effects through changes </w:t>
      </w:r>
      <w:r w:rsidR="00402DA7">
        <w:rPr>
          <w:rFonts w:ascii="Times New Roman" w:hAnsi="Times New Roman" w:cs="Times New Roman"/>
          <w:sz w:val="22"/>
          <w:szCs w:val="22"/>
        </w:rPr>
        <w:t>to</w:t>
      </w:r>
      <w:r w:rsidR="00402DA7" w:rsidRPr="006F51D4">
        <w:rPr>
          <w:rFonts w:ascii="Times New Roman" w:hAnsi="Times New Roman" w:cs="Times New Roman"/>
          <w:sz w:val="22"/>
          <w:szCs w:val="22"/>
        </w:rPr>
        <w:t xml:space="preserve"> </w:t>
      </w:r>
      <w:r w:rsidRPr="006F51D4">
        <w:rPr>
          <w:rFonts w:ascii="Times New Roman" w:hAnsi="Times New Roman" w:cs="Times New Roman"/>
          <w:sz w:val="22"/>
          <w:szCs w:val="22"/>
        </w:rPr>
        <w:t xml:space="preserve">the probe assessment. </w:t>
      </w:r>
    </w:p>
    <w:p w14:paraId="038E4E2C" w14:textId="77777777" w:rsidR="00693FD0"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The discussion of pre- and post-intervention assessment and the current comments on probes convey that assessment has many options.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The goal is not to increase complexity of the </w:t>
      </w:r>
      <w:r w:rsidR="004E6519">
        <w:rPr>
          <w:rFonts w:ascii="Times New Roman" w:hAnsi="Times New Roman" w:cs="Times New Roman"/>
          <w:sz w:val="22"/>
          <w:szCs w:val="22"/>
        </w:rPr>
        <w:t>project</w:t>
      </w:r>
      <w:r w:rsidR="00402DA7">
        <w:rPr>
          <w:rFonts w:ascii="Times New Roman" w:hAnsi="Times New Roman" w:cs="Times New Roman"/>
          <w:sz w:val="22"/>
          <w:szCs w:val="22"/>
        </w:rPr>
        <w:t>,</w:t>
      </w:r>
      <w:r w:rsidR="004E6519">
        <w:rPr>
          <w:rFonts w:ascii="Times New Roman" w:hAnsi="Times New Roman" w:cs="Times New Roman"/>
          <w:sz w:val="22"/>
          <w:szCs w:val="22"/>
        </w:rPr>
        <w:t xml:space="preserve"> </w:t>
      </w:r>
      <w:r w:rsidRPr="006F51D4">
        <w:rPr>
          <w:rFonts w:ascii="Times New Roman" w:hAnsi="Times New Roman" w:cs="Times New Roman"/>
          <w:sz w:val="22"/>
          <w:szCs w:val="22"/>
        </w:rPr>
        <w:t>but to provide flexibility.</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Assessment methods (e.g., frequency, interval recording) can be selected based on characteristics of the behaviors.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Yet, there is sufficient flexibility that multiple options can be used so feasibility and practical constraints can be accommodated as well.</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Applications require ongoing and continuous assessment to evaluate the impact of the interventions, as clarified further in the next chapter.</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Yet, multiple measures that may require only one or two (pre and post) or a few administrations (e.g., probes)</w:t>
      </w:r>
      <w:r w:rsidR="00B1149B" w:rsidRPr="006F51D4">
        <w:rPr>
          <w:rFonts w:ascii="Times New Roman" w:hAnsi="Times New Roman" w:cs="Times New Roman"/>
          <w:sz w:val="22"/>
          <w:szCs w:val="22"/>
        </w:rPr>
        <w:t xml:space="preserve"> can </w:t>
      </w:r>
      <w:r w:rsidR="00402DA7">
        <w:rPr>
          <w:rFonts w:ascii="Times New Roman" w:hAnsi="Times New Roman" w:cs="Times New Roman"/>
          <w:sz w:val="22"/>
          <w:szCs w:val="22"/>
        </w:rPr>
        <w:t xml:space="preserve">also </w:t>
      </w:r>
      <w:r w:rsidR="00B1149B" w:rsidRPr="006F51D4">
        <w:rPr>
          <w:rFonts w:ascii="Times New Roman" w:hAnsi="Times New Roman" w:cs="Times New Roman"/>
          <w:sz w:val="22"/>
          <w:szCs w:val="22"/>
        </w:rPr>
        <w:t>be used in order</w:t>
      </w:r>
      <w:r w:rsidRPr="006F51D4">
        <w:rPr>
          <w:rFonts w:ascii="Times New Roman" w:hAnsi="Times New Roman" w:cs="Times New Roman"/>
          <w:sz w:val="22"/>
          <w:szCs w:val="22"/>
        </w:rPr>
        <w:t xml:space="preserve"> to answer questions about the impact of the intervention beyond that continuous measure.</w:t>
      </w:r>
    </w:p>
    <w:p w14:paraId="04369F21" w14:textId="25ECABFA" w:rsidR="00051B40" w:rsidRPr="009E5500" w:rsidRDefault="00051B40" w:rsidP="009E5500">
      <w:pPr>
        <w:pStyle w:val="H1"/>
      </w:pPr>
      <w:r w:rsidRPr="006F51D4">
        <w:rPr>
          <w:rFonts w:ascii="Times New Roman" w:hAnsi="Times New Roman" w:cs="Times New Roman"/>
        </w:rPr>
        <w:t>Summary and Conclusions</w:t>
      </w:r>
    </w:p>
    <w:p w14:paraId="3F4A15BE" w14:textId="47D40B9C" w:rsidR="004E6519" w:rsidRPr="009E5500" w:rsidRDefault="00051B40" w:rsidP="009E5500">
      <w:pPr>
        <w:pStyle w:val="TXT-FLUSH"/>
      </w:pPr>
      <w:r w:rsidRPr="006F51D4">
        <w:rPr>
          <w:rFonts w:ascii="Times New Roman" w:hAnsi="Times New Roman" w:cs="Times New Roman"/>
          <w:sz w:val="22"/>
          <w:szCs w:val="22"/>
        </w:rPr>
        <w:tab/>
        <w:t>Assessment options and opportunities extend beyond the strategies of assessment (e.g., frequency, interval methods).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Observations can be obtained under a variety of conditions.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The conditions may vary according to whether behavior is observed under </w:t>
      </w:r>
      <w:r w:rsidRPr="006F51D4">
        <w:rPr>
          <w:rFonts w:ascii="Times New Roman" w:hAnsi="Times New Roman" w:cs="Times New Roman"/>
          <w:iCs/>
          <w:sz w:val="22"/>
          <w:szCs w:val="22"/>
        </w:rPr>
        <w:t xml:space="preserve">natural or contrived tasks and activities, </w:t>
      </w:r>
      <w:r w:rsidRPr="006F51D4">
        <w:rPr>
          <w:rFonts w:ascii="Times New Roman" w:hAnsi="Times New Roman" w:cs="Times New Roman"/>
          <w:sz w:val="22"/>
          <w:szCs w:val="22"/>
        </w:rPr>
        <w:t xml:space="preserve">in </w:t>
      </w:r>
      <w:r w:rsidRPr="006F51D4">
        <w:rPr>
          <w:rFonts w:ascii="Times New Roman" w:hAnsi="Times New Roman" w:cs="Times New Roman"/>
          <w:iCs/>
          <w:sz w:val="22"/>
          <w:szCs w:val="22"/>
        </w:rPr>
        <w:t>natural or laboratory settings</w:t>
      </w:r>
      <w:r w:rsidRPr="006F51D4">
        <w:rPr>
          <w:rFonts w:ascii="Times New Roman" w:hAnsi="Times New Roman" w:cs="Times New Roman"/>
          <w:sz w:val="22"/>
          <w:szCs w:val="22"/>
        </w:rPr>
        <w:t>,</w:t>
      </w:r>
      <w:r w:rsidRPr="006F51D4">
        <w:rPr>
          <w:rFonts w:ascii="Times New Roman" w:hAnsi="Times New Roman" w:cs="Times New Roman"/>
          <w:iCs/>
          <w:sz w:val="22"/>
          <w:szCs w:val="22"/>
        </w:rPr>
        <w:t xml:space="preserve"> </w:t>
      </w:r>
      <w:r w:rsidRPr="006F51D4">
        <w:rPr>
          <w:rFonts w:ascii="Times New Roman" w:hAnsi="Times New Roman" w:cs="Times New Roman"/>
          <w:sz w:val="22"/>
          <w:szCs w:val="22"/>
        </w:rPr>
        <w:t xml:space="preserve">by </w:t>
      </w:r>
      <w:r w:rsidRPr="006F51D4">
        <w:rPr>
          <w:rFonts w:ascii="Times New Roman" w:hAnsi="Times New Roman" w:cs="Times New Roman"/>
          <w:iCs/>
          <w:sz w:val="22"/>
          <w:szCs w:val="22"/>
        </w:rPr>
        <w:t xml:space="preserve">obtrusive </w:t>
      </w:r>
      <w:r w:rsidRPr="006F51D4">
        <w:rPr>
          <w:rFonts w:ascii="Times New Roman" w:hAnsi="Times New Roman" w:cs="Times New Roman"/>
          <w:sz w:val="22"/>
          <w:szCs w:val="22"/>
        </w:rPr>
        <w:t xml:space="preserve">or </w:t>
      </w:r>
      <w:r w:rsidRPr="006F51D4">
        <w:rPr>
          <w:rFonts w:ascii="Times New Roman" w:hAnsi="Times New Roman" w:cs="Times New Roman"/>
          <w:iCs/>
          <w:sz w:val="22"/>
          <w:szCs w:val="22"/>
        </w:rPr>
        <w:t xml:space="preserve">unobtrusive </w:t>
      </w:r>
      <w:r w:rsidRPr="006F51D4">
        <w:rPr>
          <w:rFonts w:ascii="Times New Roman" w:hAnsi="Times New Roman" w:cs="Times New Roman"/>
          <w:sz w:val="22"/>
          <w:szCs w:val="22"/>
        </w:rPr>
        <w:t xml:space="preserve">means, and whether behavior is recorded by </w:t>
      </w:r>
      <w:r w:rsidRPr="006F51D4">
        <w:rPr>
          <w:rFonts w:ascii="Times New Roman" w:hAnsi="Times New Roman" w:cs="Times New Roman"/>
          <w:iCs/>
          <w:sz w:val="22"/>
          <w:szCs w:val="22"/>
        </w:rPr>
        <w:t xml:space="preserve">human observers or </w:t>
      </w:r>
      <w:r w:rsidRPr="006F51D4">
        <w:rPr>
          <w:rFonts w:ascii="Times New Roman" w:hAnsi="Times New Roman" w:cs="Times New Roman"/>
          <w:sz w:val="22"/>
          <w:szCs w:val="22"/>
        </w:rPr>
        <w:t xml:space="preserve">by </w:t>
      </w:r>
      <w:r w:rsidRPr="006F51D4">
        <w:rPr>
          <w:rFonts w:ascii="Times New Roman" w:hAnsi="Times New Roman" w:cs="Times New Roman"/>
          <w:iCs/>
          <w:sz w:val="22"/>
          <w:szCs w:val="22"/>
        </w:rPr>
        <w:t>automated apparatus</w:t>
      </w:r>
      <w:r w:rsidRPr="006F51D4">
        <w:rPr>
          <w:rFonts w:ascii="Times New Roman" w:hAnsi="Times New Roman" w:cs="Times New Roman"/>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different conditions of assessment vary in their advantages and limitations, including the extent to which performance in the assessment situation reflects performance in other situations, the ability to obtain the response more frequently than would normally be the case, and the convenience, ease, and cost of assessing performance.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Often one has to contrive special situations so the behaviors of interest can be observed and trained.</w:t>
      </w:r>
      <w:r w:rsidR="00192C9D">
        <w:rPr>
          <w:rFonts w:ascii="Times New Roman" w:hAnsi="Times New Roman" w:cs="Times New Roman"/>
          <w:sz w:val="22"/>
          <w:szCs w:val="22"/>
        </w:rPr>
        <w:t xml:space="preserve"> </w:t>
      </w:r>
    </w:p>
    <w:p w14:paraId="52F22767" w14:textId="52ACAC45"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lastRenderedPageBreak/>
        <w:tab/>
        <w:t>A crucial component of direct observation of behavior is ensur</w:t>
      </w:r>
      <w:r w:rsidR="000E11B6">
        <w:rPr>
          <w:rFonts w:ascii="Times New Roman" w:hAnsi="Times New Roman" w:cs="Times New Roman"/>
          <w:sz w:val="22"/>
          <w:szCs w:val="22"/>
        </w:rPr>
        <w:t>ing</w:t>
      </w:r>
      <w:r w:rsidRPr="006F51D4">
        <w:rPr>
          <w:rFonts w:ascii="Times New Roman" w:hAnsi="Times New Roman" w:cs="Times New Roman"/>
          <w:sz w:val="22"/>
          <w:szCs w:val="22"/>
        </w:rPr>
        <w:t xml:space="preserve"> that observers score behavior consistently.</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Consistent assessment is essential to ensure that minimal variability (error) is introduced into the data by observers and to check on the adequacy of the response definition(s).</w:t>
      </w:r>
      <w:r w:rsidR="00192C9D">
        <w:rPr>
          <w:rFonts w:ascii="Times New Roman" w:hAnsi="Times New Roman" w:cs="Times New Roman"/>
          <w:sz w:val="22"/>
          <w:szCs w:val="22"/>
        </w:rPr>
        <w:t xml:space="preserve"> </w:t>
      </w:r>
      <w:proofErr w:type="spellStart"/>
      <w:r w:rsidRPr="006F51D4">
        <w:rPr>
          <w:rFonts w:ascii="Times New Roman" w:hAnsi="Times New Roman" w:cs="Times New Roman"/>
          <w:sz w:val="22"/>
          <w:szCs w:val="22"/>
        </w:rPr>
        <w:t>Interobserver</w:t>
      </w:r>
      <w:proofErr w:type="spellEnd"/>
      <w:r w:rsidRPr="006F51D4">
        <w:rPr>
          <w:rFonts w:ascii="Times New Roman" w:hAnsi="Times New Roman" w:cs="Times New Roman"/>
          <w:sz w:val="22"/>
          <w:szCs w:val="22"/>
        </w:rPr>
        <w:t xml:space="preserve"> </w:t>
      </w:r>
      <w:proofErr w:type="gramStart"/>
      <w:r w:rsidRPr="006F51D4">
        <w:rPr>
          <w:rFonts w:ascii="Times New Roman" w:hAnsi="Times New Roman" w:cs="Times New Roman"/>
          <w:sz w:val="22"/>
          <w:szCs w:val="22"/>
        </w:rPr>
        <w:t xml:space="preserve">agreement is assessed periodically by having two or more </w:t>
      </w:r>
      <w:r w:rsidR="000E11B6">
        <w:rPr>
          <w:rFonts w:ascii="Times New Roman" w:hAnsi="Times New Roman" w:cs="Times New Roman"/>
          <w:sz w:val="22"/>
          <w:szCs w:val="22"/>
        </w:rPr>
        <w:t>observers</w:t>
      </w:r>
      <w:r w:rsidR="000E11B6" w:rsidRPr="006F51D4">
        <w:rPr>
          <w:rFonts w:ascii="Times New Roman" w:hAnsi="Times New Roman" w:cs="Times New Roman"/>
          <w:sz w:val="22"/>
          <w:szCs w:val="22"/>
        </w:rPr>
        <w:t xml:space="preserve"> </w:t>
      </w:r>
      <w:r w:rsidRPr="006F51D4">
        <w:rPr>
          <w:rFonts w:ascii="Times New Roman" w:hAnsi="Times New Roman" w:cs="Times New Roman"/>
          <w:sz w:val="22"/>
          <w:szCs w:val="22"/>
        </w:rPr>
        <w:t>simultaneously but independently observe</w:t>
      </w:r>
      <w:proofErr w:type="gramEnd"/>
      <w:r w:rsidRPr="006F51D4">
        <w:rPr>
          <w:rFonts w:ascii="Times New Roman" w:hAnsi="Times New Roman" w:cs="Times New Roman"/>
          <w:sz w:val="22"/>
          <w:szCs w:val="22"/>
        </w:rPr>
        <w:t xml:space="preserve"> the client and record behavior.</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resulting scores are compared to evaluate consistency of the observations.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Two commonly used methods </w:t>
      </w:r>
      <w:r w:rsidR="000E11B6">
        <w:rPr>
          <w:rFonts w:ascii="Times New Roman" w:hAnsi="Times New Roman" w:cs="Times New Roman"/>
          <w:sz w:val="22"/>
          <w:szCs w:val="22"/>
        </w:rPr>
        <w:t>are</w:t>
      </w:r>
      <w:r w:rsidRPr="006F51D4">
        <w:rPr>
          <w:rFonts w:ascii="Times New Roman" w:hAnsi="Times New Roman" w:cs="Times New Roman"/>
          <w:sz w:val="22"/>
          <w:szCs w:val="22"/>
        </w:rPr>
        <w:t xml:space="preserve"> </w:t>
      </w:r>
      <w:r w:rsidRPr="006F51D4">
        <w:rPr>
          <w:rFonts w:ascii="Times New Roman" w:hAnsi="Times New Roman" w:cs="Times New Roman"/>
          <w:iCs/>
          <w:sz w:val="22"/>
          <w:szCs w:val="22"/>
        </w:rPr>
        <w:t>frequency ratio and point-by-point agreement ratio.</w:t>
      </w:r>
      <w:r w:rsidR="00192C9D">
        <w:rPr>
          <w:rFonts w:ascii="Times New Roman" w:hAnsi="Times New Roman" w:cs="Times New Roman"/>
          <w:iCs/>
          <w:sz w:val="22"/>
          <w:szCs w:val="22"/>
        </w:rPr>
        <w:t xml:space="preserve"> </w:t>
      </w:r>
      <w:r w:rsidRPr="006F51D4">
        <w:rPr>
          <w:rFonts w:ascii="Times New Roman" w:hAnsi="Times New Roman" w:cs="Times New Roman"/>
          <w:sz w:val="22"/>
          <w:szCs w:val="22"/>
        </w:rPr>
        <w:t>These methods provide different information, including, respectively, correspondence of observers on the total frequency of behavior for a given observational session and the exact agreement of observers on specific occurrences of the behavior within a session.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Apart from estimating agreement, data from different observers can be plotted on the same graph.</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purpose is to see whether any differences in the data would lead to different conclusions about the impact of the intervention.</w:t>
      </w:r>
    </w:p>
    <w:p w14:paraId="2EDE6AF8" w14:textId="12DE0E69"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 xml:space="preserve">Assessing </w:t>
      </w:r>
      <w:proofErr w:type="spellStart"/>
      <w:r w:rsidRPr="006F51D4">
        <w:rPr>
          <w:rFonts w:ascii="Times New Roman" w:hAnsi="Times New Roman" w:cs="Times New Roman"/>
          <w:sz w:val="22"/>
          <w:szCs w:val="22"/>
        </w:rPr>
        <w:t>interobserver</w:t>
      </w:r>
      <w:proofErr w:type="spellEnd"/>
      <w:r w:rsidRPr="006F51D4">
        <w:rPr>
          <w:rFonts w:ascii="Times New Roman" w:hAnsi="Times New Roman" w:cs="Times New Roman"/>
          <w:sz w:val="22"/>
          <w:szCs w:val="22"/>
        </w:rPr>
        <w:t xml:space="preserve"> agreement is important but how it is assessed is </w:t>
      </w:r>
      <w:r w:rsidR="00B1149B" w:rsidRPr="006F51D4">
        <w:rPr>
          <w:rFonts w:ascii="Times New Roman" w:hAnsi="Times New Roman" w:cs="Times New Roman"/>
          <w:sz w:val="22"/>
          <w:szCs w:val="22"/>
        </w:rPr>
        <w:t xml:space="preserve">significant </w:t>
      </w:r>
      <w:r w:rsidRPr="006F51D4">
        <w:rPr>
          <w:rFonts w:ascii="Times New Roman" w:hAnsi="Times New Roman" w:cs="Times New Roman"/>
          <w:sz w:val="22"/>
          <w:szCs w:val="22"/>
        </w:rPr>
        <w:t>as well.</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Among the guidelines</w:t>
      </w:r>
      <w:r w:rsidR="00B1149B" w:rsidRPr="006F51D4">
        <w:rPr>
          <w:rFonts w:ascii="Times New Roman" w:hAnsi="Times New Roman" w:cs="Times New Roman"/>
          <w:sz w:val="22"/>
          <w:szCs w:val="22"/>
        </w:rPr>
        <w:t xml:space="preserve"> provided</w:t>
      </w:r>
      <w:r w:rsidRPr="006F51D4">
        <w:rPr>
          <w:rFonts w:ascii="Times New Roman" w:hAnsi="Times New Roman" w:cs="Times New Roman"/>
          <w:sz w:val="22"/>
          <w:szCs w:val="22"/>
        </w:rPr>
        <w:t xml:space="preserve">, </w:t>
      </w:r>
      <w:r w:rsidR="00B1149B" w:rsidRPr="006F51D4">
        <w:rPr>
          <w:rFonts w:ascii="Times New Roman" w:hAnsi="Times New Roman" w:cs="Times New Roman"/>
          <w:sz w:val="22"/>
          <w:szCs w:val="22"/>
        </w:rPr>
        <w:t xml:space="preserve">it is important to </w:t>
      </w:r>
      <w:r w:rsidRPr="006F51D4">
        <w:rPr>
          <w:rFonts w:ascii="Times New Roman" w:hAnsi="Times New Roman" w:cs="Times New Roman"/>
          <w:sz w:val="22"/>
          <w:szCs w:val="22"/>
        </w:rPr>
        <w:t>check agreement at least a few times in each phase over the course of the project; calculate agreement during the project to see if any corrective action is needed</w:t>
      </w:r>
      <w:r w:rsidR="00B1149B" w:rsidRPr="006F51D4">
        <w:rPr>
          <w:rFonts w:ascii="Times New Roman" w:hAnsi="Times New Roman" w:cs="Times New Roman"/>
          <w:sz w:val="22"/>
          <w:szCs w:val="22"/>
        </w:rPr>
        <w:t xml:space="preserve">; </w:t>
      </w:r>
      <w:r w:rsidRPr="006F51D4">
        <w:rPr>
          <w:rFonts w:ascii="Times New Roman" w:hAnsi="Times New Roman" w:cs="Times New Roman"/>
          <w:sz w:val="22"/>
          <w:szCs w:val="22"/>
        </w:rPr>
        <w:t>ensure that observers work independently without access to one another</w:t>
      </w:r>
      <w:r w:rsidR="00192C9D">
        <w:rPr>
          <w:rFonts w:ascii="Times New Roman" w:hAnsi="Times New Roman" w:cs="Times New Roman"/>
          <w:sz w:val="22"/>
          <w:szCs w:val="22"/>
        </w:rPr>
        <w:t>’</w:t>
      </w:r>
      <w:r w:rsidRPr="006F51D4">
        <w:rPr>
          <w:rFonts w:ascii="Times New Roman" w:hAnsi="Times New Roman" w:cs="Times New Roman"/>
          <w:sz w:val="22"/>
          <w:szCs w:val="22"/>
        </w:rPr>
        <w:t xml:space="preserve">s recording sheets; supervise observers carefully during a reliability check; avoid conveying expectations to observers about what the data ought to show; consider conducting periodic retraining sessions if there are multiple observers, if behavioral codes are complex, and if observations are to be in place </w:t>
      </w:r>
      <w:r w:rsidR="00B1149B" w:rsidRPr="006F51D4">
        <w:rPr>
          <w:rFonts w:ascii="Times New Roman" w:hAnsi="Times New Roman" w:cs="Times New Roman"/>
          <w:sz w:val="22"/>
          <w:szCs w:val="22"/>
        </w:rPr>
        <w:t>for an extended period of time</w:t>
      </w:r>
      <w:r w:rsidRPr="006F51D4">
        <w:rPr>
          <w:rFonts w:ascii="Times New Roman" w:hAnsi="Times New Roman" w:cs="Times New Roman"/>
          <w:sz w:val="22"/>
          <w:szCs w:val="22"/>
        </w:rPr>
        <w:t xml:space="preserve"> to minimize observer drift; and have persons other than observers calculate reliability.</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These guidelines </w:t>
      </w:r>
      <w:r w:rsidR="000E11B6">
        <w:rPr>
          <w:rFonts w:ascii="Times New Roman" w:hAnsi="Times New Roman" w:cs="Times New Roman"/>
          <w:sz w:val="22"/>
          <w:szCs w:val="22"/>
        </w:rPr>
        <w:t>were</w:t>
      </w:r>
      <w:r w:rsidR="000E11B6" w:rsidRPr="006F51D4">
        <w:rPr>
          <w:rFonts w:ascii="Times New Roman" w:hAnsi="Times New Roman" w:cs="Times New Roman"/>
          <w:sz w:val="22"/>
          <w:szCs w:val="22"/>
        </w:rPr>
        <w:t xml:space="preserve"> </w:t>
      </w:r>
      <w:r w:rsidRPr="006F51D4">
        <w:rPr>
          <w:rFonts w:ascii="Times New Roman" w:hAnsi="Times New Roman" w:cs="Times New Roman"/>
          <w:sz w:val="22"/>
          <w:szCs w:val="22"/>
        </w:rPr>
        <w:t>developed from research on sources of bias that can interfere with obtaining consistent assessments.</w:t>
      </w:r>
      <w:r w:rsidR="00192C9D">
        <w:rPr>
          <w:rFonts w:ascii="Times New Roman" w:hAnsi="Times New Roman" w:cs="Times New Roman"/>
          <w:sz w:val="22"/>
          <w:szCs w:val="22"/>
        </w:rPr>
        <w:t xml:space="preserve"> </w:t>
      </w:r>
    </w:p>
    <w:p w14:paraId="25BA69B0" w14:textId="3F2DF295" w:rsidR="00051B40" w:rsidRPr="006F51D4"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Several measurement requirements were noted for evaluating intervention effects.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Measures need to be administered repeatedly, be able to reflect change, reflect a continuous dimension or scale rather than a binary category when possible, and </w:t>
      </w:r>
      <w:r w:rsidR="00B1149B" w:rsidRPr="006F51D4">
        <w:rPr>
          <w:rFonts w:ascii="Times New Roman" w:hAnsi="Times New Roman" w:cs="Times New Roman"/>
          <w:sz w:val="22"/>
          <w:szCs w:val="22"/>
        </w:rPr>
        <w:t xml:space="preserve">reflect a </w:t>
      </w:r>
      <w:r w:rsidRPr="006F51D4">
        <w:rPr>
          <w:rFonts w:ascii="Times New Roman" w:hAnsi="Times New Roman" w:cs="Times New Roman"/>
          <w:sz w:val="22"/>
          <w:szCs w:val="22"/>
        </w:rPr>
        <w:t xml:space="preserve">focus </w:t>
      </w:r>
      <w:r w:rsidR="00B1149B" w:rsidRPr="006F51D4">
        <w:rPr>
          <w:rFonts w:ascii="Times New Roman" w:hAnsi="Times New Roman" w:cs="Times New Roman"/>
          <w:sz w:val="22"/>
          <w:szCs w:val="22"/>
        </w:rPr>
        <w:t xml:space="preserve">that is </w:t>
      </w:r>
      <w:r w:rsidRPr="006F51D4">
        <w:rPr>
          <w:rFonts w:ascii="Times New Roman" w:hAnsi="Times New Roman" w:cs="Times New Roman"/>
          <w:sz w:val="22"/>
          <w:szCs w:val="22"/>
        </w:rPr>
        <w:t>relevant to the ultimate goal of the program.</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Many different measures can be used in a given study.</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At least one of these ought to meet the requirements mentioned previously because these are central for evaluation.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However, other measures (e.g., at pre- and post-intervention or probes) can supplement and do not have to be administered in an ongoing way.</w:t>
      </w:r>
    </w:p>
    <w:p w14:paraId="583E1870" w14:textId="77777777" w:rsidR="00693FD0" w:rsidRDefault="00051B40" w:rsidP="009E5500">
      <w:pPr>
        <w:pStyle w:val="TXT"/>
        <w:rPr>
          <w:rFonts w:ascii="Times New Roman" w:hAnsi="Times New Roman" w:cs="Times New Roman"/>
          <w:sz w:val="22"/>
          <w:szCs w:val="22"/>
        </w:rPr>
      </w:pPr>
      <w:r w:rsidRPr="006F51D4">
        <w:rPr>
          <w:rFonts w:ascii="Times New Roman" w:hAnsi="Times New Roman" w:cs="Times New Roman"/>
          <w:sz w:val="22"/>
          <w:szCs w:val="22"/>
        </w:rPr>
        <w:tab/>
        <w:t>I have mentioned that assessment of behavior is not an academic nicety but rather plays a critical role in effective interventions.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There are t</w:t>
      </w:r>
      <w:r w:rsidR="00342E7A" w:rsidRPr="006F51D4">
        <w:rPr>
          <w:rFonts w:ascii="Times New Roman" w:hAnsi="Times New Roman" w:cs="Times New Roman"/>
          <w:sz w:val="22"/>
          <w:szCs w:val="22"/>
        </w:rPr>
        <w:t xml:space="preserve">hree </w:t>
      </w:r>
      <w:r w:rsidRPr="006F51D4">
        <w:rPr>
          <w:rFonts w:ascii="Times New Roman" w:hAnsi="Times New Roman" w:cs="Times New Roman"/>
          <w:sz w:val="22"/>
          <w:szCs w:val="22"/>
        </w:rPr>
        <w:t>broad ways in which this role is evident.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First, assessment allows us </w:t>
      </w:r>
      <w:r w:rsidRPr="006F51D4">
        <w:rPr>
          <w:rFonts w:ascii="Times New Roman" w:hAnsi="Times New Roman" w:cs="Times New Roman"/>
          <w:sz w:val="22"/>
          <w:szCs w:val="22"/>
        </w:rPr>
        <w:lastRenderedPageBreak/>
        <w:t>to tell whether there has been a change in the target focus.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This is not trivial.</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I mentioned in the </w:t>
      </w:r>
      <w:r w:rsidR="00342E7A" w:rsidRPr="006F51D4">
        <w:rPr>
          <w:rFonts w:ascii="Times New Roman" w:hAnsi="Times New Roman" w:cs="Times New Roman"/>
          <w:sz w:val="22"/>
          <w:szCs w:val="22"/>
        </w:rPr>
        <w:t xml:space="preserve">previous </w:t>
      </w:r>
      <w:r w:rsidRPr="006F51D4">
        <w:rPr>
          <w:rFonts w:ascii="Times New Roman" w:hAnsi="Times New Roman" w:cs="Times New Roman"/>
          <w:sz w:val="22"/>
          <w:szCs w:val="22"/>
        </w:rPr>
        <w:t>chapter that the world consists of an endless array of wonderfully well</w:t>
      </w:r>
      <w:r w:rsidR="00B1149B" w:rsidRPr="006F51D4">
        <w:rPr>
          <w:rFonts w:ascii="Times New Roman" w:hAnsi="Times New Roman" w:cs="Times New Roman"/>
          <w:sz w:val="22"/>
          <w:szCs w:val="22"/>
        </w:rPr>
        <w:t>-</w:t>
      </w:r>
      <w:r w:rsidRPr="006F51D4">
        <w:rPr>
          <w:rFonts w:ascii="Times New Roman" w:hAnsi="Times New Roman" w:cs="Times New Roman"/>
          <w:sz w:val="22"/>
          <w:szCs w:val="22"/>
        </w:rPr>
        <w:t>intentioned interventions.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Do people change when exposed to them?</w:t>
      </w:r>
      <w:r w:rsidR="00192C9D">
        <w:rPr>
          <w:rFonts w:ascii="Times New Roman" w:hAnsi="Times New Roman" w:cs="Times New Roman"/>
          <w:sz w:val="22"/>
          <w:szCs w:val="22"/>
        </w:rPr>
        <w:t xml:space="preserve"> </w:t>
      </w:r>
      <w:r w:rsidR="00EB67F0">
        <w:rPr>
          <w:rFonts w:ascii="Times New Roman" w:hAnsi="Times New Roman" w:cs="Times New Roman"/>
          <w:sz w:val="22"/>
          <w:szCs w:val="22"/>
        </w:rPr>
        <w:t>For the vast majority of programs we simply do not know.</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Second, we usually want to know the cause of change or whether it really was the intervention.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We arrange the situation in a special way to allow us to draw causal inferences.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These arrangements are called experimental designs </w:t>
      </w:r>
      <w:r w:rsidR="00342E7A" w:rsidRPr="006F51D4">
        <w:rPr>
          <w:rFonts w:ascii="Times New Roman" w:hAnsi="Times New Roman" w:cs="Times New Roman"/>
          <w:sz w:val="22"/>
          <w:szCs w:val="22"/>
        </w:rPr>
        <w:t>and are the topic of the next chapter.</w:t>
      </w:r>
      <w:r w:rsidR="00192C9D">
        <w:rPr>
          <w:rFonts w:ascii="Times New Roman" w:hAnsi="Times New Roman" w:cs="Times New Roman"/>
          <w:sz w:val="22"/>
          <w:szCs w:val="22"/>
        </w:rPr>
        <w:t xml:space="preserve"> </w:t>
      </w:r>
      <w:r w:rsidR="00342E7A" w:rsidRPr="006F51D4">
        <w:rPr>
          <w:rFonts w:ascii="Times New Roman" w:hAnsi="Times New Roman" w:cs="Times New Roman"/>
          <w:sz w:val="22"/>
          <w:szCs w:val="22"/>
        </w:rPr>
        <w:t xml:space="preserve">Finally, assessment plays a special role in identifying what influences in the environment are maintaining a behavior and what </w:t>
      </w:r>
      <w:r w:rsidR="006D66BE" w:rsidRPr="006F51D4">
        <w:rPr>
          <w:rFonts w:ascii="Times New Roman" w:hAnsi="Times New Roman" w:cs="Times New Roman"/>
          <w:sz w:val="22"/>
          <w:szCs w:val="22"/>
        </w:rPr>
        <w:t>interventions</w:t>
      </w:r>
      <w:r w:rsidR="00342E7A" w:rsidRPr="006F51D4">
        <w:rPr>
          <w:rFonts w:ascii="Times New Roman" w:hAnsi="Times New Roman" w:cs="Times New Roman"/>
          <w:sz w:val="22"/>
          <w:szCs w:val="22"/>
        </w:rPr>
        <w:t xml:space="preserve"> are likely to be effective.</w:t>
      </w:r>
      <w:r w:rsidR="00192C9D">
        <w:rPr>
          <w:rFonts w:ascii="Times New Roman" w:hAnsi="Times New Roman" w:cs="Times New Roman"/>
          <w:sz w:val="22"/>
          <w:szCs w:val="22"/>
        </w:rPr>
        <w:t xml:space="preserve"> </w:t>
      </w:r>
      <w:r w:rsidR="00342E7A" w:rsidRPr="006F51D4">
        <w:rPr>
          <w:rFonts w:ascii="Times New Roman" w:hAnsi="Times New Roman" w:cs="Times New Roman"/>
          <w:sz w:val="22"/>
          <w:szCs w:val="22"/>
        </w:rPr>
        <w:t xml:space="preserve">That topic integrates assessment, evaluation, and intervention and is addressed </w:t>
      </w:r>
      <w:r w:rsidR="006D66BE" w:rsidRPr="006F51D4">
        <w:rPr>
          <w:rFonts w:ascii="Times New Roman" w:hAnsi="Times New Roman" w:cs="Times New Roman"/>
          <w:sz w:val="22"/>
          <w:szCs w:val="22"/>
        </w:rPr>
        <w:t>in the chapter after the next.</w:t>
      </w:r>
    </w:p>
    <w:p w14:paraId="080F74D4" w14:textId="055991E1" w:rsidR="00051B40" w:rsidRPr="006F51D4" w:rsidRDefault="00051B40">
      <w:pPr>
        <w:rPr>
          <w:rFonts w:ascii="Times New Roman" w:hAnsi="Times New Roman"/>
          <w:color w:val="auto"/>
          <w:sz w:val="22"/>
          <w:szCs w:val="22"/>
        </w:rPr>
      </w:pPr>
      <w:r w:rsidRPr="006F51D4">
        <w:rPr>
          <w:rFonts w:ascii="Times New Roman" w:hAnsi="Times New Roman"/>
          <w:color w:val="auto"/>
          <w:sz w:val="22"/>
          <w:szCs w:val="22"/>
        </w:rPr>
        <w:br w:type="page"/>
      </w:r>
    </w:p>
    <w:p w14:paraId="5401A5B5" w14:textId="77777777" w:rsidR="00051B40" w:rsidRPr="00ED641C" w:rsidRDefault="00051B40" w:rsidP="00ED641C">
      <w:pPr>
        <w:pStyle w:val="EOC-H1"/>
      </w:pPr>
      <w:r w:rsidRPr="006F51D4">
        <w:rPr>
          <w:rFonts w:ascii="Times New Roman" w:hAnsi="Times New Roman"/>
          <w:b/>
          <w:color w:val="auto"/>
          <w:sz w:val="22"/>
          <w:szCs w:val="22"/>
        </w:rPr>
        <w:lastRenderedPageBreak/>
        <w:t>Key Terms</w:t>
      </w:r>
    </w:p>
    <w:p w14:paraId="5E3EEF89" w14:textId="77777777" w:rsidR="00051B40" w:rsidRPr="00ED641C" w:rsidRDefault="00051B40" w:rsidP="00ED641C">
      <w:pPr>
        <w:pStyle w:val="KT"/>
      </w:pPr>
      <w:r w:rsidRPr="006F51D4">
        <w:rPr>
          <w:rFonts w:ascii="Times New Roman" w:hAnsi="Times New Roman"/>
          <w:color w:val="auto"/>
          <w:sz w:val="22"/>
          <w:szCs w:val="22"/>
        </w:rPr>
        <w:t>Contrived conditions of assessment</w:t>
      </w:r>
    </w:p>
    <w:p w14:paraId="2F78525B" w14:textId="77777777" w:rsidR="00051B40" w:rsidRPr="006F51D4" w:rsidRDefault="00051B40" w:rsidP="00ED641C">
      <w:pPr>
        <w:pStyle w:val="KT"/>
        <w:rPr>
          <w:rFonts w:ascii="Times New Roman" w:hAnsi="Times New Roman"/>
          <w:color w:val="auto"/>
          <w:sz w:val="22"/>
          <w:szCs w:val="22"/>
        </w:rPr>
      </w:pPr>
      <w:r w:rsidRPr="006F51D4">
        <w:rPr>
          <w:rFonts w:ascii="Times New Roman" w:hAnsi="Times New Roman"/>
          <w:color w:val="auto"/>
          <w:sz w:val="22"/>
          <w:szCs w:val="22"/>
        </w:rPr>
        <w:t>Frequency ratio</w:t>
      </w:r>
    </w:p>
    <w:p w14:paraId="35FC4301" w14:textId="77777777" w:rsidR="006D66BE" w:rsidRPr="006F51D4" w:rsidRDefault="006D66BE" w:rsidP="00ED641C">
      <w:pPr>
        <w:pStyle w:val="KT"/>
        <w:rPr>
          <w:rFonts w:ascii="Times New Roman" w:hAnsi="Times New Roman"/>
          <w:color w:val="auto"/>
          <w:sz w:val="22"/>
          <w:szCs w:val="22"/>
        </w:rPr>
      </w:pPr>
      <w:proofErr w:type="spellStart"/>
      <w:r w:rsidRPr="006F51D4">
        <w:rPr>
          <w:rFonts w:ascii="Times New Roman" w:hAnsi="Times New Roman"/>
          <w:color w:val="auto"/>
          <w:sz w:val="22"/>
          <w:szCs w:val="22"/>
        </w:rPr>
        <w:t>Interobserver</w:t>
      </w:r>
      <w:proofErr w:type="spellEnd"/>
      <w:r w:rsidRPr="006F51D4">
        <w:rPr>
          <w:rFonts w:ascii="Times New Roman" w:hAnsi="Times New Roman"/>
          <w:color w:val="auto"/>
          <w:sz w:val="22"/>
          <w:szCs w:val="22"/>
        </w:rPr>
        <w:t xml:space="preserve"> agreement</w:t>
      </w:r>
    </w:p>
    <w:p w14:paraId="29A33DF4" w14:textId="77777777" w:rsidR="00051B40" w:rsidRPr="006F51D4" w:rsidRDefault="00051B40" w:rsidP="00ED641C">
      <w:pPr>
        <w:pStyle w:val="KT"/>
        <w:rPr>
          <w:rFonts w:ascii="Times New Roman" w:hAnsi="Times New Roman"/>
          <w:color w:val="auto"/>
          <w:sz w:val="22"/>
          <w:szCs w:val="22"/>
        </w:rPr>
      </w:pPr>
      <w:r w:rsidRPr="006F51D4">
        <w:rPr>
          <w:rFonts w:ascii="Times New Roman" w:hAnsi="Times New Roman"/>
          <w:color w:val="auto"/>
          <w:sz w:val="22"/>
          <w:szCs w:val="22"/>
        </w:rPr>
        <w:t>Observer drift</w:t>
      </w:r>
    </w:p>
    <w:p w14:paraId="768C8324" w14:textId="77777777" w:rsidR="00051B40" w:rsidRPr="006F51D4" w:rsidRDefault="00051B40" w:rsidP="00ED641C">
      <w:pPr>
        <w:pStyle w:val="KT"/>
        <w:rPr>
          <w:rFonts w:ascii="Times New Roman" w:hAnsi="Times New Roman"/>
          <w:color w:val="auto"/>
          <w:sz w:val="22"/>
          <w:szCs w:val="22"/>
        </w:rPr>
      </w:pPr>
      <w:r w:rsidRPr="006F51D4">
        <w:rPr>
          <w:rFonts w:ascii="Times New Roman" w:hAnsi="Times New Roman"/>
          <w:color w:val="auto"/>
          <w:sz w:val="22"/>
          <w:szCs w:val="22"/>
        </w:rPr>
        <w:t xml:space="preserve">Obtrusive assessment </w:t>
      </w:r>
    </w:p>
    <w:p w14:paraId="0790038D" w14:textId="77777777" w:rsidR="00051B40" w:rsidRPr="006F51D4" w:rsidRDefault="00051B40" w:rsidP="00ED641C">
      <w:pPr>
        <w:pStyle w:val="KT"/>
        <w:rPr>
          <w:rFonts w:ascii="Times New Roman" w:hAnsi="Times New Roman"/>
          <w:color w:val="auto"/>
          <w:sz w:val="22"/>
          <w:szCs w:val="22"/>
        </w:rPr>
      </w:pPr>
      <w:r w:rsidRPr="006F51D4">
        <w:rPr>
          <w:rFonts w:ascii="Times New Roman" w:hAnsi="Times New Roman"/>
          <w:color w:val="auto"/>
          <w:sz w:val="22"/>
          <w:szCs w:val="22"/>
        </w:rPr>
        <w:t>Point-by-point agreement</w:t>
      </w:r>
    </w:p>
    <w:p w14:paraId="3AE4FB49" w14:textId="77777777" w:rsidR="00051B40" w:rsidRPr="006F51D4" w:rsidRDefault="00051B40" w:rsidP="00ED641C">
      <w:pPr>
        <w:pStyle w:val="KT"/>
        <w:rPr>
          <w:rFonts w:ascii="Times New Roman" w:hAnsi="Times New Roman"/>
          <w:color w:val="auto"/>
          <w:sz w:val="22"/>
          <w:szCs w:val="22"/>
        </w:rPr>
      </w:pPr>
      <w:r w:rsidRPr="006F51D4">
        <w:rPr>
          <w:rFonts w:ascii="Times New Roman" w:hAnsi="Times New Roman"/>
          <w:color w:val="auto"/>
          <w:sz w:val="22"/>
          <w:szCs w:val="22"/>
        </w:rPr>
        <w:t xml:space="preserve">Probes </w:t>
      </w:r>
    </w:p>
    <w:p w14:paraId="048EFE57" w14:textId="77777777" w:rsidR="00693FD0" w:rsidRDefault="001E7CD1" w:rsidP="00ED641C">
      <w:pPr>
        <w:pStyle w:val="KT"/>
        <w:rPr>
          <w:rFonts w:ascii="Times New Roman" w:hAnsi="Times New Roman"/>
          <w:color w:val="auto"/>
          <w:sz w:val="22"/>
          <w:szCs w:val="22"/>
        </w:rPr>
      </w:pPr>
      <w:r w:rsidRPr="006F51D4">
        <w:rPr>
          <w:rFonts w:ascii="Times New Roman" w:hAnsi="Times New Roman"/>
          <w:color w:val="auto"/>
          <w:sz w:val="22"/>
          <w:szCs w:val="22"/>
        </w:rPr>
        <w:t>Virtual reality</w:t>
      </w:r>
    </w:p>
    <w:p w14:paraId="2B53D859" w14:textId="67ECDAB3" w:rsidR="00051B40" w:rsidRPr="006F51D4" w:rsidRDefault="00051B40">
      <w:pPr>
        <w:rPr>
          <w:rFonts w:ascii="Times New Roman" w:hAnsi="Times New Roman"/>
          <w:color w:val="auto"/>
          <w:sz w:val="22"/>
          <w:szCs w:val="22"/>
        </w:rPr>
      </w:pPr>
      <w:r w:rsidRPr="006F51D4">
        <w:rPr>
          <w:rFonts w:ascii="Times New Roman" w:hAnsi="Times New Roman"/>
          <w:color w:val="auto"/>
          <w:sz w:val="22"/>
          <w:szCs w:val="22"/>
        </w:rPr>
        <w:br w:type="page"/>
      </w:r>
    </w:p>
    <w:p w14:paraId="4A9F9D75" w14:textId="77777777" w:rsidR="00051B40" w:rsidRPr="00ED641C" w:rsidRDefault="00051B40" w:rsidP="00ED641C">
      <w:pPr>
        <w:pStyle w:val="H1"/>
      </w:pPr>
      <w:r w:rsidRPr="006F51D4">
        <w:rPr>
          <w:rFonts w:ascii="Times New Roman" w:hAnsi="Times New Roman" w:cs="Times New Roman"/>
        </w:rPr>
        <w:lastRenderedPageBreak/>
        <w:t>Applying Principles and Techniques to Everyday Life</w:t>
      </w:r>
    </w:p>
    <w:p w14:paraId="68686426" w14:textId="75B3628B" w:rsidR="00051B40" w:rsidRPr="00ED641C" w:rsidRDefault="00051B40" w:rsidP="00ED641C">
      <w:pPr>
        <w:pStyle w:val="NL-FIRST"/>
      </w:pPr>
      <w:r w:rsidRPr="006F51D4">
        <w:rPr>
          <w:rFonts w:ascii="Times New Roman" w:hAnsi="Times New Roman" w:cs="Times New Roman"/>
          <w:sz w:val="22"/>
          <w:szCs w:val="22"/>
        </w:rPr>
        <w:t>1.</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Two siblings (ages 14 and 11) arrive home from school and are alone for </w:t>
      </w:r>
      <w:r w:rsidR="00C20CFC">
        <w:rPr>
          <w:rFonts w:ascii="Times New Roman" w:hAnsi="Times New Roman" w:cs="Times New Roman"/>
          <w:sz w:val="22"/>
          <w:szCs w:val="22"/>
        </w:rPr>
        <w:t>three</w:t>
      </w:r>
      <w:r w:rsidR="00C20CFC" w:rsidRPr="006F51D4">
        <w:rPr>
          <w:rFonts w:ascii="Times New Roman" w:hAnsi="Times New Roman" w:cs="Times New Roman"/>
          <w:sz w:val="22"/>
          <w:szCs w:val="22"/>
        </w:rPr>
        <w:t xml:space="preserve"> </w:t>
      </w:r>
      <w:r w:rsidRPr="006F51D4">
        <w:rPr>
          <w:rFonts w:ascii="Times New Roman" w:hAnsi="Times New Roman" w:cs="Times New Roman"/>
          <w:sz w:val="22"/>
          <w:szCs w:val="22"/>
        </w:rPr>
        <w:t>hours before the first parent arrives home from work.</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parents have asked you to train their children</w:t>
      </w:r>
      <w:r w:rsidR="006D66BE" w:rsidRPr="006F51D4">
        <w:rPr>
          <w:rFonts w:ascii="Times New Roman" w:hAnsi="Times New Roman" w:cs="Times New Roman"/>
          <w:sz w:val="22"/>
          <w:szCs w:val="22"/>
        </w:rPr>
        <w:t xml:space="preserve"> not </w:t>
      </w:r>
      <w:r w:rsidRPr="006F51D4">
        <w:rPr>
          <w:rFonts w:ascii="Times New Roman" w:hAnsi="Times New Roman" w:cs="Times New Roman"/>
          <w:sz w:val="22"/>
          <w:szCs w:val="22"/>
        </w:rPr>
        <w:t>to answer the door when they are home alone.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They would like you to come to the home or they will bring the children to you.</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Your task at this point is not to design the intervention.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That is the easier part.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Your task is to design a way to define, assess, and obtain data on the behavior (not answering the door).</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How will you assess this?</w:t>
      </w:r>
      <w:r w:rsidR="00192C9D">
        <w:rPr>
          <w:rFonts w:ascii="Times New Roman" w:hAnsi="Times New Roman" w:cs="Times New Roman"/>
          <w:sz w:val="22"/>
          <w:szCs w:val="22"/>
        </w:rPr>
        <w:t xml:space="preserve"> </w:t>
      </w:r>
      <w:r w:rsidR="00EB67F0">
        <w:rPr>
          <w:rFonts w:ascii="Times New Roman" w:hAnsi="Times New Roman" w:cs="Times New Roman"/>
          <w:sz w:val="22"/>
          <w:szCs w:val="22"/>
        </w:rPr>
        <w:t>Consider a</w:t>
      </w:r>
      <w:r w:rsidRPr="006F51D4">
        <w:rPr>
          <w:rFonts w:ascii="Times New Roman" w:hAnsi="Times New Roman" w:cs="Times New Roman"/>
          <w:sz w:val="22"/>
          <w:szCs w:val="22"/>
        </w:rPr>
        <w:t xml:space="preserve"> contrived situation as part of this so you are not like the savannah photographer mentioned earlier in </w:t>
      </w:r>
      <w:r w:rsidR="00C20CFC" w:rsidRPr="006F51D4">
        <w:rPr>
          <w:rFonts w:ascii="Times New Roman" w:hAnsi="Times New Roman" w:cs="Times New Roman"/>
          <w:sz w:val="22"/>
          <w:szCs w:val="22"/>
        </w:rPr>
        <w:t>th</w:t>
      </w:r>
      <w:r w:rsidR="00C20CFC">
        <w:rPr>
          <w:rFonts w:ascii="Times New Roman" w:hAnsi="Times New Roman" w:cs="Times New Roman"/>
          <w:sz w:val="22"/>
          <w:szCs w:val="22"/>
        </w:rPr>
        <w:t>is</w:t>
      </w:r>
      <w:r w:rsidR="00C20CFC" w:rsidRPr="006F51D4">
        <w:rPr>
          <w:rFonts w:ascii="Times New Roman" w:hAnsi="Times New Roman" w:cs="Times New Roman"/>
          <w:sz w:val="22"/>
          <w:szCs w:val="22"/>
        </w:rPr>
        <w:t xml:space="preserve"> </w:t>
      </w:r>
      <w:r w:rsidRPr="006F51D4">
        <w:rPr>
          <w:rFonts w:ascii="Times New Roman" w:hAnsi="Times New Roman" w:cs="Times New Roman"/>
          <w:sz w:val="22"/>
          <w:szCs w:val="22"/>
        </w:rPr>
        <w:t>chapter.</w:t>
      </w:r>
    </w:p>
    <w:p w14:paraId="07D6ED0F" w14:textId="07D1436F" w:rsidR="00051B40" w:rsidRPr="00ED641C" w:rsidRDefault="00051B40" w:rsidP="00ED641C">
      <w:pPr>
        <w:pStyle w:val="NL-MID"/>
      </w:pPr>
      <w:r w:rsidRPr="006F51D4">
        <w:rPr>
          <w:rFonts w:ascii="Times New Roman" w:hAnsi="Times New Roman" w:cs="Times New Roman"/>
          <w:sz w:val="22"/>
          <w:szCs w:val="22"/>
        </w:rPr>
        <w:t>2.</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You observe two children in a second</w:t>
      </w:r>
      <w:r w:rsidR="00C20CFC">
        <w:rPr>
          <w:rFonts w:ascii="Times New Roman" w:hAnsi="Times New Roman" w:cs="Times New Roman"/>
          <w:sz w:val="22"/>
          <w:szCs w:val="22"/>
        </w:rPr>
        <w:t xml:space="preserve"> </w:t>
      </w:r>
      <w:r w:rsidRPr="006F51D4">
        <w:rPr>
          <w:rFonts w:ascii="Times New Roman" w:hAnsi="Times New Roman" w:cs="Times New Roman"/>
          <w:sz w:val="22"/>
          <w:szCs w:val="22"/>
        </w:rPr>
        <w:t>grade classroom.</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children are very withdrawn.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teacher would like the children to be a little more social and talkative during the</w:t>
      </w:r>
      <w:r w:rsidR="00A90BFF" w:rsidRPr="006F51D4">
        <w:rPr>
          <w:rFonts w:ascii="Times New Roman" w:hAnsi="Times New Roman" w:cs="Times New Roman"/>
          <w:sz w:val="22"/>
          <w:szCs w:val="22"/>
        </w:rPr>
        <w:t>ir daily</w:t>
      </w:r>
      <w:r w:rsidRPr="006F51D4">
        <w:rPr>
          <w:rFonts w:ascii="Times New Roman" w:hAnsi="Times New Roman" w:cs="Times New Roman"/>
          <w:sz w:val="22"/>
          <w:szCs w:val="22"/>
        </w:rPr>
        <w:t xml:space="preserve"> free-time period.</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During this time, children sit at round tables and work together or play (color, </w:t>
      </w:r>
      <w:r w:rsidR="00C20CFC">
        <w:rPr>
          <w:rFonts w:ascii="Times New Roman" w:hAnsi="Times New Roman" w:cs="Times New Roman"/>
          <w:sz w:val="22"/>
          <w:szCs w:val="22"/>
        </w:rPr>
        <w:t>play</w:t>
      </w:r>
      <w:r w:rsidR="00C20CFC" w:rsidRPr="006F51D4">
        <w:rPr>
          <w:rFonts w:ascii="Times New Roman" w:hAnsi="Times New Roman" w:cs="Times New Roman"/>
          <w:sz w:val="22"/>
          <w:szCs w:val="22"/>
        </w:rPr>
        <w:t xml:space="preserve"> </w:t>
      </w:r>
      <w:r w:rsidRPr="006F51D4">
        <w:rPr>
          <w:rFonts w:ascii="Times New Roman" w:hAnsi="Times New Roman" w:cs="Times New Roman"/>
          <w:sz w:val="22"/>
          <w:szCs w:val="22"/>
        </w:rPr>
        <w:t>games</w:t>
      </w:r>
      <w:r w:rsidR="00EB67F0">
        <w:rPr>
          <w:rFonts w:ascii="Times New Roman" w:hAnsi="Times New Roman" w:cs="Times New Roman"/>
          <w:sz w:val="22"/>
          <w:szCs w:val="22"/>
        </w:rPr>
        <w:t>, read children</w:t>
      </w:r>
      <w:r w:rsidR="00192C9D">
        <w:rPr>
          <w:rFonts w:ascii="Times New Roman" w:hAnsi="Times New Roman" w:cs="Times New Roman"/>
          <w:sz w:val="22"/>
          <w:szCs w:val="22"/>
        </w:rPr>
        <w:t>’</w:t>
      </w:r>
      <w:r w:rsidR="00EB67F0">
        <w:rPr>
          <w:rFonts w:ascii="Times New Roman" w:hAnsi="Times New Roman" w:cs="Times New Roman"/>
          <w:sz w:val="22"/>
          <w:szCs w:val="22"/>
        </w:rPr>
        <w:t>s books on how to change behavior</w:t>
      </w:r>
      <w:r w:rsidRPr="006F51D4">
        <w:rPr>
          <w:rFonts w:ascii="Times New Roman" w:hAnsi="Times New Roman" w:cs="Times New Roman"/>
          <w:sz w:val="22"/>
          <w:szCs w:val="22"/>
        </w:rPr>
        <w:t>) on their own.</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They are </w:t>
      </w:r>
      <w:r w:rsidR="006D66BE" w:rsidRPr="006F51D4">
        <w:rPr>
          <w:rFonts w:ascii="Times New Roman" w:hAnsi="Times New Roman" w:cs="Times New Roman"/>
          <w:sz w:val="22"/>
          <w:szCs w:val="22"/>
        </w:rPr>
        <w:t>encouraged</w:t>
      </w:r>
      <w:r w:rsidRPr="006F51D4">
        <w:rPr>
          <w:rFonts w:ascii="Times New Roman" w:hAnsi="Times New Roman" w:cs="Times New Roman"/>
          <w:sz w:val="22"/>
          <w:szCs w:val="22"/>
        </w:rPr>
        <w:t xml:space="preserve"> to talk—this is sort of an in</w:t>
      </w:r>
      <w:r w:rsidR="006D66BE" w:rsidRPr="006F51D4">
        <w:rPr>
          <w:rFonts w:ascii="Times New Roman" w:hAnsi="Times New Roman" w:cs="Times New Roman"/>
          <w:sz w:val="22"/>
          <w:szCs w:val="22"/>
        </w:rPr>
        <w:t>-</w:t>
      </w:r>
      <w:r w:rsidRPr="006F51D4">
        <w:rPr>
          <w:rFonts w:ascii="Times New Roman" w:hAnsi="Times New Roman" w:cs="Times New Roman"/>
          <w:sz w:val="22"/>
          <w:szCs w:val="22"/>
        </w:rPr>
        <w:t>the</w:t>
      </w:r>
      <w:r w:rsidR="006D66BE" w:rsidRPr="006F51D4">
        <w:rPr>
          <w:rFonts w:ascii="Times New Roman" w:hAnsi="Times New Roman" w:cs="Times New Roman"/>
          <w:sz w:val="22"/>
          <w:szCs w:val="22"/>
        </w:rPr>
        <w:t>-</w:t>
      </w:r>
      <w:r w:rsidRPr="006F51D4">
        <w:rPr>
          <w:rFonts w:ascii="Times New Roman" w:hAnsi="Times New Roman" w:cs="Times New Roman"/>
          <w:sz w:val="22"/>
          <w:szCs w:val="22"/>
        </w:rPr>
        <w:t>room recess period. You design an interval assessment method and have two observers in the room to test your observational codes. Two observers record behavior for 30 minutes.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Right afterwards</w:t>
      </w:r>
      <w:r w:rsidR="00A90BFF" w:rsidRPr="006F51D4">
        <w:rPr>
          <w:rFonts w:ascii="Times New Roman" w:hAnsi="Times New Roman" w:cs="Times New Roman"/>
          <w:sz w:val="22"/>
          <w:szCs w:val="22"/>
        </w:rPr>
        <w:t>,</w:t>
      </w:r>
      <w:r w:rsidRPr="006F51D4">
        <w:rPr>
          <w:rFonts w:ascii="Times New Roman" w:hAnsi="Times New Roman" w:cs="Times New Roman"/>
          <w:sz w:val="22"/>
          <w:szCs w:val="22"/>
        </w:rPr>
        <w:t xml:space="preserve"> you compare the sheets on which the</w:t>
      </w:r>
      <w:r w:rsidR="00A90BFF" w:rsidRPr="006F51D4">
        <w:rPr>
          <w:rFonts w:ascii="Times New Roman" w:hAnsi="Times New Roman" w:cs="Times New Roman"/>
          <w:sz w:val="22"/>
          <w:szCs w:val="22"/>
        </w:rPr>
        <w:t>y</w:t>
      </w:r>
      <w:r w:rsidRPr="006F51D4">
        <w:rPr>
          <w:rFonts w:ascii="Times New Roman" w:hAnsi="Times New Roman" w:cs="Times New Roman"/>
          <w:sz w:val="22"/>
          <w:szCs w:val="22"/>
        </w:rPr>
        <w:t xml:space="preserve"> marked the presence of two social behaviors (talking to or looking at someone</w:t>
      </w:r>
      <w:r w:rsidR="00C20CFC">
        <w:rPr>
          <w:rFonts w:ascii="Times New Roman" w:hAnsi="Times New Roman" w:cs="Times New Roman"/>
          <w:sz w:val="22"/>
          <w:szCs w:val="22"/>
        </w:rPr>
        <w:t xml:space="preserve"> else</w:t>
      </w:r>
      <w:r w:rsidRPr="006F51D4">
        <w:rPr>
          <w:rFonts w:ascii="Times New Roman" w:hAnsi="Times New Roman" w:cs="Times New Roman"/>
          <w:sz w:val="22"/>
          <w:szCs w:val="22"/>
        </w:rPr>
        <w:t>) but their agreement is really horrible.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They agree on the occurrence of appropriate social behavior in less than 65% of the intervals for each of the two behaviors.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What are some things you could do to improve agreement so you can move forward and start the project?</w:t>
      </w:r>
    </w:p>
    <w:p w14:paraId="5B511776" w14:textId="16FF94A3" w:rsidR="00051B40" w:rsidRPr="00ED641C" w:rsidRDefault="00051B40" w:rsidP="00ED641C">
      <w:pPr>
        <w:pStyle w:val="NL-LAST"/>
      </w:pPr>
      <w:r w:rsidRPr="006F51D4">
        <w:rPr>
          <w:rFonts w:ascii="Times New Roman" w:hAnsi="Times New Roman" w:cs="Times New Roman"/>
          <w:sz w:val="22"/>
          <w:szCs w:val="22"/>
        </w:rPr>
        <w:t>3.</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A coach from a girls</w:t>
      </w:r>
      <w:r w:rsidR="00192C9D">
        <w:rPr>
          <w:rFonts w:ascii="Times New Roman" w:hAnsi="Times New Roman" w:cs="Times New Roman"/>
          <w:sz w:val="22"/>
          <w:szCs w:val="22"/>
        </w:rPr>
        <w:t>’</w:t>
      </w:r>
      <w:r w:rsidRPr="006F51D4">
        <w:rPr>
          <w:rFonts w:ascii="Times New Roman" w:hAnsi="Times New Roman" w:cs="Times New Roman"/>
          <w:sz w:val="22"/>
          <w:szCs w:val="22"/>
        </w:rPr>
        <w:t xml:space="preserve"> high school soccer team call</w:t>
      </w:r>
      <w:r w:rsidR="00A90BFF" w:rsidRPr="006F51D4">
        <w:rPr>
          <w:rFonts w:ascii="Times New Roman" w:hAnsi="Times New Roman" w:cs="Times New Roman"/>
          <w:sz w:val="22"/>
          <w:szCs w:val="22"/>
        </w:rPr>
        <w:t>s</w:t>
      </w:r>
      <w:r w:rsidRPr="006F51D4">
        <w:rPr>
          <w:rFonts w:ascii="Times New Roman" w:hAnsi="Times New Roman" w:cs="Times New Roman"/>
          <w:sz w:val="22"/>
          <w:szCs w:val="22"/>
        </w:rPr>
        <w:t xml:space="preserve"> on you to train </w:t>
      </w:r>
      <w:r w:rsidR="00A90BFF" w:rsidRPr="006F51D4">
        <w:rPr>
          <w:rFonts w:ascii="Times New Roman" w:hAnsi="Times New Roman" w:cs="Times New Roman"/>
          <w:sz w:val="22"/>
          <w:szCs w:val="22"/>
        </w:rPr>
        <w:t xml:space="preserve">the athletes </w:t>
      </w:r>
      <w:r w:rsidRPr="006F51D4">
        <w:rPr>
          <w:rFonts w:ascii="Times New Roman" w:hAnsi="Times New Roman" w:cs="Times New Roman"/>
          <w:sz w:val="22"/>
          <w:szCs w:val="22"/>
        </w:rPr>
        <w:t>to engage in skills that will make them better individual and team players.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Practices are </w:t>
      </w:r>
      <w:r w:rsidR="006610F2">
        <w:rPr>
          <w:rFonts w:ascii="Times New Roman" w:hAnsi="Times New Roman" w:cs="Times New Roman"/>
          <w:sz w:val="22"/>
          <w:szCs w:val="22"/>
        </w:rPr>
        <w:t>five</w:t>
      </w:r>
      <w:r w:rsidR="006610F2" w:rsidRPr="006F51D4">
        <w:rPr>
          <w:rFonts w:ascii="Times New Roman" w:hAnsi="Times New Roman" w:cs="Times New Roman"/>
          <w:sz w:val="22"/>
          <w:szCs w:val="22"/>
        </w:rPr>
        <w:t xml:space="preserve"> </w:t>
      </w:r>
      <w:r w:rsidRPr="006F51D4">
        <w:rPr>
          <w:rFonts w:ascii="Times New Roman" w:hAnsi="Times New Roman" w:cs="Times New Roman"/>
          <w:sz w:val="22"/>
          <w:szCs w:val="22"/>
        </w:rPr>
        <w:t>days a week and you are observing them on the skills in baseline during the last hour of each practice.</w:t>
      </w:r>
      <w:r w:rsidR="00192C9D">
        <w:rPr>
          <w:rFonts w:ascii="Times New Roman" w:hAnsi="Times New Roman" w:cs="Times New Roman"/>
          <w:sz w:val="22"/>
          <w:szCs w:val="22"/>
        </w:rPr>
        <w:t xml:space="preserve"> </w:t>
      </w:r>
      <w:r w:rsidR="006D66BE" w:rsidRPr="006F51D4">
        <w:rPr>
          <w:rFonts w:ascii="Times New Roman" w:hAnsi="Times New Roman" w:cs="Times New Roman"/>
          <w:sz w:val="22"/>
          <w:szCs w:val="22"/>
        </w:rPr>
        <w:t xml:space="preserve">You implement </w:t>
      </w:r>
      <w:r w:rsidRPr="006F51D4">
        <w:rPr>
          <w:rFonts w:ascii="Times New Roman" w:hAnsi="Times New Roman" w:cs="Times New Roman"/>
          <w:sz w:val="22"/>
          <w:szCs w:val="22"/>
        </w:rPr>
        <w:t>an intervention early in practice and see if that has any effect on the skills in the last hour of the practice sessions.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You are elated to learn that your intervention greatly improved the percentage of appropriate skills.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The coach says to you, “I keep or lose my job based on how well they do in the games</w:t>
      </w:r>
      <w:r w:rsidR="00A90BFF" w:rsidRPr="006F51D4">
        <w:rPr>
          <w:rFonts w:ascii="Times New Roman" w:hAnsi="Times New Roman" w:cs="Times New Roman"/>
          <w:sz w:val="22"/>
          <w:szCs w:val="22"/>
        </w:rPr>
        <w:t>,</w:t>
      </w:r>
      <w:r w:rsidRPr="006F51D4">
        <w:rPr>
          <w:rFonts w:ascii="Times New Roman" w:hAnsi="Times New Roman" w:cs="Times New Roman"/>
          <w:sz w:val="22"/>
          <w:szCs w:val="22"/>
        </w:rPr>
        <w:t xml:space="preserve"> not how well they do in the last hour of practice.”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You have thought of this concern already so you include probes during the games.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What would </w:t>
      </w:r>
      <w:r w:rsidR="00A90BFF" w:rsidRPr="006F51D4">
        <w:rPr>
          <w:rFonts w:ascii="Times New Roman" w:hAnsi="Times New Roman" w:cs="Times New Roman"/>
          <w:sz w:val="22"/>
          <w:szCs w:val="22"/>
        </w:rPr>
        <w:t xml:space="preserve">they </w:t>
      </w:r>
      <w:r w:rsidRPr="006F51D4">
        <w:rPr>
          <w:rFonts w:ascii="Times New Roman" w:hAnsi="Times New Roman" w:cs="Times New Roman"/>
          <w:sz w:val="22"/>
          <w:szCs w:val="22"/>
        </w:rPr>
        <w:t>be?</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Describe what you might do for probe assessments for the real games</w:t>
      </w:r>
      <w:r w:rsidR="00A90BFF" w:rsidRPr="006F51D4">
        <w:rPr>
          <w:rFonts w:ascii="Times New Roman" w:hAnsi="Times New Roman" w:cs="Times New Roman"/>
          <w:sz w:val="22"/>
          <w:szCs w:val="22"/>
        </w:rPr>
        <w:t xml:space="preserve"> </w:t>
      </w:r>
      <w:r w:rsidRPr="006F51D4">
        <w:rPr>
          <w:rFonts w:ascii="Times New Roman" w:hAnsi="Times New Roman" w:cs="Times New Roman"/>
          <w:sz w:val="22"/>
          <w:szCs w:val="22"/>
        </w:rPr>
        <w:t>every Saturday.</w:t>
      </w:r>
      <w:r w:rsidR="00192C9D">
        <w:rPr>
          <w:rFonts w:ascii="Times New Roman" w:hAnsi="Times New Roman" w:cs="Times New Roman"/>
          <w:sz w:val="22"/>
          <w:szCs w:val="22"/>
        </w:rPr>
        <w:t xml:space="preserve"> </w:t>
      </w:r>
    </w:p>
    <w:p w14:paraId="0506BAB6" w14:textId="77777777" w:rsidR="00693FD0" w:rsidRDefault="00051B40">
      <w:pPr>
        <w:rPr>
          <w:rFonts w:ascii="Times New Roman" w:hAnsi="Times New Roman"/>
          <w:color w:val="auto"/>
          <w:sz w:val="22"/>
          <w:szCs w:val="22"/>
        </w:rPr>
      </w:pPr>
      <w:r w:rsidRPr="006F51D4">
        <w:rPr>
          <w:rFonts w:ascii="Times New Roman" w:hAnsi="Times New Roman"/>
          <w:color w:val="auto"/>
          <w:sz w:val="22"/>
          <w:szCs w:val="22"/>
        </w:rPr>
        <w:br w:type="page"/>
      </w:r>
    </w:p>
    <w:p w14:paraId="5C52DE74" w14:textId="25889D49" w:rsidR="00051B40" w:rsidRPr="00ED641C" w:rsidRDefault="00051B40" w:rsidP="00ED641C">
      <w:pPr>
        <w:pStyle w:val="REFH1"/>
      </w:pPr>
      <w:r w:rsidRPr="006F51D4">
        <w:rPr>
          <w:rFonts w:ascii="Times New Roman" w:hAnsi="Times New Roman" w:cs="Times New Roman"/>
          <w:b/>
          <w:sz w:val="22"/>
          <w:szCs w:val="22"/>
        </w:rPr>
        <w:lastRenderedPageBreak/>
        <w:t>For Further Reading</w:t>
      </w:r>
    </w:p>
    <w:p w14:paraId="4461E084" w14:textId="65F60163" w:rsidR="008E7A8F" w:rsidRPr="00EB67F0" w:rsidRDefault="008E7A8F" w:rsidP="00ED641C">
      <w:pPr>
        <w:pStyle w:val="REF"/>
      </w:pPr>
      <w:proofErr w:type="gramStart"/>
      <w:r w:rsidRPr="0007598D">
        <w:rPr>
          <w:highlight w:val="lightGray"/>
        </w:rPr>
        <w:t>Bailey, J. S., &amp;</w:t>
      </w:r>
      <w:r w:rsidR="001E7CD1" w:rsidRPr="0007598D">
        <w:rPr>
          <w:highlight w:val="lightGray"/>
        </w:rPr>
        <w:t xml:space="preserve"> </w:t>
      </w:r>
      <w:r w:rsidRPr="0007598D">
        <w:rPr>
          <w:highlight w:val="lightGray"/>
        </w:rPr>
        <w:t>Burch, M. R.</w:t>
      </w:r>
      <w:r w:rsidR="001E7CD1" w:rsidRPr="0007598D">
        <w:rPr>
          <w:highlight w:val="lightGray"/>
        </w:rPr>
        <w:t xml:space="preserve"> </w:t>
      </w:r>
      <w:r w:rsidRPr="0007598D">
        <w:rPr>
          <w:highlight w:val="lightGray"/>
        </w:rPr>
        <w:t>(2018).</w:t>
      </w:r>
      <w:proofErr w:type="gramEnd"/>
      <w:r w:rsidR="00F34E04" w:rsidRPr="0007598D">
        <w:rPr>
          <w:highlight w:val="lightGray"/>
        </w:rPr>
        <w:t xml:space="preserve"> </w:t>
      </w:r>
      <w:r w:rsidRPr="0007598D">
        <w:rPr>
          <w:i/>
          <w:iCs/>
          <w:highlight w:val="lightGray"/>
        </w:rPr>
        <w:t>Research methods in applied behavior analysis</w:t>
      </w:r>
      <w:r w:rsidR="001E7CD1" w:rsidRPr="0007598D">
        <w:rPr>
          <w:highlight w:val="lightGray"/>
        </w:rPr>
        <w:t xml:space="preserve"> </w:t>
      </w:r>
      <w:r w:rsidRPr="0007598D">
        <w:rPr>
          <w:highlight w:val="lightGray"/>
        </w:rPr>
        <w:t>(2</w:t>
      </w:r>
      <w:r w:rsidRPr="0007598D">
        <w:rPr>
          <w:highlight w:val="lightGray"/>
          <w:vertAlign w:val="superscript"/>
        </w:rPr>
        <w:t>nd</w:t>
      </w:r>
      <w:r w:rsidRPr="0007598D">
        <w:rPr>
          <w:highlight w:val="lightGray"/>
        </w:rPr>
        <w:t> </w:t>
      </w:r>
      <w:proofErr w:type="gramStart"/>
      <w:r w:rsidRPr="0007598D">
        <w:rPr>
          <w:highlight w:val="lightGray"/>
        </w:rPr>
        <w:t>ed</w:t>
      </w:r>
      <w:proofErr w:type="gramEnd"/>
      <w:r w:rsidRPr="0007598D">
        <w:rPr>
          <w:highlight w:val="lightGray"/>
        </w:rPr>
        <w:t xml:space="preserve">.). </w:t>
      </w:r>
      <w:proofErr w:type="gramStart"/>
      <w:r w:rsidRPr="0007598D">
        <w:rPr>
          <w:highlight w:val="lightGray"/>
        </w:rPr>
        <w:t>Routledge.</w:t>
      </w:r>
      <w:proofErr w:type="gramEnd"/>
    </w:p>
    <w:p w14:paraId="5125D428" w14:textId="03D9CF50" w:rsidR="00EB67F0" w:rsidRDefault="00FF0A54" w:rsidP="00ED641C">
      <w:pPr>
        <w:pStyle w:val="REF"/>
        <w:rPr>
          <w:shd w:val="clear" w:color="auto" w:fill="FFFFFF"/>
        </w:rPr>
      </w:pPr>
      <w:bookmarkStart w:id="1" w:name="_Hlk202615961"/>
      <w:proofErr w:type="spellStart"/>
      <w:r w:rsidRPr="0007598D">
        <w:rPr>
          <w:highlight w:val="lightGray"/>
          <w:shd w:val="clear" w:color="auto" w:fill="FFFFFF"/>
        </w:rPr>
        <w:t>Carnett</w:t>
      </w:r>
      <w:proofErr w:type="spellEnd"/>
      <w:r w:rsidRPr="0007598D">
        <w:rPr>
          <w:highlight w:val="lightGray"/>
          <w:shd w:val="clear" w:color="auto" w:fill="FFFFFF"/>
        </w:rPr>
        <w:t xml:space="preserve">, A., Neely, L., Gardiner, S., Kirkpatrick, M., Quarles, J., &amp; Christopher, K. (2022). </w:t>
      </w:r>
      <w:proofErr w:type="gramStart"/>
      <w:r w:rsidRPr="0007598D">
        <w:rPr>
          <w:highlight w:val="lightGray"/>
          <w:shd w:val="clear" w:color="auto" w:fill="FFFFFF"/>
        </w:rPr>
        <w:t>Systematic review of virtual reality in behavioral interventions for individuals with autism.</w:t>
      </w:r>
      <w:proofErr w:type="gramEnd"/>
      <w:r w:rsidRPr="0007598D">
        <w:rPr>
          <w:highlight w:val="lightGray"/>
          <w:shd w:val="clear" w:color="auto" w:fill="FFFFFF"/>
        </w:rPr>
        <w:t> </w:t>
      </w:r>
      <w:r w:rsidRPr="0007598D">
        <w:rPr>
          <w:i/>
          <w:iCs/>
          <w:highlight w:val="lightGray"/>
          <w:shd w:val="clear" w:color="auto" w:fill="FFFFFF"/>
        </w:rPr>
        <w:t>Advances in Neurodevelopmental Disorders</w:t>
      </w:r>
      <w:r w:rsidRPr="0007598D">
        <w:rPr>
          <w:highlight w:val="lightGray"/>
          <w:shd w:val="clear" w:color="auto" w:fill="FFFFFF"/>
        </w:rPr>
        <w:t xml:space="preserve">, </w:t>
      </w:r>
      <w:r w:rsidRPr="0007598D">
        <w:rPr>
          <w:i/>
          <w:iCs/>
          <w:highlight w:val="lightGray"/>
          <w:shd w:val="clear" w:color="auto" w:fill="FFFFFF"/>
        </w:rPr>
        <w:t>7</w:t>
      </w:r>
      <w:r w:rsidRPr="0007598D">
        <w:rPr>
          <w:highlight w:val="lightGray"/>
          <w:shd w:val="clear" w:color="auto" w:fill="FFFFFF"/>
        </w:rPr>
        <w:t>(3), 426</w:t>
      </w:r>
      <w:r w:rsidRPr="0007598D">
        <w:rPr>
          <w:highlight w:val="lightGray"/>
        </w:rPr>
        <w:t>–</w:t>
      </w:r>
      <w:r w:rsidRPr="0007598D">
        <w:rPr>
          <w:highlight w:val="lightGray"/>
          <w:shd w:val="clear" w:color="auto" w:fill="FFFFFF"/>
        </w:rPr>
        <w:t>442.</w:t>
      </w:r>
      <w:bookmarkEnd w:id="1"/>
    </w:p>
    <w:p w14:paraId="184D7AF8" w14:textId="01841652" w:rsidR="00941720" w:rsidRPr="0007598D" w:rsidRDefault="00941720" w:rsidP="00ED641C">
      <w:pPr>
        <w:pStyle w:val="REF"/>
      </w:pPr>
      <w:proofErr w:type="gramStart"/>
      <w:r w:rsidRPr="0007598D">
        <w:rPr>
          <w:highlight w:val="lightGray"/>
        </w:rPr>
        <w:t xml:space="preserve">Dowdy, A., </w:t>
      </w:r>
      <w:proofErr w:type="spellStart"/>
      <w:r w:rsidRPr="0007598D">
        <w:rPr>
          <w:highlight w:val="lightGray"/>
        </w:rPr>
        <w:t>Nepo</w:t>
      </w:r>
      <w:proofErr w:type="spellEnd"/>
      <w:r w:rsidRPr="0007598D">
        <w:rPr>
          <w:highlight w:val="lightGray"/>
        </w:rPr>
        <w:t xml:space="preserve">, K., </w:t>
      </w:r>
      <w:proofErr w:type="spellStart"/>
      <w:r w:rsidRPr="0007598D">
        <w:rPr>
          <w:highlight w:val="lightGray"/>
        </w:rPr>
        <w:t>Miodus</w:t>
      </w:r>
      <w:proofErr w:type="spellEnd"/>
      <w:r w:rsidRPr="0007598D">
        <w:rPr>
          <w:highlight w:val="lightGray"/>
        </w:rPr>
        <w:t xml:space="preserve">, S., Quigley, S., &amp; </w:t>
      </w:r>
      <w:proofErr w:type="spellStart"/>
      <w:r w:rsidRPr="0007598D">
        <w:rPr>
          <w:highlight w:val="lightGray"/>
        </w:rPr>
        <w:t>Sevon</w:t>
      </w:r>
      <w:proofErr w:type="spellEnd"/>
      <w:r w:rsidRPr="0007598D">
        <w:rPr>
          <w:highlight w:val="lightGray"/>
        </w:rPr>
        <w:t>, M. (2023).</w:t>
      </w:r>
      <w:proofErr w:type="gramEnd"/>
      <w:r w:rsidRPr="0007598D">
        <w:rPr>
          <w:highlight w:val="lightGray"/>
        </w:rPr>
        <w:t xml:space="preserve"> Operational definitions, observation, and behavioral recording in applied behavior analysis. In J. L. Matson (Ed.), </w:t>
      </w:r>
      <w:r w:rsidRPr="0007598D">
        <w:rPr>
          <w:i/>
          <w:iCs/>
          <w:highlight w:val="lightGray"/>
        </w:rPr>
        <w:t xml:space="preserve">Handbook of applied behavior analysis for children with autism: Clinical guide to assessment and treatment </w:t>
      </w:r>
      <w:r w:rsidRPr="0007598D">
        <w:rPr>
          <w:highlight w:val="lightGray"/>
        </w:rPr>
        <w:t xml:space="preserve">(pp. 107–129). </w:t>
      </w:r>
      <w:proofErr w:type="gramStart"/>
      <w:r w:rsidRPr="0007598D">
        <w:rPr>
          <w:highlight w:val="lightGray"/>
        </w:rPr>
        <w:t>Springer International Publishing.</w:t>
      </w:r>
      <w:proofErr w:type="gramEnd"/>
    </w:p>
    <w:p w14:paraId="11251466" w14:textId="05E0E3E7" w:rsidR="00941720" w:rsidRPr="0025721F" w:rsidRDefault="00941720" w:rsidP="00ED641C">
      <w:pPr>
        <w:pStyle w:val="REF"/>
      </w:pPr>
      <w:proofErr w:type="spellStart"/>
      <w:r w:rsidRPr="0007598D">
        <w:rPr>
          <w:highlight w:val="lightGray"/>
        </w:rPr>
        <w:t>Hausman</w:t>
      </w:r>
      <w:proofErr w:type="spellEnd"/>
      <w:r w:rsidRPr="0007598D">
        <w:rPr>
          <w:highlight w:val="lightGray"/>
        </w:rPr>
        <w:t xml:space="preserve">, N. L., </w:t>
      </w:r>
      <w:proofErr w:type="spellStart"/>
      <w:r w:rsidRPr="0007598D">
        <w:rPr>
          <w:highlight w:val="lightGray"/>
        </w:rPr>
        <w:t>Javed</w:t>
      </w:r>
      <w:proofErr w:type="spellEnd"/>
      <w:r w:rsidRPr="0007598D">
        <w:rPr>
          <w:highlight w:val="lightGray"/>
        </w:rPr>
        <w:t xml:space="preserve">, N., Bednar, M. K., </w:t>
      </w:r>
      <w:proofErr w:type="spellStart"/>
      <w:r w:rsidRPr="0007598D">
        <w:rPr>
          <w:highlight w:val="lightGray"/>
        </w:rPr>
        <w:t>Guell</w:t>
      </w:r>
      <w:proofErr w:type="spellEnd"/>
      <w:r w:rsidRPr="0007598D">
        <w:rPr>
          <w:highlight w:val="lightGray"/>
        </w:rPr>
        <w:t>, M., Schaller, E., </w:t>
      </w:r>
      <w:proofErr w:type="spellStart"/>
      <w:r w:rsidRPr="0007598D">
        <w:rPr>
          <w:highlight w:val="lightGray"/>
        </w:rPr>
        <w:t>Nevill</w:t>
      </w:r>
      <w:proofErr w:type="spellEnd"/>
      <w:r w:rsidRPr="0007598D">
        <w:rPr>
          <w:highlight w:val="lightGray"/>
        </w:rPr>
        <w:t xml:space="preserve">, R. E., &amp; </w:t>
      </w:r>
      <w:proofErr w:type="spellStart"/>
      <w:r w:rsidRPr="0007598D">
        <w:rPr>
          <w:highlight w:val="lightGray"/>
        </w:rPr>
        <w:t>Kahng</w:t>
      </w:r>
      <w:proofErr w:type="spellEnd"/>
      <w:r w:rsidRPr="0007598D">
        <w:rPr>
          <w:highlight w:val="lightGray"/>
        </w:rPr>
        <w:t xml:space="preserve">, S. (2022). </w:t>
      </w:r>
      <w:proofErr w:type="spellStart"/>
      <w:r w:rsidRPr="0007598D">
        <w:rPr>
          <w:highlight w:val="lightGray"/>
        </w:rPr>
        <w:t>Interobserver</w:t>
      </w:r>
      <w:proofErr w:type="spellEnd"/>
      <w:r w:rsidRPr="0007598D">
        <w:rPr>
          <w:highlight w:val="lightGray"/>
        </w:rPr>
        <w:t xml:space="preserve"> agreement: A preliminary investigation into how much is enough</w:t>
      </w:r>
      <w:proofErr w:type="gramStart"/>
      <w:r w:rsidRPr="0007598D">
        <w:rPr>
          <w:highlight w:val="lightGray"/>
        </w:rPr>
        <w:t>?.</w:t>
      </w:r>
      <w:proofErr w:type="gramEnd"/>
      <w:r w:rsidRPr="0007598D">
        <w:rPr>
          <w:highlight w:val="lightGray"/>
        </w:rPr>
        <w:t> </w:t>
      </w:r>
      <w:r w:rsidRPr="0007598D">
        <w:rPr>
          <w:i/>
          <w:iCs/>
          <w:highlight w:val="lightGray"/>
        </w:rPr>
        <w:t>Journal of Applied Behavior Analysis, 55</w:t>
      </w:r>
      <w:r w:rsidRPr="0007598D">
        <w:rPr>
          <w:highlight w:val="lightGray"/>
        </w:rPr>
        <w:t>(2), 357–368.</w:t>
      </w:r>
      <w:r w:rsidRPr="006F51D4">
        <w:t xml:space="preserve"> </w:t>
      </w:r>
    </w:p>
    <w:p w14:paraId="05154DE6" w14:textId="6271B268" w:rsidR="008E7A8F" w:rsidRPr="00EB67F0" w:rsidRDefault="008E7A8F" w:rsidP="00ED641C">
      <w:pPr>
        <w:pStyle w:val="REF"/>
      </w:pPr>
      <w:proofErr w:type="spellStart"/>
      <w:r w:rsidRPr="0007598D">
        <w:rPr>
          <w:highlight w:val="lightGray"/>
        </w:rPr>
        <w:t>Kazdin</w:t>
      </w:r>
      <w:proofErr w:type="spellEnd"/>
      <w:r w:rsidRPr="0007598D">
        <w:rPr>
          <w:highlight w:val="lightGray"/>
        </w:rPr>
        <w:t>, A.</w:t>
      </w:r>
      <w:r w:rsidR="00941720" w:rsidRPr="0007598D">
        <w:rPr>
          <w:highlight w:val="lightGray"/>
        </w:rPr>
        <w:t xml:space="preserve"> </w:t>
      </w:r>
      <w:r w:rsidRPr="0007598D">
        <w:rPr>
          <w:highlight w:val="lightGray"/>
        </w:rPr>
        <w:t xml:space="preserve">E. (2021). </w:t>
      </w:r>
      <w:r w:rsidRPr="0007598D">
        <w:rPr>
          <w:i/>
          <w:highlight w:val="lightGray"/>
        </w:rPr>
        <w:t>Single-case research designs: Methods for clinical and applied settings</w:t>
      </w:r>
      <w:r w:rsidRPr="0007598D">
        <w:rPr>
          <w:highlight w:val="lightGray"/>
        </w:rPr>
        <w:t xml:space="preserve"> (3</w:t>
      </w:r>
      <w:r w:rsidRPr="0007598D">
        <w:rPr>
          <w:highlight w:val="lightGray"/>
          <w:vertAlign w:val="superscript"/>
        </w:rPr>
        <w:t>rd</w:t>
      </w:r>
      <w:r w:rsidR="00192C9D" w:rsidRPr="0007598D">
        <w:rPr>
          <w:highlight w:val="lightGray"/>
        </w:rPr>
        <w:t xml:space="preserve"> </w:t>
      </w:r>
      <w:proofErr w:type="gramStart"/>
      <w:r w:rsidRPr="0007598D">
        <w:rPr>
          <w:highlight w:val="lightGray"/>
        </w:rPr>
        <w:t>ed</w:t>
      </w:r>
      <w:proofErr w:type="gramEnd"/>
      <w:r w:rsidRPr="0007598D">
        <w:rPr>
          <w:highlight w:val="lightGray"/>
        </w:rPr>
        <w:t xml:space="preserve">.). </w:t>
      </w:r>
      <w:proofErr w:type="gramStart"/>
      <w:r w:rsidRPr="0007598D">
        <w:rPr>
          <w:highlight w:val="lightGray"/>
        </w:rPr>
        <w:t>Oxford University Press.</w:t>
      </w:r>
      <w:proofErr w:type="gramEnd"/>
    </w:p>
    <w:p w14:paraId="6DB32941" w14:textId="77777777" w:rsidR="00693FD0" w:rsidRDefault="000439EB" w:rsidP="00ED641C">
      <w:pPr>
        <w:pStyle w:val="REF"/>
      </w:pPr>
      <w:proofErr w:type="gramStart"/>
      <w:r w:rsidRPr="0007598D">
        <w:rPr>
          <w:highlight w:val="lightGray"/>
        </w:rPr>
        <w:t>Ledford, J. R., &amp; Lane, J. D. (2024).</w:t>
      </w:r>
      <w:proofErr w:type="gramEnd"/>
      <w:r w:rsidRPr="0007598D">
        <w:rPr>
          <w:highlight w:val="lightGray"/>
        </w:rPr>
        <w:t xml:space="preserve"> </w:t>
      </w:r>
      <w:proofErr w:type="gramStart"/>
      <w:r w:rsidRPr="0007598D">
        <w:rPr>
          <w:highlight w:val="lightGray"/>
        </w:rPr>
        <w:t>Reliability and validity of dependent variables.</w:t>
      </w:r>
      <w:proofErr w:type="gramEnd"/>
      <w:r w:rsidRPr="0007598D">
        <w:rPr>
          <w:highlight w:val="lightGray"/>
        </w:rPr>
        <w:t xml:space="preserve"> In J</w:t>
      </w:r>
      <w:r w:rsidR="00941720" w:rsidRPr="0007598D">
        <w:rPr>
          <w:highlight w:val="lightGray"/>
        </w:rPr>
        <w:t xml:space="preserve">. </w:t>
      </w:r>
      <w:r w:rsidRPr="0007598D">
        <w:rPr>
          <w:highlight w:val="lightGray"/>
        </w:rPr>
        <w:t>R</w:t>
      </w:r>
      <w:r w:rsidR="00941720" w:rsidRPr="0007598D">
        <w:rPr>
          <w:highlight w:val="lightGray"/>
        </w:rPr>
        <w:t>.</w:t>
      </w:r>
      <w:r w:rsidRPr="0007598D">
        <w:rPr>
          <w:highlight w:val="lightGray"/>
        </w:rPr>
        <w:t xml:space="preserve"> Ledford &amp; D. L. </w:t>
      </w:r>
      <w:proofErr w:type="spellStart"/>
      <w:r w:rsidRPr="0007598D">
        <w:rPr>
          <w:highlight w:val="lightGray"/>
        </w:rPr>
        <w:t>Gast</w:t>
      </w:r>
      <w:proofErr w:type="spellEnd"/>
      <w:r w:rsidR="00941720" w:rsidRPr="0007598D">
        <w:rPr>
          <w:highlight w:val="lightGray"/>
        </w:rPr>
        <w:t xml:space="preserve"> (</w:t>
      </w:r>
      <w:r w:rsidRPr="0007598D">
        <w:rPr>
          <w:highlight w:val="lightGray"/>
        </w:rPr>
        <w:t>Eds.</w:t>
      </w:r>
      <w:r w:rsidR="00941720" w:rsidRPr="0007598D">
        <w:rPr>
          <w:highlight w:val="lightGray"/>
        </w:rPr>
        <w:t>),</w:t>
      </w:r>
      <w:r w:rsidRPr="0007598D">
        <w:rPr>
          <w:highlight w:val="lightGray"/>
        </w:rPr>
        <w:t xml:space="preserve"> </w:t>
      </w:r>
      <w:r w:rsidRPr="0007598D">
        <w:rPr>
          <w:i/>
          <w:iCs/>
          <w:highlight w:val="lightGray"/>
        </w:rPr>
        <w:t>Single case research methodology</w:t>
      </w:r>
      <w:r w:rsidRPr="0007598D">
        <w:rPr>
          <w:highlight w:val="lightGray"/>
        </w:rPr>
        <w:t xml:space="preserve"> (</w:t>
      </w:r>
      <w:r w:rsidR="00941720" w:rsidRPr="0007598D">
        <w:rPr>
          <w:highlight w:val="lightGray"/>
        </w:rPr>
        <w:t>4</w:t>
      </w:r>
      <w:r w:rsidR="00941720" w:rsidRPr="0007598D">
        <w:rPr>
          <w:highlight w:val="lightGray"/>
          <w:vertAlign w:val="superscript"/>
        </w:rPr>
        <w:t>th</w:t>
      </w:r>
      <w:r w:rsidR="00941720" w:rsidRPr="0007598D">
        <w:rPr>
          <w:highlight w:val="lightGray"/>
        </w:rPr>
        <w:t xml:space="preserve"> ed., </w:t>
      </w:r>
      <w:r w:rsidRPr="0007598D">
        <w:rPr>
          <w:highlight w:val="lightGray"/>
        </w:rPr>
        <w:t>pp. 97</w:t>
      </w:r>
      <w:r w:rsidR="00B50040" w:rsidRPr="0007598D">
        <w:rPr>
          <w:highlight w:val="lightGray"/>
        </w:rPr>
        <w:t>–</w:t>
      </w:r>
      <w:r w:rsidRPr="0007598D">
        <w:rPr>
          <w:highlight w:val="lightGray"/>
        </w:rPr>
        <w:t xml:space="preserve">131). </w:t>
      </w:r>
      <w:proofErr w:type="gramStart"/>
      <w:r w:rsidRPr="0007598D">
        <w:rPr>
          <w:highlight w:val="lightGray"/>
        </w:rPr>
        <w:t>Routledge.</w:t>
      </w:r>
      <w:proofErr w:type="gramEnd"/>
    </w:p>
    <w:p w14:paraId="69FA6A4C" w14:textId="7CC00600" w:rsidR="00051B40" w:rsidRPr="006F51D4" w:rsidRDefault="00051B40" w:rsidP="00433961">
      <w:pPr>
        <w:spacing w:line="480" w:lineRule="exact"/>
        <w:rPr>
          <w:rFonts w:ascii="Times New Roman" w:hAnsi="Times New Roman"/>
          <w:color w:val="auto"/>
          <w:sz w:val="22"/>
          <w:szCs w:val="22"/>
        </w:rPr>
      </w:pPr>
      <w:r w:rsidRPr="006F51D4">
        <w:rPr>
          <w:rFonts w:ascii="Times New Roman" w:hAnsi="Times New Roman"/>
          <w:color w:val="auto"/>
          <w:sz w:val="22"/>
          <w:szCs w:val="22"/>
        </w:rPr>
        <w:br w:type="page"/>
      </w:r>
    </w:p>
    <w:p w14:paraId="46CCD1E1" w14:textId="58B832D5" w:rsidR="00051B40" w:rsidRPr="00ED641C" w:rsidRDefault="00051B40" w:rsidP="00ED641C">
      <w:pPr>
        <w:pStyle w:val="T1"/>
      </w:pPr>
      <w:r w:rsidRPr="006F51D4">
        <w:rPr>
          <w:rFonts w:ascii="Times New Roman" w:hAnsi="Times New Roman" w:cs="Times New Roman"/>
          <w:sz w:val="22"/>
          <w:szCs w:val="22"/>
        </w:rPr>
        <w:lastRenderedPageBreak/>
        <w:t xml:space="preserve">Table </w:t>
      </w:r>
      <w:r w:rsidR="008F4E49" w:rsidRPr="006F51D4">
        <w:rPr>
          <w:rFonts w:ascii="Times New Roman" w:hAnsi="Times New Roman" w:cs="Times New Roman"/>
          <w:sz w:val="22"/>
          <w:szCs w:val="22"/>
        </w:rPr>
        <w:t>4</w:t>
      </w:r>
      <w:r w:rsidRPr="006F51D4">
        <w:rPr>
          <w:rFonts w:ascii="Times New Roman" w:hAnsi="Times New Roman" w:cs="Times New Roman"/>
          <w:sz w:val="22"/>
          <w:szCs w:val="22"/>
        </w:rPr>
        <w:t>-1</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Measurement Requirements for Evaluating Interventions in Applied Settings</w:t>
      </w:r>
    </w:p>
    <w:p w14:paraId="3A9C90A3" w14:textId="77777777" w:rsidR="00051B40" w:rsidRPr="006F51D4" w:rsidRDefault="00051B40" w:rsidP="00433961">
      <w:pPr>
        <w:pStyle w:val="Text1"/>
        <w:spacing w:line="480" w:lineRule="exact"/>
        <w:rPr>
          <w:rFonts w:ascii="Times New Roman" w:hAnsi="Times New Roman" w:cs="Times New Roman"/>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08"/>
        <w:gridCol w:w="5468"/>
      </w:tblGrid>
      <w:tr w:rsidR="006F51D4" w:rsidRPr="006F51D4" w14:paraId="1CF2D55C" w14:textId="77777777" w:rsidTr="00105857">
        <w:tc>
          <w:tcPr>
            <w:tcW w:w="4108" w:type="dxa"/>
          </w:tcPr>
          <w:p w14:paraId="23658646" w14:textId="77777777" w:rsidR="00051B40" w:rsidRPr="006F51D4" w:rsidRDefault="00051B40" w:rsidP="00ED641C">
            <w:pPr>
              <w:pStyle w:val="T2"/>
            </w:pPr>
            <w:r w:rsidRPr="006F51D4">
              <w:t>Characteristics of the Measure</w:t>
            </w:r>
          </w:p>
        </w:tc>
        <w:tc>
          <w:tcPr>
            <w:tcW w:w="5468" w:type="dxa"/>
          </w:tcPr>
          <w:p w14:paraId="08DCE2BB" w14:textId="77777777" w:rsidR="00051B40" w:rsidRPr="006F51D4" w:rsidRDefault="00051B40" w:rsidP="00ED641C">
            <w:pPr>
              <w:pStyle w:val="T2"/>
            </w:pPr>
            <w:r w:rsidRPr="006F51D4">
              <w:t>Defined</w:t>
            </w:r>
          </w:p>
        </w:tc>
      </w:tr>
      <w:tr w:rsidR="006F51D4" w:rsidRPr="006F51D4" w14:paraId="1B980604" w14:textId="77777777" w:rsidTr="00105857">
        <w:tc>
          <w:tcPr>
            <w:tcW w:w="4108" w:type="dxa"/>
          </w:tcPr>
          <w:p w14:paraId="2AEFF175" w14:textId="77777777" w:rsidR="00051B40" w:rsidRPr="006F51D4" w:rsidRDefault="00051B40" w:rsidP="00ED641C">
            <w:pPr>
              <w:pStyle w:val="T"/>
            </w:pPr>
            <w:r w:rsidRPr="006F51D4">
              <w:t>Administered repeatedly</w:t>
            </w:r>
          </w:p>
        </w:tc>
        <w:tc>
          <w:tcPr>
            <w:tcW w:w="5468" w:type="dxa"/>
          </w:tcPr>
          <w:p w14:paraId="401CC619" w14:textId="77777777" w:rsidR="00051B40" w:rsidRDefault="00051B40" w:rsidP="00ED641C">
            <w:pPr>
              <w:pStyle w:val="T"/>
            </w:pPr>
            <w:r w:rsidRPr="006F51D4">
              <w:t>The measure is one that can be administered continuously over time (e.g., daily or several times a week).</w:t>
            </w:r>
          </w:p>
          <w:p w14:paraId="1D6089ED" w14:textId="392D75BA" w:rsidR="00EB67F0" w:rsidRPr="006F51D4" w:rsidRDefault="00EB67F0" w:rsidP="00ED641C">
            <w:pPr>
              <w:pStyle w:val="T"/>
            </w:pPr>
          </w:p>
        </w:tc>
      </w:tr>
      <w:tr w:rsidR="006F51D4" w:rsidRPr="006F51D4" w14:paraId="4E307C05" w14:textId="77777777" w:rsidTr="00105857">
        <w:tc>
          <w:tcPr>
            <w:tcW w:w="4108" w:type="dxa"/>
          </w:tcPr>
          <w:p w14:paraId="322B94C8" w14:textId="2D82F6B6" w:rsidR="00051B40" w:rsidRPr="006F51D4" w:rsidRDefault="00051B40" w:rsidP="00ED641C">
            <w:pPr>
              <w:pStyle w:val="T"/>
            </w:pPr>
            <w:r w:rsidRPr="006F51D4">
              <w:t>Capacity to reflect change</w:t>
            </w:r>
            <w:r w:rsidR="00192C9D">
              <w:t xml:space="preserve"> </w:t>
            </w:r>
          </w:p>
        </w:tc>
        <w:tc>
          <w:tcPr>
            <w:tcW w:w="5468" w:type="dxa"/>
          </w:tcPr>
          <w:p w14:paraId="3450ABA2" w14:textId="143F7C16" w:rsidR="00051B40" w:rsidRDefault="00051B40" w:rsidP="00ED641C">
            <w:pPr>
              <w:pStyle w:val="T"/>
            </w:pPr>
            <w:r w:rsidRPr="006F51D4">
              <w:t>If the intervention is effective, the measure must be able to show that.</w:t>
            </w:r>
            <w:r w:rsidR="00192C9D">
              <w:t xml:space="preserve"> </w:t>
            </w:r>
            <w:r w:rsidRPr="006F51D4">
              <w:t>This is a function of how the construct is defined and the way in which it is observed.</w:t>
            </w:r>
          </w:p>
          <w:p w14:paraId="4CF78184" w14:textId="77777777" w:rsidR="00EB67F0" w:rsidRPr="006F51D4" w:rsidRDefault="00EB67F0" w:rsidP="00ED641C">
            <w:pPr>
              <w:pStyle w:val="T"/>
            </w:pPr>
          </w:p>
        </w:tc>
      </w:tr>
      <w:tr w:rsidR="006F51D4" w:rsidRPr="006F51D4" w14:paraId="4A905EC6" w14:textId="77777777" w:rsidTr="00105857">
        <w:tc>
          <w:tcPr>
            <w:tcW w:w="4108" w:type="dxa"/>
          </w:tcPr>
          <w:p w14:paraId="3512A834" w14:textId="77777777" w:rsidR="00051B40" w:rsidRPr="006F51D4" w:rsidRDefault="00051B40" w:rsidP="00ED641C">
            <w:pPr>
              <w:pStyle w:val="T"/>
            </w:pPr>
            <w:r w:rsidRPr="006F51D4">
              <w:t>Dimensional scale</w:t>
            </w:r>
          </w:p>
        </w:tc>
        <w:tc>
          <w:tcPr>
            <w:tcW w:w="5468" w:type="dxa"/>
          </w:tcPr>
          <w:p w14:paraId="27CBAB4F" w14:textId="29343105" w:rsidR="00051B40" w:rsidRPr="006F51D4" w:rsidRDefault="00051B40" w:rsidP="00ED641C">
            <w:pPr>
              <w:pStyle w:val="T"/>
            </w:pPr>
            <w:r w:rsidRPr="006F51D4">
              <w:t>Measures should reflect a continuous dimension or scale rather than a binary category (yes, no; completed</w:t>
            </w:r>
            <w:r w:rsidR="00C77646" w:rsidRPr="006F51D4">
              <w:t>,</w:t>
            </w:r>
            <w:r w:rsidRPr="006F51D4">
              <w:t xml:space="preserve"> not completed) whenever possible.</w:t>
            </w:r>
          </w:p>
          <w:p w14:paraId="4B77B610" w14:textId="77777777" w:rsidR="00051B40" w:rsidRPr="006F51D4" w:rsidRDefault="00051B40" w:rsidP="00ED641C">
            <w:pPr>
              <w:pStyle w:val="T"/>
            </w:pPr>
          </w:p>
        </w:tc>
      </w:tr>
      <w:tr w:rsidR="006F51D4" w:rsidRPr="006F51D4" w14:paraId="29AB9393" w14:textId="77777777" w:rsidTr="00105857">
        <w:tc>
          <w:tcPr>
            <w:tcW w:w="4108" w:type="dxa"/>
          </w:tcPr>
          <w:p w14:paraId="1F90BF67" w14:textId="77777777" w:rsidR="00051B40" w:rsidRPr="006F51D4" w:rsidRDefault="00051B40" w:rsidP="00ED641C">
            <w:pPr>
              <w:pStyle w:val="T"/>
            </w:pPr>
            <w:r w:rsidRPr="006F51D4">
              <w:t>Relevance of the measure</w:t>
            </w:r>
          </w:p>
        </w:tc>
        <w:tc>
          <w:tcPr>
            <w:tcW w:w="5468" w:type="dxa"/>
          </w:tcPr>
          <w:p w14:paraId="0F0B945C" w14:textId="464460A6" w:rsidR="00051B40" w:rsidRPr="006F51D4" w:rsidRDefault="00051B40" w:rsidP="00ED641C">
            <w:pPr>
              <w:pStyle w:val="T"/>
            </w:pPr>
            <w:r w:rsidRPr="006F51D4">
              <w:t>The measure ought to assess the problem</w:t>
            </w:r>
            <w:r w:rsidR="00FB6B59" w:rsidRPr="006F51D4">
              <w:t xml:space="preserve"> or domain of interest</w:t>
            </w:r>
            <w:r w:rsidRPr="006F51D4">
              <w:t xml:space="preserve"> directly</w:t>
            </w:r>
            <w:r w:rsidR="00FB6B59" w:rsidRPr="006F51D4">
              <w:t>,</w:t>
            </w:r>
            <w:r w:rsidRPr="006F51D4">
              <w:t xml:space="preserve"> or some facet known to be highly correlated with that domain.</w:t>
            </w:r>
          </w:p>
          <w:p w14:paraId="4A473AE7" w14:textId="77777777" w:rsidR="00051B40" w:rsidRPr="006F51D4" w:rsidRDefault="00051B40" w:rsidP="00ED641C">
            <w:pPr>
              <w:pStyle w:val="T"/>
            </w:pPr>
          </w:p>
        </w:tc>
      </w:tr>
      <w:tr w:rsidR="00051B40" w:rsidRPr="006F51D4" w14:paraId="575B096B" w14:textId="77777777" w:rsidTr="00105857">
        <w:tc>
          <w:tcPr>
            <w:tcW w:w="4108" w:type="dxa"/>
          </w:tcPr>
          <w:p w14:paraId="36493835" w14:textId="77777777" w:rsidR="00051B40" w:rsidRPr="006F51D4" w:rsidRDefault="00051B40" w:rsidP="00ED641C">
            <w:pPr>
              <w:pStyle w:val="T"/>
            </w:pPr>
            <w:r w:rsidRPr="006F51D4">
              <w:t>Importance of the measure</w:t>
            </w:r>
          </w:p>
        </w:tc>
        <w:tc>
          <w:tcPr>
            <w:tcW w:w="5468" w:type="dxa"/>
          </w:tcPr>
          <w:p w14:paraId="31FE1FDF" w14:textId="77777777" w:rsidR="00051B40" w:rsidRPr="006F51D4" w:rsidRDefault="00051B40" w:rsidP="00ED641C">
            <w:pPr>
              <w:pStyle w:val="T"/>
            </w:pPr>
            <w:r w:rsidRPr="006F51D4">
              <w:t>The construct or domain that is measured ought to make a difference and serve as one that the client or others see as important to functioning in everyday life.</w:t>
            </w:r>
          </w:p>
          <w:p w14:paraId="7D1986F3" w14:textId="77777777" w:rsidR="00051B40" w:rsidRPr="006F51D4" w:rsidRDefault="00051B40" w:rsidP="00ED641C">
            <w:pPr>
              <w:pStyle w:val="T"/>
            </w:pPr>
          </w:p>
        </w:tc>
      </w:tr>
    </w:tbl>
    <w:p w14:paraId="5A853280" w14:textId="77777777" w:rsidR="00051B40" w:rsidRPr="006F51D4" w:rsidRDefault="00051B40" w:rsidP="00433961">
      <w:pPr>
        <w:pStyle w:val="Text"/>
        <w:spacing w:line="480" w:lineRule="exact"/>
        <w:ind w:firstLine="0"/>
        <w:rPr>
          <w:rFonts w:ascii="Times New Roman" w:hAnsi="Times New Roman" w:cs="Times New Roman"/>
          <w:sz w:val="22"/>
          <w:szCs w:val="22"/>
        </w:rPr>
      </w:pPr>
    </w:p>
    <w:p w14:paraId="42EF302B" w14:textId="77777777" w:rsidR="00051B40" w:rsidRPr="00ED641C" w:rsidRDefault="00051B40" w:rsidP="00ED641C">
      <w:pPr>
        <w:pStyle w:val="PMI"/>
      </w:pPr>
      <w:r w:rsidRPr="006F51D4">
        <w:rPr>
          <w:rFonts w:ascii="Times New Roman" w:hAnsi="Times New Roman"/>
          <w:sz w:val="22"/>
          <w:szCs w:val="22"/>
        </w:rPr>
        <w:br w:type="column"/>
      </w:r>
      <w:r w:rsidRPr="006F51D4">
        <w:rPr>
          <w:rFonts w:ascii="Times New Roman" w:hAnsi="Times New Roman"/>
          <w:b/>
          <w:sz w:val="22"/>
          <w:szCs w:val="22"/>
        </w:rPr>
        <w:lastRenderedPageBreak/>
        <w:t>Figure Captions</w:t>
      </w:r>
    </w:p>
    <w:p w14:paraId="6D17A906" w14:textId="3F42AE7E" w:rsidR="00051B40" w:rsidRPr="00ED641C" w:rsidRDefault="00051B40" w:rsidP="00ED641C">
      <w:pPr>
        <w:pStyle w:val="FIG-LEG"/>
      </w:pPr>
      <w:r w:rsidRPr="006F51D4">
        <w:rPr>
          <w:rFonts w:ascii="Times New Roman" w:hAnsi="Times New Roman" w:cs="Times New Roman"/>
          <w:bCs/>
          <w:sz w:val="22"/>
          <w:szCs w:val="22"/>
        </w:rPr>
        <w:t xml:space="preserve">Figure </w:t>
      </w:r>
      <w:r w:rsidR="008F4E49" w:rsidRPr="006F51D4">
        <w:rPr>
          <w:rFonts w:ascii="Times New Roman" w:hAnsi="Times New Roman" w:cs="Times New Roman"/>
          <w:bCs/>
          <w:sz w:val="22"/>
          <w:szCs w:val="22"/>
        </w:rPr>
        <w:t>4</w:t>
      </w:r>
      <w:r w:rsidRPr="006F51D4">
        <w:rPr>
          <w:rFonts w:ascii="Times New Roman" w:hAnsi="Times New Roman" w:cs="Times New Roman"/>
          <w:bCs/>
          <w:sz w:val="22"/>
          <w:szCs w:val="22"/>
        </w:rPr>
        <w:t>-1</w:t>
      </w:r>
      <w:r w:rsidR="00286165">
        <w:rPr>
          <w:rFonts w:ascii="Times New Roman" w:hAnsi="Times New Roman" w:cs="Times New Roman"/>
          <w:bCs/>
          <w:sz w:val="22"/>
          <w:szCs w:val="22"/>
        </w:rPr>
        <w:t>:</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Hypothetical data showing observations from the primary observer (circles connected by lines) and the second</w:t>
      </w:r>
      <w:r w:rsidR="00286165">
        <w:rPr>
          <w:rFonts w:ascii="Times New Roman" w:hAnsi="Times New Roman" w:cs="Times New Roman"/>
          <w:sz w:val="22"/>
          <w:szCs w:val="22"/>
        </w:rPr>
        <w:t>ary</w:t>
      </w:r>
      <w:r w:rsidRPr="006F51D4">
        <w:rPr>
          <w:rFonts w:ascii="Times New Roman" w:hAnsi="Times New Roman" w:cs="Times New Roman"/>
          <w:sz w:val="22"/>
          <w:szCs w:val="22"/>
        </w:rPr>
        <w:t xml:space="preserve"> observer, whose data are used to check agreement (squares).</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The </w:t>
      </w:r>
      <w:r w:rsidRPr="006F51D4">
        <w:rPr>
          <w:rFonts w:ascii="Times New Roman" w:hAnsi="Times New Roman" w:cs="Times New Roman"/>
          <w:i/>
          <w:iCs/>
          <w:sz w:val="22"/>
          <w:szCs w:val="22"/>
        </w:rPr>
        <w:t xml:space="preserve">upper panel </w:t>
      </w:r>
      <w:r w:rsidRPr="006F51D4">
        <w:rPr>
          <w:rFonts w:ascii="Times New Roman" w:hAnsi="Times New Roman" w:cs="Times New Roman"/>
          <w:sz w:val="22"/>
          <w:szCs w:val="22"/>
        </w:rPr>
        <w:t>shows close correspondence between observers; the conclusions about behavior change from baseline to intervention phases would not vary if the data from the second</w:t>
      </w:r>
      <w:r w:rsidR="00286165">
        <w:rPr>
          <w:rFonts w:ascii="Times New Roman" w:hAnsi="Times New Roman" w:cs="Times New Roman"/>
          <w:sz w:val="22"/>
          <w:szCs w:val="22"/>
        </w:rPr>
        <w:t>ary</w:t>
      </w:r>
      <w:r w:rsidRPr="006F51D4">
        <w:rPr>
          <w:rFonts w:ascii="Times New Roman" w:hAnsi="Times New Roman" w:cs="Times New Roman"/>
          <w:sz w:val="22"/>
          <w:szCs w:val="22"/>
        </w:rPr>
        <w:t xml:space="preserve"> observer were substituted in place of the data from the primary observer.</w:t>
      </w:r>
      <w:r w:rsidR="00192C9D">
        <w:rPr>
          <w:rFonts w:ascii="Times New Roman" w:hAnsi="Times New Roman" w:cs="Times New Roman"/>
          <w:sz w:val="22"/>
          <w:szCs w:val="22"/>
        </w:rPr>
        <w:t xml:space="preserve"> </w:t>
      </w:r>
      <w:r w:rsidRPr="006F51D4">
        <w:rPr>
          <w:rFonts w:ascii="Times New Roman" w:hAnsi="Times New Roman" w:cs="Times New Roman"/>
          <w:sz w:val="22"/>
          <w:szCs w:val="22"/>
        </w:rPr>
        <w:t xml:space="preserve">The </w:t>
      </w:r>
      <w:r w:rsidRPr="006F51D4">
        <w:rPr>
          <w:rFonts w:ascii="Times New Roman" w:hAnsi="Times New Roman" w:cs="Times New Roman"/>
          <w:i/>
          <w:iCs/>
          <w:sz w:val="22"/>
          <w:szCs w:val="22"/>
        </w:rPr>
        <w:t xml:space="preserve">lower panel </w:t>
      </w:r>
      <w:r w:rsidRPr="006F51D4">
        <w:rPr>
          <w:rFonts w:ascii="Times New Roman" w:hAnsi="Times New Roman" w:cs="Times New Roman"/>
          <w:sz w:val="22"/>
          <w:szCs w:val="22"/>
        </w:rPr>
        <w:t>shows marked discrepancies between observers; the conclusions about behavior change would be very different depending on which observer</w:t>
      </w:r>
      <w:r w:rsidR="00192C9D">
        <w:rPr>
          <w:rFonts w:ascii="Times New Roman" w:hAnsi="Times New Roman" w:cs="Times New Roman"/>
          <w:sz w:val="22"/>
          <w:szCs w:val="22"/>
        </w:rPr>
        <w:t>’</w:t>
      </w:r>
      <w:r w:rsidRPr="006F51D4">
        <w:rPr>
          <w:rFonts w:ascii="Times New Roman" w:hAnsi="Times New Roman" w:cs="Times New Roman"/>
          <w:sz w:val="22"/>
          <w:szCs w:val="22"/>
        </w:rPr>
        <w:t>s data were used.</w:t>
      </w:r>
    </w:p>
    <w:p w14:paraId="010134F6" w14:textId="77777777" w:rsidR="00693FD0" w:rsidRDefault="00051B40" w:rsidP="00ED641C">
      <w:pPr>
        <w:pStyle w:val="FIG-LEG"/>
        <w:rPr>
          <w:rFonts w:ascii="Times New Roman" w:hAnsi="Times New Roman"/>
          <w:sz w:val="22"/>
          <w:szCs w:val="22"/>
        </w:rPr>
      </w:pPr>
      <w:r w:rsidRPr="006F51D4">
        <w:rPr>
          <w:rFonts w:ascii="Times New Roman" w:hAnsi="Times New Roman"/>
          <w:sz w:val="22"/>
          <w:szCs w:val="22"/>
        </w:rPr>
        <w:t xml:space="preserve">Figure </w:t>
      </w:r>
      <w:r w:rsidR="008F4E49" w:rsidRPr="006F51D4">
        <w:rPr>
          <w:rFonts w:ascii="Times New Roman" w:hAnsi="Times New Roman"/>
          <w:sz w:val="22"/>
          <w:szCs w:val="22"/>
        </w:rPr>
        <w:t>4</w:t>
      </w:r>
      <w:r w:rsidRPr="006F51D4">
        <w:rPr>
          <w:rFonts w:ascii="Times New Roman" w:hAnsi="Times New Roman"/>
          <w:sz w:val="22"/>
          <w:szCs w:val="22"/>
        </w:rPr>
        <w:t>-2</w:t>
      </w:r>
      <w:r w:rsidR="00286165">
        <w:rPr>
          <w:rFonts w:ascii="Times New Roman" w:hAnsi="Times New Roman"/>
          <w:sz w:val="22"/>
          <w:szCs w:val="22"/>
        </w:rPr>
        <w:t>:</w:t>
      </w:r>
      <w:r w:rsidR="00192C9D">
        <w:rPr>
          <w:rFonts w:ascii="Times New Roman" w:hAnsi="Times New Roman"/>
          <w:sz w:val="22"/>
          <w:szCs w:val="22"/>
        </w:rPr>
        <w:t xml:space="preserve"> </w:t>
      </w:r>
      <w:r w:rsidRPr="006F51D4">
        <w:rPr>
          <w:rFonts w:ascii="Times New Roman" w:hAnsi="Times New Roman"/>
          <w:sz w:val="22"/>
          <w:szCs w:val="22"/>
        </w:rPr>
        <w:t xml:space="preserve">The percentage of students wearing bicycle helmets correctly at all three middle schools. The last 4 days of the helmet program at Riviera were after the party, as was the last day of the helmet program at </w:t>
      </w:r>
      <w:proofErr w:type="spellStart"/>
      <w:r w:rsidRPr="006F51D4">
        <w:rPr>
          <w:rFonts w:ascii="Times New Roman" w:hAnsi="Times New Roman"/>
          <w:sz w:val="22"/>
          <w:szCs w:val="22"/>
        </w:rPr>
        <w:t>Meadowlawn</w:t>
      </w:r>
      <w:proofErr w:type="spellEnd"/>
      <w:r w:rsidRPr="006F51D4">
        <w:rPr>
          <w:rFonts w:ascii="Times New Roman" w:hAnsi="Times New Roman"/>
          <w:sz w:val="22"/>
          <w:szCs w:val="22"/>
        </w:rPr>
        <w:t>.</w:t>
      </w:r>
      <w:r w:rsidR="00192C9D">
        <w:rPr>
          <w:rFonts w:ascii="Times New Roman" w:hAnsi="Times New Roman"/>
          <w:sz w:val="22"/>
          <w:szCs w:val="22"/>
        </w:rPr>
        <w:t xml:space="preserve"> </w:t>
      </w:r>
      <w:r w:rsidRPr="006F51D4">
        <w:rPr>
          <w:rFonts w:ascii="Times New Roman" w:hAnsi="Times New Roman"/>
          <w:sz w:val="22"/>
          <w:szCs w:val="22"/>
        </w:rPr>
        <w:t>Gray diamonds show the percentage of helmet use during the distance probes taken after school.</w:t>
      </w:r>
      <w:r w:rsidR="00192C9D">
        <w:rPr>
          <w:rFonts w:ascii="Times New Roman" w:hAnsi="Times New Roman"/>
          <w:sz w:val="22"/>
          <w:szCs w:val="22"/>
        </w:rPr>
        <w:t xml:space="preserve"> </w:t>
      </w:r>
      <w:r w:rsidRPr="006F51D4">
        <w:rPr>
          <w:rFonts w:ascii="Times New Roman" w:hAnsi="Times New Roman"/>
          <w:sz w:val="22"/>
          <w:szCs w:val="22"/>
        </w:rPr>
        <w:t>Gray triangles show the percentage of helmet use during the morning probes (</w:t>
      </w:r>
      <w:r w:rsidRPr="0007598D">
        <w:rPr>
          <w:rFonts w:ascii="Times New Roman" w:hAnsi="Times New Roman"/>
          <w:iCs/>
          <w:sz w:val="22"/>
          <w:szCs w:val="22"/>
        </w:rPr>
        <w:t>Source:</w:t>
      </w:r>
      <w:r w:rsidRPr="006F51D4">
        <w:rPr>
          <w:rFonts w:ascii="Times New Roman" w:hAnsi="Times New Roman"/>
          <w:i/>
          <w:sz w:val="22"/>
          <w:szCs w:val="22"/>
        </w:rPr>
        <w:t xml:space="preserve"> </w:t>
      </w:r>
      <w:r w:rsidRPr="006F51D4">
        <w:rPr>
          <w:rFonts w:ascii="Times New Roman" w:hAnsi="Times New Roman"/>
          <w:sz w:val="22"/>
          <w:szCs w:val="22"/>
        </w:rPr>
        <w:t xml:space="preserve">Van </w:t>
      </w:r>
      <w:proofErr w:type="spellStart"/>
      <w:r w:rsidRPr="006F51D4">
        <w:rPr>
          <w:rFonts w:ascii="Times New Roman" w:hAnsi="Times New Roman"/>
          <w:sz w:val="22"/>
          <w:szCs w:val="22"/>
        </w:rPr>
        <w:t>Houten</w:t>
      </w:r>
      <w:proofErr w:type="spellEnd"/>
      <w:r w:rsidRPr="006F51D4">
        <w:rPr>
          <w:rFonts w:ascii="Times New Roman" w:hAnsi="Times New Roman"/>
          <w:sz w:val="22"/>
          <w:szCs w:val="22"/>
        </w:rPr>
        <w:t xml:space="preserve"> et al., 2007)</w:t>
      </w:r>
      <w:r w:rsidR="00286165">
        <w:rPr>
          <w:rFonts w:ascii="Times New Roman" w:hAnsi="Times New Roman"/>
          <w:sz w:val="22"/>
          <w:szCs w:val="22"/>
        </w:rPr>
        <w:t>.</w:t>
      </w:r>
      <w:r w:rsidR="001206A0" w:rsidRPr="006F51D4">
        <w:rPr>
          <w:rFonts w:ascii="Times New Roman" w:hAnsi="Times New Roman"/>
          <w:sz w:val="22"/>
          <w:szCs w:val="22"/>
        </w:rPr>
        <w:t xml:space="preserve"> </w:t>
      </w:r>
    </w:p>
    <w:p w14:paraId="61050306" w14:textId="2EBC1869" w:rsidR="00051B40" w:rsidRPr="0007598D" w:rsidRDefault="00B66EF5" w:rsidP="00ED641C">
      <w:pPr>
        <w:pStyle w:val="PMI"/>
        <w:jc w:val="left"/>
        <w:rPr>
          <w:rFonts w:ascii="Times New Roman" w:hAnsi="Times New Roman"/>
          <w:b/>
          <w:bCs/>
          <w:sz w:val="22"/>
          <w:szCs w:val="22"/>
        </w:rPr>
      </w:pPr>
      <w:r w:rsidRPr="0007598D">
        <w:rPr>
          <w:rFonts w:ascii="Times New Roman" w:hAnsi="Times New Roman"/>
          <w:b/>
          <w:bCs/>
          <w:sz w:val="22"/>
          <w:szCs w:val="22"/>
        </w:rPr>
        <w:t>Endnotes</w:t>
      </w:r>
    </w:p>
    <w:sectPr w:rsidR="00051B40" w:rsidRPr="0007598D" w:rsidSect="00F34E04">
      <w:headerReference w:type="even" r:id="rId11"/>
      <w:headerReference w:type="default" r:id="rId12"/>
      <w:footnotePr>
        <w:pos w:val="beneathText"/>
      </w:footnotePr>
      <w:endnotePr>
        <w:numFmt w:val="decimal"/>
      </w:endnotePr>
      <w:pgSz w:w="12240" w:h="15840"/>
      <w:pgMar w:top="1008" w:right="1008" w:bottom="1008" w:left="1584" w:header="720"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24D898" w14:textId="77777777" w:rsidR="00897D66" w:rsidRDefault="00897D66">
      <w:r>
        <w:separator/>
      </w:r>
    </w:p>
  </w:endnote>
  <w:endnote w:type="continuationSeparator" w:id="0">
    <w:p w14:paraId="7DA5C4A3" w14:textId="77777777" w:rsidR="00897D66" w:rsidRDefault="00897D66">
      <w:r>
        <w:continuationSeparator/>
      </w:r>
    </w:p>
  </w:endnote>
  <w:endnote w:id="1">
    <w:p w14:paraId="16FB48DB" w14:textId="12FFCDB6" w:rsidR="00B66EF5" w:rsidRPr="0007598D" w:rsidRDefault="00B66EF5" w:rsidP="0007598D">
      <w:pPr>
        <w:pStyle w:val="BodyTextFirstIndent"/>
        <w:ind w:firstLine="0"/>
        <w:rPr>
          <w:rFonts w:ascii="Times New Roman" w:hAnsi="Times New Roman"/>
          <w:sz w:val="22"/>
          <w:szCs w:val="22"/>
        </w:rPr>
      </w:pPr>
      <w:r w:rsidRPr="0007598D">
        <w:rPr>
          <w:rStyle w:val="EndnoteReference"/>
          <w:rFonts w:ascii="Courier New" w:hAnsi="Courier New" w:cs="Courier New"/>
        </w:rPr>
        <w:endnoteRef/>
      </w:r>
      <w:r w:rsidRPr="0007598D">
        <w:rPr>
          <w:rFonts w:ascii="Courier New" w:hAnsi="Courier New" w:cs="Courier New"/>
        </w:rPr>
        <w:t xml:space="preserve"> </w:t>
      </w:r>
      <w:r w:rsidRPr="00992414">
        <w:rPr>
          <w:rFonts w:ascii="Times New Roman" w:hAnsi="Times New Roman"/>
          <w:i/>
          <w:iCs/>
          <w:sz w:val="22"/>
          <w:szCs w:val="22"/>
        </w:rPr>
        <w:t>Virtual reality</w:t>
      </w:r>
      <w:r w:rsidRPr="00992414">
        <w:rPr>
          <w:rFonts w:ascii="Times New Roman" w:hAnsi="Times New Roman"/>
          <w:sz w:val="22"/>
          <w:szCs w:val="22"/>
        </w:rPr>
        <w:t xml:space="preserve"> (VR) is a way of simulating the cues and images of real worlds in ways that can be very realistic. The term </w:t>
      </w:r>
      <w:r w:rsidRPr="00992414">
        <w:rPr>
          <w:rFonts w:ascii="Times New Roman" w:hAnsi="Times New Roman"/>
          <w:i/>
          <w:iCs/>
          <w:sz w:val="22"/>
          <w:szCs w:val="22"/>
        </w:rPr>
        <w:t>immersion</w:t>
      </w:r>
      <w:r w:rsidRPr="00992414">
        <w:rPr>
          <w:rFonts w:ascii="Times New Roman" w:hAnsi="Times New Roman"/>
          <w:sz w:val="22"/>
          <w:szCs w:val="22"/>
        </w:rPr>
        <w:t xml:space="preserve"> is sometimes used to convey that the person using VR may lose the awareness that they are in an artificial world. VR was developed in the 1950s. The bulk of applications began in the area of games and simulations of locations, but their use has extended </w:t>
      </w:r>
      <w:proofErr w:type="gramStart"/>
      <w:r w:rsidRPr="00992414">
        <w:rPr>
          <w:rFonts w:ascii="Times New Roman" w:hAnsi="Times New Roman"/>
          <w:sz w:val="22"/>
          <w:szCs w:val="22"/>
        </w:rPr>
        <w:t>to</w:t>
      </w:r>
      <w:proofErr w:type="gramEnd"/>
      <w:r w:rsidRPr="00992414">
        <w:rPr>
          <w:rFonts w:ascii="Times New Roman" w:hAnsi="Times New Roman"/>
          <w:sz w:val="22"/>
          <w:szCs w:val="22"/>
        </w:rPr>
        <w:t xml:space="preserve"> many domains including treatment for mental disorders (</w:t>
      </w:r>
      <w:proofErr w:type="spellStart"/>
      <w:r w:rsidRPr="00992414">
        <w:rPr>
          <w:rFonts w:ascii="Times New Roman" w:hAnsi="Times New Roman"/>
          <w:sz w:val="22"/>
          <w:szCs w:val="22"/>
        </w:rPr>
        <w:t>Kazdin</w:t>
      </w:r>
      <w:proofErr w:type="spellEnd"/>
      <w:r w:rsidRPr="00992414">
        <w:rPr>
          <w:rFonts w:ascii="Times New Roman" w:hAnsi="Times New Roman"/>
          <w:sz w:val="22"/>
          <w:szCs w:val="22"/>
        </w:rPr>
        <w:t xml:space="preserve">, 2025). </w:t>
      </w:r>
      <w:r w:rsidRPr="00992414">
        <w:rPr>
          <w:rFonts w:ascii="Times New Roman" w:hAnsi="Times New Roman"/>
          <w:i/>
          <w:iCs/>
          <w:sz w:val="22"/>
          <w:szCs w:val="22"/>
        </w:rPr>
        <w:t xml:space="preserve">Augmented </w:t>
      </w:r>
      <w:r w:rsidRPr="006F51D4">
        <w:rPr>
          <w:rFonts w:ascii="Times New Roman" w:hAnsi="Times New Roman"/>
          <w:i/>
          <w:iCs/>
          <w:sz w:val="22"/>
          <w:szCs w:val="22"/>
        </w:rPr>
        <w:t>reality</w:t>
      </w:r>
      <w:r w:rsidRPr="006F51D4">
        <w:rPr>
          <w:rFonts w:ascii="Times New Roman" w:hAnsi="Times New Roman"/>
          <w:sz w:val="22"/>
          <w:szCs w:val="22"/>
        </w:rPr>
        <w:t xml:space="preserve"> (AR) is a newer technology that began formally in the 1990s and consists of the combination and integration of virtual and actual or physical environments.</w:t>
      </w:r>
      <w:r>
        <w:rPr>
          <w:rFonts w:ascii="Times New Roman" w:hAnsi="Times New Roman"/>
          <w:sz w:val="22"/>
          <w:szCs w:val="22"/>
        </w:rPr>
        <w:t xml:space="preserve"> </w:t>
      </w:r>
      <w:r w:rsidRPr="006F51D4">
        <w:rPr>
          <w:rFonts w:ascii="Times New Roman" w:hAnsi="Times New Roman"/>
          <w:sz w:val="22"/>
          <w:szCs w:val="22"/>
        </w:rPr>
        <w:t>Rather that the completely artificial and simulated world of VR, AR can add images, sounds, graphics, and other people (avatars) to real environments all viewed through a headset</w:t>
      </w:r>
      <w:r w:rsidR="00AE0D87">
        <w:rPr>
          <w:rFonts w:ascii="Times New Roman" w:hAnsi="Times New Roman"/>
          <w:sz w:val="22"/>
          <w:szCs w:val="22"/>
        </w:rPr>
        <w:t>,</w:t>
      </w:r>
      <w:r w:rsidRPr="006F51D4">
        <w:rPr>
          <w:rFonts w:ascii="Times New Roman" w:hAnsi="Times New Roman"/>
          <w:sz w:val="22"/>
          <w:szCs w:val="22"/>
        </w:rPr>
        <w:t xml:space="preserve"> as in VR.</w:t>
      </w:r>
      <w:r>
        <w:rPr>
          <w:rFonts w:ascii="Times New Roman" w:hAnsi="Times New Roman"/>
          <w:sz w:val="22"/>
          <w:szCs w:val="22"/>
        </w:rPr>
        <w:t xml:space="preserve"> </w:t>
      </w:r>
      <w:r w:rsidRPr="006F51D4">
        <w:rPr>
          <w:rFonts w:ascii="Times New Roman" w:hAnsi="Times New Roman"/>
          <w:sz w:val="22"/>
          <w:szCs w:val="22"/>
        </w:rPr>
        <w:t>AR allows the user to experience the world in enhanced ways.</w:t>
      </w:r>
      <w:r>
        <w:rPr>
          <w:rFonts w:ascii="Times New Roman" w:hAnsi="Times New Roman"/>
          <w:sz w:val="22"/>
          <w:szCs w:val="22"/>
        </w:rPr>
        <w:t xml:space="preserve"> </w:t>
      </w:r>
      <w:r w:rsidRPr="006F51D4">
        <w:rPr>
          <w:rFonts w:ascii="Times New Roman" w:hAnsi="Times New Roman"/>
          <w:sz w:val="22"/>
          <w:szCs w:val="22"/>
        </w:rPr>
        <w:t>Both VR and AR can draw on software, apps, and equipment, usually including a headset or special glasses through which the “realities” are seen and experienced.</w:t>
      </w:r>
    </w:p>
  </w:endnote>
  <w:endnote w:id="2">
    <w:p w14:paraId="261EC0DD" w14:textId="491CB6EF" w:rsidR="00B66EF5" w:rsidRPr="0007598D" w:rsidRDefault="00B66EF5" w:rsidP="0007598D">
      <w:pPr>
        <w:rPr>
          <w:rFonts w:ascii="Times New Roman" w:hAnsi="Times New Roman"/>
          <w:color w:val="auto"/>
          <w:sz w:val="22"/>
          <w:szCs w:val="22"/>
        </w:rPr>
      </w:pPr>
      <w:r>
        <w:rPr>
          <w:rStyle w:val="EndnoteReference"/>
        </w:rPr>
        <w:endnoteRef/>
      </w:r>
      <w:r>
        <w:t xml:space="preserve"> </w:t>
      </w:r>
      <w:r w:rsidRPr="006F51D4">
        <w:rPr>
          <w:rFonts w:ascii="Times New Roman" w:hAnsi="Times New Roman"/>
          <w:color w:val="auto"/>
          <w:sz w:val="22"/>
          <w:szCs w:val="22"/>
        </w:rPr>
        <w:t>Automatic recording here refers to apparatus</w:t>
      </w:r>
      <w:r w:rsidR="00AE0D87">
        <w:rPr>
          <w:rFonts w:ascii="Times New Roman" w:hAnsi="Times New Roman"/>
          <w:color w:val="auto"/>
          <w:sz w:val="22"/>
          <w:szCs w:val="22"/>
        </w:rPr>
        <w:t>es</w:t>
      </w:r>
      <w:r w:rsidRPr="006F51D4">
        <w:rPr>
          <w:rFonts w:ascii="Times New Roman" w:hAnsi="Times New Roman"/>
          <w:color w:val="auto"/>
          <w:sz w:val="22"/>
          <w:szCs w:val="22"/>
        </w:rPr>
        <w:t xml:space="preserve"> that register the responses of the client.</w:t>
      </w:r>
      <w:r>
        <w:rPr>
          <w:rFonts w:ascii="Times New Roman" w:hAnsi="Times New Roman"/>
          <w:color w:val="auto"/>
          <w:sz w:val="22"/>
          <w:szCs w:val="22"/>
        </w:rPr>
        <w:t xml:space="preserve"> </w:t>
      </w:r>
      <w:r w:rsidRPr="006F51D4">
        <w:rPr>
          <w:rFonts w:ascii="Times New Roman" w:hAnsi="Times New Roman"/>
          <w:color w:val="auto"/>
          <w:sz w:val="22"/>
          <w:szCs w:val="22"/>
        </w:rPr>
        <w:t>Apparatus</w:t>
      </w:r>
      <w:r w:rsidR="00AE0D87">
        <w:rPr>
          <w:rFonts w:ascii="Times New Roman" w:hAnsi="Times New Roman"/>
          <w:color w:val="auto"/>
          <w:sz w:val="22"/>
          <w:szCs w:val="22"/>
        </w:rPr>
        <w:t>es</w:t>
      </w:r>
      <w:r w:rsidRPr="006F51D4">
        <w:rPr>
          <w:rFonts w:ascii="Times New Roman" w:hAnsi="Times New Roman"/>
          <w:color w:val="auto"/>
          <w:sz w:val="22"/>
          <w:szCs w:val="22"/>
        </w:rPr>
        <w:t xml:space="preserve"> that aid human observers are often used, such as wrist counters, event recorders, stopwatches, audio and video recorders, and smartphone and tablet apps.</w:t>
      </w:r>
      <w:r>
        <w:rPr>
          <w:rFonts w:ascii="Times New Roman" w:hAnsi="Times New Roman"/>
          <w:color w:val="auto"/>
          <w:sz w:val="22"/>
          <w:szCs w:val="22"/>
        </w:rPr>
        <w:t xml:space="preserve"> </w:t>
      </w:r>
      <w:r w:rsidRPr="006F51D4">
        <w:rPr>
          <w:rFonts w:ascii="Times New Roman" w:hAnsi="Times New Roman"/>
          <w:color w:val="auto"/>
          <w:sz w:val="22"/>
          <w:szCs w:val="22"/>
        </w:rPr>
        <w:t>Most of these devices serve as useful aids in recording behavior, but they are still based on having human observers assess performance.</w:t>
      </w:r>
    </w:p>
  </w:endnote>
  <w:endnote w:id="3">
    <w:p w14:paraId="6B6EB8AB" w14:textId="40CBED6F" w:rsidR="00B66EF5" w:rsidRPr="0007598D" w:rsidRDefault="00B66EF5" w:rsidP="005D048E">
      <w:pPr>
        <w:pStyle w:val="EndnoteText"/>
        <w:rPr>
          <w:rFonts w:ascii="Times New Roman" w:hAnsi="Times New Roman"/>
          <w:sz w:val="22"/>
          <w:szCs w:val="22"/>
        </w:rPr>
      </w:pPr>
      <w:r w:rsidRPr="0007598D">
        <w:rPr>
          <w:rStyle w:val="EndnoteReference"/>
          <w:sz w:val="24"/>
          <w:szCs w:val="24"/>
        </w:rPr>
        <w:endnoteRef/>
      </w:r>
      <w:r w:rsidRPr="0007598D">
        <w:rPr>
          <w:sz w:val="24"/>
          <w:szCs w:val="24"/>
        </w:rPr>
        <w:t xml:space="preserve"> </w:t>
      </w:r>
      <w:r w:rsidRPr="006F51D4">
        <w:rPr>
          <w:rFonts w:ascii="Times New Roman" w:hAnsi="Times New Roman"/>
          <w:sz w:val="22"/>
          <w:szCs w:val="22"/>
        </w:rPr>
        <w:t>In applied research, “</w:t>
      </w:r>
      <w:proofErr w:type="spellStart"/>
      <w:r w:rsidRPr="006F51D4">
        <w:rPr>
          <w:rFonts w:ascii="Times New Roman" w:hAnsi="Times New Roman"/>
          <w:sz w:val="22"/>
          <w:szCs w:val="22"/>
        </w:rPr>
        <w:t>interobserver</w:t>
      </w:r>
      <w:proofErr w:type="spellEnd"/>
      <w:r w:rsidRPr="006F51D4">
        <w:rPr>
          <w:rFonts w:ascii="Times New Roman" w:hAnsi="Times New Roman"/>
          <w:sz w:val="22"/>
          <w:szCs w:val="22"/>
        </w:rPr>
        <w:t xml:space="preserve"> agreement” and “reliability” have been used interchangeably.</w:t>
      </w:r>
      <w:r>
        <w:rPr>
          <w:rFonts w:ascii="Times New Roman" w:hAnsi="Times New Roman"/>
          <w:sz w:val="22"/>
          <w:szCs w:val="22"/>
        </w:rPr>
        <w:t xml:space="preserve"> </w:t>
      </w:r>
      <w:r w:rsidRPr="006F51D4">
        <w:rPr>
          <w:rFonts w:ascii="Times New Roman" w:hAnsi="Times New Roman"/>
          <w:sz w:val="22"/>
          <w:szCs w:val="22"/>
        </w:rPr>
        <w:t>For purposes of the present chapter, the “</w:t>
      </w:r>
      <w:proofErr w:type="spellStart"/>
      <w:r w:rsidRPr="006F51D4">
        <w:rPr>
          <w:rFonts w:ascii="Times New Roman" w:hAnsi="Times New Roman"/>
          <w:sz w:val="22"/>
          <w:szCs w:val="22"/>
        </w:rPr>
        <w:t>interobserver</w:t>
      </w:r>
      <w:proofErr w:type="spellEnd"/>
      <w:r w:rsidRPr="006F51D4">
        <w:rPr>
          <w:rFonts w:ascii="Times New Roman" w:hAnsi="Times New Roman"/>
          <w:sz w:val="22"/>
          <w:szCs w:val="22"/>
        </w:rPr>
        <w:t xml:space="preserve"> agreement” will be used primarily.</w:t>
      </w:r>
      <w:r>
        <w:rPr>
          <w:rFonts w:ascii="Times New Roman" w:hAnsi="Times New Roman"/>
          <w:sz w:val="22"/>
          <w:szCs w:val="22"/>
        </w:rPr>
        <w:t xml:space="preserve"> </w:t>
      </w:r>
      <w:r w:rsidRPr="006F51D4">
        <w:rPr>
          <w:rFonts w:ascii="Times New Roman" w:hAnsi="Times New Roman"/>
          <w:sz w:val="22"/>
          <w:szCs w:val="22"/>
        </w:rPr>
        <w:t>“Reliability” as a term has an extensive history in psychological assessment and has several different meanings (</w:t>
      </w:r>
      <w:proofErr w:type="spellStart"/>
      <w:r w:rsidRPr="006F51D4">
        <w:rPr>
          <w:rFonts w:ascii="Times New Roman" w:hAnsi="Times New Roman"/>
          <w:sz w:val="22"/>
          <w:szCs w:val="22"/>
        </w:rPr>
        <w:t>Kazdin</w:t>
      </w:r>
      <w:proofErr w:type="spellEnd"/>
      <w:r w:rsidRPr="006F51D4">
        <w:rPr>
          <w:rFonts w:ascii="Times New Roman" w:hAnsi="Times New Roman"/>
          <w:sz w:val="22"/>
          <w:szCs w:val="22"/>
        </w:rPr>
        <w:t>, 2024).</w:t>
      </w:r>
      <w:r>
        <w:rPr>
          <w:rFonts w:ascii="Times New Roman" w:hAnsi="Times New Roman"/>
          <w:sz w:val="22"/>
          <w:szCs w:val="22"/>
        </w:rPr>
        <w:t xml:space="preserve"> </w:t>
      </w:r>
      <w:proofErr w:type="spellStart"/>
      <w:r w:rsidRPr="006F51D4">
        <w:rPr>
          <w:rFonts w:ascii="Times New Roman" w:hAnsi="Times New Roman"/>
          <w:sz w:val="22"/>
          <w:szCs w:val="22"/>
        </w:rPr>
        <w:t>Interobserver</w:t>
      </w:r>
      <w:proofErr w:type="spellEnd"/>
      <w:r w:rsidRPr="006F51D4">
        <w:rPr>
          <w:rFonts w:ascii="Times New Roman" w:hAnsi="Times New Roman"/>
          <w:sz w:val="22"/>
          <w:szCs w:val="22"/>
        </w:rPr>
        <w:t xml:space="preserve"> agreement specifies the focus more precisely as the consistency between or among observers.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AFF" w:usb1="C0007841"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A1053F" w14:textId="77777777" w:rsidR="00897D66" w:rsidRDefault="00897D66">
      <w:r>
        <w:separator/>
      </w:r>
    </w:p>
  </w:footnote>
  <w:footnote w:type="continuationSeparator" w:id="0">
    <w:p w14:paraId="1DF1A78F" w14:textId="77777777" w:rsidR="00897D66" w:rsidRDefault="00897D6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47CADD" w14:textId="77777777" w:rsidR="00693FD0" w:rsidRDefault="00F27DF5" w:rsidP="008E3DC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9C47E1A" w14:textId="0D429B2D" w:rsidR="00F27DF5" w:rsidRDefault="00F27DF5" w:rsidP="001E2AF3">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D7F820" w14:textId="77777777" w:rsidR="00F27DF5" w:rsidRPr="00F857AA" w:rsidRDefault="00F27DF5" w:rsidP="008E3DC7">
    <w:pPr>
      <w:pStyle w:val="Header"/>
      <w:framePr w:wrap="around" w:vAnchor="text" w:hAnchor="margin" w:xAlign="right" w:y="1"/>
      <w:rPr>
        <w:rStyle w:val="PageNumber"/>
        <w:rFonts w:ascii="Times New Roman" w:hAnsi="Times New Roman"/>
        <w:sz w:val="20"/>
      </w:rPr>
    </w:pPr>
    <w:r w:rsidRPr="00F857AA">
      <w:rPr>
        <w:rStyle w:val="PageNumber"/>
        <w:rFonts w:ascii="Times New Roman" w:hAnsi="Times New Roman"/>
        <w:sz w:val="20"/>
      </w:rPr>
      <w:fldChar w:fldCharType="begin"/>
    </w:r>
    <w:r w:rsidRPr="00F857AA">
      <w:rPr>
        <w:rStyle w:val="PageNumber"/>
        <w:rFonts w:ascii="Times New Roman" w:hAnsi="Times New Roman"/>
        <w:sz w:val="20"/>
      </w:rPr>
      <w:instrText xml:space="preserve">PAGE  </w:instrText>
    </w:r>
    <w:r w:rsidRPr="00F857AA">
      <w:rPr>
        <w:rStyle w:val="PageNumber"/>
        <w:rFonts w:ascii="Times New Roman" w:hAnsi="Times New Roman"/>
        <w:sz w:val="20"/>
      </w:rPr>
      <w:fldChar w:fldCharType="separate"/>
    </w:r>
    <w:r w:rsidR="00BC47B3">
      <w:rPr>
        <w:rStyle w:val="PageNumber"/>
        <w:rFonts w:ascii="Times New Roman" w:hAnsi="Times New Roman"/>
        <w:noProof/>
        <w:sz w:val="20"/>
      </w:rPr>
      <w:t>38</w:t>
    </w:r>
    <w:r w:rsidRPr="00F857AA">
      <w:rPr>
        <w:rStyle w:val="PageNumber"/>
        <w:rFonts w:ascii="Times New Roman" w:hAnsi="Times New Roman"/>
        <w:sz w:val="20"/>
      </w:rPr>
      <w:fldChar w:fldCharType="end"/>
    </w:r>
  </w:p>
  <w:p w14:paraId="5C56A077" w14:textId="77777777" w:rsidR="00F27DF5" w:rsidRPr="00F857AA" w:rsidRDefault="00F27DF5" w:rsidP="001E2AF3">
    <w:pPr>
      <w:pStyle w:val="Header"/>
      <w:ind w:right="360"/>
      <w:rPr>
        <w:rFonts w:ascii="Times New Roman" w:hAnsi="Times New Roman"/>
        <w:sz w:val="20"/>
      </w:rPr>
    </w:pPr>
    <w:r>
      <w:rPr>
        <w:rFonts w:ascii="Times New Roman" w:hAnsi="Times New Roman"/>
        <w:sz w:val="20"/>
      </w:rPr>
      <w:t>Chapter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rPr>
        <w:rFonts w:cs="Times New Roman"/>
      </w:rPr>
    </w:lvl>
  </w:abstractNum>
  <w:abstractNum w:abstractNumId="1">
    <w:nsid w:val="00CE05B8"/>
    <w:multiLevelType w:val="multilevel"/>
    <w:tmpl w:val="36108B02"/>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
    <w:nsid w:val="038356EE"/>
    <w:multiLevelType w:val="hybridMultilevel"/>
    <w:tmpl w:val="79B0BAA0"/>
    <w:lvl w:ilvl="0" w:tplc="C54A4B32">
      <w:start w:val="1"/>
      <w:numFmt w:val="bullet"/>
      <w:lvlText w:val=""/>
      <w:lvlJc w:val="left"/>
      <w:pPr>
        <w:tabs>
          <w:tab w:val="num" w:pos="360"/>
        </w:tabs>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D3F6224"/>
    <w:multiLevelType w:val="multilevel"/>
    <w:tmpl w:val="737A9408"/>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nsid w:val="0FA72564"/>
    <w:multiLevelType w:val="hybridMultilevel"/>
    <w:tmpl w:val="4492F35A"/>
    <w:lvl w:ilvl="0" w:tplc="78EEE642">
      <w:start w:val="1"/>
      <w:numFmt w:val="bullet"/>
      <w:lvlText w:val="•"/>
      <w:lvlJc w:val="left"/>
      <w:pPr>
        <w:tabs>
          <w:tab w:val="num" w:pos="720"/>
        </w:tabs>
        <w:ind w:left="720" w:hanging="360"/>
      </w:pPr>
      <w:rPr>
        <w:rFonts w:ascii="Times New Roman" w:hAnsi="Times New Roman" w:hint="default"/>
      </w:rPr>
    </w:lvl>
    <w:lvl w:ilvl="1" w:tplc="1CF8A1E8" w:tentative="1">
      <w:start w:val="1"/>
      <w:numFmt w:val="bullet"/>
      <w:lvlText w:val="•"/>
      <w:lvlJc w:val="left"/>
      <w:pPr>
        <w:tabs>
          <w:tab w:val="num" w:pos="1440"/>
        </w:tabs>
        <w:ind w:left="1440" w:hanging="360"/>
      </w:pPr>
      <w:rPr>
        <w:rFonts w:ascii="Times New Roman" w:hAnsi="Times New Roman" w:hint="default"/>
      </w:rPr>
    </w:lvl>
    <w:lvl w:ilvl="2" w:tplc="E3664DC2" w:tentative="1">
      <w:start w:val="1"/>
      <w:numFmt w:val="bullet"/>
      <w:lvlText w:val="•"/>
      <w:lvlJc w:val="left"/>
      <w:pPr>
        <w:tabs>
          <w:tab w:val="num" w:pos="2160"/>
        </w:tabs>
        <w:ind w:left="2160" w:hanging="360"/>
      </w:pPr>
      <w:rPr>
        <w:rFonts w:ascii="Times New Roman" w:hAnsi="Times New Roman" w:hint="default"/>
      </w:rPr>
    </w:lvl>
    <w:lvl w:ilvl="3" w:tplc="9A4021C4" w:tentative="1">
      <w:start w:val="1"/>
      <w:numFmt w:val="bullet"/>
      <w:lvlText w:val="•"/>
      <w:lvlJc w:val="left"/>
      <w:pPr>
        <w:tabs>
          <w:tab w:val="num" w:pos="2880"/>
        </w:tabs>
        <w:ind w:left="2880" w:hanging="360"/>
      </w:pPr>
      <w:rPr>
        <w:rFonts w:ascii="Times New Roman" w:hAnsi="Times New Roman" w:hint="default"/>
      </w:rPr>
    </w:lvl>
    <w:lvl w:ilvl="4" w:tplc="E6D8A6C0" w:tentative="1">
      <w:start w:val="1"/>
      <w:numFmt w:val="bullet"/>
      <w:lvlText w:val="•"/>
      <w:lvlJc w:val="left"/>
      <w:pPr>
        <w:tabs>
          <w:tab w:val="num" w:pos="3600"/>
        </w:tabs>
        <w:ind w:left="3600" w:hanging="360"/>
      </w:pPr>
      <w:rPr>
        <w:rFonts w:ascii="Times New Roman" w:hAnsi="Times New Roman" w:hint="default"/>
      </w:rPr>
    </w:lvl>
    <w:lvl w:ilvl="5" w:tplc="A19E9250" w:tentative="1">
      <w:start w:val="1"/>
      <w:numFmt w:val="bullet"/>
      <w:lvlText w:val="•"/>
      <w:lvlJc w:val="left"/>
      <w:pPr>
        <w:tabs>
          <w:tab w:val="num" w:pos="4320"/>
        </w:tabs>
        <w:ind w:left="4320" w:hanging="360"/>
      </w:pPr>
      <w:rPr>
        <w:rFonts w:ascii="Times New Roman" w:hAnsi="Times New Roman" w:hint="default"/>
      </w:rPr>
    </w:lvl>
    <w:lvl w:ilvl="6" w:tplc="6FDCD956" w:tentative="1">
      <w:start w:val="1"/>
      <w:numFmt w:val="bullet"/>
      <w:lvlText w:val="•"/>
      <w:lvlJc w:val="left"/>
      <w:pPr>
        <w:tabs>
          <w:tab w:val="num" w:pos="5040"/>
        </w:tabs>
        <w:ind w:left="5040" w:hanging="360"/>
      </w:pPr>
      <w:rPr>
        <w:rFonts w:ascii="Times New Roman" w:hAnsi="Times New Roman" w:hint="default"/>
      </w:rPr>
    </w:lvl>
    <w:lvl w:ilvl="7" w:tplc="592C6AB4" w:tentative="1">
      <w:start w:val="1"/>
      <w:numFmt w:val="bullet"/>
      <w:lvlText w:val="•"/>
      <w:lvlJc w:val="left"/>
      <w:pPr>
        <w:tabs>
          <w:tab w:val="num" w:pos="5760"/>
        </w:tabs>
        <w:ind w:left="5760" w:hanging="360"/>
      </w:pPr>
      <w:rPr>
        <w:rFonts w:ascii="Times New Roman" w:hAnsi="Times New Roman" w:hint="default"/>
      </w:rPr>
    </w:lvl>
    <w:lvl w:ilvl="8" w:tplc="10C8137C" w:tentative="1">
      <w:start w:val="1"/>
      <w:numFmt w:val="bullet"/>
      <w:lvlText w:val="•"/>
      <w:lvlJc w:val="left"/>
      <w:pPr>
        <w:tabs>
          <w:tab w:val="num" w:pos="6480"/>
        </w:tabs>
        <w:ind w:left="6480" w:hanging="360"/>
      </w:pPr>
      <w:rPr>
        <w:rFonts w:ascii="Times New Roman" w:hAnsi="Times New Roman" w:hint="default"/>
      </w:rPr>
    </w:lvl>
  </w:abstractNum>
  <w:abstractNum w:abstractNumId="5">
    <w:nsid w:val="10BF17BD"/>
    <w:multiLevelType w:val="multilevel"/>
    <w:tmpl w:val="04090029"/>
    <w:lvl w:ilvl="0">
      <w:start w:val="1"/>
      <w:numFmt w:val="decimal"/>
      <w:pStyle w:val="Heading1"/>
      <w:suff w:val="space"/>
      <w:lvlText w:val="Chapter %1"/>
      <w:lvlJc w:val="left"/>
      <w:rPr>
        <w:rFonts w:cs="Times New Roman"/>
      </w:rPr>
    </w:lvl>
    <w:lvl w:ilvl="1">
      <w:start w:val="1"/>
      <w:numFmt w:val="none"/>
      <w:pStyle w:val="Heading2"/>
      <w:suff w:val="nothing"/>
      <w:lvlText w:val=""/>
      <w:lvlJc w:val="left"/>
      <w:rPr>
        <w:rFonts w:cs="Times New Roman"/>
      </w:rPr>
    </w:lvl>
    <w:lvl w:ilvl="2">
      <w:start w:val="1"/>
      <w:numFmt w:val="none"/>
      <w:pStyle w:val="Heading3"/>
      <w:suff w:val="nothing"/>
      <w:lvlText w:val=""/>
      <w:lvlJc w:val="left"/>
      <w:rPr>
        <w:rFonts w:cs="Times New Roman"/>
      </w:rPr>
    </w:lvl>
    <w:lvl w:ilvl="3">
      <w:start w:val="1"/>
      <w:numFmt w:val="none"/>
      <w:pStyle w:val="Heading4"/>
      <w:suff w:val="nothing"/>
      <w:lvlText w:val=""/>
      <w:lvlJc w:val="left"/>
      <w:rPr>
        <w:rFonts w:cs="Times New Roman"/>
      </w:rPr>
    </w:lvl>
    <w:lvl w:ilvl="4">
      <w:start w:val="1"/>
      <w:numFmt w:val="none"/>
      <w:pStyle w:val="Heading5"/>
      <w:suff w:val="nothing"/>
      <w:lvlText w:val=""/>
      <w:lvlJc w:val="left"/>
      <w:rPr>
        <w:rFonts w:cs="Times New Roman"/>
      </w:rPr>
    </w:lvl>
    <w:lvl w:ilvl="5">
      <w:start w:val="1"/>
      <w:numFmt w:val="none"/>
      <w:pStyle w:val="Heading6"/>
      <w:suff w:val="nothing"/>
      <w:lvlText w:val=""/>
      <w:lvlJc w:val="left"/>
      <w:rPr>
        <w:rFonts w:cs="Times New Roman"/>
      </w:rPr>
    </w:lvl>
    <w:lvl w:ilvl="6">
      <w:start w:val="1"/>
      <w:numFmt w:val="none"/>
      <w:pStyle w:val="Heading7"/>
      <w:suff w:val="nothing"/>
      <w:lvlText w:val=""/>
      <w:lvlJc w:val="left"/>
      <w:rPr>
        <w:rFonts w:cs="Times New Roman"/>
      </w:rPr>
    </w:lvl>
    <w:lvl w:ilvl="7">
      <w:start w:val="1"/>
      <w:numFmt w:val="none"/>
      <w:pStyle w:val="Heading8"/>
      <w:suff w:val="nothing"/>
      <w:lvlText w:val=""/>
      <w:lvlJc w:val="left"/>
      <w:rPr>
        <w:rFonts w:cs="Times New Roman"/>
      </w:rPr>
    </w:lvl>
    <w:lvl w:ilvl="8">
      <w:start w:val="1"/>
      <w:numFmt w:val="none"/>
      <w:pStyle w:val="Heading9"/>
      <w:suff w:val="nothing"/>
      <w:lvlText w:val=""/>
      <w:lvlJc w:val="left"/>
      <w:rPr>
        <w:rFonts w:cs="Times New Roman"/>
      </w:rPr>
    </w:lvl>
  </w:abstractNum>
  <w:abstractNum w:abstractNumId="6">
    <w:nsid w:val="22100528"/>
    <w:multiLevelType w:val="multilevel"/>
    <w:tmpl w:val="DCF09302"/>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7">
    <w:nsid w:val="2CA450A1"/>
    <w:multiLevelType w:val="multilevel"/>
    <w:tmpl w:val="D37CFA0A"/>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8">
    <w:nsid w:val="33562831"/>
    <w:multiLevelType w:val="hybridMultilevel"/>
    <w:tmpl w:val="2AF2FEFA"/>
    <w:lvl w:ilvl="0" w:tplc="C54A4B32">
      <w:start w:val="1"/>
      <w:numFmt w:val="bullet"/>
      <w:lvlText w:val=""/>
      <w:lvlJc w:val="left"/>
      <w:pPr>
        <w:tabs>
          <w:tab w:val="num" w:pos="360"/>
        </w:tabs>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47B11462"/>
    <w:multiLevelType w:val="multilevel"/>
    <w:tmpl w:val="3B20CC2A"/>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0">
    <w:nsid w:val="47B93EBC"/>
    <w:multiLevelType w:val="hybridMultilevel"/>
    <w:tmpl w:val="03E81EDE"/>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nsid w:val="505F0BAD"/>
    <w:multiLevelType w:val="hybridMultilevel"/>
    <w:tmpl w:val="5C6C15CC"/>
    <w:lvl w:ilvl="0" w:tplc="99944D8A">
      <w:start w:val="1"/>
      <w:numFmt w:val="bullet"/>
      <w:lvlText w:val=""/>
      <w:lvlJc w:val="left"/>
      <w:pPr>
        <w:tabs>
          <w:tab w:val="num" w:pos="504"/>
        </w:tabs>
        <w:ind w:left="72" w:firstLine="14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5506215E"/>
    <w:multiLevelType w:val="hybridMultilevel"/>
    <w:tmpl w:val="86920E5E"/>
    <w:lvl w:ilvl="0" w:tplc="D31203CA">
      <w:start w:val="2"/>
      <w:numFmt w:val="decimal"/>
      <w:lvlText w:val="%1."/>
      <w:lvlJc w:val="left"/>
      <w:pPr>
        <w:tabs>
          <w:tab w:val="num" w:pos="795"/>
        </w:tabs>
        <w:ind w:left="795" w:hanging="435"/>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nsid w:val="649D37B6"/>
    <w:multiLevelType w:val="hybridMultilevel"/>
    <w:tmpl w:val="6B6EF94A"/>
    <w:lvl w:ilvl="0" w:tplc="D31203CA">
      <w:start w:val="1"/>
      <w:numFmt w:val="decimal"/>
      <w:lvlText w:val="%1."/>
      <w:lvlJc w:val="left"/>
      <w:pPr>
        <w:tabs>
          <w:tab w:val="num" w:pos="795"/>
        </w:tabs>
        <w:ind w:left="795" w:hanging="435"/>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4">
    <w:nsid w:val="68060729"/>
    <w:multiLevelType w:val="multilevel"/>
    <w:tmpl w:val="B57E5366"/>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5">
    <w:nsid w:val="6FDB729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nsid w:val="75144E2F"/>
    <w:multiLevelType w:val="multilevel"/>
    <w:tmpl w:val="6032D686"/>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7">
    <w:nsid w:val="77BA713E"/>
    <w:multiLevelType w:val="multilevel"/>
    <w:tmpl w:val="3CC83FCC"/>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8">
    <w:nsid w:val="78AF2E16"/>
    <w:multiLevelType w:val="hybridMultilevel"/>
    <w:tmpl w:val="8D92C3A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5"/>
  </w:num>
  <w:num w:numId="2">
    <w:abstractNumId w:val="18"/>
  </w:num>
  <w:num w:numId="3">
    <w:abstractNumId w:val="13"/>
  </w:num>
  <w:num w:numId="4">
    <w:abstractNumId w:val="10"/>
  </w:num>
  <w:num w:numId="5">
    <w:abstractNumId w:val="12"/>
  </w:num>
  <w:num w:numId="6">
    <w:abstractNumId w:val="7"/>
  </w:num>
  <w:num w:numId="7">
    <w:abstractNumId w:val="14"/>
  </w:num>
  <w:num w:numId="8">
    <w:abstractNumId w:val="17"/>
  </w:num>
  <w:num w:numId="9">
    <w:abstractNumId w:val="16"/>
  </w:num>
  <w:num w:numId="10">
    <w:abstractNumId w:val="9"/>
  </w:num>
  <w:num w:numId="11">
    <w:abstractNumId w:val="1"/>
  </w:num>
  <w:num w:numId="12">
    <w:abstractNumId w:val="6"/>
  </w:num>
  <w:num w:numId="13">
    <w:abstractNumId w:val="3"/>
  </w:num>
  <w:num w:numId="14">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15">
    <w:abstractNumId w:val="4"/>
  </w:num>
  <w:num w:numId="16">
    <w:abstractNumId w:val="11"/>
  </w:num>
  <w:num w:numId="17">
    <w:abstractNumId w:val="8"/>
  </w:num>
  <w:num w:numId="18">
    <w:abstractNumId w:val="2"/>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proofState w:spelling="clean" w:grammar="clean"/>
  <w:defaultTabStop w:val="432"/>
  <w:drawingGridHorizontalSpacing w:val="110"/>
  <w:drawingGridVerticalSpacing w:val="163"/>
  <w:displayHorizontalDrawingGridEvery w:val="0"/>
  <w:displayVerticalDrawingGridEvery w:val="2"/>
  <w:characterSpacingControl w:val="doNotCompress"/>
  <w:hdrShapeDefaults>
    <o:shapedefaults v:ext="edit" spidmax="2049"/>
  </w:hdrShapeDefaults>
  <w:footnotePr>
    <w:pos w:val="beneathText"/>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5B03"/>
    <w:rsid w:val="000007F2"/>
    <w:rsid w:val="0000219A"/>
    <w:rsid w:val="00007DA8"/>
    <w:rsid w:val="00014F0F"/>
    <w:rsid w:val="0002077B"/>
    <w:rsid w:val="000235C4"/>
    <w:rsid w:val="0002404F"/>
    <w:rsid w:val="0002410B"/>
    <w:rsid w:val="00033373"/>
    <w:rsid w:val="00034A40"/>
    <w:rsid w:val="00040690"/>
    <w:rsid w:val="00040C08"/>
    <w:rsid w:val="000439EB"/>
    <w:rsid w:val="00044B0E"/>
    <w:rsid w:val="00044F5D"/>
    <w:rsid w:val="000467BB"/>
    <w:rsid w:val="0005167E"/>
    <w:rsid w:val="00051B40"/>
    <w:rsid w:val="00051E01"/>
    <w:rsid w:val="00062A68"/>
    <w:rsid w:val="00071EAA"/>
    <w:rsid w:val="00072E2C"/>
    <w:rsid w:val="00073FE2"/>
    <w:rsid w:val="00074465"/>
    <w:rsid w:val="00075660"/>
    <w:rsid w:val="0007598D"/>
    <w:rsid w:val="00081460"/>
    <w:rsid w:val="0008789A"/>
    <w:rsid w:val="0009143C"/>
    <w:rsid w:val="000937BC"/>
    <w:rsid w:val="000961A9"/>
    <w:rsid w:val="000A2896"/>
    <w:rsid w:val="000A4AE2"/>
    <w:rsid w:val="000B041B"/>
    <w:rsid w:val="000B531C"/>
    <w:rsid w:val="000C220B"/>
    <w:rsid w:val="000D0CE4"/>
    <w:rsid w:val="000D3957"/>
    <w:rsid w:val="000D64EB"/>
    <w:rsid w:val="000D6B57"/>
    <w:rsid w:val="000D7C48"/>
    <w:rsid w:val="000E0362"/>
    <w:rsid w:val="000E11B6"/>
    <w:rsid w:val="000E39A0"/>
    <w:rsid w:val="000E421D"/>
    <w:rsid w:val="000E7DA9"/>
    <w:rsid w:val="000F522F"/>
    <w:rsid w:val="000F6476"/>
    <w:rsid w:val="001022F3"/>
    <w:rsid w:val="00103409"/>
    <w:rsid w:val="00105857"/>
    <w:rsid w:val="00116F6C"/>
    <w:rsid w:val="001179FA"/>
    <w:rsid w:val="001206A0"/>
    <w:rsid w:val="001229EC"/>
    <w:rsid w:val="00124938"/>
    <w:rsid w:val="0012541A"/>
    <w:rsid w:val="00125743"/>
    <w:rsid w:val="001279B9"/>
    <w:rsid w:val="00132048"/>
    <w:rsid w:val="00141B7F"/>
    <w:rsid w:val="00150AE6"/>
    <w:rsid w:val="00151ACB"/>
    <w:rsid w:val="0015660E"/>
    <w:rsid w:val="00175F0A"/>
    <w:rsid w:val="0017602B"/>
    <w:rsid w:val="00183D0E"/>
    <w:rsid w:val="00185981"/>
    <w:rsid w:val="00186046"/>
    <w:rsid w:val="00192C9D"/>
    <w:rsid w:val="0019433E"/>
    <w:rsid w:val="001B6C1B"/>
    <w:rsid w:val="001C02CD"/>
    <w:rsid w:val="001C2203"/>
    <w:rsid w:val="001C6EBD"/>
    <w:rsid w:val="001D4790"/>
    <w:rsid w:val="001D61EA"/>
    <w:rsid w:val="001E0741"/>
    <w:rsid w:val="001E1495"/>
    <w:rsid w:val="001E2AF3"/>
    <w:rsid w:val="001E60E0"/>
    <w:rsid w:val="001E7CD1"/>
    <w:rsid w:val="001F22E6"/>
    <w:rsid w:val="001F4F0D"/>
    <w:rsid w:val="001F50F5"/>
    <w:rsid w:val="001F7CAD"/>
    <w:rsid w:val="0021141E"/>
    <w:rsid w:val="002127F0"/>
    <w:rsid w:val="0021694B"/>
    <w:rsid w:val="00221339"/>
    <w:rsid w:val="00222011"/>
    <w:rsid w:val="00233811"/>
    <w:rsid w:val="00242C6C"/>
    <w:rsid w:val="00246685"/>
    <w:rsid w:val="002466BC"/>
    <w:rsid w:val="00246C03"/>
    <w:rsid w:val="002530D5"/>
    <w:rsid w:val="002533EF"/>
    <w:rsid w:val="00254D6B"/>
    <w:rsid w:val="0025721F"/>
    <w:rsid w:val="002745F9"/>
    <w:rsid w:val="00274DB0"/>
    <w:rsid w:val="002756BE"/>
    <w:rsid w:val="00275710"/>
    <w:rsid w:val="00286165"/>
    <w:rsid w:val="002B198A"/>
    <w:rsid w:val="002B2A8E"/>
    <w:rsid w:val="002B44F9"/>
    <w:rsid w:val="002B4960"/>
    <w:rsid w:val="002C472C"/>
    <w:rsid w:val="002D0113"/>
    <w:rsid w:val="002D472C"/>
    <w:rsid w:val="002D5518"/>
    <w:rsid w:val="002E75BD"/>
    <w:rsid w:val="002E79A1"/>
    <w:rsid w:val="00303630"/>
    <w:rsid w:val="00304EF0"/>
    <w:rsid w:val="00312B08"/>
    <w:rsid w:val="00312F53"/>
    <w:rsid w:val="00313807"/>
    <w:rsid w:val="00331836"/>
    <w:rsid w:val="0033454A"/>
    <w:rsid w:val="003412ED"/>
    <w:rsid w:val="00342E7A"/>
    <w:rsid w:val="003456F6"/>
    <w:rsid w:val="00351760"/>
    <w:rsid w:val="00351FED"/>
    <w:rsid w:val="003522C4"/>
    <w:rsid w:val="00366E32"/>
    <w:rsid w:val="0036754A"/>
    <w:rsid w:val="003721EB"/>
    <w:rsid w:val="003735AD"/>
    <w:rsid w:val="00374C2F"/>
    <w:rsid w:val="003759E6"/>
    <w:rsid w:val="00376CF2"/>
    <w:rsid w:val="0037736B"/>
    <w:rsid w:val="00377B0E"/>
    <w:rsid w:val="00384597"/>
    <w:rsid w:val="003A3F03"/>
    <w:rsid w:val="003A6AF7"/>
    <w:rsid w:val="003A7E07"/>
    <w:rsid w:val="003B1D01"/>
    <w:rsid w:val="003B6056"/>
    <w:rsid w:val="003C053F"/>
    <w:rsid w:val="003C0658"/>
    <w:rsid w:val="003C4436"/>
    <w:rsid w:val="003D28EE"/>
    <w:rsid w:val="003D3C67"/>
    <w:rsid w:val="003D4384"/>
    <w:rsid w:val="003D4744"/>
    <w:rsid w:val="003E2B53"/>
    <w:rsid w:val="003F6235"/>
    <w:rsid w:val="00400F86"/>
    <w:rsid w:val="00402DA7"/>
    <w:rsid w:val="00403E48"/>
    <w:rsid w:val="004064D9"/>
    <w:rsid w:val="004067DE"/>
    <w:rsid w:val="00406898"/>
    <w:rsid w:val="00433961"/>
    <w:rsid w:val="00443030"/>
    <w:rsid w:val="00444270"/>
    <w:rsid w:val="004446ED"/>
    <w:rsid w:val="00447937"/>
    <w:rsid w:val="0047767B"/>
    <w:rsid w:val="004802D4"/>
    <w:rsid w:val="00480393"/>
    <w:rsid w:val="00481EE5"/>
    <w:rsid w:val="00496C1D"/>
    <w:rsid w:val="004978BC"/>
    <w:rsid w:val="004B0060"/>
    <w:rsid w:val="004B0A85"/>
    <w:rsid w:val="004B0B70"/>
    <w:rsid w:val="004B2890"/>
    <w:rsid w:val="004B4745"/>
    <w:rsid w:val="004C1EA5"/>
    <w:rsid w:val="004C7064"/>
    <w:rsid w:val="004D1AA5"/>
    <w:rsid w:val="004D6EDA"/>
    <w:rsid w:val="004D7329"/>
    <w:rsid w:val="004D7843"/>
    <w:rsid w:val="004D7F9F"/>
    <w:rsid w:val="004E1434"/>
    <w:rsid w:val="004E3988"/>
    <w:rsid w:val="004E50BF"/>
    <w:rsid w:val="004E6519"/>
    <w:rsid w:val="004F2947"/>
    <w:rsid w:val="004F2F88"/>
    <w:rsid w:val="004F54E4"/>
    <w:rsid w:val="004F78F8"/>
    <w:rsid w:val="00500A27"/>
    <w:rsid w:val="00504D39"/>
    <w:rsid w:val="0050693C"/>
    <w:rsid w:val="00511BC6"/>
    <w:rsid w:val="00517075"/>
    <w:rsid w:val="00523EAF"/>
    <w:rsid w:val="005324B3"/>
    <w:rsid w:val="005401D5"/>
    <w:rsid w:val="00540F20"/>
    <w:rsid w:val="00543C61"/>
    <w:rsid w:val="005442A2"/>
    <w:rsid w:val="00547F6A"/>
    <w:rsid w:val="00553535"/>
    <w:rsid w:val="00561389"/>
    <w:rsid w:val="00561540"/>
    <w:rsid w:val="00574C38"/>
    <w:rsid w:val="00580E5C"/>
    <w:rsid w:val="005A4DED"/>
    <w:rsid w:val="005B38F0"/>
    <w:rsid w:val="005B3FE8"/>
    <w:rsid w:val="005D048E"/>
    <w:rsid w:val="005D1D56"/>
    <w:rsid w:val="005D3F70"/>
    <w:rsid w:val="005D6312"/>
    <w:rsid w:val="005E0C03"/>
    <w:rsid w:val="005E35B8"/>
    <w:rsid w:val="0061608A"/>
    <w:rsid w:val="0062498B"/>
    <w:rsid w:val="0063104F"/>
    <w:rsid w:val="00634721"/>
    <w:rsid w:val="00634B21"/>
    <w:rsid w:val="00635C01"/>
    <w:rsid w:val="006411FF"/>
    <w:rsid w:val="0064574D"/>
    <w:rsid w:val="00652036"/>
    <w:rsid w:val="00654712"/>
    <w:rsid w:val="006548D0"/>
    <w:rsid w:val="00660997"/>
    <w:rsid w:val="006610F2"/>
    <w:rsid w:val="00661523"/>
    <w:rsid w:val="00670793"/>
    <w:rsid w:val="00671FFA"/>
    <w:rsid w:val="006835A9"/>
    <w:rsid w:val="00683A8C"/>
    <w:rsid w:val="00685201"/>
    <w:rsid w:val="006859AB"/>
    <w:rsid w:val="00693FD0"/>
    <w:rsid w:val="006A2FE4"/>
    <w:rsid w:val="006A3187"/>
    <w:rsid w:val="006B0296"/>
    <w:rsid w:val="006B3C62"/>
    <w:rsid w:val="006B3F43"/>
    <w:rsid w:val="006C2392"/>
    <w:rsid w:val="006C4D9F"/>
    <w:rsid w:val="006C587F"/>
    <w:rsid w:val="006D0C72"/>
    <w:rsid w:val="006D3734"/>
    <w:rsid w:val="006D4CD6"/>
    <w:rsid w:val="006D66BE"/>
    <w:rsid w:val="006E10DD"/>
    <w:rsid w:val="006E5DE2"/>
    <w:rsid w:val="006F51D4"/>
    <w:rsid w:val="0070046F"/>
    <w:rsid w:val="00703CDA"/>
    <w:rsid w:val="00705E61"/>
    <w:rsid w:val="00710474"/>
    <w:rsid w:val="00711584"/>
    <w:rsid w:val="0071428C"/>
    <w:rsid w:val="00721F9D"/>
    <w:rsid w:val="0072774A"/>
    <w:rsid w:val="007300A5"/>
    <w:rsid w:val="007316F4"/>
    <w:rsid w:val="00731D8D"/>
    <w:rsid w:val="007333E1"/>
    <w:rsid w:val="0073428A"/>
    <w:rsid w:val="00740056"/>
    <w:rsid w:val="00743832"/>
    <w:rsid w:val="00744E08"/>
    <w:rsid w:val="0075090D"/>
    <w:rsid w:val="007518C2"/>
    <w:rsid w:val="00761E3F"/>
    <w:rsid w:val="00762EC8"/>
    <w:rsid w:val="00763E98"/>
    <w:rsid w:val="007651A9"/>
    <w:rsid w:val="007673FA"/>
    <w:rsid w:val="0077663F"/>
    <w:rsid w:val="00784FC1"/>
    <w:rsid w:val="00791066"/>
    <w:rsid w:val="00793936"/>
    <w:rsid w:val="007A42B4"/>
    <w:rsid w:val="007A46C3"/>
    <w:rsid w:val="007B029D"/>
    <w:rsid w:val="007B2CDD"/>
    <w:rsid w:val="007C68C7"/>
    <w:rsid w:val="007D1956"/>
    <w:rsid w:val="007D34D8"/>
    <w:rsid w:val="007D598B"/>
    <w:rsid w:val="007D7366"/>
    <w:rsid w:val="007E5BBB"/>
    <w:rsid w:val="008006A9"/>
    <w:rsid w:val="00802278"/>
    <w:rsid w:val="00803151"/>
    <w:rsid w:val="00803EDD"/>
    <w:rsid w:val="00812DA9"/>
    <w:rsid w:val="0081429D"/>
    <w:rsid w:val="00816B10"/>
    <w:rsid w:val="00820175"/>
    <w:rsid w:val="00823C60"/>
    <w:rsid w:val="00842870"/>
    <w:rsid w:val="008450EF"/>
    <w:rsid w:val="00845E75"/>
    <w:rsid w:val="00855E50"/>
    <w:rsid w:val="00857B64"/>
    <w:rsid w:val="00857C43"/>
    <w:rsid w:val="0089085A"/>
    <w:rsid w:val="008914D0"/>
    <w:rsid w:val="0089623E"/>
    <w:rsid w:val="00897D66"/>
    <w:rsid w:val="008A1B5E"/>
    <w:rsid w:val="008B0CCA"/>
    <w:rsid w:val="008B78BF"/>
    <w:rsid w:val="008C5B55"/>
    <w:rsid w:val="008D4141"/>
    <w:rsid w:val="008D5741"/>
    <w:rsid w:val="008E10A5"/>
    <w:rsid w:val="008E2352"/>
    <w:rsid w:val="008E2FE4"/>
    <w:rsid w:val="008E3DC7"/>
    <w:rsid w:val="008E4832"/>
    <w:rsid w:val="008E7A8F"/>
    <w:rsid w:val="008F17C6"/>
    <w:rsid w:val="008F4E3B"/>
    <w:rsid w:val="008F4E49"/>
    <w:rsid w:val="009000E0"/>
    <w:rsid w:val="00901A13"/>
    <w:rsid w:val="0090405A"/>
    <w:rsid w:val="00907DF8"/>
    <w:rsid w:val="00914C89"/>
    <w:rsid w:val="00917570"/>
    <w:rsid w:val="00917660"/>
    <w:rsid w:val="00920D5B"/>
    <w:rsid w:val="00924D2B"/>
    <w:rsid w:val="009252C1"/>
    <w:rsid w:val="00941720"/>
    <w:rsid w:val="00956774"/>
    <w:rsid w:val="009577EF"/>
    <w:rsid w:val="00961D54"/>
    <w:rsid w:val="0097652D"/>
    <w:rsid w:val="00986744"/>
    <w:rsid w:val="0099704C"/>
    <w:rsid w:val="00997319"/>
    <w:rsid w:val="009977D9"/>
    <w:rsid w:val="009A5DC2"/>
    <w:rsid w:val="009A7376"/>
    <w:rsid w:val="009B1FE3"/>
    <w:rsid w:val="009B3D63"/>
    <w:rsid w:val="009B5FAB"/>
    <w:rsid w:val="009B64EB"/>
    <w:rsid w:val="009C73A0"/>
    <w:rsid w:val="009D3D35"/>
    <w:rsid w:val="009E2B12"/>
    <w:rsid w:val="009E5500"/>
    <w:rsid w:val="009F35D8"/>
    <w:rsid w:val="00A0110B"/>
    <w:rsid w:val="00A01322"/>
    <w:rsid w:val="00A025D8"/>
    <w:rsid w:val="00A21145"/>
    <w:rsid w:val="00A23BCD"/>
    <w:rsid w:val="00A245C2"/>
    <w:rsid w:val="00A26D91"/>
    <w:rsid w:val="00A305B9"/>
    <w:rsid w:val="00A32759"/>
    <w:rsid w:val="00A54708"/>
    <w:rsid w:val="00A656D4"/>
    <w:rsid w:val="00A67E27"/>
    <w:rsid w:val="00A80784"/>
    <w:rsid w:val="00A86695"/>
    <w:rsid w:val="00A87C91"/>
    <w:rsid w:val="00A903C6"/>
    <w:rsid w:val="00A90BFF"/>
    <w:rsid w:val="00A94339"/>
    <w:rsid w:val="00A943BF"/>
    <w:rsid w:val="00A95E72"/>
    <w:rsid w:val="00A96F08"/>
    <w:rsid w:val="00AA1AA5"/>
    <w:rsid w:val="00AA2409"/>
    <w:rsid w:val="00AA6B44"/>
    <w:rsid w:val="00AB28B1"/>
    <w:rsid w:val="00AB3F4A"/>
    <w:rsid w:val="00AC242B"/>
    <w:rsid w:val="00AC6856"/>
    <w:rsid w:val="00AD2CF8"/>
    <w:rsid w:val="00AD68F4"/>
    <w:rsid w:val="00AE0D87"/>
    <w:rsid w:val="00AE27D1"/>
    <w:rsid w:val="00AF04C7"/>
    <w:rsid w:val="00AF23A4"/>
    <w:rsid w:val="00AF65EA"/>
    <w:rsid w:val="00B01DEB"/>
    <w:rsid w:val="00B02349"/>
    <w:rsid w:val="00B04B92"/>
    <w:rsid w:val="00B1149B"/>
    <w:rsid w:val="00B13CFA"/>
    <w:rsid w:val="00B14BC3"/>
    <w:rsid w:val="00B23490"/>
    <w:rsid w:val="00B2351A"/>
    <w:rsid w:val="00B3420F"/>
    <w:rsid w:val="00B41D13"/>
    <w:rsid w:val="00B4577D"/>
    <w:rsid w:val="00B50040"/>
    <w:rsid w:val="00B520B1"/>
    <w:rsid w:val="00B60741"/>
    <w:rsid w:val="00B60980"/>
    <w:rsid w:val="00B60C10"/>
    <w:rsid w:val="00B66EF5"/>
    <w:rsid w:val="00B7040C"/>
    <w:rsid w:val="00B76740"/>
    <w:rsid w:val="00B81B5B"/>
    <w:rsid w:val="00B84961"/>
    <w:rsid w:val="00BA19F7"/>
    <w:rsid w:val="00BA494D"/>
    <w:rsid w:val="00BA57FA"/>
    <w:rsid w:val="00BA768C"/>
    <w:rsid w:val="00BB0070"/>
    <w:rsid w:val="00BB3A8A"/>
    <w:rsid w:val="00BB57C3"/>
    <w:rsid w:val="00BC47B3"/>
    <w:rsid w:val="00BD37E8"/>
    <w:rsid w:val="00BD3868"/>
    <w:rsid w:val="00BE233A"/>
    <w:rsid w:val="00BE58BD"/>
    <w:rsid w:val="00BF27F2"/>
    <w:rsid w:val="00BF4A4B"/>
    <w:rsid w:val="00BF530A"/>
    <w:rsid w:val="00C02E87"/>
    <w:rsid w:val="00C05EA9"/>
    <w:rsid w:val="00C11D63"/>
    <w:rsid w:val="00C15D33"/>
    <w:rsid w:val="00C177EC"/>
    <w:rsid w:val="00C20CFC"/>
    <w:rsid w:val="00C20F41"/>
    <w:rsid w:val="00C31939"/>
    <w:rsid w:val="00C517C4"/>
    <w:rsid w:val="00C51F39"/>
    <w:rsid w:val="00C53CBE"/>
    <w:rsid w:val="00C53E68"/>
    <w:rsid w:val="00C64795"/>
    <w:rsid w:val="00C77646"/>
    <w:rsid w:val="00C81AAF"/>
    <w:rsid w:val="00C8503E"/>
    <w:rsid w:val="00C85EEE"/>
    <w:rsid w:val="00C87070"/>
    <w:rsid w:val="00C877A5"/>
    <w:rsid w:val="00C91B35"/>
    <w:rsid w:val="00C92991"/>
    <w:rsid w:val="00C94114"/>
    <w:rsid w:val="00C9582A"/>
    <w:rsid w:val="00CB768F"/>
    <w:rsid w:val="00CC1C28"/>
    <w:rsid w:val="00CC5EF8"/>
    <w:rsid w:val="00CD1871"/>
    <w:rsid w:val="00CD45F5"/>
    <w:rsid w:val="00CD5C25"/>
    <w:rsid w:val="00CD659B"/>
    <w:rsid w:val="00CE1177"/>
    <w:rsid w:val="00CE4C23"/>
    <w:rsid w:val="00CE61A4"/>
    <w:rsid w:val="00CF60A0"/>
    <w:rsid w:val="00D02227"/>
    <w:rsid w:val="00D03788"/>
    <w:rsid w:val="00D0738D"/>
    <w:rsid w:val="00D1096F"/>
    <w:rsid w:val="00D117CC"/>
    <w:rsid w:val="00D222AA"/>
    <w:rsid w:val="00D2318E"/>
    <w:rsid w:val="00D24AE3"/>
    <w:rsid w:val="00D25D70"/>
    <w:rsid w:val="00D27AFE"/>
    <w:rsid w:val="00D424AF"/>
    <w:rsid w:val="00D42778"/>
    <w:rsid w:val="00D47D87"/>
    <w:rsid w:val="00D5500A"/>
    <w:rsid w:val="00D55A3D"/>
    <w:rsid w:val="00D57B4D"/>
    <w:rsid w:val="00D74EBD"/>
    <w:rsid w:val="00D776DF"/>
    <w:rsid w:val="00D80F06"/>
    <w:rsid w:val="00D82BAC"/>
    <w:rsid w:val="00D831E4"/>
    <w:rsid w:val="00D97141"/>
    <w:rsid w:val="00DA2AE6"/>
    <w:rsid w:val="00DA5F18"/>
    <w:rsid w:val="00DC6795"/>
    <w:rsid w:val="00DC72D2"/>
    <w:rsid w:val="00DD0790"/>
    <w:rsid w:val="00DD0A4B"/>
    <w:rsid w:val="00DE27CB"/>
    <w:rsid w:val="00DE2984"/>
    <w:rsid w:val="00DE7811"/>
    <w:rsid w:val="00DE7B82"/>
    <w:rsid w:val="00DF1134"/>
    <w:rsid w:val="00DF2201"/>
    <w:rsid w:val="00DF3212"/>
    <w:rsid w:val="00DF70BE"/>
    <w:rsid w:val="00E00E18"/>
    <w:rsid w:val="00E03983"/>
    <w:rsid w:val="00E07F9F"/>
    <w:rsid w:val="00E1077B"/>
    <w:rsid w:val="00E15509"/>
    <w:rsid w:val="00E15E4F"/>
    <w:rsid w:val="00E3240B"/>
    <w:rsid w:val="00E34092"/>
    <w:rsid w:val="00E37627"/>
    <w:rsid w:val="00E418DF"/>
    <w:rsid w:val="00E434DC"/>
    <w:rsid w:val="00E502E6"/>
    <w:rsid w:val="00E54317"/>
    <w:rsid w:val="00E65DF3"/>
    <w:rsid w:val="00E66CE9"/>
    <w:rsid w:val="00E70CAE"/>
    <w:rsid w:val="00E7245C"/>
    <w:rsid w:val="00E736EC"/>
    <w:rsid w:val="00E77484"/>
    <w:rsid w:val="00E87CB3"/>
    <w:rsid w:val="00E92A7E"/>
    <w:rsid w:val="00EA22A6"/>
    <w:rsid w:val="00EB5738"/>
    <w:rsid w:val="00EB67F0"/>
    <w:rsid w:val="00EC116F"/>
    <w:rsid w:val="00ED33B1"/>
    <w:rsid w:val="00ED641C"/>
    <w:rsid w:val="00EE25AC"/>
    <w:rsid w:val="00EE2B02"/>
    <w:rsid w:val="00EE6668"/>
    <w:rsid w:val="00EF0363"/>
    <w:rsid w:val="00F00FC0"/>
    <w:rsid w:val="00F02F91"/>
    <w:rsid w:val="00F06F3B"/>
    <w:rsid w:val="00F0786F"/>
    <w:rsid w:val="00F13E97"/>
    <w:rsid w:val="00F13F55"/>
    <w:rsid w:val="00F148E7"/>
    <w:rsid w:val="00F14E54"/>
    <w:rsid w:val="00F15DF2"/>
    <w:rsid w:val="00F27DF5"/>
    <w:rsid w:val="00F33C03"/>
    <w:rsid w:val="00F34E04"/>
    <w:rsid w:val="00F36C89"/>
    <w:rsid w:val="00F45009"/>
    <w:rsid w:val="00F50390"/>
    <w:rsid w:val="00F504C1"/>
    <w:rsid w:val="00F569F0"/>
    <w:rsid w:val="00F61E61"/>
    <w:rsid w:val="00F634B1"/>
    <w:rsid w:val="00F6603E"/>
    <w:rsid w:val="00F72AF8"/>
    <w:rsid w:val="00F82416"/>
    <w:rsid w:val="00F843C8"/>
    <w:rsid w:val="00F857AA"/>
    <w:rsid w:val="00F94AD5"/>
    <w:rsid w:val="00F977B4"/>
    <w:rsid w:val="00FA00DE"/>
    <w:rsid w:val="00FA03E9"/>
    <w:rsid w:val="00FA263D"/>
    <w:rsid w:val="00FB2A04"/>
    <w:rsid w:val="00FB5F2F"/>
    <w:rsid w:val="00FB6B59"/>
    <w:rsid w:val="00FD3A83"/>
    <w:rsid w:val="00FD527A"/>
    <w:rsid w:val="00FE4A57"/>
    <w:rsid w:val="00FF0A54"/>
    <w:rsid w:val="00FF5B03"/>
    <w:rsid w:val="00FF77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69A6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FF5B03"/>
    <w:rPr>
      <w:rFonts w:ascii="Courier" w:eastAsia="Times New Roman" w:hAnsi="Courier"/>
      <w:color w:val="000000"/>
      <w:sz w:val="24"/>
      <w:szCs w:val="20"/>
    </w:rPr>
  </w:style>
  <w:style w:type="paragraph" w:styleId="Heading1">
    <w:name w:val="heading 1"/>
    <w:aliases w:val="KIMBA"/>
    <w:basedOn w:val="Normal"/>
    <w:next w:val="Normal"/>
    <w:link w:val="Heading1Char"/>
    <w:uiPriority w:val="99"/>
    <w:qFormat/>
    <w:rsid w:val="00FF5B03"/>
    <w:pPr>
      <w:keepNext/>
      <w:numPr>
        <w:numId w:val="1"/>
      </w:numPr>
      <w:spacing w:before="240" w:after="60"/>
      <w:outlineLvl w:val="0"/>
    </w:pPr>
    <w:rPr>
      <w:rFonts w:ascii="Arial" w:hAnsi="Arial"/>
      <w:b/>
      <w:kern w:val="28"/>
      <w:sz w:val="28"/>
    </w:rPr>
  </w:style>
  <w:style w:type="paragraph" w:styleId="Heading2">
    <w:name w:val="heading 2"/>
    <w:basedOn w:val="Normal"/>
    <w:next w:val="Normal"/>
    <w:link w:val="Heading2Char"/>
    <w:uiPriority w:val="99"/>
    <w:qFormat/>
    <w:rsid w:val="00FF5B03"/>
    <w:pPr>
      <w:keepNext/>
      <w:numPr>
        <w:ilvl w:val="1"/>
        <w:numId w:val="1"/>
      </w:numPr>
      <w:outlineLvl w:val="1"/>
    </w:pPr>
    <w:rPr>
      <w:b/>
      <w:sz w:val="22"/>
    </w:rPr>
  </w:style>
  <w:style w:type="paragraph" w:styleId="Heading3">
    <w:name w:val="heading 3"/>
    <w:basedOn w:val="Normal"/>
    <w:next w:val="Normal"/>
    <w:link w:val="Heading3Char"/>
    <w:uiPriority w:val="99"/>
    <w:qFormat/>
    <w:rsid w:val="00FF5B03"/>
    <w:pPr>
      <w:keepNext/>
      <w:numPr>
        <w:ilvl w:val="2"/>
        <w:numId w:val="1"/>
      </w:numPr>
      <w:spacing w:before="240" w:after="60"/>
      <w:outlineLvl w:val="2"/>
    </w:pPr>
    <w:rPr>
      <w:rFonts w:ascii="Arial" w:hAnsi="Arial"/>
    </w:rPr>
  </w:style>
  <w:style w:type="paragraph" w:styleId="Heading4">
    <w:name w:val="heading 4"/>
    <w:basedOn w:val="Normal"/>
    <w:next w:val="Normal"/>
    <w:link w:val="Heading4Char"/>
    <w:uiPriority w:val="99"/>
    <w:qFormat/>
    <w:rsid w:val="00FF5B03"/>
    <w:pPr>
      <w:keepNext/>
      <w:numPr>
        <w:ilvl w:val="3"/>
        <w:numId w:val="1"/>
      </w:numPr>
      <w:spacing w:before="240" w:after="60"/>
      <w:outlineLvl w:val="3"/>
    </w:pPr>
    <w:rPr>
      <w:rFonts w:ascii="Arial" w:hAnsi="Arial"/>
      <w:b/>
    </w:rPr>
  </w:style>
  <w:style w:type="paragraph" w:styleId="Heading5">
    <w:name w:val="heading 5"/>
    <w:basedOn w:val="Normal"/>
    <w:next w:val="Normal"/>
    <w:link w:val="Heading5Char"/>
    <w:uiPriority w:val="99"/>
    <w:qFormat/>
    <w:rsid w:val="00FF5B03"/>
    <w:pPr>
      <w:numPr>
        <w:ilvl w:val="4"/>
        <w:numId w:val="1"/>
      </w:numPr>
      <w:spacing w:before="240" w:after="60"/>
      <w:outlineLvl w:val="4"/>
    </w:pPr>
    <w:rPr>
      <w:sz w:val="22"/>
    </w:rPr>
  </w:style>
  <w:style w:type="paragraph" w:styleId="Heading6">
    <w:name w:val="heading 6"/>
    <w:basedOn w:val="Normal"/>
    <w:next w:val="Normal"/>
    <w:link w:val="Heading6Char"/>
    <w:uiPriority w:val="99"/>
    <w:qFormat/>
    <w:rsid w:val="00FF5B03"/>
    <w:pPr>
      <w:numPr>
        <w:ilvl w:val="5"/>
        <w:numId w:val="1"/>
      </w:numPr>
      <w:spacing w:before="240" w:after="60"/>
      <w:outlineLvl w:val="5"/>
    </w:pPr>
    <w:rPr>
      <w:rFonts w:ascii="Times New Roman" w:hAnsi="Times New Roman"/>
      <w:i/>
      <w:sz w:val="22"/>
    </w:rPr>
  </w:style>
  <w:style w:type="paragraph" w:styleId="Heading7">
    <w:name w:val="heading 7"/>
    <w:basedOn w:val="Normal"/>
    <w:next w:val="Normal"/>
    <w:link w:val="Heading7Char"/>
    <w:uiPriority w:val="99"/>
    <w:qFormat/>
    <w:rsid w:val="00FF5B03"/>
    <w:pPr>
      <w:numPr>
        <w:ilvl w:val="6"/>
        <w:numId w:val="1"/>
      </w:numPr>
      <w:spacing w:before="240" w:after="60"/>
      <w:outlineLvl w:val="6"/>
    </w:pPr>
    <w:rPr>
      <w:rFonts w:ascii="Arial" w:hAnsi="Arial"/>
      <w:sz w:val="20"/>
    </w:rPr>
  </w:style>
  <w:style w:type="paragraph" w:styleId="Heading8">
    <w:name w:val="heading 8"/>
    <w:basedOn w:val="Normal"/>
    <w:next w:val="Normal"/>
    <w:link w:val="Heading8Char"/>
    <w:uiPriority w:val="99"/>
    <w:qFormat/>
    <w:rsid w:val="00FF5B03"/>
    <w:pPr>
      <w:numPr>
        <w:ilvl w:val="7"/>
        <w:numId w:val="1"/>
      </w:numPr>
      <w:spacing w:before="240" w:after="60"/>
      <w:outlineLvl w:val="7"/>
    </w:pPr>
    <w:rPr>
      <w:rFonts w:ascii="Arial" w:hAnsi="Arial"/>
      <w:i/>
      <w:sz w:val="20"/>
    </w:rPr>
  </w:style>
  <w:style w:type="paragraph" w:styleId="Heading9">
    <w:name w:val="heading 9"/>
    <w:basedOn w:val="Normal"/>
    <w:next w:val="Normal"/>
    <w:link w:val="Heading9Char"/>
    <w:uiPriority w:val="99"/>
    <w:qFormat/>
    <w:rsid w:val="00FF5B03"/>
    <w:pPr>
      <w:numPr>
        <w:ilvl w:val="8"/>
        <w:numId w:val="1"/>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KIMBA Char"/>
    <w:basedOn w:val="DefaultParagraphFont"/>
    <w:link w:val="Heading1"/>
    <w:uiPriority w:val="99"/>
    <w:locked/>
    <w:rsid w:val="00FF5B03"/>
    <w:rPr>
      <w:rFonts w:ascii="Arial" w:hAnsi="Arial" w:cs="Times New Roman"/>
      <w:b/>
      <w:color w:val="000000"/>
      <w:kern w:val="28"/>
      <w:sz w:val="20"/>
      <w:szCs w:val="20"/>
    </w:rPr>
  </w:style>
  <w:style w:type="character" w:customStyle="1" w:styleId="Heading2Char">
    <w:name w:val="Heading 2 Char"/>
    <w:basedOn w:val="DefaultParagraphFont"/>
    <w:link w:val="Heading2"/>
    <w:uiPriority w:val="99"/>
    <w:locked/>
    <w:rsid w:val="00FF5B03"/>
    <w:rPr>
      <w:rFonts w:ascii="Courier" w:hAnsi="Courier" w:cs="Times New Roman"/>
      <w:b/>
      <w:color w:val="000000"/>
      <w:sz w:val="20"/>
      <w:szCs w:val="20"/>
    </w:rPr>
  </w:style>
  <w:style w:type="character" w:customStyle="1" w:styleId="Heading3Char">
    <w:name w:val="Heading 3 Char"/>
    <w:basedOn w:val="DefaultParagraphFont"/>
    <w:link w:val="Heading3"/>
    <w:uiPriority w:val="99"/>
    <w:locked/>
    <w:rsid w:val="00FF5B03"/>
    <w:rPr>
      <w:rFonts w:ascii="Arial" w:hAnsi="Arial" w:cs="Times New Roman"/>
      <w:color w:val="000000"/>
      <w:sz w:val="20"/>
      <w:szCs w:val="20"/>
    </w:rPr>
  </w:style>
  <w:style w:type="character" w:customStyle="1" w:styleId="Heading4Char">
    <w:name w:val="Heading 4 Char"/>
    <w:basedOn w:val="DefaultParagraphFont"/>
    <w:link w:val="Heading4"/>
    <w:uiPriority w:val="99"/>
    <w:locked/>
    <w:rsid w:val="00FF5B03"/>
    <w:rPr>
      <w:rFonts w:ascii="Arial" w:hAnsi="Arial" w:cs="Times New Roman"/>
      <w:b/>
      <w:color w:val="000000"/>
      <w:sz w:val="20"/>
      <w:szCs w:val="20"/>
    </w:rPr>
  </w:style>
  <w:style w:type="character" w:customStyle="1" w:styleId="Heading5Char">
    <w:name w:val="Heading 5 Char"/>
    <w:basedOn w:val="DefaultParagraphFont"/>
    <w:link w:val="Heading5"/>
    <w:uiPriority w:val="99"/>
    <w:locked/>
    <w:rsid w:val="00FF5B03"/>
    <w:rPr>
      <w:rFonts w:ascii="Courier" w:hAnsi="Courier" w:cs="Times New Roman"/>
      <w:color w:val="000000"/>
      <w:sz w:val="20"/>
      <w:szCs w:val="20"/>
    </w:rPr>
  </w:style>
  <w:style w:type="character" w:customStyle="1" w:styleId="Heading6Char">
    <w:name w:val="Heading 6 Char"/>
    <w:basedOn w:val="DefaultParagraphFont"/>
    <w:link w:val="Heading6"/>
    <w:uiPriority w:val="99"/>
    <w:locked/>
    <w:rsid w:val="00FF5B03"/>
    <w:rPr>
      <w:rFonts w:ascii="Times New Roman" w:hAnsi="Times New Roman" w:cs="Times New Roman"/>
      <w:i/>
      <w:color w:val="000000"/>
      <w:sz w:val="20"/>
      <w:szCs w:val="20"/>
    </w:rPr>
  </w:style>
  <w:style w:type="character" w:customStyle="1" w:styleId="Heading7Char">
    <w:name w:val="Heading 7 Char"/>
    <w:basedOn w:val="DefaultParagraphFont"/>
    <w:link w:val="Heading7"/>
    <w:uiPriority w:val="99"/>
    <w:locked/>
    <w:rsid w:val="00FF5B03"/>
    <w:rPr>
      <w:rFonts w:ascii="Arial" w:hAnsi="Arial" w:cs="Times New Roman"/>
      <w:color w:val="000000"/>
      <w:sz w:val="20"/>
      <w:szCs w:val="20"/>
    </w:rPr>
  </w:style>
  <w:style w:type="character" w:customStyle="1" w:styleId="Heading8Char">
    <w:name w:val="Heading 8 Char"/>
    <w:basedOn w:val="DefaultParagraphFont"/>
    <w:link w:val="Heading8"/>
    <w:uiPriority w:val="99"/>
    <w:locked/>
    <w:rsid w:val="00FF5B03"/>
    <w:rPr>
      <w:rFonts w:ascii="Arial" w:hAnsi="Arial" w:cs="Times New Roman"/>
      <w:i/>
      <w:color w:val="000000"/>
      <w:sz w:val="20"/>
      <w:szCs w:val="20"/>
    </w:rPr>
  </w:style>
  <w:style w:type="character" w:customStyle="1" w:styleId="Heading9Char">
    <w:name w:val="Heading 9 Char"/>
    <w:basedOn w:val="DefaultParagraphFont"/>
    <w:link w:val="Heading9"/>
    <w:uiPriority w:val="99"/>
    <w:locked/>
    <w:rsid w:val="00FF5B03"/>
    <w:rPr>
      <w:rFonts w:ascii="Arial" w:hAnsi="Arial" w:cs="Times New Roman"/>
      <w:b/>
      <w:i/>
      <w:color w:val="000000"/>
      <w:sz w:val="20"/>
      <w:szCs w:val="20"/>
    </w:rPr>
  </w:style>
  <w:style w:type="paragraph" w:styleId="Header">
    <w:name w:val="header"/>
    <w:basedOn w:val="Normal"/>
    <w:link w:val="HeaderChar"/>
    <w:uiPriority w:val="99"/>
    <w:rsid w:val="00FF5B03"/>
    <w:pPr>
      <w:tabs>
        <w:tab w:val="center" w:pos="4320"/>
        <w:tab w:val="right" w:pos="8640"/>
      </w:tabs>
    </w:pPr>
  </w:style>
  <w:style w:type="character" w:customStyle="1" w:styleId="HeaderChar">
    <w:name w:val="Header Char"/>
    <w:basedOn w:val="DefaultParagraphFont"/>
    <w:link w:val="Header"/>
    <w:uiPriority w:val="99"/>
    <w:locked/>
    <w:rsid w:val="00FF5B03"/>
    <w:rPr>
      <w:rFonts w:ascii="Courier" w:hAnsi="Courier" w:cs="Times New Roman"/>
      <w:color w:val="000000"/>
      <w:sz w:val="20"/>
      <w:szCs w:val="20"/>
    </w:rPr>
  </w:style>
  <w:style w:type="character" w:styleId="PageNumber">
    <w:name w:val="page number"/>
    <w:basedOn w:val="DefaultParagraphFont"/>
    <w:uiPriority w:val="99"/>
    <w:rsid w:val="00FF5B03"/>
    <w:rPr>
      <w:rFonts w:cs="Times New Roman"/>
    </w:rPr>
  </w:style>
  <w:style w:type="paragraph" w:styleId="PlainText">
    <w:name w:val="Plain Text"/>
    <w:basedOn w:val="Normal"/>
    <w:link w:val="PlainTextChar"/>
    <w:rsid w:val="00FF5B03"/>
    <w:rPr>
      <w:rFonts w:ascii="Courier New" w:hAnsi="Courier New"/>
      <w:color w:val="auto"/>
      <w:sz w:val="20"/>
    </w:rPr>
  </w:style>
  <w:style w:type="character" w:customStyle="1" w:styleId="PlainTextChar">
    <w:name w:val="Plain Text Char"/>
    <w:basedOn w:val="DefaultParagraphFont"/>
    <w:link w:val="PlainText"/>
    <w:locked/>
    <w:rsid w:val="00FF5B03"/>
    <w:rPr>
      <w:rFonts w:ascii="Courier New" w:hAnsi="Courier New" w:cs="Times New Roman"/>
      <w:sz w:val="20"/>
      <w:szCs w:val="20"/>
    </w:rPr>
  </w:style>
  <w:style w:type="paragraph" w:customStyle="1" w:styleId="Chapternumber">
    <w:name w:val="Chapter number"/>
    <w:rsid w:val="00FF5B03"/>
    <w:pPr>
      <w:widowControl w:val="0"/>
      <w:autoSpaceDE w:val="0"/>
      <w:autoSpaceDN w:val="0"/>
      <w:spacing w:after="120"/>
    </w:pPr>
    <w:rPr>
      <w:rFonts w:ascii="Arial" w:eastAsia="Times New Roman" w:hAnsi="Arial" w:cs="Arial"/>
      <w:sz w:val="64"/>
      <w:szCs w:val="64"/>
    </w:rPr>
  </w:style>
  <w:style w:type="paragraph" w:styleId="BalloonText">
    <w:name w:val="Balloon Text"/>
    <w:basedOn w:val="Normal"/>
    <w:link w:val="BalloonTextChar"/>
    <w:uiPriority w:val="99"/>
    <w:semiHidden/>
    <w:rsid w:val="00FF5B03"/>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F5B03"/>
    <w:rPr>
      <w:rFonts w:ascii="Tahoma" w:hAnsi="Tahoma" w:cs="Tahoma"/>
      <w:color w:val="000000"/>
      <w:sz w:val="16"/>
      <w:szCs w:val="16"/>
    </w:rPr>
  </w:style>
  <w:style w:type="paragraph" w:customStyle="1" w:styleId="References">
    <w:name w:val="References"/>
    <w:uiPriority w:val="99"/>
    <w:rsid w:val="004E1434"/>
    <w:pPr>
      <w:widowControl w:val="0"/>
      <w:autoSpaceDE w:val="0"/>
      <w:autoSpaceDN w:val="0"/>
      <w:spacing w:line="480" w:lineRule="auto"/>
      <w:ind w:left="288" w:hanging="288"/>
    </w:pPr>
    <w:rPr>
      <w:rFonts w:ascii="Times" w:eastAsia="Times New Roman" w:hAnsi="Times" w:cs="Times"/>
      <w:sz w:val="18"/>
      <w:szCs w:val="18"/>
    </w:rPr>
  </w:style>
  <w:style w:type="paragraph" w:styleId="FootnoteText">
    <w:name w:val="footnote text"/>
    <w:basedOn w:val="Normal"/>
    <w:link w:val="FootnoteTextChar"/>
    <w:uiPriority w:val="99"/>
    <w:semiHidden/>
    <w:rsid w:val="004E1434"/>
    <w:pPr>
      <w:autoSpaceDE w:val="0"/>
      <w:autoSpaceDN w:val="0"/>
    </w:pPr>
    <w:rPr>
      <w:rFonts w:ascii="Times" w:hAnsi="Times" w:cs="Times"/>
      <w:noProof/>
      <w:color w:val="auto"/>
      <w:sz w:val="18"/>
      <w:szCs w:val="18"/>
    </w:rPr>
  </w:style>
  <w:style w:type="character" w:customStyle="1" w:styleId="FootnoteTextChar">
    <w:name w:val="Footnote Text Char"/>
    <w:basedOn w:val="DefaultParagraphFont"/>
    <w:link w:val="FootnoteText"/>
    <w:uiPriority w:val="99"/>
    <w:semiHidden/>
    <w:locked/>
    <w:rsid w:val="004E1434"/>
    <w:rPr>
      <w:rFonts w:ascii="Times" w:hAnsi="Times" w:cs="Times"/>
      <w:noProof/>
      <w:sz w:val="18"/>
      <w:szCs w:val="18"/>
    </w:rPr>
  </w:style>
  <w:style w:type="paragraph" w:customStyle="1" w:styleId="ListNumber1">
    <w:name w:val="List Number1"/>
    <w:uiPriority w:val="99"/>
    <w:rsid w:val="004E1434"/>
    <w:pPr>
      <w:autoSpaceDE w:val="0"/>
      <w:autoSpaceDN w:val="0"/>
      <w:spacing w:line="480" w:lineRule="auto"/>
      <w:ind w:left="288" w:hanging="288"/>
    </w:pPr>
    <w:rPr>
      <w:rFonts w:ascii="Times" w:eastAsia="Times New Roman" w:hAnsi="Times" w:cs="Times"/>
      <w:noProof/>
      <w:sz w:val="20"/>
      <w:szCs w:val="20"/>
    </w:rPr>
  </w:style>
  <w:style w:type="paragraph" w:customStyle="1" w:styleId="Figurecaption">
    <w:name w:val="Figure caption"/>
    <w:uiPriority w:val="99"/>
    <w:rsid w:val="004E1434"/>
    <w:pPr>
      <w:autoSpaceDE w:val="0"/>
      <w:autoSpaceDN w:val="0"/>
      <w:spacing w:line="480" w:lineRule="auto"/>
    </w:pPr>
    <w:rPr>
      <w:rFonts w:ascii="Times" w:eastAsia="Times New Roman" w:hAnsi="Times" w:cs="Times"/>
      <w:sz w:val="20"/>
      <w:szCs w:val="20"/>
    </w:rPr>
  </w:style>
  <w:style w:type="paragraph" w:customStyle="1" w:styleId="Aheading">
    <w:name w:val="A heading"/>
    <w:uiPriority w:val="99"/>
    <w:rsid w:val="004E1434"/>
    <w:pPr>
      <w:keepNext/>
      <w:autoSpaceDE w:val="0"/>
      <w:autoSpaceDN w:val="0"/>
      <w:spacing w:before="480" w:after="240" w:line="480" w:lineRule="auto"/>
    </w:pPr>
    <w:rPr>
      <w:rFonts w:ascii="Times" w:eastAsia="Times New Roman" w:hAnsi="Times" w:cs="Times"/>
      <w:b/>
      <w:bCs/>
    </w:rPr>
  </w:style>
  <w:style w:type="paragraph" w:customStyle="1" w:styleId="Text">
    <w:name w:val="Text"/>
    <w:uiPriority w:val="99"/>
    <w:rsid w:val="004E1434"/>
    <w:pPr>
      <w:widowControl w:val="0"/>
      <w:autoSpaceDE w:val="0"/>
      <w:autoSpaceDN w:val="0"/>
      <w:spacing w:line="480" w:lineRule="auto"/>
      <w:ind w:firstLine="288"/>
    </w:pPr>
    <w:rPr>
      <w:rFonts w:ascii="Times" w:eastAsia="Times New Roman" w:hAnsi="Times" w:cs="Times"/>
      <w:sz w:val="20"/>
      <w:szCs w:val="20"/>
    </w:rPr>
  </w:style>
  <w:style w:type="paragraph" w:customStyle="1" w:styleId="Chapterhead">
    <w:name w:val="Chapter head"/>
    <w:uiPriority w:val="99"/>
    <w:rsid w:val="004E1434"/>
    <w:pPr>
      <w:keepNext/>
      <w:widowControl w:val="0"/>
      <w:autoSpaceDE w:val="0"/>
      <w:autoSpaceDN w:val="0"/>
      <w:spacing w:after="2000"/>
    </w:pPr>
    <w:rPr>
      <w:rFonts w:ascii="Arial" w:eastAsia="Times New Roman" w:hAnsi="Arial" w:cs="Arial"/>
      <w:sz w:val="36"/>
      <w:szCs w:val="36"/>
    </w:rPr>
  </w:style>
  <w:style w:type="paragraph" w:customStyle="1" w:styleId="Text1">
    <w:name w:val="Text 1"/>
    <w:uiPriority w:val="99"/>
    <w:rsid w:val="004E1434"/>
    <w:pPr>
      <w:widowControl w:val="0"/>
      <w:autoSpaceDE w:val="0"/>
      <w:autoSpaceDN w:val="0"/>
      <w:spacing w:line="480" w:lineRule="auto"/>
    </w:pPr>
    <w:rPr>
      <w:rFonts w:ascii="Times" w:eastAsia="Times New Roman" w:hAnsi="Times" w:cs="Times"/>
      <w:sz w:val="20"/>
      <w:szCs w:val="20"/>
    </w:rPr>
  </w:style>
  <w:style w:type="character" w:styleId="FootnoteReference">
    <w:name w:val="footnote reference"/>
    <w:basedOn w:val="DefaultParagraphFont"/>
    <w:uiPriority w:val="99"/>
    <w:semiHidden/>
    <w:rsid w:val="004E1434"/>
    <w:rPr>
      <w:rFonts w:cs="Times New Roman"/>
      <w:vertAlign w:val="superscript"/>
    </w:rPr>
  </w:style>
  <w:style w:type="paragraph" w:customStyle="1" w:styleId="Tablehead">
    <w:name w:val="Table head"/>
    <w:uiPriority w:val="99"/>
    <w:rsid w:val="004E1434"/>
    <w:pPr>
      <w:keepNext/>
      <w:autoSpaceDE w:val="0"/>
      <w:autoSpaceDN w:val="0"/>
      <w:spacing w:before="360" w:line="480" w:lineRule="auto"/>
    </w:pPr>
    <w:rPr>
      <w:rFonts w:ascii="Times" w:eastAsia="Times New Roman" w:hAnsi="Times" w:cs="Times"/>
      <w:sz w:val="20"/>
      <w:szCs w:val="20"/>
    </w:rPr>
  </w:style>
  <w:style w:type="paragraph" w:customStyle="1" w:styleId="Tabletext">
    <w:name w:val="Table text"/>
    <w:uiPriority w:val="99"/>
    <w:rsid w:val="004E1434"/>
    <w:pPr>
      <w:widowControl w:val="0"/>
      <w:autoSpaceDE w:val="0"/>
      <w:autoSpaceDN w:val="0"/>
      <w:spacing w:before="120" w:line="360" w:lineRule="auto"/>
    </w:pPr>
    <w:rPr>
      <w:rFonts w:ascii="Times" w:eastAsia="Times New Roman" w:hAnsi="Times" w:cs="Times"/>
      <w:sz w:val="18"/>
      <w:szCs w:val="18"/>
    </w:rPr>
  </w:style>
  <w:style w:type="paragraph" w:customStyle="1" w:styleId="Cheading">
    <w:name w:val="C heading"/>
    <w:uiPriority w:val="99"/>
    <w:rsid w:val="004E1434"/>
    <w:pPr>
      <w:autoSpaceDE w:val="0"/>
      <w:autoSpaceDN w:val="0"/>
      <w:spacing w:before="240" w:line="480" w:lineRule="auto"/>
    </w:pPr>
    <w:rPr>
      <w:rFonts w:ascii="Times" w:eastAsia="Times New Roman" w:hAnsi="Times" w:cs="Times"/>
      <w:noProof/>
      <w:sz w:val="20"/>
      <w:szCs w:val="20"/>
    </w:rPr>
  </w:style>
  <w:style w:type="paragraph" w:customStyle="1" w:styleId="Figuresource">
    <w:name w:val="Figure source"/>
    <w:uiPriority w:val="99"/>
    <w:rsid w:val="004E1434"/>
    <w:pPr>
      <w:autoSpaceDE w:val="0"/>
      <w:autoSpaceDN w:val="0"/>
      <w:spacing w:line="480" w:lineRule="auto"/>
    </w:pPr>
    <w:rPr>
      <w:rFonts w:ascii="Times" w:eastAsia="Times New Roman" w:hAnsi="Times" w:cs="Times"/>
      <w:noProof/>
      <w:sz w:val="16"/>
      <w:szCs w:val="16"/>
    </w:rPr>
  </w:style>
  <w:style w:type="paragraph" w:customStyle="1" w:styleId="Bheading">
    <w:name w:val="B heading"/>
    <w:uiPriority w:val="99"/>
    <w:rsid w:val="004E1434"/>
    <w:pPr>
      <w:keepNext/>
      <w:autoSpaceDE w:val="0"/>
      <w:autoSpaceDN w:val="0"/>
      <w:spacing w:before="360" w:after="120" w:line="480" w:lineRule="auto"/>
    </w:pPr>
    <w:rPr>
      <w:rFonts w:ascii="Times" w:eastAsia="Times New Roman" w:hAnsi="Times" w:cs="Times"/>
      <w:i/>
      <w:iCs/>
      <w:sz w:val="20"/>
      <w:szCs w:val="20"/>
    </w:rPr>
  </w:style>
  <w:style w:type="paragraph" w:customStyle="1" w:styleId="Maths">
    <w:name w:val="Maths"/>
    <w:uiPriority w:val="99"/>
    <w:rsid w:val="004E1434"/>
    <w:pPr>
      <w:widowControl w:val="0"/>
      <w:autoSpaceDE w:val="0"/>
      <w:autoSpaceDN w:val="0"/>
      <w:spacing w:before="240" w:after="240" w:line="480" w:lineRule="auto"/>
      <w:jc w:val="center"/>
    </w:pPr>
    <w:rPr>
      <w:rFonts w:ascii="Times" w:eastAsia="Times New Roman" w:hAnsi="Times" w:cs="Times"/>
      <w:sz w:val="20"/>
      <w:szCs w:val="20"/>
    </w:rPr>
  </w:style>
  <w:style w:type="paragraph" w:customStyle="1" w:styleId="Tablesource">
    <w:name w:val="Table source"/>
    <w:uiPriority w:val="99"/>
    <w:rsid w:val="004E1434"/>
    <w:pPr>
      <w:autoSpaceDE w:val="0"/>
      <w:autoSpaceDN w:val="0"/>
      <w:spacing w:before="120" w:line="480" w:lineRule="auto"/>
    </w:pPr>
    <w:rPr>
      <w:rFonts w:ascii="Times" w:eastAsia="Times New Roman" w:hAnsi="Times" w:cs="Times"/>
      <w:noProof/>
      <w:sz w:val="16"/>
      <w:szCs w:val="16"/>
    </w:rPr>
  </w:style>
  <w:style w:type="paragraph" w:styleId="Footer">
    <w:name w:val="footer"/>
    <w:basedOn w:val="Normal"/>
    <w:link w:val="FooterChar"/>
    <w:uiPriority w:val="99"/>
    <w:rsid w:val="004E1434"/>
    <w:pPr>
      <w:tabs>
        <w:tab w:val="center" w:pos="4320"/>
        <w:tab w:val="right" w:pos="8640"/>
      </w:tabs>
      <w:autoSpaceDE w:val="0"/>
      <w:autoSpaceDN w:val="0"/>
    </w:pPr>
    <w:rPr>
      <w:rFonts w:ascii="Times New Roman" w:hAnsi="Times New Roman"/>
      <w:color w:val="auto"/>
      <w:sz w:val="20"/>
    </w:rPr>
  </w:style>
  <w:style w:type="character" w:customStyle="1" w:styleId="FooterChar">
    <w:name w:val="Footer Char"/>
    <w:basedOn w:val="DefaultParagraphFont"/>
    <w:link w:val="Footer"/>
    <w:uiPriority w:val="99"/>
    <w:locked/>
    <w:rsid w:val="004E1434"/>
    <w:rPr>
      <w:rFonts w:ascii="Times New Roman" w:hAnsi="Times New Roman" w:cs="Times New Roman"/>
      <w:sz w:val="20"/>
      <w:szCs w:val="20"/>
    </w:rPr>
  </w:style>
  <w:style w:type="paragraph" w:customStyle="1" w:styleId="Parthead">
    <w:name w:val="Part head"/>
    <w:uiPriority w:val="99"/>
    <w:rsid w:val="004E1434"/>
    <w:pPr>
      <w:autoSpaceDE w:val="0"/>
      <w:autoSpaceDN w:val="0"/>
    </w:pPr>
    <w:rPr>
      <w:rFonts w:ascii="Arial" w:eastAsia="Times New Roman" w:hAnsi="Arial" w:cs="Arial"/>
      <w:noProof/>
      <w:sz w:val="24"/>
      <w:szCs w:val="24"/>
    </w:rPr>
  </w:style>
  <w:style w:type="table" w:styleId="TableGrid">
    <w:name w:val="Table Grid"/>
    <w:basedOn w:val="TableNormal"/>
    <w:uiPriority w:val="99"/>
    <w:rsid w:val="004E1434"/>
    <w:pPr>
      <w:autoSpaceDE w:val="0"/>
      <w:autoSpaceDN w:val="0"/>
    </w:pPr>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mniPage1542">
    <w:name w:val="OmniPage #1542"/>
    <w:uiPriority w:val="99"/>
    <w:rsid w:val="004E1434"/>
    <w:pPr>
      <w:spacing w:line="191" w:lineRule="atLeast"/>
      <w:jc w:val="both"/>
    </w:pPr>
    <w:rPr>
      <w:rFonts w:ascii="Courier" w:eastAsia="Times New Roman" w:hAnsi="Courier"/>
      <w:color w:val="000000"/>
      <w:sz w:val="14"/>
      <w:szCs w:val="20"/>
    </w:rPr>
  </w:style>
  <w:style w:type="paragraph" w:customStyle="1" w:styleId="OmniPage1794">
    <w:name w:val="OmniPage #1794"/>
    <w:uiPriority w:val="99"/>
    <w:rsid w:val="004E1434"/>
    <w:pPr>
      <w:spacing w:line="219" w:lineRule="exact"/>
      <w:jc w:val="both"/>
    </w:pPr>
    <w:rPr>
      <w:rFonts w:ascii="Courier" w:eastAsia="Times New Roman" w:hAnsi="Courier"/>
      <w:color w:val="000000"/>
      <w:szCs w:val="20"/>
    </w:rPr>
  </w:style>
  <w:style w:type="paragraph" w:customStyle="1" w:styleId="OmniPage1795">
    <w:name w:val="OmniPage #1795"/>
    <w:uiPriority w:val="99"/>
    <w:rsid w:val="004E1434"/>
    <w:pPr>
      <w:spacing w:line="219" w:lineRule="exact"/>
      <w:ind w:firstLine="360"/>
      <w:jc w:val="both"/>
    </w:pPr>
    <w:rPr>
      <w:rFonts w:ascii="Courier" w:eastAsia="Times New Roman" w:hAnsi="Courier"/>
      <w:color w:val="000000"/>
      <w:szCs w:val="20"/>
    </w:rPr>
  </w:style>
  <w:style w:type="paragraph" w:customStyle="1" w:styleId="OmniPage1544">
    <w:name w:val="OmniPage #1544"/>
    <w:uiPriority w:val="99"/>
    <w:rsid w:val="004E1434"/>
    <w:pPr>
      <w:tabs>
        <w:tab w:val="left" w:pos="1920"/>
        <w:tab w:val="right" w:pos="2240"/>
      </w:tabs>
      <w:spacing w:line="218" w:lineRule="exact"/>
      <w:ind w:left="960" w:hanging="960"/>
    </w:pPr>
    <w:rPr>
      <w:rFonts w:ascii="Courier" w:eastAsia="Times New Roman" w:hAnsi="Courier"/>
      <w:color w:val="000000"/>
      <w:szCs w:val="20"/>
    </w:rPr>
  </w:style>
  <w:style w:type="paragraph" w:customStyle="1" w:styleId="OmniPage1545">
    <w:name w:val="OmniPage #1545"/>
    <w:uiPriority w:val="99"/>
    <w:rsid w:val="004E1434"/>
    <w:pPr>
      <w:tabs>
        <w:tab w:val="left" w:pos="4400"/>
        <w:tab w:val="right" w:pos="4660"/>
      </w:tabs>
      <w:spacing w:line="218" w:lineRule="exact"/>
      <w:ind w:left="3440"/>
    </w:pPr>
    <w:rPr>
      <w:rFonts w:ascii="Courier" w:eastAsia="Times New Roman" w:hAnsi="Courier"/>
      <w:color w:val="000000"/>
      <w:szCs w:val="20"/>
    </w:rPr>
  </w:style>
  <w:style w:type="paragraph" w:styleId="BodyText">
    <w:name w:val="Body Text"/>
    <w:basedOn w:val="Normal"/>
    <w:link w:val="BodyTextChar"/>
    <w:uiPriority w:val="99"/>
    <w:rsid w:val="004E1434"/>
    <w:pPr>
      <w:spacing w:line="480" w:lineRule="auto"/>
    </w:pPr>
    <w:rPr>
      <w:rFonts w:ascii="Tahoma" w:hAnsi="Tahoma"/>
      <w:sz w:val="22"/>
    </w:rPr>
  </w:style>
  <w:style w:type="character" w:customStyle="1" w:styleId="BodyTextChar">
    <w:name w:val="Body Text Char"/>
    <w:basedOn w:val="DefaultParagraphFont"/>
    <w:link w:val="BodyText"/>
    <w:uiPriority w:val="99"/>
    <w:locked/>
    <w:rsid w:val="004E1434"/>
    <w:rPr>
      <w:rFonts w:ascii="Tahoma" w:hAnsi="Tahoma" w:cs="Times New Roman"/>
      <w:color w:val="000000"/>
      <w:sz w:val="20"/>
      <w:szCs w:val="20"/>
    </w:rPr>
  </w:style>
  <w:style w:type="paragraph" w:styleId="BodyTextIndent">
    <w:name w:val="Body Text Indent"/>
    <w:basedOn w:val="Normal"/>
    <w:link w:val="BodyTextIndentChar"/>
    <w:uiPriority w:val="99"/>
    <w:rsid w:val="004E1434"/>
    <w:pPr>
      <w:autoSpaceDE w:val="0"/>
      <w:autoSpaceDN w:val="0"/>
      <w:spacing w:after="120"/>
      <w:ind w:left="360"/>
    </w:pPr>
    <w:rPr>
      <w:rFonts w:ascii="Times New Roman" w:hAnsi="Times New Roman"/>
      <w:color w:val="auto"/>
      <w:sz w:val="20"/>
    </w:rPr>
  </w:style>
  <w:style w:type="character" w:customStyle="1" w:styleId="BodyTextIndentChar">
    <w:name w:val="Body Text Indent Char"/>
    <w:basedOn w:val="DefaultParagraphFont"/>
    <w:link w:val="BodyTextIndent"/>
    <w:uiPriority w:val="99"/>
    <w:locked/>
    <w:rsid w:val="004E1434"/>
    <w:rPr>
      <w:rFonts w:ascii="Times New Roman" w:hAnsi="Times New Roman" w:cs="Times New Roman"/>
      <w:sz w:val="20"/>
      <w:szCs w:val="20"/>
    </w:rPr>
  </w:style>
  <w:style w:type="paragraph" w:customStyle="1" w:styleId="AutoCorrect">
    <w:name w:val="AutoCorrect"/>
    <w:uiPriority w:val="99"/>
    <w:rsid w:val="004E1434"/>
    <w:pPr>
      <w:spacing w:after="200" w:line="276" w:lineRule="auto"/>
    </w:pPr>
    <w:rPr>
      <w:rFonts w:eastAsia="Times New Roman"/>
    </w:rPr>
  </w:style>
  <w:style w:type="character" w:styleId="Hyperlink">
    <w:name w:val="Hyperlink"/>
    <w:basedOn w:val="DefaultParagraphFont"/>
    <w:uiPriority w:val="99"/>
    <w:rsid w:val="004E1434"/>
    <w:rPr>
      <w:rFonts w:cs="Times New Roman"/>
      <w:color w:val="0000FF"/>
      <w:u w:val="single"/>
    </w:rPr>
  </w:style>
  <w:style w:type="character" w:customStyle="1" w:styleId="h1subhead">
    <w:name w:val="h1_subhead"/>
    <w:basedOn w:val="DefaultParagraphFont"/>
    <w:uiPriority w:val="99"/>
    <w:rsid w:val="004E1434"/>
    <w:rPr>
      <w:rFonts w:cs="Times New Roman"/>
    </w:rPr>
  </w:style>
  <w:style w:type="paragraph" w:styleId="BodyText2">
    <w:name w:val="Body Text 2"/>
    <w:basedOn w:val="Normal"/>
    <w:link w:val="BodyText2Char"/>
    <w:uiPriority w:val="99"/>
    <w:rsid w:val="004E1434"/>
    <w:rPr>
      <w:rFonts w:ascii="Times New Roman" w:hAnsi="Times New Roman"/>
      <w:color w:val="auto"/>
      <w:sz w:val="22"/>
    </w:rPr>
  </w:style>
  <w:style w:type="character" w:customStyle="1" w:styleId="BodyText2Char">
    <w:name w:val="Body Text 2 Char"/>
    <w:basedOn w:val="DefaultParagraphFont"/>
    <w:link w:val="BodyText2"/>
    <w:uiPriority w:val="99"/>
    <w:locked/>
    <w:rsid w:val="004E1434"/>
    <w:rPr>
      <w:rFonts w:ascii="Times New Roman" w:hAnsi="Times New Roman" w:cs="Times New Roman"/>
      <w:sz w:val="20"/>
      <w:szCs w:val="20"/>
    </w:rPr>
  </w:style>
  <w:style w:type="character" w:customStyle="1" w:styleId="ptbrand3">
    <w:name w:val="ptbrand3"/>
    <w:uiPriority w:val="99"/>
    <w:rsid w:val="004E1434"/>
  </w:style>
  <w:style w:type="character" w:styleId="Strong">
    <w:name w:val="Strong"/>
    <w:basedOn w:val="DefaultParagraphFont"/>
    <w:uiPriority w:val="99"/>
    <w:qFormat/>
    <w:rsid w:val="004E1434"/>
    <w:rPr>
      <w:rFonts w:cs="Times New Roman"/>
      <w:b/>
    </w:rPr>
  </w:style>
  <w:style w:type="paragraph" w:customStyle="1" w:styleId="OmniPage270">
    <w:name w:val="OmniPage #270"/>
    <w:uiPriority w:val="99"/>
    <w:rsid w:val="004E1434"/>
    <w:pPr>
      <w:tabs>
        <w:tab w:val="right" w:pos="6960"/>
      </w:tabs>
      <w:spacing w:line="239" w:lineRule="exact"/>
      <w:ind w:firstLine="340"/>
      <w:jc w:val="both"/>
    </w:pPr>
    <w:rPr>
      <w:rFonts w:ascii="Courier" w:eastAsia="Times New Roman" w:hAnsi="Courier"/>
      <w:color w:val="000000"/>
      <w:sz w:val="20"/>
      <w:szCs w:val="20"/>
    </w:rPr>
  </w:style>
  <w:style w:type="paragraph" w:customStyle="1" w:styleId="ListNumber11">
    <w:name w:val="List Number11"/>
    <w:uiPriority w:val="99"/>
    <w:rsid w:val="004E1434"/>
    <w:pPr>
      <w:autoSpaceDE w:val="0"/>
      <w:autoSpaceDN w:val="0"/>
      <w:spacing w:line="480" w:lineRule="auto"/>
      <w:ind w:left="288" w:hanging="288"/>
    </w:pPr>
    <w:rPr>
      <w:rFonts w:ascii="Times" w:eastAsia="Times New Roman" w:hAnsi="Times" w:cs="Times"/>
      <w:noProof/>
      <w:sz w:val="20"/>
      <w:szCs w:val="20"/>
    </w:rPr>
  </w:style>
  <w:style w:type="paragraph" w:styleId="HTMLPreformatted">
    <w:name w:val="HTML Preformatted"/>
    <w:basedOn w:val="Normal"/>
    <w:link w:val="HTMLPreformattedChar"/>
    <w:uiPriority w:val="99"/>
    <w:rsid w:val="004E1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rPr>
  </w:style>
  <w:style w:type="character" w:customStyle="1" w:styleId="HTMLPreformattedChar">
    <w:name w:val="HTML Preformatted Char"/>
    <w:basedOn w:val="DefaultParagraphFont"/>
    <w:link w:val="HTMLPreformatted"/>
    <w:uiPriority w:val="99"/>
    <w:locked/>
    <w:rsid w:val="004E1434"/>
    <w:rPr>
      <w:rFonts w:ascii="Courier New" w:hAnsi="Courier New" w:cs="Courier New"/>
      <w:sz w:val="20"/>
      <w:szCs w:val="20"/>
    </w:rPr>
  </w:style>
  <w:style w:type="character" w:customStyle="1" w:styleId="ref-journal1">
    <w:name w:val="ref-journal1"/>
    <w:basedOn w:val="DefaultParagraphFont"/>
    <w:uiPriority w:val="99"/>
    <w:rsid w:val="004E1434"/>
    <w:rPr>
      <w:rFonts w:cs="Times New Roman"/>
      <w:i/>
      <w:iCs/>
    </w:rPr>
  </w:style>
  <w:style w:type="character" w:customStyle="1" w:styleId="citation-abbreviation2">
    <w:name w:val="citation-abbreviation2"/>
    <w:basedOn w:val="DefaultParagraphFont"/>
    <w:uiPriority w:val="99"/>
    <w:rsid w:val="004E1434"/>
    <w:rPr>
      <w:rFonts w:cs="Times New Roman"/>
    </w:rPr>
  </w:style>
  <w:style w:type="character" w:customStyle="1" w:styleId="citation-volume">
    <w:name w:val="citation-volume"/>
    <w:basedOn w:val="DefaultParagraphFont"/>
    <w:uiPriority w:val="99"/>
    <w:rsid w:val="004E1434"/>
    <w:rPr>
      <w:rFonts w:cs="Times New Roman"/>
    </w:rPr>
  </w:style>
  <w:style w:type="character" w:customStyle="1" w:styleId="citation-flpages">
    <w:name w:val="citation-flpages"/>
    <w:basedOn w:val="DefaultParagraphFont"/>
    <w:uiPriority w:val="99"/>
    <w:rsid w:val="004E1434"/>
    <w:rPr>
      <w:rFonts w:cs="Times New Roman"/>
    </w:rPr>
  </w:style>
  <w:style w:type="character" w:styleId="FollowedHyperlink">
    <w:name w:val="FollowedHyperlink"/>
    <w:basedOn w:val="DefaultParagraphFont"/>
    <w:uiPriority w:val="99"/>
    <w:semiHidden/>
    <w:rsid w:val="00CC1C28"/>
    <w:rPr>
      <w:rFonts w:cs="Times New Roman"/>
      <w:color w:val="800080"/>
      <w:u w:val="single"/>
    </w:rPr>
  </w:style>
  <w:style w:type="character" w:styleId="Emphasis">
    <w:name w:val="Emphasis"/>
    <w:basedOn w:val="DefaultParagraphFont"/>
    <w:uiPriority w:val="99"/>
    <w:qFormat/>
    <w:locked/>
    <w:rsid w:val="00D25D70"/>
    <w:rPr>
      <w:rFonts w:cs="Times New Roman"/>
      <w:i/>
      <w:iCs/>
    </w:rPr>
  </w:style>
  <w:style w:type="character" w:styleId="CommentReference">
    <w:name w:val="annotation reference"/>
    <w:basedOn w:val="DefaultParagraphFont"/>
    <w:uiPriority w:val="99"/>
    <w:semiHidden/>
    <w:unhideWhenUsed/>
    <w:locked/>
    <w:rsid w:val="00F27DF5"/>
    <w:rPr>
      <w:sz w:val="18"/>
      <w:szCs w:val="18"/>
    </w:rPr>
  </w:style>
  <w:style w:type="paragraph" w:styleId="CommentText">
    <w:name w:val="annotation text"/>
    <w:basedOn w:val="Normal"/>
    <w:link w:val="CommentTextChar"/>
    <w:uiPriority w:val="99"/>
    <w:semiHidden/>
    <w:unhideWhenUsed/>
    <w:locked/>
    <w:rsid w:val="00F27DF5"/>
    <w:rPr>
      <w:szCs w:val="24"/>
    </w:rPr>
  </w:style>
  <w:style w:type="character" w:customStyle="1" w:styleId="CommentTextChar">
    <w:name w:val="Comment Text Char"/>
    <w:basedOn w:val="DefaultParagraphFont"/>
    <w:link w:val="CommentText"/>
    <w:uiPriority w:val="99"/>
    <w:semiHidden/>
    <w:rsid w:val="00F27DF5"/>
    <w:rPr>
      <w:rFonts w:ascii="Courier" w:eastAsia="Times New Roman" w:hAnsi="Courier"/>
      <w:color w:val="000000"/>
      <w:sz w:val="24"/>
      <w:szCs w:val="24"/>
    </w:rPr>
  </w:style>
  <w:style w:type="paragraph" w:styleId="CommentSubject">
    <w:name w:val="annotation subject"/>
    <w:basedOn w:val="CommentText"/>
    <w:next w:val="CommentText"/>
    <w:link w:val="CommentSubjectChar"/>
    <w:uiPriority w:val="99"/>
    <w:semiHidden/>
    <w:unhideWhenUsed/>
    <w:locked/>
    <w:rsid w:val="00F27DF5"/>
    <w:rPr>
      <w:b/>
      <w:bCs/>
      <w:sz w:val="20"/>
      <w:szCs w:val="20"/>
    </w:rPr>
  </w:style>
  <w:style w:type="character" w:customStyle="1" w:styleId="CommentSubjectChar">
    <w:name w:val="Comment Subject Char"/>
    <w:basedOn w:val="CommentTextChar"/>
    <w:link w:val="CommentSubject"/>
    <w:uiPriority w:val="99"/>
    <w:semiHidden/>
    <w:rsid w:val="00F27DF5"/>
    <w:rPr>
      <w:rFonts w:ascii="Courier" w:eastAsia="Times New Roman" w:hAnsi="Courier"/>
      <w:b/>
      <w:bCs/>
      <w:color w:val="000000"/>
      <w:sz w:val="20"/>
      <w:szCs w:val="20"/>
    </w:rPr>
  </w:style>
  <w:style w:type="paragraph" w:styleId="Revision">
    <w:name w:val="Revision"/>
    <w:hidden/>
    <w:uiPriority w:val="99"/>
    <w:semiHidden/>
    <w:rsid w:val="00E87CB3"/>
    <w:rPr>
      <w:rFonts w:ascii="Courier" w:eastAsia="Times New Roman" w:hAnsi="Courier"/>
      <w:color w:val="000000"/>
      <w:sz w:val="24"/>
      <w:szCs w:val="20"/>
    </w:rPr>
  </w:style>
  <w:style w:type="character" w:customStyle="1" w:styleId="UnresolvedMention">
    <w:name w:val="Unresolved Mention"/>
    <w:basedOn w:val="DefaultParagraphFont"/>
    <w:uiPriority w:val="99"/>
    <w:semiHidden/>
    <w:unhideWhenUsed/>
    <w:rsid w:val="0005167E"/>
    <w:rPr>
      <w:color w:val="605E5C"/>
      <w:shd w:val="clear" w:color="auto" w:fill="E1DFDD"/>
    </w:rPr>
  </w:style>
  <w:style w:type="paragraph" w:styleId="ListParagraph">
    <w:name w:val="List Paragraph"/>
    <w:basedOn w:val="Normal"/>
    <w:uiPriority w:val="34"/>
    <w:qFormat/>
    <w:rsid w:val="002466BC"/>
    <w:pPr>
      <w:ind w:left="720"/>
      <w:contextualSpacing/>
    </w:pPr>
  </w:style>
  <w:style w:type="paragraph" w:styleId="BodyTextFirstIndent">
    <w:name w:val="Body Text First Indent"/>
    <w:basedOn w:val="BodyText"/>
    <w:link w:val="BodyTextFirstIndentChar"/>
    <w:uiPriority w:val="99"/>
    <w:unhideWhenUsed/>
    <w:locked/>
    <w:rsid w:val="002466BC"/>
    <w:pPr>
      <w:overflowPunct w:val="0"/>
      <w:autoSpaceDE w:val="0"/>
      <w:autoSpaceDN w:val="0"/>
      <w:adjustRightInd w:val="0"/>
      <w:spacing w:line="240" w:lineRule="auto"/>
      <w:ind w:firstLine="360"/>
      <w:textAlignment w:val="baseline"/>
    </w:pPr>
    <w:rPr>
      <w:rFonts w:ascii="CG Times (W1)" w:hAnsi="CG Times (W1)"/>
      <w:color w:val="auto"/>
      <w:sz w:val="24"/>
    </w:rPr>
  </w:style>
  <w:style w:type="character" w:customStyle="1" w:styleId="BodyTextFirstIndentChar">
    <w:name w:val="Body Text First Indent Char"/>
    <w:basedOn w:val="BodyTextChar"/>
    <w:link w:val="BodyTextFirstIndent"/>
    <w:uiPriority w:val="99"/>
    <w:rsid w:val="002466BC"/>
    <w:rPr>
      <w:rFonts w:ascii="CG Times (W1)" w:eastAsia="Times New Roman" w:hAnsi="CG Times (W1)" w:cs="Times New Roman"/>
      <w:color w:val="000000"/>
      <w:sz w:val="24"/>
      <w:szCs w:val="20"/>
    </w:rPr>
  </w:style>
  <w:style w:type="paragraph" w:customStyle="1" w:styleId="showtooltip">
    <w:name w:val="showtooltip"/>
    <w:basedOn w:val="Normal"/>
    <w:rsid w:val="000439EB"/>
    <w:pPr>
      <w:spacing w:before="100" w:beforeAutospacing="1" w:after="100" w:afterAutospacing="1"/>
    </w:pPr>
    <w:rPr>
      <w:rFonts w:ascii="Times New Roman" w:hAnsi="Times New Roman"/>
      <w:color w:val="auto"/>
      <w:szCs w:val="24"/>
    </w:rPr>
  </w:style>
  <w:style w:type="character" w:customStyle="1" w:styleId="text0">
    <w:name w:val="text"/>
    <w:basedOn w:val="DefaultParagraphFont"/>
    <w:rsid w:val="000439EB"/>
  </w:style>
  <w:style w:type="paragraph" w:styleId="NormalWeb">
    <w:name w:val="Normal (Web)"/>
    <w:basedOn w:val="Normal"/>
    <w:uiPriority w:val="99"/>
    <w:semiHidden/>
    <w:unhideWhenUsed/>
    <w:locked/>
    <w:rsid w:val="000439EB"/>
    <w:pPr>
      <w:spacing w:before="100" w:beforeAutospacing="1" w:after="100" w:afterAutospacing="1"/>
    </w:pPr>
    <w:rPr>
      <w:rFonts w:ascii="Times New Roman" w:hAnsi="Times New Roman"/>
      <w:color w:val="auto"/>
      <w:szCs w:val="24"/>
    </w:rPr>
  </w:style>
  <w:style w:type="character" w:customStyle="1" w:styleId="product-banner-author">
    <w:name w:val="product-banner-author"/>
    <w:basedOn w:val="DefaultParagraphFont"/>
    <w:rsid w:val="000439EB"/>
  </w:style>
  <w:style w:type="character" w:customStyle="1" w:styleId="product-banner-author-name">
    <w:name w:val="product-banner-author-name"/>
    <w:basedOn w:val="DefaultParagraphFont"/>
    <w:rsid w:val="000439EB"/>
  </w:style>
  <w:style w:type="character" w:customStyle="1" w:styleId="display-label">
    <w:name w:val="display-label"/>
    <w:basedOn w:val="DefaultParagraphFont"/>
    <w:rsid w:val="000439EB"/>
  </w:style>
  <w:style w:type="character" w:customStyle="1" w:styleId="product-ryt-detail">
    <w:name w:val="product-ryt-detail"/>
    <w:basedOn w:val="DefaultParagraphFont"/>
    <w:rsid w:val="000439EB"/>
  </w:style>
  <w:style w:type="paragraph" w:styleId="EndnoteText">
    <w:name w:val="endnote text"/>
    <w:basedOn w:val="Normal"/>
    <w:link w:val="EndnoteTextChar"/>
    <w:uiPriority w:val="99"/>
    <w:semiHidden/>
    <w:unhideWhenUsed/>
    <w:locked/>
    <w:rsid w:val="00B66EF5"/>
    <w:rPr>
      <w:sz w:val="20"/>
    </w:rPr>
  </w:style>
  <w:style w:type="character" w:customStyle="1" w:styleId="EndnoteTextChar">
    <w:name w:val="Endnote Text Char"/>
    <w:basedOn w:val="DefaultParagraphFont"/>
    <w:link w:val="EndnoteText"/>
    <w:uiPriority w:val="99"/>
    <w:semiHidden/>
    <w:rsid w:val="00B66EF5"/>
    <w:rPr>
      <w:rFonts w:ascii="Courier" w:eastAsia="Times New Roman" w:hAnsi="Courier"/>
      <w:color w:val="000000"/>
      <w:sz w:val="20"/>
      <w:szCs w:val="20"/>
    </w:rPr>
  </w:style>
  <w:style w:type="character" w:styleId="EndnoteReference">
    <w:name w:val="endnote reference"/>
    <w:basedOn w:val="DefaultParagraphFont"/>
    <w:uiPriority w:val="99"/>
    <w:semiHidden/>
    <w:unhideWhenUsed/>
    <w:locked/>
    <w:rsid w:val="00B66EF5"/>
    <w:rPr>
      <w:vertAlign w:val="superscript"/>
    </w:rPr>
  </w:style>
  <w:style w:type="character" w:styleId="PlaceholderText">
    <w:name w:val="Placeholder Text"/>
    <w:basedOn w:val="DefaultParagraphFont"/>
    <w:uiPriority w:val="99"/>
    <w:semiHidden/>
    <w:rsid w:val="00540F20"/>
    <w:rPr>
      <w:color w:val="808080"/>
    </w:rPr>
  </w:style>
  <w:style w:type="paragraph" w:customStyle="1" w:styleId="CN">
    <w:name w:val="CN"/>
    <w:qFormat/>
    <w:rsid w:val="00C91B35"/>
    <w:pPr>
      <w:spacing w:line="480" w:lineRule="exact"/>
      <w:jc w:val="center"/>
    </w:pPr>
    <w:rPr>
      <w:rFonts w:ascii="Courier" w:eastAsia="Times New Roman" w:hAnsi="Courier"/>
      <w:b/>
      <w:color w:val="000000"/>
      <w:szCs w:val="20"/>
    </w:rPr>
  </w:style>
  <w:style w:type="paragraph" w:customStyle="1" w:styleId="CT">
    <w:name w:val="CT"/>
    <w:qFormat/>
    <w:rsid w:val="00C91B35"/>
    <w:pPr>
      <w:spacing w:line="480" w:lineRule="exact"/>
      <w:jc w:val="center"/>
    </w:pPr>
    <w:rPr>
      <w:rFonts w:ascii="Courier" w:eastAsia="Times New Roman" w:hAnsi="Courier"/>
      <w:b/>
      <w:color w:val="000000"/>
      <w:szCs w:val="20"/>
    </w:rPr>
  </w:style>
  <w:style w:type="paragraph" w:customStyle="1" w:styleId="OBJ1">
    <w:name w:val="OBJ1"/>
    <w:qFormat/>
    <w:rsid w:val="00C91B35"/>
    <w:pPr>
      <w:spacing w:line="480" w:lineRule="exact"/>
      <w:jc w:val="center"/>
    </w:pPr>
    <w:rPr>
      <w:rFonts w:ascii="Arial" w:eastAsia="Times New Roman" w:hAnsi="Arial" w:cs="Arial"/>
      <w:sz w:val="36"/>
      <w:szCs w:val="36"/>
    </w:rPr>
  </w:style>
  <w:style w:type="paragraph" w:customStyle="1" w:styleId="OBJ-H1">
    <w:name w:val="OBJ-H1"/>
    <w:qFormat/>
    <w:rsid w:val="00C91B35"/>
    <w:pPr>
      <w:spacing w:line="480" w:lineRule="exact"/>
    </w:pPr>
    <w:rPr>
      <w:rFonts w:ascii="Times" w:eastAsia="Times New Roman" w:hAnsi="Times" w:cs="Times"/>
      <w:bCs/>
    </w:rPr>
  </w:style>
  <w:style w:type="paragraph" w:customStyle="1" w:styleId="OBJ-BL-FIRST">
    <w:name w:val="OBJ-BL-FIRST"/>
    <w:basedOn w:val="Aheading"/>
    <w:qFormat/>
    <w:rsid w:val="00C91B35"/>
    <w:pPr>
      <w:spacing w:before="0" w:after="0" w:line="480" w:lineRule="exact"/>
    </w:pPr>
    <w:rPr>
      <w:b w:val="0"/>
    </w:rPr>
  </w:style>
  <w:style w:type="paragraph" w:customStyle="1" w:styleId="OBJ-BL-LAST">
    <w:name w:val="OBJ-BL-LAST"/>
    <w:basedOn w:val="Bheading"/>
    <w:qFormat/>
    <w:rsid w:val="00C91B35"/>
    <w:pPr>
      <w:spacing w:before="0" w:after="0" w:line="480" w:lineRule="exact"/>
    </w:pPr>
    <w:rPr>
      <w:i w:val="0"/>
    </w:rPr>
  </w:style>
  <w:style w:type="paragraph" w:customStyle="1" w:styleId="OBJ-BL-MID">
    <w:name w:val="OBJ-BL-MID"/>
    <w:qFormat/>
    <w:rsid w:val="00C91B35"/>
    <w:pPr>
      <w:spacing w:line="480" w:lineRule="exact"/>
    </w:pPr>
    <w:rPr>
      <w:rFonts w:ascii="Times" w:eastAsia="Times New Roman" w:hAnsi="Times" w:cs="Times"/>
      <w:bCs/>
    </w:rPr>
  </w:style>
  <w:style w:type="paragraph" w:customStyle="1" w:styleId="TXT-FLUSH">
    <w:name w:val="TXT-FLUSH"/>
    <w:qFormat/>
    <w:rsid w:val="009E5500"/>
    <w:pPr>
      <w:spacing w:line="480" w:lineRule="exact"/>
    </w:pPr>
    <w:rPr>
      <w:rFonts w:ascii="Times" w:eastAsia="Times New Roman" w:hAnsi="Times" w:cs="Times"/>
      <w:sz w:val="20"/>
      <w:szCs w:val="20"/>
    </w:rPr>
  </w:style>
  <w:style w:type="paragraph" w:customStyle="1" w:styleId="TXT">
    <w:name w:val="TXT"/>
    <w:qFormat/>
    <w:rsid w:val="009E5500"/>
    <w:pPr>
      <w:spacing w:line="480" w:lineRule="exact"/>
    </w:pPr>
    <w:rPr>
      <w:rFonts w:ascii="Times" w:eastAsia="Times New Roman" w:hAnsi="Times" w:cs="Times"/>
      <w:sz w:val="20"/>
      <w:szCs w:val="20"/>
    </w:rPr>
  </w:style>
  <w:style w:type="paragraph" w:customStyle="1" w:styleId="H1">
    <w:name w:val="H1"/>
    <w:qFormat/>
    <w:rsid w:val="009E5500"/>
    <w:pPr>
      <w:spacing w:line="480" w:lineRule="exact"/>
      <w:jc w:val="center"/>
    </w:pPr>
    <w:rPr>
      <w:rFonts w:ascii="Times" w:eastAsia="Times New Roman" w:hAnsi="Times" w:cs="Times"/>
      <w:b/>
      <w:bCs/>
    </w:rPr>
  </w:style>
  <w:style w:type="paragraph" w:customStyle="1" w:styleId="H2">
    <w:name w:val="H2"/>
    <w:basedOn w:val="Aheading"/>
    <w:qFormat/>
    <w:rsid w:val="009E5500"/>
    <w:pPr>
      <w:spacing w:before="0" w:after="0" w:line="480" w:lineRule="exact"/>
    </w:pPr>
  </w:style>
  <w:style w:type="paragraph" w:customStyle="1" w:styleId="PMI">
    <w:name w:val="PMI"/>
    <w:basedOn w:val="Normal"/>
    <w:qFormat/>
    <w:rsid w:val="009E5500"/>
    <w:pPr>
      <w:spacing w:line="480" w:lineRule="exact"/>
      <w:jc w:val="center"/>
    </w:pPr>
  </w:style>
  <w:style w:type="paragraph" w:customStyle="1" w:styleId="BL-LAST">
    <w:name w:val="BL-LAST"/>
    <w:basedOn w:val="Normal"/>
    <w:qFormat/>
    <w:rsid w:val="009E5500"/>
    <w:pPr>
      <w:spacing w:line="480" w:lineRule="exact"/>
      <w:ind w:left="720"/>
    </w:pPr>
  </w:style>
  <w:style w:type="paragraph" w:customStyle="1" w:styleId="BL-MID">
    <w:name w:val="BL-MID"/>
    <w:basedOn w:val="Normal"/>
    <w:qFormat/>
    <w:rsid w:val="009E5500"/>
    <w:pPr>
      <w:spacing w:line="480" w:lineRule="exact"/>
      <w:ind w:left="720"/>
    </w:pPr>
  </w:style>
  <w:style w:type="paragraph" w:customStyle="1" w:styleId="BL-FIRST">
    <w:name w:val="BL-FIRST"/>
    <w:basedOn w:val="Normal"/>
    <w:qFormat/>
    <w:rsid w:val="009E5500"/>
    <w:pPr>
      <w:spacing w:line="480" w:lineRule="exact"/>
      <w:ind w:left="720"/>
    </w:pPr>
  </w:style>
  <w:style w:type="paragraph" w:customStyle="1" w:styleId="EQ-MID">
    <w:name w:val="EQ-MID"/>
    <w:basedOn w:val="Maths"/>
    <w:qFormat/>
    <w:rsid w:val="008450EF"/>
    <w:pPr>
      <w:spacing w:before="0" w:after="0"/>
    </w:pPr>
  </w:style>
  <w:style w:type="paragraph" w:customStyle="1" w:styleId="EOC-H1">
    <w:name w:val="EOC-H1"/>
    <w:basedOn w:val="Normal"/>
    <w:qFormat/>
    <w:rsid w:val="00ED641C"/>
    <w:pPr>
      <w:spacing w:line="480" w:lineRule="exact"/>
      <w:jc w:val="center"/>
    </w:pPr>
  </w:style>
  <w:style w:type="paragraph" w:customStyle="1" w:styleId="KT">
    <w:name w:val="KT"/>
    <w:basedOn w:val="Normal"/>
    <w:qFormat/>
    <w:rsid w:val="00ED641C"/>
    <w:pPr>
      <w:spacing w:line="480" w:lineRule="exact"/>
    </w:pPr>
  </w:style>
  <w:style w:type="paragraph" w:customStyle="1" w:styleId="NL-FIRST">
    <w:name w:val="NL-FIRST"/>
    <w:qFormat/>
    <w:rsid w:val="00ED641C"/>
    <w:pPr>
      <w:spacing w:line="480" w:lineRule="exact"/>
    </w:pPr>
    <w:rPr>
      <w:rFonts w:ascii="Times" w:eastAsia="Times New Roman" w:hAnsi="Times" w:cs="Times"/>
      <w:sz w:val="20"/>
      <w:szCs w:val="20"/>
    </w:rPr>
  </w:style>
  <w:style w:type="paragraph" w:customStyle="1" w:styleId="NL-MID">
    <w:name w:val="NL-MID"/>
    <w:qFormat/>
    <w:rsid w:val="00ED641C"/>
    <w:pPr>
      <w:spacing w:line="480" w:lineRule="exact"/>
    </w:pPr>
    <w:rPr>
      <w:rFonts w:ascii="Times" w:eastAsia="Times New Roman" w:hAnsi="Times" w:cs="Times"/>
      <w:sz w:val="20"/>
      <w:szCs w:val="20"/>
    </w:rPr>
  </w:style>
  <w:style w:type="paragraph" w:customStyle="1" w:styleId="NL-LAST">
    <w:name w:val="NL-LAST"/>
    <w:qFormat/>
    <w:rsid w:val="00ED641C"/>
    <w:pPr>
      <w:spacing w:line="480" w:lineRule="exact"/>
    </w:pPr>
    <w:rPr>
      <w:rFonts w:ascii="Times" w:eastAsia="Times New Roman" w:hAnsi="Times" w:cs="Times"/>
      <w:sz w:val="20"/>
      <w:szCs w:val="20"/>
    </w:rPr>
  </w:style>
  <w:style w:type="paragraph" w:customStyle="1" w:styleId="REFH1">
    <w:name w:val="REFH1"/>
    <w:basedOn w:val="Text"/>
    <w:qFormat/>
    <w:rsid w:val="00ED641C"/>
    <w:pPr>
      <w:spacing w:line="480" w:lineRule="exact"/>
      <w:ind w:firstLine="0"/>
      <w:jc w:val="center"/>
    </w:pPr>
  </w:style>
  <w:style w:type="paragraph" w:customStyle="1" w:styleId="REF">
    <w:name w:val="REF"/>
    <w:basedOn w:val="Normal"/>
    <w:qFormat/>
    <w:rsid w:val="00ED641C"/>
    <w:pPr>
      <w:spacing w:line="480" w:lineRule="auto"/>
      <w:ind w:left="288" w:hanging="288"/>
      <w:contextualSpacing/>
    </w:pPr>
    <w:rPr>
      <w:rFonts w:ascii="Times New Roman" w:hAnsi="Times New Roman"/>
      <w:color w:val="auto"/>
      <w:sz w:val="22"/>
      <w:szCs w:val="22"/>
    </w:rPr>
  </w:style>
  <w:style w:type="paragraph" w:customStyle="1" w:styleId="T1">
    <w:name w:val="T1"/>
    <w:qFormat/>
    <w:rsid w:val="00ED641C"/>
    <w:pPr>
      <w:spacing w:line="480" w:lineRule="exact"/>
    </w:pPr>
    <w:rPr>
      <w:rFonts w:ascii="Times" w:eastAsia="Times New Roman" w:hAnsi="Times" w:cs="Times"/>
      <w:sz w:val="20"/>
      <w:szCs w:val="20"/>
    </w:rPr>
  </w:style>
  <w:style w:type="paragraph" w:customStyle="1" w:styleId="T2">
    <w:name w:val="T2"/>
    <w:qFormat/>
    <w:rsid w:val="00ED641C"/>
    <w:pPr>
      <w:spacing w:line="480" w:lineRule="exact"/>
      <w:jc w:val="center"/>
    </w:pPr>
    <w:rPr>
      <w:rFonts w:ascii="Times New Roman" w:eastAsia="Times New Roman" w:hAnsi="Times New Roman"/>
      <w:b/>
    </w:rPr>
  </w:style>
  <w:style w:type="paragraph" w:customStyle="1" w:styleId="T">
    <w:name w:val="T"/>
    <w:qFormat/>
    <w:rsid w:val="00ED641C"/>
    <w:pPr>
      <w:spacing w:line="480" w:lineRule="exact"/>
    </w:pPr>
    <w:rPr>
      <w:rFonts w:ascii="Times New Roman" w:eastAsia="Times New Roman" w:hAnsi="Times New Roman"/>
    </w:rPr>
  </w:style>
  <w:style w:type="paragraph" w:customStyle="1" w:styleId="FIG-LEG">
    <w:name w:val="FIG-LEG"/>
    <w:qFormat/>
    <w:rsid w:val="00ED641C"/>
    <w:pPr>
      <w:spacing w:line="460" w:lineRule="exact"/>
    </w:pPr>
    <w:rPr>
      <w:rFonts w:ascii="Times" w:eastAsia="Times New Roman" w:hAnsi="Times" w:cs="Times"/>
      <w:sz w:val="20"/>
      <w:szCs w:val="20"/>
    </w:rPr>
  </w:style>
  <w:style w:type="paragraph" w:customStyle="1" w:styleId="OBJ-TXT">
    <w:name w:val="OBJ-TXT"/>
    <w:qFormat/>
    <w:rsid w:val="00BC47B3"/>
    <w:pPr>
      <w:spacing w:line="360" w:lineRule="auto"/>
    </w:pPr>
    <w:rPr>
      <w:rFonts w:ascii="Times" w:eastAsia="Times New Roman" w:hAnsi="Times" w:cs="Times"/>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FF5B03"/>
    <w:rPr>
      <w:rFonts w:ascii="Courier" w:eastAsia="Times New Roman" w:hAnsi="Courier"/>
      <w:color w:val="000000"/>
      <w:sz w:val="24"/>
      <w:szCs w:val="20"/>
    </w:rPr>
  </w:style>
  <w:style w:type="paragraph" w:styleId="Heading1">
    <w:name w:val="heading 1"/>
    <w:aliases w:val="KIMBA"/>
    <w:basedOn w:val="Normal"/>
    <w:next w:val="Normal"/>
    <w:link w:val="Heading1Char"/>
    <w:uiPriority w:val="99"/>
    <w:qFormat/>
    <w:rsid w:val="00FF5B03"/>
    <w:pPr>
      <w:keepNext/>
      <w:numPr>
        <w:numId w:val="1"/>
      </w:numPr>
      <w:spacing w:before="240" w:after="60"/>
      <w:outlineLvl w:val="0"/>
    </w:pPr>
    <w:rPr>
      <w:rFonts w:ascii="Arial" w:hAnsi="Arial"/>
      <w:b/>
      <w:kern w:val="28"/>
      <w:sz w:val="28"/>
    </w:rPr>
  </w:style>
  <w:style w:type="paragraph" w:styleId="Heading2">
    <w:name w:val="heading 2"/>
    <w:basedOn w:val="Normal"/>
    <w:next w:val="Normal"/>
    <w:link w:val="Heading2Char"/>
    <w:uiPriority w:val="99"/>
    <w:qFormat/>
    <w:rsid w:val="00FF5B03"/>
    <w:pPr>
      <w:keepNext/>
      <w:numPr>
        <w:ilvl w:val="1"/>
        <w:numId w:val="1"/>
      </w:numPr>
      <w:outlineLvl w:val="1"/>
    </w:pPr>
    <w:rPr>
      <w:b/>
      <w:sz w:val="22"/>
    </w:rPr>
  </w:style>
  <w:style w:type="paragraph" w:styleId="Heading3">
    <w:name w:val="heading 3"/>
    <w:basedOn w:val="Normal"/>
    <w:next w:val="Normal"/>
    <w:link w:val="Heading3Char"/>
    <w:uiPriority w:val="99"/>
    <w:qFormat/>
    <w:rsid w:val="00FF5B03"/>
    <w:pPr>
      <w:keepNext/>
      <w:numPr>
        <w:ilvl w:val="2"/>
        <w:numId w:val="1"/>
      </w:numPr>
      <w:spacing w:before="240" w:after="60"/>
      <w:outlineLvl w:val="2"/>
    </w:pPr>
    <w:rPr>
      <w:rFonts w:ascii="Arial" w:hAnsi="Arial"/>
    </w:rPr>
  </w:style>
  <w:style w:type="paragraph" w:styleId="Heading4">
    <w:name w:val="heading 4"/>
    <w:basedOn w:val="Normal"/>
    <w:next w:val="Normal"/>
    <w:link w:val="Heading4Char"/>
    <w:uiPriority w:val="99"/>
    <w:qFormat/>
    <w:rsid w:val="00FF5B03"/>
    <w:pPr>
      <w:keepNext/>
      <w:numPr>
        <w:ilvl w:val="3"/>
        <w:numId w:val="1"/>
      </w:numPr>
      <w:spacing w:before="240" w:after="60"/>
      <w:outlineLvl w:val="3"/>
    </w:pPr>
    <w:rPr>
      <w:rFonts w:ascii="Arial" w:hAnsi="Arial"/>
      <w:b/>
    </w:rPr>
  </w:style>
  <w:style w:type="paragraph" w:styleId="Heading5">
    <w:name w:val="heading 5"/>
    <w:basedOn w:val="Normal"/>
    <w:next w:val="Normal"/>
    <w:link w:val="Heading5Char"/>
    <w:uiPriority w:val="99"/>
    <w:qFormat/>
    <w:rsid w:val="00FF5B03"/>
    <w:pPr>
      <w:numPr>
        <w:ilvl w:val="4"/>
        <w:numId w:val="1"/>
      </w:numPr>
      <w:spacing w:before="240" w:after="60"/>
      <w:outlineLvl w:val="4"/>
    </w:pPr>
    <w:rPr>
      <w:sz w:val="22"/>
    </w:rPr>
  </w:style>
  <w:style w:type="paragraph" w:styleId="Heading6">
    <w:name w:val="heading 6"/>
    <w:basedOn w:val="Normal"/>
    <w:next w:val="Normal"/>
    <w:link w:val="Heading6Char"/>
    <w:uiPriority w:val="99"/>
    <w:qFormat/>
    <w:rsid w:val="00FF5B03"/>
    <w:pPr>
      <w:numPr>
        <w:ilvl w:val="5"/>
        <w:numId w:val="1"/>
      </w:numPr>
      <w:spacing w:before="240" w:after="60"/>
      <w:outlineLvl w:val="5"/>
    </w:pPr>
    <w:rPr>
      <w:rFonts w:ascii="Times New Roman" w:hAnsi="Times New Roman"/>
      <w:i/>
      <w:sz w:val="22"/>
    </w:rPr>
  </w:style>
  <w:style w:type="paragraph" w:styleId="Heading7">
    <w:name w:val="heading 7"/>
    <w:basedOn w:val="Normal"/>
    <w:next w:val="Normal"/>
    <w:link w:val="Heading7Char"/>
    <w:uiPriority w:val="99"/>
    <w:qFormat/>
    <w:rsid w:val="00FF5B03"/>
    <w:pPr>
      <w:numPr>
        <w:ilvl w:val="6"/>
        <w:numId w:val="1"/>
      </w:numPr>
      <w:spacing w:before="240" w:after="60"/>
      <w:outlineLvl w:val="6"/>
    </w:pPr>
    <w:rPr>
      <w:rFonts w:ascii="Arial" w:hAnsi="Arial"/>
      <w:sz w:val="20"/>
    </w:rPr>
  </w:style>
  <w:style w:type="paragraph" w:styleId="Heading8">
    <w:name w:val="heading 8"/>
    <w:basedOn w:val="Normal"/>
    <w:next w:val="Normal"/>
    <w:link w:val="Heading8Char"/>
    <w:uiPriority w:val="99"/>
    <w:qFormat/>
    <w:rsid w:val="00FF5B03"/>
    <w:pPr>
      <w:numPr>
        <w:ilvl w:val="7"/>
        <w:numId w:val="1"/>
      </w:numPr>
      <w:spacing w:before="240" w:after="60"/>
      <w:outlineLvl w:val="7"/>
    </w:pPr>
    <w:rPr>
      <w:rFonts w:ascii="Arial" w:hAnsi="Arial"/>
      <w:i/>
      <w:sz w:val="20"/>
    </w:rPr>
  </w:style>
  <w:style w:type="paragraph" w:styleId="Heading9">
    <w:name w:val="heading 9"/>
    <w:basedOn w:val="Normal"/>
    <w:next w:val="Normal"/>
    <w:link w:val="Heading9Char"/>
    <w:uiPriority w:val="99"/>
    <w:qFormat/>
    <w:rsid w:val="00FF5B03"/>
    <w:pPr>
      <w:numPr>
        <w:ilvl w:val="8"/>
        <w:numId w:val="1"/>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KIMBA Char"/>
    <w:basedOn w:val="DefaultParagraphFont"/>
    <w:link w:val="Heading1"/>
    <w:uiPriority w:val="99"/>
    <w:locked/>
    <w:rsid w:val="00FF5B03"/>
    <w:rPr>
      <w:rFonts w:ascii="Arial" w:hAnsi="Arial" w:cs="Times New Roman"/>
      <w:b/>
      <w:color w:val="000000"/>
      <w:kern w:val="28"/>
      <w:sz w:val="20"/>
      <w:szCs w:val="20"/>
    </w:rPr>
  </w:style>
  <w:style w:type="character" w:customStyle="1" w:styleId="Heading2Char">
    <w:name w:val="Heading 2 Char"/>
    <w:basedOn w:val="DefaultParagraphFont"/>
    <w:link w:val="Heading2"/>
    <w:uiPriority w:val="99"/>
    <w:locked/>
    <w:rsid w:val="00FF5B03"/>
    <w:rPr>
      <w:rFonts w:ascii="Courier" w:hAnsi="Courier" w:cs="Times New Roman"/>
      <w:b/>
      <w:color w:val="000000"/>
      <w:sz w:val="20"/>
      <w:szCs w:val="20"/>
    </w:rPr>
  </w:style>
  <w:style w:type="character" w:customStyle="1" w:styleId="Heading3Char">
    <w:name w:val="Heading 3 Char"/>
    <w:basedOn w:val="DefaultParagraphFont"/>
    <w:link w:val="Heading3"/>
    <w:uiPriority w:val="99"/>
    <w:locked/>
    <w:rsid w:val="00FF5B03"/>
    <w:rPr>
      <w:rFonts w:ascii="Arial" w:hAnsi="Arial" w:cs="Times New Roman"/>
      <w:color w:val="000000"/>
      <w:sz w:val="20"/>
      <w:szCs w:val="20"/>
    </w:rPr>
  </w:style>
  <w:style w:type="character" w:customStyle="1" w:styleId="Heading4Char">
    <w:name w:val="Heading 4 Char"/>
    <w:basedOn w:val="DefaultParagraphFont"/>
    <w:link w:val="Heading4"/>
    <w:uiPriority w:val="99"/>
    <w:locked/>
    <w:rsid w:val="00FF5B03"/>
    <w:rPr>
      <w:rFonts w:ascii="Arial" w:hAnsi="Arial" w:cs="Times New Roman"/>
      <w:b/>
      <w:color w:val="000000"/>
      <w:sz w:val="20"/>
      <w:szCs w:val="20"/>
    </w:rPr>
  </w:style>
  <w:style w:type="character" w:customStyle="1" w:styleId="Heading5Char">
    <w:name w:val="Heading 5 Char"/>
    <w:basedOn w:val="DefaultParagraphFont"/>
    <w:link w:val="Heading5"/>
    <w:uiPriority w:val="99"/>
    <w:locked/>
    <w:rsid w:val="00FF5B03"/>
    <w:rPr>
      <w:rFonts w:ascii="Courier" w:hAnsi="Courier" w:cs="Times New Roman"/>
      <w:color w:val="000000"/>
      <w:sz w:val="20"/>
      <w:szCs w:val="20"/>
    </w:rPr>
  </w:style>
  <w:style w:type="character" w:customStyle="1" w:styleId="Heading6Char">
    <w:name w:val="Heading 6 Char"/>
    <w:basedOn w:val="DefaultParagraphFont"/>
    <w:link w:val="Heading6"/>
    <w:uiPriority w:val="99"/>
    <w:locked/>
    <w:rsid w:val="00FF5B03"/>
    <w:rPr>
      <w:rFonts w:ascii="Times New Roman" w:hAnsi="Times New Roman" w:cs="Times New Roman"/>
      <w:i/>
      <w:color w:val="000000"/>
      <w:sz w:val="20"/>
      <w:szCs w:val="20"/>
    </w:rPr>
  </w:style>
  <w:style w:type="character" w:customStyle="1" w:styleId="Heading7Char">
    <w:name w:val="Heading 7 Char"/>
    <w:basedOn w:val="DefaultParagraphFont"/>
    <w:link w:val="Heading7"/>
    <w:uiPriority w:val="99"/>
    <w:locked/>
    <w:rsid w:val="00FF5B03"/>
    <w:rPr>
      <w:rFonts w:ascii="Arial" w:hAnsi="Arial" w:cs="Times New Roman"/>
      <w:color w:val="000000"/>
      <w:sz w:val="20"/>
      <w:szCs w:val="20"/>
    </w:rPr>
  </w:style>
  <w:style w:type="character" w:customStyle="1" w:styleId="Heading8Char">
    <w:name w:val="Heading 8 Char"/>
    <w:basedOn w:val="DefaultParagraphFont"/>
    <w:link w:val="Heading8"/>
    <w:uiPriority w:val="99"/>
    <w:locked/>
    <w:rsid w:val="00FF5B03"/>
    <w:rPr>
      <w:rFonts w:ascii="Arial" w:hAnsi="Arial" w:cs="Times New Roman"/>
      <w:i/>
      <w:color w:val="000000"/>
      <w:sz w:val="20"/>
      <w:szCs w:val="20"/>
    </w:rPr>
  </w:style>
  <w:style w:type="character" w:customStyle="1" w:styleId="Heading9Char">
    <w:name w:val="Heading 9 Char"/>
    <w:basedOn w:val="DefaultParagraphFont"/>
    <w:link w:val="Heading9"/>
    <w:uiPriority w:val="99"/>
    <w:locked/>
    <w:rsid w:val="00FF5B03"/>
    <w:rPr>
      <w:rFonts w:ascii="Arial" w:hAnsi="Arial" w:cs="Times New Roman"/>
      <w:b/>
      <w:i/>
      <w:color w:val="000000"/>
      <w:sz w:val="20"/>
      <w:szCs w:val="20"/>
    </w:rPr>
  </w:style>
  <w:style w:type="paragraph" w:styleId="Header">
    <w:name w:val="header"/>
    <w:basedOn w:val="Normal"/>
    <w:link w:val="HeaderChar"/>
    <w:uiPriority w:val="99"/>
    <w:rsid w:val="00FF5B03"/>
    <w:pPr>
      <w:tabs>
        <w:tab w:val="center" w:pos="4320"/>
        <w:tab w:val="right" w:pos="8640"/>
      </w:tabs>
    </w:pPr>
  </w:style>
  <w:style w:type="character" w:customStyle="1" w:styleId="HeaderChar">
    <w:name w:val="Header Char"/>
    <w:basedOn w:val="DefaultParagraphFont"/>
    <w:link w:val="Header"/>
    <w:uiPriority w:val="99"/>
    <w:locked/>
    <w:rsid w:val="00FF5B03"/>
    <w:rPr>
      <w:rFonts w:ascii="Courier" w:hAnsi="Courier" w:cs="Times New Roman"/>
      <w:color w:val="000000"/>
      <w:sz w:val="20"/>
      <w:szCs w:val="20"/>
    </w:rPr>
  </w:style>
  <w:style w:type="character" w:styleId="PageNumber">
    <w:name w:val="page number"/>
    <w:basedOn w:val="DefaultParagraphFont"/>
    <w:uiPriority w:val="99"/>
    <w:rsid w:val="00FF5B03"/>
    <w:rPr>
      <w:rFonts w:cs="Times New Roman"/>
    </w:rPr>
  </w:style>
  <w:style w:type="paragraph" w:styleId="PlainText">
    <w:name w:val="Plain Text"/>
    <w:basedOn w:val="Normal"/>
    <w:link w:val="PlainTextChar"/>
    <w:rsid w:val="00FF5B03"/>
    <w:rPr>
      <w:rFonts w:ascii="Courier New" w:hAnsi="Courier New"/>
      <w:color w:val="auto"/>
      <w:sz w:val="20"/>
    </w:rPr>
  </w:style>
  <w:style w:type="character" w:customStyle="1" w:styleId="PlainTextChar">
    <w:name w:val="Plain Text Char"/>
    <w:basedOn w:val="DefaultParagraphFont"/>
    <w:link w:val="PlainText"/>
    <w:locked/>
    <w:rsid w:val="00FF5B03"/>
    <w:rPr>
      <w:rFonts w:ascii="Courier New" w:hAnsi="Courier New" w:cs="Times New Roman"/>
      <w:sz w:val="20"/>
      <w:szCs w:val="20"/>
    </w:rPr>
  </w:style>
  <w:style w:type="paragraph" w:customStyle="1" w:styleId="Chapternumber">
    <w:name w:val="Chapter number"/>
    <w:rsid w:val="00FF5B03"/>
    <w:pPr>
      <w:widowControl w:val="0"/>
      <w:autoSpaceDE w:val="0"/>
      <w:autoSpaceDN w:val="0"/>
      <w:spacing w:after="120"/>
    </w:pPr>
    <w:rPr>
      <w:rFonts w:ascii="Arial" w:eastAsia="Times New Roman" w:hAnsi="Arial" w:cs="Arial"/>
      <w:sz w:val="64"/>
      <w:szCs w:val="64"/>
    </w:rPr>
  </w:style>
  <w:style w:type="paragraph" w:styleId="BalloonText">
    <w:name w:val="Balloon Text"/>
    <w:basedOn w:val="Normal"/>
    <w:link w:val="BalloonTextChar"/>
    <w:uiPriority w:val="99"/>
    <w:semiHidden/>
    <w:rsid w:val="00FF5B03"/>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F5B03"/>
    <w:rPr>
      <w:rFonts w:ascii="Tahoma" w:hAnsi="Tahoma" w:cs="Tahoma"/>
      <w:color w:val="000000"/>
      <w:sz w:val="16"/>
      <w:szCs w:val="16"/>
    </w:rPr>
  </w:style>
  <w:style w:type="paragraph" w:customStyle="1" w:styleId="References">
    <w:name w:val="References"/>
    <w:uiPriority w:val="99"/>
    <w:rsid w:val="004E1434"/>
    <w:pPr>
      <w:widowControl w:val="0"/>
      <w:autoSpaceDE w:val="0"/>
      <w:autoSpaceDN w:val="0"/>
      <w:spacing w:line="480" w:lineRule="auto"/>
      <w:ind w:left="288" w:hanging="288"/>
    </w:pPr>
    <w:rPr>
      <w:rFonts w:ascii="Times" w:eastAsia="Times New Roman" w:hAnsi="Times" w:cs="Times"/>
      <w:sz w:val="18"/>
      <w:szCs w:val="18"/>
    </w:rPr>
  </w:style>
  <w:style w:type="paragraph" w:styleId="FootnoteText">
    <w:name w:val="footnote text"/>
    <w:basedOn w:val="Normal"/>
    <w:link w:val="FootnoteTextChar"/>
    <w:uiPriority w:val="99"/>
    <w:semiHidden/>
    <w:rsid w:val="004E1434"/>
    <w:pPr>
      <w:autoSpaceDE w:val="0"/>
      <w:autoSpaceDN w:val="0"/>
    </w:pPr>
    <w:rPr>
      <w:rFonts w:ascii="Times" w:hAnsi="Times" w:cs="Times"/>
      <w:noProof/>
      <w:color w:val="auto"/>
      <w:sz w:val="18"/>
      <w:szCs w:val="18"/>
    </w:rPr>
  </w:style>
  <w:style w:type="character" w:customStyle="1" w:styleId="FootnoteTextChar">
    <w:name w:val="Footnote Text Char"/>
    <w:basedOn w:val="DefaultParagraphFont"/>
    <w:link w:val="FootnoteText"/>
    <w:uiPriority w:val="99"/>
    <w:semiHidden/>
    <w:locked/>
    <w:rsid w:val="004E1434"/>
    <w:rPr>
      <w:rFonts w:ascii="Times" w:hAnsi="Times" w:cs="Times"/>
      <w:noProof/>
      <w:sz w:val="18"/>
      <w:szCs w:val="18"/>
    </w:rPr>
  </w:style>
  <w:style w:type="paragraph" w:customStyle="1" w:styleId="ListNumber1">
    <w:name w:val="List Number1"/>
    <w:uiPriority w:val="99"/>
    <w:rsid w:val="004E1434"/>
    <w:pPr>
      <w:autoSpaceDE w:val="0"/>
      <w:autoSpaceDN w:val="0"/>
      <w:spacing w:line="480" w:lineRule="auto"/>
      <w:ind w:left="288" w:hanging="288"/>
    </w:pPr>
    <w:rPr>
      <w:rFonts w:ascii="Times" w:eastAsia="Times New Roman" w:hAnsi="Times" w:cs="Times"/>
      <w:noProof/>
      <w:sz w:val="20"/>
      <w:szCs w:val="20"/>
    </w:rPr>
  </w:style>
  <w:style w:type="paragraph" w:customStyle="1" w:styleId="Figurecaption">
    <w:name w:val="Figure caption"/>
    <w:uiPriority w:val="99"/>
    <w:rsid w:val="004E1434"/>
    <w:pPr>
      <w:autoSpaceDE w:val="0"/>
      <w:autoSpaceDN w:val="0"/>
      <w:spacing w:line="480" w:lineRule="auto"/>
    </w:pPr>
    <w:rPr>
      <w:rFonts w:ascii="Times" w:eastAsia="Times New Roman" w:hAnsi="Times" w:cs="Times"/>
      <w:sz w:val="20"/>
      <w:szCs w:val="20"/>
    </w:rPr>
  </w:style>
  <w:style w:type="paragraph" w:customStyle="1" w:styleId="Aheading">
    <w:name w:val="A heading"/>
    <w:uiPriority w:val="99"/>
    <w:rsid w:val="004E1434"/>
    <w:pPr>
      <w:keepNext/>
      <w:autoSpaceDE w:val="0"/>
      <w:autoSpaceDN w:val="0"/>
      <w:spacing w:before="480" w:after="240" w:line="480" w:lineRule="auto"/>
    </w:pPr>
    <w:rPr>
      <w:rFonts w:ascii="Times" w:eastAsia="Times New Roman" w:hAnsi="Times" w:cs="Times"/>
      <w:b/>
      <w:bCs/>
    </w:rPr>
  </w:style>
  <w:style w:type="paragraph" w:customStyle="1" w:styleId="Text">
    <w:name w:val="Text"/>
    <w:uiPriority w:val="99"/>
    <w:rsid w:val="004E1434"/>
    <w:pPr>
      <w:widowControl w:val="0"/>
      <w:autoSpaceDE w:val="0"/>
      <w:autoSpaceDN w:val="0"/>
      <w:spacing w:line="480" w:lineRule="auto"/>
      <w:ind w:firstLine="288"/>
    </w:pPr>
    <w:rPr>
      <w:rFonts w:ascii="Times" w:eastAsia="Times New Roman" w:hAnsi="Times" w:cs="Times"/>
      <w:sz w:val="20"/>
      <w:szCs w:val="20"/>
    </w:rPr>
  </w:style>
  <w:style w:type="paragraph" w:customStyle="1" w:styleId="Chapterhead">
    <w:name w:val="Chapter head"/>
    <w:uiPriority w:val="99"/>
    <w:rsid w:val="004E1434"/>
    <w:pPr>
      <w:keepNext/>
      <w:widowControl w:val="0"/>
      <w:autoSpaceDE w:val="0"/>
      <w:autoSpaceDN w:val="0"/>
      <w:spacing w:after="2000"/>
    </w:pPr>
    <w:rPr>
      <w:rFonts w:ascii="Arial" w:eastAsia="Times New Roman" w:hAnsi="Arial" w:cs="Arial"/>
      <w:sz w:val="36"/>
      <w:szCs w:val="36"/>
    </w:rPr>
  </w:style>
  <w:style w:type="paragraph" w:customStyle="1" w:styleId="Text1">
    <w:name w:val="Text 1"/>
    <w:uiPriority w:val="99"/>
    <w:rsid w:val="004E1434"/>
    <w:pPr>
      <w:widowControl w:val="0"/>
      <w:autoSpaceDE w:val="0"/>
      <w:autoSpaceDN w:val="0"/>
      <w:spacing w:line="480" w:lineRule="auto"/>
    </w:pPr>
    <w:rPr>
      <w:rFonts w:ascii="Times" w:eastAsia="Times New Roman" w:hAnsi="Times" w:cs="Times"/>
      <w:sz w:val="20"/>
      <w:szCs w:val="20"/>
    </w:rPr>
  </w:style>
  <w:style w:type="character" w:styleId="FootnoteReference">
    <w:name w:val="footnote reference"/>
    <w:basedOn w:val="DefaultParagraphFont"/>
    <w:uiPriority w:val="99"/>
    <w:semiHidden/>
    <w:rsid w:val="004E1434"/>
    <w:rPr>
      <w:rFonts w:cs="Times New Roman"/>
      <w:vertAlign w:val="superscript"/>
    </w:rPr>
  </w:style>
  <w:style w:type="paragraph" w:customStyle="1" w:styleId="Tablehead">
    <w:name w:val="Table head"/>
    <w:uiPriority w:val="99"/>
    <w:rsid w:val="004E1434"/>
    <w:pPr>
      <w:keepNext/>
      <w:autoSpaceDE w:val="0"/>
      <w:autoSpaceDN w:val="0"/>
      <w:spacing w:before="360" w:line="480" w:lineRule="auto"/>
    </w:pPr>
    <w:rPr>
      <w:rFonts w:ascii="Times" w:eastAsia="Times New Roman" w:hAnsi="Times" w:cs="Times"/>
      <w:sz w:val="20"/>
      <w:szCs w:val="20"/>
    </w:rPr>
  </w:style>
  <w:style w:type="paragraph" w:customStyle="1" w:styleId="Tabletext">
    <w:name w:val="Table text"/>
    <w:uiPriority w:val="99"/>
    <w:rsid w:val="004E1434"/>
    <w:pPr>
      <w:widowControl w:val="0"/>
      <w:autoSpaceDE w:val="0"/>
      <w:autoSpaceDN w:val="0"/>
      <w:spacing w:before="120" w:line="360" w:lineRule="auto"/>
    </w:pPr>
    <w:rPr>
      <w:rFonts w:ascii="Times" w:eastAsia="Times New Roman" w:hAnsi="Times" w:cs="Times"/>
      <w:sz w:val="18"/>
      <w:szCs w:val="18"/>
    </w:rPr>
  </w:style>
  <w:style w:type="paragraph" w:customStyle="1" w:styleId="Cheading">
    <w:name w:val="C heading"/>
    <w:uiPriority w:val="99"/>
    <w:rsid w:val="004E1434"/>
    <w:pPr>
      <w:autoSpaceDE w:val="0"/>
      <w:autoSpaceDN w:val="0"/>
      <w:spacing w:before="240" w:line="480" w:lineRule="auto"/>
    </w:pPr>
    <w:rPr>
      <w:rFonts w:ascii="Times" w:eastAsia="Times New Roman" w:hAnsi="Times" w:cs="Times"/>
      <w:noProof/>
      <w:sz w:val="20"/>
      <w:szCs w:val="20"/>
    </w:rPr>
  </w:style>
  <w:style w:type="paragraph" w:customStyle="1" w:styleId="Figuresource">
    <w:name w:val="Figure source"/>
    <w:uiPriority w:val="99"/>
    <w:rsid w:val="004E1434"/>
    <w:pPr>
      <w:autoSpaceDE w:val="0"/>
      <w:autoSpaceDN w:val="0"/>
      <w:spacing w:line="480" w:lineRule="auto"/>
    </w:pPr>
    <w:rPr>
      <w:rFonts w:ascii="Times" w:eastAsia="Times New Roman" w:hAnsi="Times" w:cs="Times"/>
      <w:noProof/>
      <w:sz w:val="16"/>
      <w:szCs w:val="16"/>
    </w:rPr>
  </w:style>
  <w:style w:type="paragraph" w:customStyle="1" w:styleId="Bheading">
    <w:name w:val="B heading"/>
    <w:uiPriority w:val="99"/>
    <w:rsid w:val="004E1434"/>
    <w:pPr>
      <w:keepNext/>
      <w:autoSpaceDE w:val="0"/>
      <w:autoSpaceDN w:val="0"/>
      <w:spacing w:before="360" w:after="120" w:line="480" w:lineRule="auto"/>
    </w:pPr>
    <w:rPr>
      <w:rFonts w:ascii="Times" w:eastAsia="Times New Roman" w:hAnsi="Times" w:cs="Times"/>
      <w:i/>
      <w:iCs/>
      <w:sz w:val="20"/>
      <w:szCs w:val="20"/>
    </w:rPr>
  </w:style>
  <w:style w:type="paragraph" w:customStyle="1" w:styleId="Maths">
    <w:name w:val="Maths"/>
    <w:uiPriority w:val="99"/>
    <w:rsid w:val="004E1434"/>
    <w:pPr>
      <w:widowControl w:val="0"/>
      <w:autoSpaceDE w:val="0"/>
      <w:autoSpaceDN w:val="0"/>
      <w:spacing w:before="240" w:after="240" w:line="480" w:lineRule="auto"/>
      <w:jc w:val="center"/>
    </w:pPr>
    <w:rPr>
      <w:rFonts w:ascii="Times" w:eastAsia="Times New Roman" w:hAnsi="Times" w:cs="Times"/>
      <w:sz w:val="20"/>
      <w:szCs w:val="20"/>
    </w:rPr>
  </w:style>
  <w:style w:type="paragraph" w:customStyle="1" w:styleId="Tablesource">
    <w:name w:val="Table source"/>
    <w:uiPriority w:val="99"/>
    <w:rsid w:val="004E1434"/>
    <w:pPr>
      <w:autoSpaceDE w:val="0"/>
      <w:autoSpaceDN w:val="0"/>
      <w:spacing w:before="120" w:line="480" w:lineRule="auto"/>
    </w:pPr>
    <w:rPr>
      <w:rFonts w:ascii="Times" w:eastAsia="Times New Roman" w:hAnsi="Times" w:cs="Times"/>
      <w:noProof/>
      <w:sz w:val="16"/>
      <w:szCs w:val="16"/>
    </w:rPr>
  </w:style>
  <w:style w:type="paragraph" w:styleId="Footer">
    <w:name w:val="footer"/>
    <w:basedOn w:val="Normal"/>
    <w:link w:val="FooterChar"/>
    <w:uiPriority w:val="99"/>
    <w:rsid w:val="004E1434"/>
    <w:pPr>
      <w:tabs>
        <w:tab w:val="center" w:pos="4320"/>
        <w:tab w:val="right" w:pos="8640"/>
      </w:tabs>
      <w:autoSpaceDE w:val="0"/>
      <w:autoSpaceDN w:val="0"/>
    </w:pPr>
    <w:rPr>
      <w:rFonts w:ascii="Times New Roman" w:hAnsi="Times New Roman"/>
      <w:color w:val="auto"/>
      <w:sz w:val="20"/>
    </w:rPr>
  </w:style>
  <w:style w:type="character" w:customStyle="1" w:styleId="FooterChar">
    <w:name w:val="Footer Char"/>
    <w:basedOn w:val="DefaultParagraphFont"/>
    <w:link w:val="Footer"/>
    <w:uiPriority w:val="99"/>
    <w:locked/>
    <w:rsid w:val="004E1434"/>
    <w:rPr>
      <w:rFonts w:ascii="Times New Roman" w:hAnsi="Times New Roman" w:cs="Times New Roman"/>
      <w:sz w:val="20"/>
      <w:szCs w:val="20"/>
    </w:rPr>
  </w:style>
  <w:style w:type="paragraph" w:customStyle="1" w:styleId="Parthead">
    <w:name w:val="Part head"/>
    <w:uiPriority w:val="99"/>
    <w:rsid w:val="004E1434"/>
    <w:pPr>
      <w:autoSpaceDE w:val="0"/>
      <w:autoSpaceDN w:val="0"/>
    </w:pPr>
    <w:rPr>
      <w:rFonts w:ascii="Arial" w:eastAsia="Times New Roman" w:hAnsi="Arial" w:cs="Arial"/>
      <w:noProof/>
      <w:sz w:val="24"/>
      <w:szCs w:val="24"/>
    </w:rPr>
  </w:style>
  <w:style w:type="table" w:styleId="TableGrid">
    <w:name w:val="Table Grid"/>
    <w:basedOn w:val="TableNormal"/>
    <w:uiPriority w:val="99"/>
    <w:rsid w:val="004E1434"/>
    <w:pPr>
      <w:autoSpaceDE w:val="0"/>
      <w:autoSpaceDN w:val="0"/>
    </w:pPr>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mniPage1542">
    <w:name w:val="OmniPage #1542"/>
    <w:uiPriority w:val="99"/>
    <w:rsid w:val="004E1434"/>
    <w:pPr>
      <w:spacing w:line="191" w:lineRule="atLeast"/>
      <w:jc w:val="both"/>
    </w:pPr>
    <w:rPr>
      <w:rFonts w:ascii="Courier" w:eastAsia="Times New Roman" w:hAnsi="Courier"/>
      <w:color w:val="000000"/>
      <w:sz w:val="14"/>
      <w:szCs w:val="20"/>
    </w:rPr>
  </w:style>
  <w:style w:type="paragraph" w:customStyle="1" w:styleId="OmniPage1794">
    <w:name w:val="OmniPage #1794"/>
    <w:uiPriority w:val="99"/>
    <w:rsid w:val="004E1434"/>
    <w:pPr>
      <w:spacing w:line="219" w:lineRule="exact"/>
      <w:jc w:val="both"/>
    </w:pPr>
    <w:rPr>
      <w:rFonts w:ascii="Courier" w:eastAsia="Times New Roman" w:hAnsi="Courier"/>
      <w:color w:val="000000"/>
      <w:szCs w:val="20"/>
    </w:rPr>
  </w:style>
  <w:style w:type="paragraph" w:customStyle="1" w:styleId="OmniPage1795">
    <w:name w:val="OmniPage #1795"/>
    <w:uiPriority w:val="99"/>
    <w:rsid w:val="004E1434"/>
    <w:pPr>
      <w:spacing w:line="219" w:lineRule="exact"/>
      <w:ind w:firstLine="360"/>
      <w:jc w:val="both"/>
    </w:pPr>
    <w:rPr>
      <w:rFonts w:ascii="Courier" w:eastAsia="Times New Roman" w:hAnsi="Courier"/>
      <w:color w:val="000000"/>
      <w:szCs w:val="20"/>
    </w:rPr>
  </w:style>
  <w:style w:type="paragraph" w:customStyle="1" w:styleId="OmniPage1544">
    <w:name w:val="OmniPage #1544"/>
    <w:uiPriority w:val="99"/>
    <w:rsid w:val="004E1434"/>
    <w:pPr>
      <w:tabs>
        <w:tab w:val="left" w:pos="1920"/>
        <w:tab w:val="right" w:pos="2240"/>
      </w:tabs>
      <w:spacing w:line="218" w:lineRule="exact"/>
      <w:ind w:left="960" w:hanging="960"/>
    </w:pPr>
    <w:rPr>
      <w:rFonts w:ascii="Courier" w:eastAsia="Times New Roman" w:hAnsi="Courier"/>
      <w:color w:val="000000"/>
      <w:szCs w:val="20"/>
    </w:rPr>
  </w:style>
  <w:style w:type="paragraph" w:customStyle="1" w:styleId="OmniPage1545">
    <w:name w:val="OmniPage #1545"/>
    <w:uiPriority w:val="99"/>
    <w:rsid w:val="004E1434"/>
    <w:pPr>
      <w:tabs>
        <w:tab w:val="left" w:pos="4400"/>
        <w:tab w:val="right" w:pos="4660"/>
      </w:tabs>
      <w:spacing w:line="218" w:lineRule="exact"/>
      <w:ind w:left="3440"/>
    </w:pPr>
    <w:rPr>
      <w:rFonts w:ascii="Courier" w:eastAsia="Times New Roman" w:hAnsi="Courier"/>
      <w:color w:val="000000"/>
      <w:szCs w:val="20"/>
    </w:rPr>
  </w:style>
  <w:style w:type="paragraph" w:styleId="BodyText">
    <w:name w:val="Body Text"/>
    <w:basedOn w:val="Normal"/>
    <w:link w:val="BodyTextChar"/>
    <w:uiPriority w:val="99"/>
    <w:rsid w:val="004E1434"/>
    <w:pPr>
      <w:spacing w:line="480" w:lineRule="auto"/>
    </w:pPr>
    <w:rPr>
      <w:rFonts w:ascii="Tahoma" w:hAnsi="Tahoma"/>
      <w:sz w:val="22"/>
    </w:rPr>
  </w:style>
  <w:style w:type="character" w:customStyle="1" w:styleId="BodyTextChar">
    <w:name w:val="Body Text Char"/>
    <w:basedOn w:val="DefaultParagraphFont"/>
    <w:link w:val="BodyText"/>
    <w:uiPriority w:val="99"/>
    <w:locked/>
    <w:rsid w:val="004E1434"/>
    <w:rPr>
      <w:rFonts w:ascii="Tahoma" w:hAnsi="Tahoma" w:cs="Times New Roman"/>
      <w:color w:val="000000"/>
      <w:sz w:val="20"/>
      <w:szCs w:val="20"/>
    </w:rPr>
  </w:style>
  <w:style w:type="paragraph" w:styleId="BodyTextIndent">
    <w:name w:val="Body Text Indent"/>
    <w:basedOn w:val="Normal"/>
    <w:link w:val="BodyTextIndentChar"/>
    <w:uiPriority w:val="99"/>
    <w:rsid w:val="004E1434"/>
    <w:pPr>
      <w:autoSpaceDE w:val="0"/>
      <w:autoSpaceDN w:val="0"/>
      <w:spacing w:after="120"/>
      <w:ind w:left="360"/>
    </w:pPr>
    <w:rPr>
      <w:rFonts w:ascii="Times New Roman" w:hAnsi="Times New Roman"/>
      <w:color w:val="auto"/>
      <w:sz w:val="20"/>
    </w:rPr>
  </w:style>
  <w:style w:type="character" w:customStyle="1" w:styleId="BodyTextIndentChar">
    <w:name w:val="Body Text Indent Char"/>
    <w:basedOn w:val="DefaultParagraphFont"/>
    <w:link w:val="BodyTextIndent"/>
    <w:uiPriority w:val="99"/>
    <w:locked/>
    <w:rsid w:val="004E1434"/>
    <w:rPr>
      <w:rFonts w:ascii="Times New Roman" w:hAnsi="Times New Roman" w:cs="Times New Roman"/>
      <w:sz w:val="20"/>
      <w:szCs w:val="20"/>
    </w:rPr>
  </w:style>
  <w:style w:type="paragraph" w:customStyle="1" w:styleId="AutoCorrect">
    <w:name w:val="AutoCorrect"/>
    <w:uiPriority w:val="99"/>
    <w:rsid w:val="004E1434"/>
    <w:pPr>
      <w:spacing w:after="200" w:line="276" w:lineRule="auto"/>
    </w:pPr>
    <w:rPr>
      <w:rFonts w:eastAsia="Times New Roman"/>
    </w:rPr>
  </w:style>
  <w:style w:type="character" w:styleId="Hyperlink">
    <w:name w:val="Hyperlink"/>
    <w:basedOn w:val="DefaultParagraphFont"/>
    <w:uiPriority w:val="99"/>
    <w:rsid w:val="004E1434"/>
    <w:rPr>
      <w:rFonts w:cs="Times New Roman"/>
      <w:color w:val="0000FF"/>
      <w:u w:val="single"/>
    </w:rPr>
  </w:style>
  <w:style w:type="character" w:customStyle="1" w:styleId="h1subhead">
    <w:name w:val="h1_subhead"/>
    <w:basedOn w:val="DefaultParagraphFont"/>
    <w:uiPriority w:val="99"/>
    <w:rsid w:val="004E1434"/>
    <w:rPr>
      <w:rFonts w:cs="Times New Roman"/>
    </w:rPr>
  </w:style>
  <w:style w:type="paragraph" w:styleId="BodyText2">
    <w:name w:val="Body Text 2"/>
    <w:basedOn w:val="Normal"/>
    <w:link w:val="BodyText2Char"/>
    <w:uiPriority w:val="99"/>
    <w:rsid w:val="004E1434"/>
    <w:rPr>
      <w:rFonts w:ascii="Times New Roman" w:hAnsi="Times New Roman"/>
      <w:color w:val="auto"/>
      <w:sz w:val="22"/>
    </w:rPr>
  </w:style>
  <w:style w:type="character" w:customStyle="1" w:styleId="BodyText2Char">
    <w:name w:val="Body Text 2 Char"/>
    <w:basedOn w:val="DefaultParagraphFont"/>
    <w:link w:val="BodyText2"/>
    <w:uiPriority w:val="99"/>
    <w:locked/>
    <w:rsid w:val="004E1434"/>
    <w:rPr>
      <w:rFonts w:ascii="Times New Roman" w:hAnsi="Times New Roman" w:cs="Times New Roman"/>
      <w:sz w:val="20"/>
      <w:szCs w:val="20"/>
    </w:rPr>
  </w:style>
  <w:style w:type="character" w:customStyle="1" w:styleId="ptbrand3">
    <w:name w:val="ptbrand3"/>
    <w:uiPriority w:val="99"/>
    <w:rsid w:val="004E1434"/>
  </w:style>
  <w:style w:type="character" w:styleId="Strong">
    <w:name w:val="Strong"/>
    <w:basedOn w:val="DefaultParagraphFont"/>
    <w:uiPriority w:val="99"/>
    <w:qFormat/>
    <w:rsid w:val="004E1434"/>
    <w:rPr>
      <w:rFonts w:cs="Times New Roman"/>
      <w:b/>
    </w:rPr>
  </w:style>
  <w:style w:type="paragraph" w:customStyle="1" w:styleId="OmniPage270">
    <w:name w:val="OmniPage #270"/>
    <w:uiPriority w:val="99"/>
    <w:rsid w:val="004E1434"/>
    <w:pPr>
      <w:tabs>
        <w:tab w:val="right" w:pos="6960"/>
      </w:tabs>
      <w:spacing w:line="239" w:lineRule="exact"/>
      <w:ind w:firstLine="340"/>
      <w:jc w:val="both"/>
    </w:pPr>
    <w:rPr>
      <w:rFonts w:ascii="Courier" w:eastAsia="Times New Roman" w:hAnsi="Courier"/>
      <w:color w:val="000000"/>
      <w:sz w:val="20"/>
      <w:szCs w:val="20"/>
    </w:rPr>
  </w:style>
  <w:style w:type="paragraph" w:customStyle="1" w:styleId="ListNumber11">
    <w:name w:val="List Number11"/>
    <w:uiPriority w:val="99"/>
    <w:rsid w:val="004E1434"/>
    <w:pPr>
      <w:autoSpaceDE w:val="0"/>
      <w:autoSpaceDN w:val="0"/>
      <w:spacing w:line="480" w:lineRule="auto"/>
      <w:ind w:left="288" w:hanging="288"/>
    </w:pPr>
    <w:rPr>
      <w:rFonts w:ascii="Times" w:eastAsia="Times New Roman" w:hAnsi="Times" w:cs="Times"/>
      <w:noProof/>
      <w:sz w:val="20"/>
      <w:szCs w:val="20"/>
    </w:rPr>
  </w:style>
  <w:style w:type="paragraph" w:styleId="HTMLPreformatted">
    <w:name w:val="HTML Preformatted"/>
    <w:basedOn w:val="Normal"/>
    <w:link w:val="HTMLPreformattedChar"/>
    <w:uiPriority w:val="99"/>
    <w:rsid w:val="004E1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rPr>
  </w:style>
  <w:style w:type="character" w:customStyle="1" w:styleId="HTMLPreformattedChar">
    <w:name w:val="HTML Preformatted Char"/>
    <w:basedOn w:val="DefaultParagraphFont"/>
    <w:link w:val="HTMLPreformatted"/>
    <w:uiPriority w:val="99"/>
    <w:locked/>
    <w:rsid w:val="004E1434"/>
    <w:rPr>
      <w:rFonts w:ascii="Courier New" w:hAnsi="Courier New" w:cs="Courier New"/>
      <w:sz w:val="20"/>
      <w:szCs w:val="20"/>
    </w:rPr>
  </w:style>
  <w:style w:type="character" w:customStyle="1" w:styleId="ref-journal1">
    <w:name w:val="ref-journal1"/>
    <w:basedOn w:val="DefaultParagraphFont"/>
    <w:uiPriority w:val="99"/>
    <w:rsid w:val="004E1434"/>
    <w:rPr>
      <w:rFonts w:cs="Times New Roman"/>
      <w:i/>
      <w:iCs/>
    </w:rPr>
  </w:style>
  <w:style w:type="character" w:customStyle="1" w:styleId="citation-abbreviation2">
    <w:name w:val="citation-abbreviation2"/>
    <w:basedOn w:val="DefaultParagraphFont"/>
    <w:uiPriority w:val="99"/>
    <w:rsid w:val="004E1434"/>
    <w:rPr>
      <w:rFonts w:cs="Times New Roman"/>
    </w:rPr>
  </w:style>
  <w:style w:type="character" w:customStyle="1" w:styleId="citation-volume">
    <w:name w:val="citation-volume"/>
    <w:basedOn w:val="DefaultParagraphFont"/>
    <w:uiPriority w:val="99"/>
    <w:rsid w:val="004E1434"/>
    <w:rPr>
      <w:rFonts w:cs="Times New Roman"/>
    </w:rPr>
  </w:style>
  <w:style w:type="character" w:customStyle="1" w:styleId="citation-flpages">
    <w:name w:val="citation-flpages"/>
    <w:basedOn w:val="DefaultParagraphFont"/>
    <w:uiPriority w:val="99"/>
    <w:rsid w:val="004E1434"/>
    <w:rPr>
      <w:rFonts w:cs="Times New Roman"/>
    </w:rPr>
  </w:style>
  <w:style w:type="character" w:styleId="FollowedHyperlink">
    <w:name w:val="FollowedHyperlink"/>
    <w:basedOn w:val="DefaultParagraphFont"/>
    <w:uiPriority w:val="99"/>
    <w:semiHidden/>
    <w:rsid w:val="00CC1C28"/>
    <w:rPr>
      <w:rFonts w:cs="Times New Roman"/>
      <w:color w:val="800080"/>
      <w:u w:val="single"/>
    </w:rPr>
  </w:style>
  <w:style w:type="character" w:styleId="Emphasis">
    <w:name w:val="Emphasis"/>
    <w:basedOn w:val="DefaultParagraphFont"/>
    <w:uiPriority w:val="99"/>
    <w:qFormat/>
    <w:locked/>
    <w:rsid w:val="00D25D70"/>
    <w:rPr>
      <w:rFonts w:cs="Times New Roman"/>
      <w:i/>
      <w:iCs/>
    </w:rPr>
  </w:style>
  <w:style w:type="character" w:styleId="CommentReference">
    <w:name w:val="annotation reference"/>
    <w:basedOn w:val="DefaultParagraphFont"/>
    <w:uiPriority w:val="99"/>
    <w:semiHidden/>
    <w:unhideWhenUsed/>
    <w:locked/>
    <w:rsid w:val="00F27DF5"/>
    <w:rPr>
      <w:sz w:val="18"/>
      <w:szCs w:val="18"/>
    </w:rPr>
  </w:style>
  <w:style w:type="paragraph" w:styleId="CommentText">
    <w:name w:val="annotation text"/>
    <w:basedOn w:val="Normal"/>
    <w:link w:val="CommentTextChar"/>
    <w:uiPriority w:val="99"/>
    <w:semiHidden/>
    <w:unhideWhenUsed/>
    <w:locked/>
    <w:rsid w:val="00F27DF5"/>
    <w:rPr>
      <w:szCs w:val="24"/>
    </w:rPr>
  </w:style>
  <w:style w:type="character" w:customStyle="1" w:styleId="CommentTextChar">
    <w:name w:val="Comment Text Char"/>
    <w:basedOn w:val="DefaultParagraphFont"/>
    <w:link w:val="CommentText"/>
    <w:uiPriority w:val="99"/>
    <w:semiHidden/>
    <w:rsid w:val="00F27DF5"/>
    <w:rPr>
      <w:rFonts w:ascii="Courier" w:eastAsia="Times New Roman" w:hAnsi="Courier"/>
      <w:color w:val="000000"/>
      <w:sz w:val="24"/>
      <w:szCs w:val="24"/>
    </w:rPr>
  </w:style>
  <w:style w:type="paragraph" w:styleId="CommentSubject">
    <w:name w:val="annotation subject"/>
    <w:basedOn w:val="CommentText"/>
    <w:next w:val="CommentText"/>
    <w:link w:val="CommentSubjectChar"/>
    <w:uiPriority w:val="99"/>
    <w:semiHidden/>
    <w:unhideWhenUsed/>
    <w:locked/>
    <w:rsid w:val="00F27DF5"/>
    <w:rPr>
      <w:b/>
      <w:bCs/>
      <w:sz w:val="20"/>
      <w:szCs w:val="20"/>
    </w:rPr>
  </w:style>
  <w:style w:type="character" w:customStyle="1" w:styleId="CommentSubjectChar">
    <w:name w:val="Comment Subject Char"/>
    <w:basedOn w:val="CommentTextChar"/>
    <w:link w:val="CommentSubject"/>
    <w:uiPriority w:val="99"/>
    <w:semiHidden/>
    <w:rsid w:val="00F27DF5"/>
    <w:rPr>
      <w:rFonts w:ascii="Courier" w:eastAsia="Times New Roman" w:hAnsi="Courier"/>
      <w:b/>
      <w:bCs/>
      <w:color w:val="000000"/>
      <w:sz w:val="20"/>
      <w:szCs w:val="20"/>
    </w:rPr>
  </w:style>
  <w:style w:type="paragraph" w:styleId="Revision">
    <w:name w:val="Revision"/>
    <w:hidden/>
    <w:uiPriority w:val="99"/>
    <w:semiHidden/>
    <w:rsid w:val="00E87CB3"/>
    <w:rPr>
      <w:rFonts w:ascii="Courier" w:eastAsia="Times New Roman" w:hAnsi="Courier"/>
      <w:color w:val="000000"/>
      <w:sz w:val="24"/>
      <w:szCs w:val="20"/>
    </w:rPr>
  </w:style>
  <w:style w:type="character" w:customStyle="1" w:styleId="UnresolvedMention">
    <w:name w:val="Unresolved Mention"/>
    <w:basedOn w:val="DefaultParagraphFont"/>
    <w:uiPriority w:val="99"/>
    <w:semiHidden/>
    <w:unhideWhenUsed/>
    <w:rsid w:val="0005167E"/>
    <w:rPr>
      <w:color w:val="605E5C"/>
      <w:shd w:val="clear" w:color="auto" w:fill="E1DFDD"/>
    </w:rPr>
  </w:style>
  <w:style w:type="paragraph" w:styleId="ListParagraph">
    <w:name w:val="List Paragraph"/>
    <w:basedOn w:val="Normal"/>
    <w:uiPriority w:val="34"/>
    <w:qFormat/>
    <w:rsid w:val="002466BC"/>
    <w:pPr>
      <w:ind w:left="720"/>
      <w:contextualSpacing/>
    </w:pPr>
  </w:style>
  <w:style w:type="paragraph" w:styleId="BodyTextFirstIndent">
    <w:name w:val="Body Text First Indent"/>
    <w:basedOn w:val="BodyText"/>
    <w:link w:val="BodyTextFirstIndentChar"/>
    <w:uiPriority w:val="99"/>
    <w:unhideWhenUsed/>
    <w:locked/>
    <w:rsid w:val="002466BC"/>
    <w:pPr>
      <w:overflowPunct w:val="0"/>
      <w:autoSpaceDE w:val="0"/>
      <w:autoSpaceDN w:val="0"/>
      <w:adjustRightInd w:val="0"/>
      <w:spacing w:line="240" w:lineRule="auto"/>
      <w:ind w:firstLine="360"/>
      <w:textAlignment w:val="baseline"/>
    </w:pPr>
    <w:rPr>
      <w:rFonts w:ascii="CG Times (W1)" w:hAnsi="CG Times (W1)"/>
      <w:color w:val="auto"/>
      <w:sz w:val="24"/>
    </w:rPr>
  </w:style>
  <w:style w:type="character" w:customStyle="1" w:styleId="BodyTextFirstIndentChar">
    <w:name w:val="Body Text First Indent Char"/>
    <w:basedOn w:val="BodyTextChar"/>
    <w:link w:val="BodyTextFirstIndent"/>
    <w:uiPriority w:val="99"/>
    <w:rsid w:val="002466BC"/>
    <w:rPr>
      <w:rFonts w:ascii="CG Times (W1)" w:eastAsia="Times New Roman" w:hAnsi="CG Times (W1)" w:cs="Times New Roman"/>
      <w:color w:val="000000"/>
      <w:sz w:val="24"/>
      <w:szCs w:val="20"/>
    </w:rPr>
  </w:style>
  <w:style w:type="paragraph" w:customStyle="1" w:styleId="showtooltip">
    <w:name w:val="showtooltip"/>
    <w:basedOn w:val="Normal"/>
    <w:rsid w:val="000439EB"/>
    <w:pPr>
      <w:spacing w:before="100" w:beforeAutospacing="1" w:after="100" w:afterAutospacing="1"/>
    </w:pPr>
    <w:rPr>
      <w:rFonts w:ascii="Times New Roman" w:hAnsi="Times New Roman"/>
      <w:color w:val="auto"/>
      <w:szCs w:val="24"/>
    </w:rPr>
  </w:style>
  <w:style w:type="character" w:customStyle="1" w:styleId="text0">
    <w:name w:val="text"/>
    <w:basedOn w:val="DefaultParagraphFont"/>
    <w:rsid w:val="000439EB"/>
  </w:style>
  <w:style w:type="paragraph" w:styleId="NormalWeb">
    <w:name w:val="Normal (Web)"/>
    <w:basedOn w:val="Normal"/>
    <w:uiPriority w:val="99"/>
    <w:semiHidden/>
    <w:unhideWhenUsed/>
    <w:locked/>
    <w:rsid w:val="000439EB"/>
    <w:pPr>
      <w:spacing w:before="100" w:beforeAutospacing="1" w:after="100" w:afterAutospacing="1"/>
    </w:pPr>
    <w:rPr>
      <w:rFonts w:ascii="Times New Roman" w:hAnsi="Times New Roman"/>
      <w:color w:val="auto"/>
      <w:szCs w:val="24"/>
    </w:rPr>
  </w:style>
  <w:style w:type="character" w:customStyle="1" w:styleId="product-banner-author">
    <w:name w:val="product-banner-author"/>
    <w:basedOn w:val="DefaultParagraphFont"/>
    <w:rsid w:val="000439EB"/>
  </w:style>
  <w:style w:type="character" w:customStyle="1" w:styleId="product-banner-author-name">
    <w:name w:val="product-banner-author-name"/>
    <w:basedOn w:val="DefaultParagraphFont"/>
    <w:rsid w:val="000439EB"/>
  </w:style>
  <w:style w:type="character" w:customStyle="1" w:styleId="display-label">
    <w:name w:val="display-label"/>
    <w:basedOn w:val="DefaultParagraphFont"/>
    <w:rsid w:val="000439EB"/>
  </w:style>
  <w:style w:type="character" w:customStyle="1" w:styleId="product-ryt-detail">
    <w:name w:val="product-ryt-detail"/>
    <w:basedOn w:val="DefaultParagraphFont"/>
    <w:rsid w:val="000439EB"/>
  </w:style>
  <w:style w:type="paragraph" w:styleId="EndnoteText">
    <w:name w:val="endnote text"/>
    <w:basedOn w:val="Normal"/>
    <w:link w:val="EndnoteTextChar"/>
    <w:uiPriority w:val="99"/>
    <w:semiHidden/>
    <w:unhideWhenUsed/>
    <w:locked/>
    <w:rsid w:val="00B66EF5"/>
    <w:rPr>
      <w:sz w:val="20"/>
    </w:rPr>
  </w:style>
  <w:style w:type="character" w:customStyle="1" w:styleId="EndnoteTextChar">
    <w:name w:val="Endnote Text Char"/>
    <w:basedOn w:val="DefaultParagraphFont"/>
    <w:link w:val="EndnoteText"/>
    <w:uiPriority w:val="99"/>
    <w:semiHidden/>
    <w:rsid w:val="00B66EF5"/>
    <w:rPr>
      <w:rFonts w:ascii="Courier" w:eastAsia="Times New Roman" w:hAnsi="Courier"/>
      <w:color w:val="000000"/>
      <w:sz w:val="20"/>
      <w:szCs w:val="20"/>
    </w:rPr>
  </w:style>
  <w:style w:type="character" w:styleId="EndnoteReference">
    <w:name w:val="endnote reference"/>
    <w:basedOn w:val="DefaultParagraphFont"/>
    <w:uiPriority w:val="99"/>
    <w:semiHidden/>
    <w:unhideWhenUsed/>
    <w:locked/>
    <w:rsid w:val="00B66EF5"/>
    <w:rPr>
      <w:vertAlign w:val="superscript"/>
    </w:rPr>
  </w:style>
  <w:style w:type="character" w:styleId="PlaceholderText">
    <w:name w:val="Placeholder Text"/>
    <w:basedOn w:val="DefaultParagraphFont"/>
    <w:uiPriority w:val="99"/>
    <w:semiHidden/>
    <w:rsid w:val="00540F20"/>
    <w:rPr>
      <w:color w:val="808080"/>
    </w:rPr>
  </w:style>
  <w:style w:type="paragraph" w:customStyle="1" w:styleId="CN">
    <w:name w:val="CN"/>
    <w:qFormat/>
    <w:rsid w:val="00C91B35"/>
    <w:pPr>
      <w:spacing w:line="480" w:lineRule="exact"/>
      <w:jc w:val="center"/>
    </w:pPr>
    <w:rPr>
      <w:rFonts w:ascii="Courier" w:eastAsia="Times New Roman" w:hAnsi="Courier"/>
      <w:b/>
      <w:color w:val="000000"/>
      <w:szCs w:val="20"/>
    </w:rPr>
  </w:style>
  <w:style w:type="paragraph" w:customStyle="1" w:styleId="CT">
    <w:name w:val="CT"/>
    <w:qFormat/>
    <w:rsid w:val="00C91B35"/>
    <w:pPr>
      <w:spacing w:line="480" w:lineRule="exact"/>
      <w:jc w:val="center"/>
    </w:pPr>
    <w:rPr>
      <w:rFonts w:ascii="Courier" w:eastAsia="Times New Roman" w:hAnsi="Courier"/>
      <w:b/>
      <w:color w:val="000000"/>
      <w:szCs w:val="20"/>
    </w:rPr>
  </w:style>
  <w:style w:type="paragraph" w:customStyle="1" w:styleId="OBJ1">
    <w:name w:val="OBJ1"/>
    <w:qFormat/>
    <w:rsid w:val="00C91B35"/>
    <w:pPr>
      <w:spacing w:line="480" w:lineRule="exact"/>
      <w:jc w:val="center"/>
    </w:pPr>
    <w:rPr>
      <w:rFonts w:ascii="Arial" w:eastAsia="Times New Roman" w:hAnsi="Arial" w:cs="Arial"/>
      <w:sz w:val="36"/>
      <w:szCs w:val="36"/>
    </w:rPr>
  </w:style>
  <w:style w:type="paragraph" w:customStyle="1" w:styleId="OBJ-H1">
    <w:name w:val="OBJ-H1"/>
    <w:qFormat/>
    <w:rsid w:val="00C91B35"/>
    <w:pPr>
      <w:spacing w:line="480" w:lineRule="exact"/>
    </w:pPr>
    <w:rPr>
      <w:rFonts w:ascii="Times" w:eastAsia="Times New Roman" w:hAnsi="Times" w:cs="Times"/>
      <w:bCs/>
    </w:rPr>
  </w:style>
  <w:style w:type="paragraph" w:customStyle="1" w:styleId="OBJ-BL-FIRST">
    <w:name w:val="OBJ-BL-FIRST"/>
    <w:basedOn w:val="Aheading"/>
    <w:qFormat/>
    <w:rsid w:val="00C91B35"/>
    <w:pPr>
      <w:spacing w:before="0" w:after="0" w:line="480" w:lineRule="exact"/>
    </w:pPr>
    <w:rPr>
      <w:b w:val="0"/>
    </w:rPr>
  </w:style>
  <w:style w:type="paragraph" w:customStyle="1" w:styleId="OBJ-BL-LAST">
    <w:name w:val="OBJ-BL-LAST"/>
    <w:basedOn w:val="Bheading"/>
    <w:qFormat/>
    <w:rsid w:val="00C91B35"/>
    <w:pPr>
      <w:spacing w:before="0" w:after="0" w:line="480" w:lineRule="exact"/>
    </w:pPr>
    <w:rPr>
      <w:i w:val="0"/>
    </w:rPr>
  </w:style>
  <w:style w:type="paragraph" w:customStyle="1" w:styleId="OBJ-BL-MID">
    <w:name w:val="OBJ-BL-MID"/>
    <w:qFormat/>
    <w:rsid w:val="00C91B35"/>
    <w:pPr>
      <w:spacing w:line="480" w:lineRule="exact"/>
    </w:pPr>
    <w:rPr>
      <w:rFonts w:ascii="Times" w:eastAsia="Times New Roman" w:hAnsi="Times" w:cs="Times"/>
      <w:bCs/>
    </w:rPr>
  </w:style>
  <w:style w:type="paragraph" w:customStyle="1" w:styleId="TXT-FLUSH">
    <w:name w:val="TXT-FLUSH"/>
    <w:qFormat/>
    <w:rsid w:val="009E5500"/>
    <w:pPr>
      <w:spacing w:line="480" w:lineRule="exact"/>
    </w:pPr>
    <w:rPr>
      <w:rFonts w:ascii="Times" w:eastAsia="Times New Roman" w:hAnsi="Times" w:cs="Times"/>
      <w:sz w:val="20"/>
      <w:szCs w:val="20"/>
    </w:rPr>
  </w:style>
  <w:style w:type="paragraph" w:customStyle="1" w:styleId="TXT">
    <w:name w:val="TXT"/>
    <w:qFormat/>
    <w:rsid w:val="009E5500"/>
    <w:pPr>
      <w:spacing w:line="480" w:lineRule="exact"/>
    </w:pPr>
    <w:rPr>
      <w:rFonts w:ascii="Times" w:eastAsia="Times New Roman" w:hAnsi="Times" w:cs="Times"/>
      <w:sz w:val="20"/>
      <w:szCs w:val="20"/>
    </w:rPr>
  </w:style>
  <w:style w:type="paragraph" w:customStyle="1" w:styleId="H1">
    <w:name w:val="H1"/>
    <w:qFormat/>
    <w:rsid w:val="009E5500"/>
    <w:pPr>
      <w:spacing w:line="480" w:lineRule="exact"/>
      <w:jc w:val="center"/>
    </w:pPr>
    <w:rPr>
      <w:rFonts w:ascii="Times" w:eastAsia="Times New Roman" w:hAnsi="Times" w:cs="Times"/>
      <w:b/>
      <w:bCs/>
    </w:rPr>
  </w:style>
  <w:style w:type="paragraph" w:customStyle="1" w:styleId="H2">
    <w:name w:val="H2"/>
    <w:basedOn w:val="Aheading"/>
    <w:qFormat/>
    <w:rsid w:val="009E5500"/>
    <w:pPr>
      <w:spacing w:before="0" w:after="0" w:line="480" w:lineRule="exact"/>
    </w:pPr>
  </w:style>
  <w:style w:type="paragraph" w:customStyle="1" w:styleId="PMI">
    <w:name w:val="PMI"/>
    <w:basedOn w:val="Normal"/>
    <w:qFormat/>
    <w:rsid w:val="009E5500"/>
    <w:pPr>
      <w:spacing w:line="480" w:lineRule="exact"/>
      <w:jc w:val="center"/>
    </w:pPr>
  </w:style>
  <w:style w:type="paragraph" w:customStyle="1" w:styleId="BL-LAST">
    <w:name w:val="BL-LAST"/>
    <w:basedOn w:val="Normal"/>
    <w:qFormat/>
    <w:rsid w:val="009E5500"/>
    <w:pPr>
      <w:spacing w:line="480" w:lineRule="exact"/>
      <w:ind w:left="720"/>
    </w:pPr>
  </w:style>
  <w:style w:type="paragraph" w:customStyle="1" w:styleId="BL-MID">
    <w:name w:val="BL-MID"/>
    <w:basedOn w:val="Normal"/>
    <w:qFormat/>
    <w:rsid w:val="009E5500"/>
    <w:pPr>
      <w:spacing w:line="480" w:lineRule="exact"/>
      <w:ind w:left="720"/>
    </w:pPr>
  </w:style>
  <w:style w:type="paragraph" w:customStyle="1" w:styleId="BL-FIRST">
    <w:name w:val="BL-FIRST"/>
    <w:basedOn w:val="Normal"/>
    <w:qFormat/>
    <w:rsid w:val="009E5500"/>
    <w:pPr>
      <w:spacing w:line="480" w:lineRule="exact"/>
      <w:ind w:left="720"/>
    </w:pPr>
  </w:style>
  <w:style w:type="paragraph" w:customStyle="1" w:styleId="EQ-MID">
    <w:name w:val="EQ-MID"/>
    <w:basedOn w:val="Maths"/>
    <w:qFormat/>
    <w:rsid w:val="008450EF"/>
    <w:pPr>
      <w:spacing w:before="0" w:after="0"/>
    </w:pPr>
  </w:style>
  <w:style w:type="paragraph" w:customStyle="1" w:styleId="EOC-H1">
    <w:name w:val="EOC-H1"/>
    <w:basedOn w:val="Normal"/>
    <w:qFormat/>
    <w:rsid w:val="00ED641C"/>
    <w:pPr>
      <w:spacing w:line="480" w:lineRule="exact"/>
      <w:jc w:val="center"/>
    </w:pPr>
  </w:style>
  <w:style w:type="paragraph" w:customStyle="1" w:styleId="KT">
    <w:name w:val="KT"/>
    <w:basedOn w:val="Normal"/>
    <w:qFormat/>
    <w:rsid w:val="00ED641C"/>
    <w:pPr>
      <w:spacing w:line="480" w:lineRule="exact"/>
    </w:pPr>
  </w:style>
  <w:style w:type="paragraph" w:customStyle="1" w:styleId="NL-FIRST">
    <w:name w:val="NL-FIRST"/>
    <w:qFormat/>
    <w:rsid w:val="00ED641C"/>
    <w:pPr>
      <w:spacing w:line="480" w:lineRule="exact"/>
    </w:pPr>
    <w:rPr>
      <w:rFonts w:ascii="Times" w:eastAsia="Times New Roman" w:hAnsi="Times" w:cs="Times"/>
      <w:sz w:val="20"/>
      <w:szCs w:val="20"/>
    </w:rPr>
  </w:style>
  <w:style w:type="paragraph" w:customStyle="1" w:styleId="NL-MID">
    <w:name w:val="NL-MID"/>
    <w:qFormat/>
    <w:rsid w:val="00ED641C"/>
    <w:pPr>
      <w:spacing w:line="480" w:lineRule="exact"/>
    </w:pPr>
    <w:rPr>
      <w:rFonts w:ascii="Times" w:eastAsia="Times New Roman" w:hAnsi="Times" w:cs="Times"/>
      <w:sz w:val="20"/>
      <w:szCs w:val="20"/>
    </w:rPr>
  </w:style>
  <w:style w:type="paragraph" w:customStyle="1" w:styleId="NL-LAST">
    <w:name w:val="NL-LAST"/>
    <w:qFormat/>
    <w:rsid w:val="00ED641C"/>
    <w:pPr>
      <w:spacing w:line="480" w:lineRule="exact"/>
    </w:pPr>
    <w:rPr>
      <w:rFonts w:ascii="Times" w:eastAsia="Times New Roman" w:hAnsi="Times" w:cs="Times"/>
      <w:sz w:val="20"/>
      <w:szCs w:val="20"/>
    </w:rPr>
  </w:style>
  <w:style w:type="paragraph" w:customStyle="1" w:styleId="REFH1">
    <w:name w:val="REFH1"/>
    <w:basedOn w:val="Text"/>
    <w:qFormat/>
    <w:rsid w:val="00ED641C"/>
    <w:pPr>
      <w:spacing w:line="480" w:lineRule="exact"/>
      <w:ind w:firstLine="0"/>
      <w:jc w:val="center"/>
    </w:pPr>
  </w:style>
  <w:style w:type="paragraph" w:customStyle="1" w:styleId="REF">
    <w:name w:val="REF"/>
    <w:basedOn w:val="Normal"/>
    <w:qFormat/>
    <w:rsid w:val="00ED641C"/>
    <w:pPr>
      <w:spacing w:line="480" w:lineRule="auto"/>
      <w:ind w:left="288" w:hanging="288"/>
      <w:contextualSpacing/>
    </w:pPr>
    <w:rPr>
      <w:rFonts w:ascii="Times New Roman" w:hAnsi="Times New Roman"/>
      <w:color w:val="auto"/>
      <w:sz w:val="22"/>
      <w:szCs w:val="22"/>
    </w:rPr>
  </w:style>
  <w:style w:type="paragraph" w:customStyle="1" w:styleId="T1">
    <w:name w:val="T1"/>
    <w:qFormat/>
    <w:rsid w:val="00ED641C"/>
    <w:pPr>
      <w:spacing w:line="480" w:lineRule="exact"/>
    </w:pPr>
    <w:rPr>
      <w:rFonts w:ascii="Times" w:eastAsia="Times New Roman" w:hAnsi="Times" w:cs="Times"/>
      <w:sz w:val="20"/>
      <w:szCs w:val="20"/>
    </w:rPr>
  </w:style>
  <w:style w:type="paragraph" w:customStyle="1" w:styleId="T2">
    <w:name w:val="T2"/>
    <w:qFormat/>
    <w:rsid w:val="00ED641C"/>
    <w:pPr>
      <w:spacing w:line="480" w:lineRule="exact"/>
      <w:jc w:val="center"/>
    </w:pPr>
    <w:rPr>
      <w:rFonts w:ascii="Times New Roman" w:eastAsia="Times New Roman" w:hAnsi="Times New Roman"/>
      <w:b/>
    </w:rPr>
  </w:style>
  <w:style w:type="paragraph" w:customStyle="1" w:styleId="T">
    <w:name w:val="T"/>
    <w:qFormat/>
    <w:rsid w:val="00ED641C"/>
    <w:pPr>
      <w:spacing w:line="480" w:lineRule="exact"/>
    </w:pPr>
    <w:rPr>
      <w:rFonts w:ascii="Times New Roman" w:eastAsia="Times New Roman" w:hAnsi="Times New Roman"/>
    </w:rPr>
  </w:style>
  <w:style w:type="paragraph" w:customStyle="1" w:styleId="FIG-LEG">
    <w:name w:val="FIG-LEG"/>
    <w:qFormat/>
    <w:rsid w:val="00ED641C"/>
    <w:pPr>
      <w:spacing w:line="460" w:lineRule="exact"/>
    </w:pPr>
    <w:rPr>
      <w:rFonts w:ascii="Times" w:eastAsia="Times New Roman" w:hAnsi="Times" w:cs="Times"/>
      <w:sz w:val="20"/>
      <w:szCs w:val="20"/>
    </w:rPr>
  </w:style>
  <w:style w:type="paragraph" w:customStyle="1" w:styleId="OBJ-TXT">
    <w:name w:val="OBJ-TXT"/>
    <w:qFormat/>
    <w:rsid w:val="00BC47B3"/>
    <w:pPr>
      <w:spacing w:line="360" w:lineRule="auto"/>
    </w:pPr>
    <w:rPr>
      <w:rFonts w:ascii="Times" w:eastAsia="Times New Roman" w:hAnsi="Times" w:cs="Times"/>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9260656">
      <w:marLeft w:val="0"/>
      <w:marRight w:val="0"/>
      <w:marTop w:val="0"/>
      <w:marBottom w:val="0"/>
      <w:divBdr>
        <w:top w:val="none" w:sz="0" w:space="0" w:color="auto"/>
        <w:left w:val="none" w:sz="0" w:space="0" w:color="auto"/>
        <w:bottom w:val="none" w:sz="0" w:space="0" w:color="auto"/>
        <w:right w:val="none" w:sz="0" w:space="0" w:color="auto"/>
      </w:divBdr>
    </w:div>
    <w:div w:id="1174032845">
      <w:bodyDiv w:val="1"/>
      <w:marLeft w:val="0"/>
      <w:marRight w:val="0"/>
      <w:marTop w:val="0"/>
      <w:marBottom w:val="0"/>
      <w:divBdr>
        <w:top w:val="none" w:sz="0" w:space="0" w:color="auto"/>
        <w:left w:val="none" w:sz="0" w:space="0" w:color="auto"/>
        <w:bottom w:val="none" w:sz="0" w:space="0" w:color="auto"/>
        <w:right w:val="none" w:sz="0" w:space="0" w:color="auto"/>
      </w:divBdr>
    </w:div>
    <w:div w:id="1610775058">
      <w:bodyDiv w:val="1"/>
      <w:marLeft w:val="0"/>
      <w:marRight w:val="0"/>
      <w:marTop w:val="0"/>
      <w:marBottom w:val="0"/>
      <w:divBdr>
        <w:top w:val="none" w:sz="0" w:space="0" w:color="auto"/>
        <w:left w:val="none" w:sz="0" w:space="0" w:color="auto"/>
        <w:bottom w:val="none" w:sz="0" w:space="0" w:color="auto"/>
        <w:right w:val="none" w:sz="0" w:space="0" w:color="auto"/>
      </w:divBdr>
    </w:div>
    <w:div w:id="1665470022">
      <w:bodyDiv w:val="1"/>
      <w:marLeft w:val="0"/>
      <w:marRight w:val="0"/>
      <w:marTop w:val="0"/>
      <w:marBottom w:val="0"/>
      <w:divBdr>
        <w:top w:val="none" w:sz="0" w:space="0" w:color="auto"/>
        <w:left w:val="none" w:sz="0" w:space="0" w:color="auto"/>
        <w:bottom w:val="none" w:sz="0" w:space="0" w:color="auto"/>
        <w:right w:val="none" w:sz="0" w:space="0" w:color="auto"/>
      </w:divBdr>
      <w:divsChild>
        <w:div w:id="700060230">
          <w:marLeft w:val="0"/>
          <w:marRight w:val="0"/>
          <w:marTop w:val="0"/>
          <w:marBottom w:val="0"/>
          <w:divBdr>
            <w:top w:val="none" w:sz="0" w:space="0" w:color="auto"/>
            <w:left w:val="none" w:sz="0" w:space="0" w:color="auto"/>
            <w:bottom w:val="none" w:sz="0" w:space="0" w:color="auto"/>
            <w:right w:val="none" w:sz="0" w:space="0" w:color="auto"/>
          </w:divBdr>
          <w:divsChild>
            <w:div w:id="1270889410">
              <w:marLeft w:val="0"/>
              <w:marRight w:val="0"/>
              <w:marTop w:val="300"/>
              <w:marBottom w:val="0"/>
              <w:divBdr>
                <w:top w:val="none" w:sz="0" w:space="0" w:color="auto"/>
                <w:left w:val="none" w:sz="0" w:space="0" w:color="auto"/>
                <w:bottom w:val="none" w:sz="0" w:space="0" w:color="auto"/>
                <w:right w:val="none" w:sz="0" w:space="0" w:color="auto"/>
              </w:divBdr>
              <w:divsChild>
                <w:div w:id="12485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334051">
          <w:marLeft w:val="0"/>
          <w:marRight w:val="0"/>
          <w:marTop w:val="0"/>
          <w:marBottom w:val="0"/>
          <w:divBdr>
            <w:top w:val="none" w:sz="0" w:space="0" w:color="auto"/>
            <w:left w:val="none" w:sz="0" w:space="0" w:color="auto"/>
            <w:bottom w:val="none" w:sz="0" w:space="0" w:color="auto"/>
            <w:right w:val="none" w:sz="0" w:space="0" w:color="auto"/>
          </w:divBdr>
          <w:divsChild>
            <w:div w:id="1272398589">
              <w:marLeft w:val="0"/>
              <w:marRight w:val="0"/>
              <w:marTop w:val="0"/>
              <w:marBottom w:val="0"/>
              <w:divBdr>
                <w:top w:val="none" w:sz="0" w:space="0" w:color="auto"/>
                <w:left w:val="none" w:sz="0" w:space="0" w:color="auto"/>
                <w:bottom w:val="none" w:sz="0" w:space="0" w:color="auto"/>
                <w:right w:val="none" w:sz="0" w:space="0" w:color="auto"/>
              </w:divBdr>
              <w:divsChild>
                <w:div w:id="624041410">
                  <w:marLeft w:val="0"/>
                  <w:marRight w:val="300"/>
                  <w:marTop w:val="0"/>
                  <w:marBottom w:val="0"/>
                  <w:divBdr>
                    <w:top w:val="none" w:sz="0" w:space="0" w:color="auto"/>
                    <w:left w:val="none" w:sz="0" w:space="0" w:color="auto"/>
                    <w:bottom w:val="none" w:sz="0" w:space="0" w:color="auto"/>
                    <w:right w:val="none" w:sz="0" w:space="0" w:color="auto"/>
                  </w:divBdr>
                </w:div>
                <w:div w:id="780876625">
                  <w:marLeft w:val="0"/>
                  <w:marRight w:val="0"/>
                  <w:marTop w:val="0"/>
                  <w:marBottom w:val="0"/>
                  <w:divBdr>
                    <w:top w:val="none" w:sz="0" w:space="0" w:color="auto"/>
                    <w:left w:val="none" w:sz="0" w:space="0" w:color="auto"/>
                    <w:bottom w:val="none" w:sz="0" w:space="0" w:color="auto"/>
                    <w:right w:val="none" w:sz="0" w:space="0" w:color="auto"/>
                  </w:divBdr>
                </w:div>
                <w:div w:id="726152131">
                  <w:marLeft w:val="0"/>
                  <w:marRight w:val="0"/>
                  <w:marTop w:val="0"/>
                  <w:marBottom w:val="0"/>
                  <w:divBdr>
                    <w:top w:val="none" w:sz="0" w:space="0" w:color="auto"/>
                    <w:left w:val="none" w:sz="0" w:space="0" w:color="auto"/>
                    <w:bottom w:val="none" w:sz="0" w:space="0" w:color="auto"/>
                    <w:right w:val="none" w:sz="0" w:space="0" w:color="auto"/>
                  </w:divBdr>
                </w:div>
              </w:divsChild>
            </w:div>
            <w:div w:id="1207185957">
              <w:marLeft w:val="0"/>
              <w:marRight w:val="0"/>
              <w:marTop w:val="0"/>
              <w:marBottom w:val="0"/>
              <w:divBdr>
                <w:top w:val="none" w:sz="0" w:space="0" w:color="auto"/>
                <w:left w:val="none" w:sz="0" w:space="0" w:color="auto"/>
                <w:bottom w:val="none" w:sz="0" w:space="0" w:color="auto"/>
                <w:right w:val="none" w:sz="0" w:space="0" w:color="auto"/>
              </w:divBdr>
              <w:divsChild>
                <w:div w:id="446854204">
                  <w:marLeft w:val="0"/>
                  <w:marRight w:val="0"/>
                  <w:marTop w:val="0"/>
                  <w:marBottom w:val="0"/>
                  <w:divBdr>
                    <w:top w:val="none" w:sz="0" w:space="0" w:color="auto"/>
                    <w:left w:val="none" w:sz="0" w:space="0" w:color="auto"/>
                    <w:bottom w:val="none" w:sz="0" w:space="0" w:color="auto"/>
                    <w:right w:val="none" w:sz="0" w:space="0" w:color="auto"/>
                  </w:divBdr>
                  <w:divsChild>
                    <w:div w:id="1840928160">
                      <w:marLeft w:val="0"/>
                      <w:marRight w:val="0"/>
                      <w:marTop w:val="0"/>
                      <w:marBottom w:val="300"/>
                      <w:divBdr>
                        <w:top w:val="none" w:sz="0" w:space="0" w:color="auto"/>
                        <w:left w:val="none" w:sz="0" w:space="0" w:color="auto"/>
                        <w:bottom w:val="none" w:sz="0" w:space="0" w:color="auto"/>
                        <w:right w:val="none" w:sz="0" w:space="0" w:color="auto"/>
                      </w:divBdr>
                    </w:div>
                    <w:div w:id="983855690">
                      <w:marLeft w:val="0"/>
                      <w:marRight w:val="0"/>
                      <w:marTop w:val="0"/>
                      <w:marBottom w:val="0"/>
                      <w:divBdr>
                        <w:top w:val="none" w:sz="0" w:space="0" w:color="auto"/>
                        <w:left w:val="none" w:sz="0" w:space="0" w:color="auto"/>
                        <w:bottom w:val="none" w:sz="0" w:space="0" w:color="auto"/>
                        <w:right w:val="none" w:sz="0" w:space="0" w:color="auto"/>
                      </w:divBdr>
                      <w:divsChild>
                        <w:div w:id="1697851520">
                          <w:marLeft w:val="0"/>
                          <w:marRight w:val="0"/>
                          <w:marTop w:val="210"/>
                          <w:marBottom w:val="120"/>
                          <w:divBdr>
                            <w:top w:val="none" w:sz="0" w:space="0" w:color="auto"/>
                            <w:left w:val="none" w:sz="0" w:space="0" w:color="auto"/>
                            <w:bottom w:val="none" w:sz="0" w:space="0" w:color="auto"/>
                            <w:right w:val="none" w:sz="0" w:space="0" w:color="auto"/>
                          </w:divBdr>
                          <w:divsChild>
                            <w:div w:id="550920356">
                              <w:marLeft w:val="0"/>
                              <w:marRight w:val="0"/>
                              <w:marTop w:val="0"/>
                              <w:marBottom w:val="0"/>
                              <w:divBdr>
                                <w:top w:val="none" w:sz="0" w:space="0" w:color="auto"/>
                                <w:left w:val="none" w:sz="0" w:space="0" w:color="auto"/>
                                <w:bottom w:val="none" w:sz="0" w:space="0" w:color="auto"/>
                                <w:right w:val="none" w:sz="0" w:space="0" w:color="auto"/>
                              </w:divBdr>
                              <w:divsChild>
                                <w:div w:id="66614054">
                                  <w:marLeft w:val="0"/>
                                  <w:marRight w:val="0"/>
                                  <w:marTop w:val="0"/>
                                  <w:marBottom w:val="150"/>
                                  <w:divBdr>
                                    <w:top w:val="none" w:sz="0" w:space="0" w:color="auto"/>
                                    <w:left w:val="none" w:sz="0" w:space="0" w:color="auto"/>
                                    <w:bottom w:val="none" w:sz="0" w:space="0" w:color="auto"/>
                                    <w:right w:val="none" w:sz="0" w:space="0" w:color="auto"/>
                                  </w:divBdr>
                                </w:div>
                              </w:divsChild>
                            </w:div>
                            <w:div w:id="100994719">
                              <w:marLeft w:val="0"/>
                              <w:marRight w:val="0"/>
                              <w:marTop w:val="0"/>
                              <w:marBottom w:val="0"/>
                              <w:divBdr>
                                <w:top w:val="none" w:sz="0" w:space="0" w:color="auto"/>
                                <w:left w:val="none" w:sz="0" w:space="0" w:color="auto"/>
                                <w:bottom w:val="none" w:sz="0" w:space="0" w:color="auto"/>
                                <w:right w:val="none" w:sz="0" w:space="0" w:color="auto"/>
                              </w:divBdr>
                              <w:divsChild>
                                <w:div w:id="398407871">
                                  <w:marLeft w:val="0"/>
                                  <w:marRight w:val="0"/>
                                  <w:marTop w:val="0"/>
                                  <w:marBottom w:val="150"/>
                                  <w:divBdr>
                                    <w:top w:val="none" w:sz="0" w:space="0" w:color="auto"/>
                                    <w:left w:val="none" w:sz="0" w:space="0" w:color="auto"/>
                                    <w:bottom w:val="none" w:sz="0" w:space="0" w:color="auto"/>
                                    <w:right w:val="none" w:sz="0" w:space="0" w:color="auto"/>
                                  </w:divBdr>
                                </w:div>
                              </w:divsChild>
                            </w:div>
                            <w:div w:id="289288054">
                              <w:marLeft w:val="0"/>
                              <w:marRight w:val="0"/>
                              <w:marTop w:val="0"/>
                              <w:marBottom w:val="0"/>
                              <w:divBdr>
                                <w:top w:val="none" w:sz="0" w:space="0" w:color="auto"/>
                                <w:left w:val="none" w:sz="0" w:space="0" w:color="auto"/>
                                <w:bottom w:val="none" w:sz="0" w:space="0" w:color="auto"/>
                                <w:right w:val="none" w:sz="0" w:space="0" w:color="auto"/>
                              </w:divBdr>
                              <w:divsChild>
                                <w:div w:id="1692804656">
                                  <w:marLeft w:val="0"/>
                                  <w:marRight w:val="0"/>
                                  <w:marTop w:val="0"/>
                                  <w:marBottom w:val="150"/>
                                  <w:divBdr>
                                    <w:top w:val="none" w:sz="0" w:space="0" w:color="auto"/>
                                    <w:left w:val="none" w:sz="0" w:space="0" w:color="auto"/>
                                    <w:bottom w:val="none" w:sz="0" w:space="0" w:color="auto"/>
                                    <w:right w:val="none" w:sz="0" w:space="0" w:color="auto"/>
                                  </w:divBdr>
                                </w:div>
                              </w:divsChild>
                            </w:div>
                            <w:div w:id="657029084">
                              <w:marLeft w:val="0"/>
                              <w:marRight w:val="0"/>
                              <w:marTop w:val="0"/>
                              <w:marBottom w:val="0"/>
                              <w:divBdr>
                                <w:top w:val="none" w:sz="0" w:space="0" w:color="auto"/>
                                <w:left w:val="none" w:sz="0" w:space="0" w:color="auto"/>
                                <w:bottom w:val="none" w:sz="0" w:space="0" w:color="auto"/>
                                <w:right w:val="none" w:sz="0" w:space="0" w:color="auto"/>
                              </w:divBdr>
                              <w:divsChild>
                                <w:div w:id="1635523086">
                                  <w:marLeft w:val="0"/>
                                  <w:marRight w:val="0"/>
                                  <w:marTop w:val="0"/>
                                  <w:marBottom w:val="150"/>
                                  <w:divBdr>
                                    <w:top w:val="none" w:sz="0" w:space="0" w:color="auto"/>
                                    <w:left w:val="none" w:sz="0" w:space="0" w:color="auto"/>
                                    <w:bottom w:val="none" w:sz="0" w:space="0" w:color="auto"/>
                                    <w:right w:val="none" w:sz="0" w:space="0" w:color="auto"/>
                                  </w:divBdr>
                                </w:div>
                              </w:divsChild>
                            </w:div>
                            <w:div w:id="161164590">
                              <w:marLeft w:val="0"/>
                              <w:marRight w:val="0"/>
                              <w:marTop w:val="0"/>
                              <w:marBottom w:val="0"/>
                              <w:divBdr>
                                <w:top w:val="none" w:sz="0" w:space="0" w:color="auto"/>
                                <w:left w:val="none" w:sz="0" w:space="0" w:color="auto"/>
                                <w:bottom w:val="none" w:sz="0" w:space="0" w:color="auto"/>
                                <w:right w:val="none" w:sz="0" w:space="0" w:color="auto"/>
                              </w:divBdr>
                              <w:divsChild>
                                <w:div w:id="175605041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118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796ED-48F7-448B-A1DF-E1904154B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38</Pages>
  <Words>13752</Words>
  <Characters>78390</Characters>
  <Application>Microsoft Office Word</Application>
  <DocSecurity>0</DocSecurity>
  <Lines>653</Lines>
  <Paragraphs>183</Paragraphs>
  <ScaleCrop>false</ScaleCrop>
  <HeadingPairs>
    <vt:vector size="2" baseType="variant">
      <vt:variant>
        <vt:lpstr>Title</vt:lpstr>
      </vt:variant>
      <vt:variant>
        <vt:i4>1</vt:i4>
      </vt:variant>
    </vt:vector>
  </HeadingPairs>
  <TitlesOfParts>
    <vt:vector size="1" baseType="lpstr">
      <vt:lpstr>Ch 3b Assess quality bm-7</vt:lpstr>
    </vt:vector>
  </TitlesOfParts>
  <Company>Microsoft</Company>
  <LinksUpToDate>false</LinksUpToDate>
  <CharactersWithSpaces>91959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 3b Assess quality bm-7</dc:title>
  <dc:creator>Galan</dc:creator>
  <cp:lastModifiedBy>S4C</cp:lastModifiedBy>
  <cp:revision>109</cp:revision>
  <cp:lastPrinted>2011-07-13T08:32:00Z</cp:lastPrinted>
  <dcterms:created xsi:type="dcterms:W3CDTF">2025-09-15T18:50:00Z</dcterms:created>
  <dcterms:modified xsi:type="dcterms:W3CDTF">2026-01-02T10:59:00Z</dcterms:modified>
</cp:coreProperties>
</file>