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30F5" w14:textId="77777777" w:rsidR="00625722" w:rsidRDefault="00625722" w:rsidP="0062572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625722">
        <w:rPr>
          <w:color w:val="000000"/>
          <w:sz w:val="32"/>
          <w:szCs w:val="32"/>
        </w:rPr>
        <w:t>Write a blog on Difference between HTTP1.1 vs HTTP2</w:t>
      </w:r>
    </w:p>
    <w:p w14:paraId="61979391" w14:textId="77777777" w:rsidR="00340BC7" w:rsidRPr="00625722" w:rsidRDefault="00340BC7" w:rsidP="00340BC7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32"/>
          <w:szCs w:val="32"/>
        </w:rPr>
      </w:pPr>
    </w:p>
    <w:tbl>
      <w:tblPr>
        <w:tblStyle w:val="GridTable6Colorful-Accent3"/>
        <w:tblW w:w="9386" w:type="dxa"/>
        <w:tblLook w:val="04A0" w:firstRow="1" w:lastRow="0" w:firstColumn="1" w:lastColumn="0" w:noHBand="0" w:noVBand="1"/>
      </w:tblPr>
      <w:tblGrid>
        <w:gridCol w:w="4693"/>
        <w:gridCol w:w="4693"/>
      </w:tblGrid>
      <w:tr w:rsidR="00340BC7" w14:paraId="5EFAEFAA" w14:textId="77777777" w:rsidTr="00340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D2B8687" w14:textId="2FDFDE4D" w:rsidR="00340BC7" w:rsidRPr="00340BC7" w:rsidRDefault="00340BC7" w:rsidP="00340BC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2572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HTTP1.1</w:t>
            </w:r>
          </w:p>
        </w:tc>
        <w:tc>
          <w:tcPr>
            <w:tcW w:w="4693" w:type="dxa"/>
          </w:tcPr>
          <w:p w14:paraId="29D4ACEE" w14:textId="6C45D617" w:rsidR="00340BC7" w:rsidRPr="00340BC7" w:rsidRDefault="00340BC7" w:rsidP="00340BC7">
            <w:pPr>
              <w:pStyle w:val="NormalWeb"/>
              <w:spacing w:before="0" w:beforeAutospacing="0" w:after="0" w:afterAutospacing="0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32"/>
                <w:szCs w:val="32"/>
              </w:rPr>
            </w:pPr>
            <w:r w:rsidRPr="00625722">
              <w:rPr>
                <w:color w:val="000000"/>
                <w:sz w:val="32"/>
                <w:szCs w:val="32"/>
              </w:rPr>
              <w:t>HTTP2</w:t>
            </w:r>
          </w:p>
        </w:tc>
      </w:tr>
      <w:tr w:rsidR="00340BC7" w14:paraId="4899D817" w14:textId="77777777" w:rsidTr="0029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5BC9385A" w14:textId="5E8D6F71" w:rsidR="00340BC7" w:rsidRPr="00340BC7" w:rsidRDefault="00340BC7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340BC7">
              <w:rPr>
                <w:rFonts w:ascii="Times New Roman" w:hAnsi="Times New Roman" w:cs="Times New Roman"/>
                <w:b w:val="0"/>
                <w:bCs w:val="0"/>
                <w:color w:val="374151"/>
                <w:sz w:val="32"/>
                <w:szCs w:val="32"/>
              </w:rPr>
              <w:t>Uses multiple parallel connections to load resources, leading to potential delays due to head-of-line blocking.</w:t>
            </w:r>
          </w:p>
        </w:tc>
        <w:tc>
          <w:tcPr>
            <w:tcW w:w="4693" w:type="dxa"/>
          </w:tcPr>
          <w:p w14:paraId="5183CE9A" w14:textId="42424C05" w:rsidR="00340BC7" w:rsidRPr="00340BC7" w:rsidRDefault="00340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40BC7">
              <w:rPr>
                <w:rFonts w:ascii="Times New Roman" w:hAnsi="Times New Roman" w:cs="Times New Roman"/>
                <w:color w:val="374151"/>
                <w:sz w:val="32"/>
                <w:szCs w:val="32"/>
              </w:rPr>
              <w:t>Implements multiplexing, enabling multiple requests and responses on a single connection, reducing latency.</w:t>
            </w:r>
          </w:p>
        </w:tc>
      </w:tr>
      <w:tr w:rsidR="00340BC7" w14:paraId="2A96FD7A" w14:textId="77777777" w:rsidTr="002926E2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5103C4A5" w14:textId="0563DDD5" w:rsidR="00340BC7" w:rsidRPr="002926E2" w:rsidRDefault="002926E2" w:rsidP="002926E2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  <w:t>None, requests queue up in single file</w:t>
            </w:r>
          </w:p>
        </w:tc>
        <w:tc>
          <w:tcPr>
            <w:tcW w:w="4693" w:type="dxa"/>
          </w:tcPr>
          <w:p w14:paraId="189BC310" w14:textId="751FB664" w:rsidR="00340BC7" w:rsidRPr="002926E2" w:rsidRDefault="002926E2" w:rsidP="0029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>Simultaneous data streams, like a multi-lane highway</w:t>
            </w:r>
          </w:p>
        </w:tc>
      </w:tr>
      <w:tr w:rsidR="00340BC7" w14:paraId="604EE0CE" w14:textId="77777777" w:rsidTr="0029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D8701CA" w14:textId="46254EF4" w:rsidR="00340BC7" w:rsidRPr="002926E2" w:rsidRDefault="002926E2" w:rsidP="002926E2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  <w:t>Reliable but outdated, like a trusty typewriter</w:t>
            </w:r>
          </w:p>
        </w:tc>
        <w:tc>
          <w:tcPr>
            <w:tcW w:w="4693" w:type="dxa"/>
          </w:tcPr>
          <w:p w14:paraId="3F5CA5BC" w14:textId="708FFF94" w:rsidR="00340BC7" w:rsidRPr="002926E2" w:rsidRDefault="002926E2" w:rsidP="002926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>Modern, efficient, the future of web communication</w:t>
            </w:r>
          </w:p>
        </w:tc>
      </w:tr>
      <w:tr w:rsidR="00340BC7" w14:paraId="67CF0ADB" w14:textId="77777777" w:rsidTr="002926E2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D1331ED" w14:textId="3523F82D" w:rsidR="00340BC7" w:rsidRPr="002926E2" w:rsidRDefault="00340BC7" w:rsidP="002926E2">
            <w:pPr>
              <w:tabs>
                <w:tab w:val="left" w:pos="1068"/>
              </w:tabs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  <w:t>Basic recovery mechanisms</w:t>
            </w:r>
          </w:p>
        </w:tc>
        <w:tc>
          <w:tcPr>
            <w:tcW w:w="4693" w:type="dxa"/>
          </w:tcPr>
          <w:p w14:paraId="746F2AEF" w14:textId="51388663" w:rsidR="00340BC7" w:rsidRPr="002926E2" w:rsidRDefault="00340B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>Advanced error handling for faster fixes</w:t>
            </w:r>
          </w:p>
        </w:tc>
      </w:tr>
      <w:tr w:rsidR="00340BC7" w14:paraId="1BE9C06B" w14:textId="77777777" w:rsidTr="0029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CE07377" w14:textId="7B6EF631" w:rsidR="00340BC7" w:rsidRPr="002926E2" w:rsidRDefault="00340BC7" w:rsidP="002926E2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  <w:t>More bandwidth hungry, drains battery life</w:t>
            </w:r>
          </w:p>
        </w:tc>
        <w:tc>
          <w:tcPr>
            <w:tcW w:w="4693" w:type="dxa"/>
          </w:tcPr>
          <w:p w14:paraId="19BA5208" w14:textId="568AE1E5" w:rsidR="00340BC7" w:rsidRPr="002926E2" w:rsidRDefault="00340B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>Eco-friendly, minimizes data transfer and battery drain</w:t>
            </w:r>
          </w:p>
        </w:tc>
      </w:tr>
      <w:tr w:rsidR="00340BC7" w14:paraId="2E1B48FC" w14:textId="77777777" w:rsidTr="002926E2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1879598" w14:textId="43BD86F2" w:rsidR="00340BC7" w:rsidRPr="002926E2" w:rsidRDefault="00340BC7" w:rsidP="002926E2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  <w:t>Lags behind, especially on mobile</w:t>
            </w:r>
          </w:p>
        </w:tc>
        <w:tc>
          <w:tcPr>
            <w:tcW w:w="4693" w:type="dxa"/>
          </w:tcPr>
          <w:p w14:paraId="7982E86B" w14:textId="5088E732" w:rsidR="00340BC7" w:rsidRPr="002926E2" w:rsidRDefault="00340BC7" w:rsidP="0029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>Blazing fast with efficient data transfer</w:t>
            </w:r>
          </w:p>
        </w:tc>
      </w:tr>
      <w:tr w:rsidR="00340BC7" w14:paraId="54CA3CF6" w14:textId="77777777" w:rsidTr="0029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67CBA59D" w14:textId="10C4229B" w:rsidR="00340BC7" w:rsidRPr="002926E2" w:rsidRDefault="00340BC7" w:rsidP="002926E2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  <w:t xml:space="preserve">One slow request stalls </w:t>
            </w:r>
            <w:proofErr w:type="gramStart"/>
            <w:r w:rsidRPr="002926E2"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  <w:t>others</w:t>
            </w:r>
            <w:proofErr w:type="gramEnd"/>
          </w:p>
        </w:tc>
        <w:tc>
          <w:tcPr>
            <w:tcW w:w="4693" w:type="dxa"/>
          </w:tcPr>
          <w:p w14:paraId="0A9D6F79" w14:textId="259FC976" w:rsidR="00340BC7" w:rsidRPr="002926E2" w:rsidRDefault="00340BC7" w:rsidP="00340BC7">
            <w:pPr>
              <w:tabs>
                <w:tab w:val="left" w:pos="10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>No roadblocks, requests zip past each other</w:t>
            </w:r>
          </w:p>
        </w:tc>
      </w:tr>
      <w:tr w:rsidR="00340BC7" w14:paraId="02D43AA0" w14:textId="77777777" w:rsidTr="002926E2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186AD379" w14:textId="22807D1F" w:rsidR="00340BC7" w:rsidRPr="002926E2" w:rsidRDefault="002926E2" w:rsidP="00340BC7">
            <w:pPr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</w:pPr>
            <w:r w:rsidRPr="002926E2"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  <w:t>Multiple connections needed, traffic jam galore</w:t>
            </w:r>
          </w:p>
        </w:tc>
        <w:tc>
          <w:tcPr>
            <w:tcW w:w="4693" w:type="dxa"/>
          </w:tcPr>
          <w:p w14:paraId="553F9216" w14:textId="4301A2FC" w:rsidR="00340BC7" w:rsidRPr="002926E2" w:rsidRDefault="002926E2" w:rsidP="00340BC7">
            <w:pPr>
              <w:tabs>
                <w:tab w:val="left" w:pos="10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>Single connection handles everything smoothly</w:t>
            </w:r>
          </w:p>
        </w:tc>
      </w:tr>
      <w:tr w:rsidR="002926E2" w14:paraId="55F0BB99" w14:textId="77777777" w:rsidTr="0029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EAE040C" w14:textId="3FF49909" w:rsidR="002926E2" w:rsidRPr="002926E2" w:rsidRDefault="002926E2" w:rsidP="002926E2">
            <w:pPr>
              <w:tabs>
                <w:tab w:val="left" w:pos="936"/>
              </w:tabs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</w:pPr>
            <w:r w:rsidRPr="002926E2"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  <w:t>Uncompressed, bulky data packets</w:t>
            </w:r>
          </w:p>
        </w:tc>
        <w:tc>
          <w:tcPr>
            <w:tcW w:w="4693" w:type="dxa"/>
          </w:tcPr>
          <w:p w14:paraId="04DE0EF7" w14:textId="3756DC03" w:rsidR="002926E2" w:rsidRPr="002926E2" w:rsidRDefault="002926E2" w:rsidP="00340BC7">
            <w:pPr>
              <w:tabs>
                <w:tab w:val="left" w:pos="10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>Compressed headers, lean and mean</w:t>
            </w:r>
          </w:p>
        </w:tc>
      </w:tr>
      <w:tr w:rsidR="002926E2" w14:paraId="3D237E72" w14:textId="77777777" w:rsidTr="002926E2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3BD405FC" w14:textId="19EC0EDB" w:rsidR="002926E2" w:rsidRPr="002926E2" w:rsidRDefault="002926E2" w:rsidP="00340BC7">
            <w:pPr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</w:pPr>
            <w:r w:rsidRPr="002926E2"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  <w:t>Basic TLS/SSL support ️</w:t>
            </w:r>
          </w:p>
        </w:tc>
        <w:tc>
          <w:tcPr>
            <w:tcW w:w="4693" w:type="dxa"/>
          </w:tcPr>
          <w:p w14:paraId="4FF67641" w14:textId="556796DF" w:rsidR="002926E2" w:rsidRPr="002926E2" w:rsidRDefault="002926E2" w:rsidP="00340BC7">
            <w:pPr>
              <w:tabs>
                <w:tab w:val="left" w:pos="103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>Enhanced security features like HPKP, HSTS</w:t>
            </w:r>
          </w:p>
        </w:tc>
      </w:tr>
      <w:tr w:rsidR="002926E2" w14:paraId="3A383E2B" w14:textId="77777777" w:rsidTr="00292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602BF34" w14:textId="38FCA058" w:rsidR="002926E2" w:rsidRPr="002926E2" w:rsidRDefault="002926E2" w:rsidP="00340BC7">
            <w:pPr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</w:pPr>
            <w:r w:rsidRPr="002926E2">
              <w:rPr>
                <w:rFonts w:ascii="Times New Roman" w:hAnsi="Times New Roman" w:cs="Times New Roman"/>
                <w:b w:val="0"/>
                <w:bCs w:val="0"/>
                <w:color w:val="1F1F1F"/>
                <w:sz w:val="32"/>
                <w:szCs w:val="32"/>
                <w:shd w:val="clear" w:color="auto" w:fill="FFFFFF"/>
              </w:rPr>
              <w:t>Pushes content only on request, reactive</w:t>
            </w:r>
          </w:p>
        </w:tc>
        <w:tc>
          <w:tcPr>
            <w:tcW w:w="4693" w:type="dxa"/>
          </w:tcPr>
          <w:p w14:paraId="326DD2AE" w14:textId="12722F5F" w:rsidR="002926E2" w:rsidRPr="002926E2" w:rsidRDefault="002926E2" w:rsidP="002926E2">
            <w:pPr>
              <w:tabs>
                <w:tab w:val="left" w:pos="103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2926E2">
              <w:rPr>
                <w:rFonts w:ascii="Times New Roman" w:hAnsi="Times New Roman" w:cs="Times New Roman"/>
                <w:color w:val="1F1F1F"/>
                <w:sz w:val="32"/>
                <w:szCs w:val="32"/>
                <w:shd w:val="clear" w:color="auto" w:fill="FFFFFF"/>
              </w:rPr>
              <w:t>Proactive, anticipates and sends needed resources</w:t>
            </w:r>
          </w:p>
        </w:tc>
      </w:tr>
    </w:tbl>
    <w:p w14:paraId="53388895" w14:textId="77777777" w:rsidR="00C9530F" w:rsidRDefault="00C9530F"/>
    <w:sectPr w:rsidR="00C9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8E9"/>
    <w:multiLevelType w:val="hybridMultilevel"/>
    <w:tmpl w:val="B43C16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41C11"/>
    <w:multiLevelType w:val="hybridMultilevel"/>
    <w:tmpl w:val="B43C1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867A3"/>
    <w:multiLevelType w:val="multilevel"/>
    <w:tmpl w:val="38B6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349588">
    <w:abstractNumId w:val="2"/>
  </w:num>
  <w:num w:numId="2" w16cid:durableId="475998824">
    <w:abstractNumId w:val="0"/>
  </w:num>
  <w:num w:numId="3" w16cid:durableId="1927611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22"/>
    <w:rsid w:val="002926E2"/>
    <w:rsid w:val="00340BC7"/>
    <w:rsid w:val="00625722"/>
    <w:rsid w:val="00B1225B"/>
    <w:rsid w:val="00C9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840B"/>
  <w15:chartTrackingRefBased/>
  <w15:docId w15:val="{1F0D60C0-05A5-42C9-BD94-5B604340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34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340B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R</dc:creator>
  <cp:keywords/>
  <dc:description/>
  <cp:lastModifiedBy>Murali R</cp:lastModifiedBy>
  <cp:revision>1</cp:revision>
  <dcterms:created xsi:type="dcterms:W3CDTF">2023-12-28T04:40:00Z</dcterms:created>
  <dcterms:modified xsi:type="dcterms:W3CDTF">2023-12-28T05:09:00Z</dcterms:modified>
</cp:coreProperties>
</file>