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40"/>
      </w:pPr>
      <w:r>
        <w:rPr>
          <w:b/>
          <w:sz w:val="48"/>
          <w:szCs w:val="48"/>
          <w:color w:val="1B365D"/>
        </w:rPr>
        <w:t xml:space="preserve">Kiosk Tauri — Frontend API Guide</w:t>
      </w:r>
    </w:p>
    <w:p>
      <w:pPr>
        <w:spacing w:after="120"/>
      </w:pPr>
      <w:r>
        <w:rPr>
          <w:sz w:val="22"/>
          <w:szCs w:val="22"/>
          <w:color w:val="475569"/>
        </w:rPr>
        <w:t xml:space="preserve">Public cabinet APIs used by the shop-floor Kiosk Tauri app. Audience: front-end team.</w:t>
      </w:r>
    </w:p>
    <w:p>
      <w:pPr>
        <w:spacing w:after="200"/>
        <w:shd w:val="clear" w:color="auto" w:fill="E8F4F8"/>
        <w:pBdr>
          <w:left w:val="single" w:sz="24" w:space="4" w:color="0F6B6B"/>
        </w:pBdr>
      </w:pPr>
      <w:r>
        <w:rPr>
          <w:b/>
          <w:color w:val="0F6B6B"/>
        </w:rPr>
        <w:t xml:space="preserve">API origin (base URL)  </w:t>
      </w:r>
      <w:r>
        <w:rPr>
          <w:b/>
          <w:sz w:val="22"/>
          <w:szCs w:val="22"/>
          <w:rFonts w:ascii="Consolas" w:hAnsi="Consolas" w:cs="Consolas"/>
        </w:rPr>
        <w:t xml:space="preserve">https://staging.iccpanel.com/api</w:t>
      </w:r>
    </w:p>
    <w:p>
      <w:pPr>
        <w:spacing w:after="200"/>
        <w:shd w:val="clear" w:color="auto" w:fill="E8F4F8"/>
        <w:pBdr>
          <w:left w:val="single" w:sz="24" w:space="4" w:color="0F6B6B"/>
        </w:pBdr>
      </w:pPr>
      <w:r>
        <w:rPr>
          <w:b/>
          <w:color w:val="0F6B6B"/>
        </w:rPr>
        <w:t xml:space="preserve">Kiosk prefix  </w:t>
      </w:r>
      <w:r>
        <w:rPr>
          <w:b/>
          <w:sz w:val="22"/>
          <w:szCs w:val="22"/>
          <w:rFonts w:ascii="Consolas" w:hAnsi="Consolas" w:cs="Consolas"/>
        </w:rPr>
        <w:t xml:space="preserve">https://staging.iccpanel.com/api/v1/{portal_slug}/kiosk</w:t>
      </w:r>
    </w:p>
    <w:p>
      <w:pPr>
        <w:spacing w:after="140"/>
      </w:pPr>
      <w:r>
        <w:t xml:space="preserve">Replace {portal_slug} with the portal used at registration (example: betwise). Persist that slug on the cabinet and use it on every later call.</w:t>
      </w:r>
    </w:p>
    <w:p>
      <w:pPr>
        <w:pStyle w:val="Heading1"/>
        <w:spacing w:after="200"/>
      </w:pPr>
      <w:r>
        <w:rPr>
          <w:b/>
        </w:rPr>
        <w:t xml:space="preserve">1. Overview</w:t>
      </w:r>
    </w:p>
    <w:p>
      <w:pPr>
        <w:spacing w:after="140"/>
      </w:pPr>
      <w:r>
        <w:t xml:space="preserve">Auth is not Sanctum and not Bearer. After register, every call sends machine_id plus device_fingerprint from the native get_device_fingerprint command.</w:t>
      </w:r>
    </w:p>
    <w:p>
      <w:pPr>
        <w:spacing w:after="140"/>
      </w:pPr>
      <w:r>
        <w:t xml:space="preserve">There is no cashier load-cash or cash-out queue. Money is bill acceptor cash-in and barcode tickets. Tickets are redeemable on any kiosk shop in the same portal.</w:t>
      </w:r>
    </w:p>
    <w:p>
      <w:pPr>
        <w:spacing w:after="60"/>
      </w:pPr>
      <w:r>
        <w:t xml:space="preserve">•  </w:t>
      </w:r>
      <w:r>
        <w:t xml:space="preserve">Headers: Accept: application/json on every call. Content-Type: application/json on POST.</w:t>
      </w:r>
    </w:p>
    <w:p>
      <w:pPr>
        <w:spacing w:after="60"/>
      </w:pPr>
      <w:r>
        <w:t xml:space="preserve">•  </w:t>
      </w:r>
      <w:r>
        <w:t xml:space="preserve">Success envelope: { success: true, message?, data }.</w:t>
      </w:r>
    </w:p>
    <w:p>
      <w:pPr>
        <w:spacing w:after="60"/>
      </w:pPr>
      <w:r>
        <w:t xml:space="preserve">•  </w:t>
      </w:r>
      <w:r>
        <w:t xml:space="preserve">Register returns HTTP 201. Other successes return HTTP 200.</w:t>
      </w:r>
    </w:p>
    <w:p>
      <w:pPr>
        <w:spacing w:after="60"/>
      </w:pPr>
      <w:r>
        <w:t xml:space="preserve">•  </w:t>
      </w:r>
      <w:r>
        <w:t xml:space="preserve">Hardware bind failures: HTTP 422 or 403 with HARDWARE_MISMATCH or HARDWARE_UNBOUND. Clear local bind and show the registration screen.</w:t>
      </w:r>
    </w:p>
    <w:p>
      <w:pPr>
        <w:pStyle w:val="Heading3"/>
        <w:spacing w:after="80"/>
      </w:pPr>
      <w:r>
        <w:rPr>
          <w:b/>
        </w:rPr>
        <w:t xml:space="preserve">Common headers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Accept: application/json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Content-Type: application/json   (POST only)</w:t>
      </w:r>
    </w:p>
    <w:p>
      <w:pPr>
        <w:pStyle w:val="Heading3"/>
        <w:spacing w:after="80"/>
      </w:pPr>
      <w:r>
        <w:rPr>
          <w:b/>
        </w:rPr>
        <w:t xml:space="preserve">Success envelope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"success": true,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"message": "optional human-readable message",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"data": { }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Error envelope (typical 422)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"message": "The given data was invalid.",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"errors": 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"device_fingerprint": ["HARDWARE_MISMATCH"]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}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1"/>
        <w:spacing w:after="200"/>
      </w:pPr>
      <w:r>
        <w:rPr>
          <w:b/>
        </w:rPr>
        <w:t xml:space="preserve">2. Native commands (not HTTP)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</w:tblPr>
      <w:tblGrid>
        <w:gridCol w:w="3200"/>
        <w:gridCol w:w="2800"/>
        <w:gridCol w:w="4080"/>
      </w:tblGrid>
      <w:tr>
        <w:tc>
          <w:tcPr>
            <w:tcW w:w="3200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FFFFFF"/>
                <w:rFonts w:ascii="Calibri" w:hAnsi="Calibri" w:cs="Calibri"/>
              </w:rPr>
              <w:t xml:space="preserve">Command</w:t>
            </w:r>
          </w:p>
        </w:tc>
        <w:tc>
          <w:tcPr>
            <w:tcW w:w="2800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FFFFFF"/>
                <w:rFonts w:ascii="Calibri" w:hAnsi="Calibri" w:cs="Calibri"/>
              </w:rPr>
              <w:t xml:space="preserve">When</w:t>
            </w:r>
          </w:p>
        </w:tc>
        <w:tc>
          <w:tcPr>
            <w:tcW w:w="4080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FFFFFF"/>
                <w:rFonts w:ascii="Calibri" w:hAnsi="Calibri" w:cs="Calibri"/>
              </w:rPr>
              <w:t xml:space="preserve">Use</w:t>
            </w:r>
          </w:p>
        </w:tc>
      </w:tr>
      <w:tr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get_device_fingerprint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Every API call</w:t>
            </w:r>
          </w:p>
        </w:tc>
        <w:tc>
          <w:tcPr>
            <w:tcW w:w="40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Send as device_fingerprint</w:t>
            </w:r>
          </w:p>
        </w:tc>
      </w:tr>
      <w:tr>
        <w:tc>
          <w:tcPr>
            <w:tcW w:w="320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get_operating_system</w:t>
            </w:r>
          </w:p>
        </w:tc>
        <w:tc>
          <w:tcPr>
            <w:tcW w:w="280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Register only</w:t>
            </w:r>
          </w:p>
        </w:tc>
        <w:tc>
          <w:tcPr>
            <w:tcW w:w="408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Send as operating_system (example: linux)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Hardware (Tauri native, not this HTTP API): bill acceptor events, HID barcode wedge, Epson ticket print. On print failure call cashout-ticket/cancel.</w:t>
      </w:r>
    </w:p>
    <w:p>
      <w:pPr>
        <w:pStyle w:val="Heading1"/>
        <w:spacing w:after="200"/>
      </w:pPr>
      <w:r>
        <w:rPr>
          <w:b/>
        </w:rPr>
        <w:t xml:space="preserve">3. Call order</w:t>
      </w:r>
    </w:p>
    <w:p>
      <w:pPr>
        <w:spacing w:after="60"/>
      </w:pPr>
      <w:r>
        <w:t xml:space="preserve">•  </w:t>
      </w:r>
      <w:r>
        <w:t xml:space="preserve">1. Native fingerprint + OS.</w:t>
      </w:r>
    </w:p>
    <w:p>
      <w:pPr>
        <w:spacing w:after="60"/>
      </w:pPr>
      <w:r>
        <w:t xml:space="preserve">•  </w:t>
      </w:r>
      <w:r>
        <w:t xml:space="preserve">2. POST /kiosks/register once. Store machine_id and portal_slug.</w:t>
      </w:r>
    </w:p>
    <w:p>
      <w:pPr>
        <w:spacing w:after="60"/>
      </w:pPr>
      <w:r>
        <w:t xml:space="preserve">•  </w:t>
      </w:r>
      <w:r>
        <w:t xml:space="preserve">3. GET /kiosks/session on boot and poll (~5s). POST /kiosks/heartbeat every 60s with status ONLINE.</w:t>
      </w:r>
    </w:p>
    <w:p>
      <w:pPr>
        <w:spacing w:after="60"/>
      </w:pPr>
      <w:r>
        <w:t xml:space="preserve">•  </w:t>
      </w:r>
      <w:r>
        <w:t xml:space="preserve">4. Credit in: POST /kiosks/bill-in (note accepted) or POST /kiosks/ticket-in (scan barcode starting with T).</w:t>
      </w:r>
    </w:p>
    <w:p>
      <w:pPr>
        <w:spacing w:after="60"/>
      </w:pPr>
      <w:r>
        <w:t xml:space="preserve">•  </w:t>
      </w:r>
      <w:r>
        <w:t xml:space="preserve">5. Games: GET /kiosks/games. Aviator → POST /kiosks/launch-game with game=aviator. Lucky Wheel → POST /kiosks/credit-adjust (negative delta for stake, positive for win).</w:t>
      </w:r>
    </w:p>
    <w:p>
      <w:pPr>
        <w:spacing w:after="60"/>
      </w:pPr>
      <w:r>
        <w:t xml:space="preserve">•  </w:t>
      </w:r>
      <w:r>
        <w:t xml:space="preserve">6. Cash out: POST /kiosks/cashout-ticket (balance goes to 0, barcode issued). Print the ticket. If print fails, POST /kiosks/cashout-ticket/cancel with that barcode.</w:t>
      </w:r>
    </w:p>
    <w:p>
      <w:pPr>
        <w:pStyle w:val="Heading1"/>
        <w:spacing w:after="200"/>
      </w:pPr>
      <w:r>
        <w:rPr>
          <w:b/>
        </w:rPr>
        <w:t xml:space="preserve">4. Endpoint index</w:t>
      </w:r>
    </w:p>
    <w:tbl>
      <w:tblPr>
        <w:tblW w:w="1008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</w:tblPr>
      <w:tblGrid>
        <w:gridCol w:w="1400"/>
        <w:gridCol w:w="4800"/>
        <w:gridCol w:w="3880"/>
      </w:tblGrid>
      <w:tr>
        <w:tc>
          <w:tcPr>
            <w:tcW w:w="1400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FFFFFF"/>
                <w:rFonts w:ascii="Calibri" w:hAnsi="Calibri" w:cs="Calibri"/>
              </w:rPr>
              <w:t xml:space="preserve">Method</w:t>
            </w:r>
          </w:p>
        </w:tc>
        <w:tc>
          <w:tcPr>
            <w:tcW w:w="4800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FFFFFF"/>
                <w:rFonts w:ascii="Calibri" w:hAnsi="Calibri" w:cs="Calibri"/>
              </w:rPr>
              <w:t xml:space="preserve">Path</w:t>
            </w:r>
          </w:p>
        </w:tc>
        <w:tc>
          <w:tcPr>
            <w:tcW w:w="3880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FFFFFF"/>
                <w:rFonts w:ascii="Calibri" w:hAnsi="Calibri" w:cs="Calibri"/>
              </w:rPr>
              <w:t xml:space="preserve">When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POST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/kiosks/register</w:t>
            </w:r>
          </w:p>
        </w:tc>
        <w:tc>
          <w:tcPr>
            <w:tcW w:w="38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Once — setup code. HTTP 201</w:t>
            </w:r>
          </w:p>
        </w:tc>
      </w:tr>
      <w:tr>
        <w:tc>
          <w:tcPr>
            <w:tcW w:w="140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GET</w:t>
            </w:r>
          </w:p>
        </w:tc>
        <w:tc>
          <w:tcPr>
            <w:tcW w:w="480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/kiosks/session</w:t>
            </w:r>
          </w:p>
        </w:tc>
        <w:tc>
          <w:tcPr>
            <w:tcW w:w="388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Boot + poll. Balance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POST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/kiosks/heartbeat</w:t>
            </w:r>
          </w:p>
        </w:tc>
        <w:tc>
          <w:tcPr>
            <w:tcW w:w="38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Every 60s. ONLINE or OFFLINE</w:t>
            </w:r>
          </w:p>
        </w:tc>
      </w:tr>
      <w:tr>
        <w:tc>
          <w:tcPr>
            <w:tcW w:w="140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GET</w:t>
            </w:r>
          </w:p>
        </w:tc>
        <w:tc>
          <w:tcPr>
            <w:tcW w:w="480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/kiosks/games</w:t>
            </w:r>
          </w:p>
        </w:tc>
        <w:tc>
          <w:tcPr>
            <w:tcW w:w="388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Catalog: Aviator + Lucky Wheel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POST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/kiosks/launch-game</w:t>
            </w:r>
          </w:p>
        </w:tc>
        <w:tc>
          <w:tcPr>
            <w:tcW w:w="38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Aviator iframe only</w:t>
            </w:r>
          </w:p>
        </w:tc>
      </w:tr>
      <w:tr>
        <w:tc>
          <w:tcPr>
            <w:tcW w:w="140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POST</w:t>
            </w:r>
          </w:p>
        </w:tc>
        <w:tc>
          <w:tcPr>
            <w:tcW w:w="480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/kiosks/place-bet</w:t>
            </w:r>
          </w:p>
        </w:tc>
        <w:tc>
          <w:tcPr>
            <w:tcW w:w="388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Optional local bets (UI uses credit-adjust)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POST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/kiosks/bill-in</w:t>
            </w:r>
          </w:p>
        </w:tc>
        <w:tc>
          <w:tcPr>
            <w:tcW w:w="38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Note accepted. amount min 1</w:t>
            </w:r>
          </w:p>
        </w:tc>
      </w:tr>
      <w:tr>
        <w:tc>
          <w:tcPr>
            <w:tcW w:w="140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POST</w:t>
            </w:r>
          </w:p>
        </w:tc>
        <w:tc>
          <w:tcPr>
            <w:tcW w:w="480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/kiosks/cashout-ticket</w:t>
            </w:r>
          </w:p>
        </w:tc>
        <w:tc>
          <w:tcPr>
            <w:tcW w:w="388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Issue barcode ticket, balance → 0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POST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/kiosks/cashout-ticket/cancel</w:t>
            </w:r>
          </w:p>
        </w:tc>
        <w:tc>
          <w:tcPr>
            <w:tcW w:w="38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Print failed — restore credit</w:t>
            </w:r>
          </w:p>
        </w:tc>
      </w:tr>
      <w:tr>
        <w:tc>
          <w:tcPr>
            <w:tcW w:w="140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POST</w:t>
            </w:r>
          </w:p>
        </w:tc>
        <w:tc>
          <w:tcPr>
            <w:tcW w:w="480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/kiosks/ticket-in</w:t>
            </w:r>
          </w:p>
        </w:tc>
        <w:tc>
          <w:tcPr>
            <w:tcW w:w="3880" w:type="dxa"/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Scan ticket. Same portal, any shop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POST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/kiosks/credit-adjust</w:t>
            </w:r>
          </w:p>
        </w:tc>
        <w:tc>
          <w:tcPr>
            <w:tcW w:w="38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color w:val="1F2937"/>
                <w:rFonts w:ascii="Calibri" w:hAnsi="Calibri" w:cs="Calibri"/>
              </w:rPr>
              <w:t xml:space="preserve">Lucky Wheel stake / win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rPr>
          <w:b/>
        </w:rPr>
        <w:t xml:space="preserve">5. Endpoints</w:t>
      </w:r>
    </w:p>
    <w:p>
      <w:pPr>
        <w:pStyle w:val="Heading2"/>
        <w:spacing w:after="160"/>
      </w:pPr>
      <w:r>
        <w:rPr>
          <w:b/>
        </w:rPr>
        <w:t xml:space="preserve">POST  /kiosks/register</w:t>
      </w:r>
    </w:p>
    <w:p>
      <w:pPr>
        <w:spacing w:after="200"/>
        <w:shd w:val="clear" w:color="auto" w:fill="E8F4F8"/>
        <w:pBdr>
          <w:left w:val="single" w:sz="24" w:space="4" w:color="0F6B6B"/>
        </w:pBdr>
      </w:pPr>
      <w:r>
        <w:rPr>
          <w:b/>
          <w:color w:val="0F6B6B"/>
        </w:rPr>
        <w:t xml:space="preserve">Full URL  </w:t>
      </w:r>
      <w:r>
        <w:rPr>
          <w:b/>
          <w:sz w:val="22"/>
          <w:szCs w:val="22"/>
          <w:rFonts w:ascii="Consolas" w:hAnsi="Consolas" w:cs="Consolas"/>
        </w:rPr>
        <w:t xml:space="preserve">https://staging.iccpanel.com/api/v1/{portal_slug}/kiosk/kiosks/register</w:t>
      </w:r>
    </w:p>
    <w:p>
      <w:pPr>
        <w:spacing w:after="140"/>
      </w:pPr>
      <w:r>
        <w:t xml:space="preserve">Bind this cabinet to a kiosk shop using the 19-character setup token. Call once. Persist data.machine_id and the portal slug.</w:t>
      </w:r>
    </w:p>
    <w:p>
      <w:pPr>
        <w:spacing w:after="140"/>
      </w:pPr>
      <w:r>
        <w:rPr>
          <w:b/>
        </w:rPr>
        <w:t xml:space="preserve">Success HTTP status: 201</w:t>
      </w:r>
    </w:p>
    <w:p>
      <w:pPr>
        <w:pStyle w:val="Heading3"/>
        <w:spacing w:after="80"/>
      </w:pPr>
      <w:r>
        <w:rPr>
          <w:b/>
        </w:rPr>
        <w:t xml:space="preserve">Request body (JSON)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"registration_token": "ABC1234567890123456",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"device_fingerprint": "&lt;native get_device_fingerprint&gt;",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"operating_system": "linux"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Success response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"success": true,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"message": "Registration successful",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"data": 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"id": 3,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"machine_id": "KSK000001",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"hostname": "KSK-001",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"terminal_name": "KSK-001",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"pc_name": "KSK-001",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"site_id": 2,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"shop_id": 2,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"kiosk_shop_id": 2,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"site_name": "Mall kiosk",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"shop_name": "Mall kiosk",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"current_balance": 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"loaded_amount": 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"status": "AVAILABLE",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"is_hardware_bound": true,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"portal_slug": "betwise"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}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Notes</w:t>
      </w:r>
    </w:p>
    <w:p>
      <w:pPr>
        <w:spacing w:after="60"/>
      </w:pPr>
      <w:r>
        <w:t xml:space="preserve">•  </w:t>
      </w:r>
      <w:r>
        <w:t xml:space="preserve">Token format: 3 alphanumeric prefix + 16 digits, length 19.</w:t>
      </w:r>
    </w:p>
    <w:p>
      <w:pPr>
        <w:spacing w:after="60"/>
      </w:pPr>
      <w:r>
        <w:t xml:space="preserve">•  </w:t>
      </w:r>
      <w:r>
        <w:t xml:space="preserve">site_id / shop_id / kiosk_shop_id are the same kiosk shop. Prefer shop_name or site_name for the lobby label.</w:t>
      </w:r>
    </w:p>
    <w:p>
      <w:pPr>
        <w:pStyle w:val="Heading2"/>
        <w:spacing w:after="160"/>
      </w:pPr>
      <w:r>
        <w:rPr>
          <w:b/>
        </w:rPr>
        <w:t xml:space="preserve">GET  /kiosks/session</w:t>
      </w:r>
    </w:p>
    <w:p>
      <w:pPr>
        <w:spacing w:after="200"/>
        <w:shd w:val="clear" w:color="auto" w:fill="E8F4F8"/>
        <w:pBdr>
          <w:left w:val="single" w:sz="24" w:space="4" w:color="0F6B6B"/>
        </w:pBdr>
      </w:pPr>
      <w:r>
        <w:rPr>
          <w:b/>
          <w:color w:val="0F6B6B"/>
        </w:rPr>
        <w:t xml:space="preserve">Full URL  </w:t>
      </w:r>
      <w:r>
        <w:rPr>
          <w:b/>
          <w:sz w:val="22"/>
          <w:szCs w:val="22"/>
          <w:rFonts w:ascii="Consolas" w:hAnsi="Consolas" w:cs="Consolas"/>
        </w:rPr>
        <w:t xml:space="preserve">https://staging.iccpanel.com/api/v1/{portal_slug}/kiosk/kiosks/session?machine_id=KSK000001&amp;device_fingerprint=HW-a1b2c3d4</w:t>
      </w:r>
    </w:p>
    <w:p>
      <w:pPr>
        <w:spacing w:after="140"/>
      </w:pPr>
      <w:r>
        <w:t xml:space="preserve">Call on boot and poll (~5s). Use data.current_balance for credit on screen. If data.portal_slug is present, store it.</w:t>
      </w:r>
    </w:p>
    <w:p>
      <w:pPr>
        <w:spacing w:after="140"/>
      </w:pPr>
      <w:r>
        <w:rPr>
          <w:b/>
        </w:rPr>
        <w:t xml:space="preserve">Success HTTP status: 200</w:t>
      </w:r>
    </w:p>
    <w:p>
      <w:pPr>
        <w:pStyle w:val="Heading3"/>
        <w:spacing w:after="80"/>
      </w:pPr>
      <w:r>
        <w:rPr>
          <w:b/>
        </w:rPr>
        <w:t xml:space="preserve">Query parameters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machine_id (required)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device_fingerprint (required)</w:t>
      </w:r>
    </w:p>
    <w:p>
      <w:pPr>
        <w:pStyle w:val="Heading3"/>
        <w:spacing w:after="80"/>
      </w:pPr>
      <w:r>
        <w:rPr>
          <w:b/>
        </w:rPr>
        <w:t xml:space="preserve">Success response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"success": true,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"data": 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"machine_id": "KSK000001",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"hostname": "KSK-001",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"pc_name": "KSK-001",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"site_id": 2,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"shop_id": 2,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"site_name": "Mall kiosk",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"shop_name": "Mall kiosk",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"status": "PLAYING",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"current_balance": 50,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"loaded_amount": 50,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"portal_slug": "betwise"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}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2"/>
        <w:spacing w:after="160"/>
      </w:pPr>
      <w:r>
        <w:rPr>
          <w:b/>
        </w:rPr>
        <w:t xml:space="preserve">POST  /kiosks/heartbeat</w:t>
      </w:r>
    </w:p>
    <w:p>
      <w:pPr>
        <w:spacing w:after="200"/>
        <w:shd w:val="clear" w:color="auto" w:fill="E8F4F8"/>
        <w:pBdr>
          <w:left w:val="single" w:sz="24" w:space="4" w:color="0F6B6B"/>
        </w:pBdr>
      </w:pPr>
      <w:r>
        <w:rPr>
          <w:b/>
          <w:color w:val="0F6B6B"/>
        </w:rPr>
        <w:t xml:space="preserve">Full URL  </w:t>
      </w:r>
      <w:r>
        <w:rPr>
          <w:b/>
          <w:sz w:val="22"/>
          <w:szCs w:val="22"/>
          <w:rFonts w:ascii="Consolas" w:hAnsi="Consolas" w:cs="Consolas"/>
        </w:rPr>
        <w:t xml:space="preserve">https://staging.iccpanel.com/api/v1/{portal_slug}/kiosk/kiosks/heartbeat</w:t>
      </w:r>
    </w:p>
    <w:p>
      <w:pPr>
        <w:spacing w:after="140"/>
      </w:pPr>
      <w:r>
        <w:t xml:space="preserve">Send ONLINE every 60 seconds while the cabinet is open.</w:t>
      </w:r>
    </w:p>
    <w:p>
      <w:pPr>
        <w:spacing w:after="140"/>
      </w:pPr>
      <w:r>
        <w:rPr>
          <w:b/>
        </w:rPr>
        <w:t xml:space="preserve">Success HTTP status: 200</w:t>
      </w:r>
    </w:p>
    <w:p>
      <w:pPr>
        <w:pStyle w:val="Heading3"/>
        <w:spacing w:after="80"/>
      </w:pPr>
      <w:r>
        <w:rPr>
          <w:b/>
        </w:rPr>
        <w:t xml:space="preserve">Request body (JSON)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"machine_id": "KSK000001",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"device_fingerprint": "HW-a1b2c3d4",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"status": "ONLINE"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Success response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"success": true,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"data": { "machine_id": "KSK000001", "status": "ONLINE", "portal_slug": "betwise" }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Notes</w:t>
      </w:r>
    </w:p>
    <w:p>
      <w:pPr>
        <w:spacing w:after="60"/>
      </w:pPr>
      <w:r>
        <w:t xml:space="preserve">•  </w:t>
      </w:r>
      <w:r>
        <w:t xml:space="preserve">status enum: ONLINE | OFFLINE. Store portal_slug from data if present.</w:t>
      </w:r>
    </w:p>
    <w:p>
      <w:pPr>
        <w:pStyle w:val="Heading2"/>
        <w:spacing w:after="160"/>
      </w:pPr>
      <w:r>
        <w:rPr>
          <w:b/>
        </w:rPr>
        <w:t xml:space="preserve">GET  /kiosks/games</w:t>
      </w:r>
    </w:p>
    <w:p>
      <w:pPr>
        <w:spacing w:after="200"/>
        <w:shd w:val="clear" w:color="auto" w:fill="E8F4F8"/>
        <w:pBdr>
          <w:left w:val="single" w:sz="24" w:space="4" w:color="0F6B6B"/>
        </w:pBdr>
      </w:pPr>
      <w:r>
        <w:rPr>
          <w:b/>
          <w:color w:val="0F6B6B"/>
        </w:rPr>
        <w:t xml:space="preserve">Full URL  </w:t>
      </w:r>
      <w:r>
        <w:rPr>
          <w:b/>
          <w:sz w:val="22"/>
          <w:szCs w:val="22"/>
          <w:rFonts w:ascii="Consolas" w:hAnsi="Consolas" w:cs="Consolas"/>
        </w:rPr>
        <w:t xml:space="preserve">https://staging.iccpanel.com/api/v1/{portal_slug}/kiosk/kiosks/games</w:t>
      </w:r>
    </w:p>
    <w:p>
      <w:pPr>
        <w:spacing w:after="140"/>
      </w:pPr>
      <w:r>
        <w:t xml:space="preserve">Lobby catalog. Staging returns Aviator (provider) and Lucky Wheel (local) only.</w:t>
      </w:r>
    </w:p>
    <w:p>
      <w:pPr>
        <w:spacing w:after="140"/>
      </w:pPr>
      <w:r>
        <w:rPr>
          <w:b/>
        </w:rPr>
        <w:t xml:space="preserve">Success HTTP status: 200</w:t>
      </w:r>
    </w:p>
    <w:p>
      <w:pPr>
        <w:pStyle w:val="Heading3"/>
        <w:spacing w:after="80"/>
      </w:pPr>
      <w:r>
        <w:rPr>
          <w:b/>
        </w:rPr>
        <w:t xml:space="preserve">Success response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"success": true,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"data": [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"id": "aviator",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"name": "Aviator",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"category": "Provider",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"description": "Spribe Aviator — live crash game.",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"payout_label": "Live",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"choices": [],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"kind": "provider",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"provider": "Spribe"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},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"id": "lucky_wheel",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"name": "Lucky Wheel",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"category": "Wheel",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"description": "Pick a segment A–E on the wheel.",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"payout_label": "4× stake",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"choices": ["A", "B", "C", "D", "E"],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  "kind": "local"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}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]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Notes</w:t>
      </w:r>
    </w:p>
    <w:p>
      <w:pPr>
        <w:spacing w:after="60"/>
      </w:pPr>
      <w:r>
        <w:t xml:space="preserve">•  </w:t>
      </w:r>
      <w:r>
        <w:t xml:space="preserve">Aviator: POST /kiosks/launch-game with game=aviator.</w:t>
      </w:r>
    </w:p>
    <w:p>
      <w:pPr>
        <w:spacing w:after="60"/>
      </w:pPr>
      <w:r>
        <w:t xml:space="preserve">•  </w:t>
      </w:r>
      <w:r>
        <w:t xml:space="preserve">Lucky Wheel UI uses POST /kiosks/credit-adjust, not place-bet.</w:t>
      </w:r>
    </w:p>
    <w:p>
      <w:pPr>
        <w:pStyle w:val="Heading2"/>
        <w:spacing w:after="160"/>
      </w:pPr>
      <w:r>
        <w:rPr>
          <w:b/>
        </w:rPr>
        <w:t xml:space="preserve">POST  /kiosks/launch-game</w:t>
      </w:r>
    </w:p>
    <w:p>
      <w:pPr>
        <w:spacing w:after="200"/>
        <w:shd w:val="clear" w:color="auto" w:fill="E8F4F8"/>
        <w:pBdr>
          <w:left w:val="single" w:sz="24" w:space="4" w:color="0F6B6B"/>
        </w:pBdr>
      </w:pPr>
      <w:r>
        <w:rPr>
          <w:b/>
          <w:color w:val="0F6B6B"/>
        </w:rPr>
        <w:t xml:space="preserve">Full URL  </w:t>
      </w:r>
      <w:r>
        <w:rPr>
          <w:b/>
          <w:sz w:val="22"/>
          <w:szCs w:val="22"/>
          <w:rFonts w:ascii="Consolas" w:hAnsi="Consolas" w:cs="Consolas"/>
        </w:rPr>
        <w:t xml:space="preserve">https://staging.iccpanel.com/api/v1/{portal_slug}/kiosk/kiosks/launch-game</w:t>
      </w:r>
    </w:p>
    <w:p>
      <w:pPr>
        <w:spacing w:after="140"/>
      </w:pPr>
      <w:r>
        <w:t xml:space="preserve">Open Aviator in an iframe. Load data.game_url in the webview. game must be aviator.</w:t>
      </w:r>
    </w:p>
    <w:p>
      <w:pPr>
        <w:spacing w:after="140"/>
      </w:pPr>
      <w:r>
        <w:rPr>
          <w:b/>
        </w:rPr>
        <w:t xml:space="preserve">Success HTTP status: 200</w:t>
      </w:r>
    </w:p>
    <w:p>
      <w:pPr>
        <w:pStyle w:val="Heading3"/>
        <w:spacing w:after="80"/>
      </w:pPr>
      <w:r>
        <w:rPr>
          <w:b/>
        </w:rPr>
        <w:t xml:space="preserve">Request body (JSON)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"machine_id": "KSK000001",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"device_fingerprint": "HW-a1b2c3d4",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"game": "aviator",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"return_url": "https://staging.iccpanel.com/terminal-return"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Success response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"success": true,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"message": "Game launched",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"data": 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"game_url": "https://...",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"game_name": "Aviator",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"provider": "Spribe",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"game_id": "aviator",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"player_id": 101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}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Notes</w:t>
      </w:r>
    </w:p>
    <w:p>
      <w:pPr>
        <w:spacing w:after="60"/>
      </w:pPr>
      <w:r>
        <w:t xml:space="preserve">•  </w:t>
      </w:r>
      <w:r>
        <w:t xml:space="preserve">HTTP 422 Unknown provider game if game is not aviator. return_url is optional.</w:t>
      </w:r>
    </w:p>
    <w:p>
      <w:pPr>
        <w:pStyle w:val="Heading2"/>
        <w:spacing w:after="160"/>
      </w:pPr>
      <w:r>
        <w:rPr>
          <w:b/>
        </w:rPr>
        <w:t xml:space="preserve">POST  /kiosks/place-bet</w:t>
      </w:r>
    </w:p>
    <w:p>
      <w:pPr>
        <w:spacing w:after="200"/>
        <w:shd w:val="clear" w:color="auto" w:fill="E8F4F8"/>
        <w:pBdr>
          <w:left w:val="single" w:sz="24" w:space="4" w:color="0F6B6B"/>
        </w:pBdr>
      </w:pPr>
      <w:r>
        <w:rPr>
          <w:b/>
          <w:color w:val="0F6B6B"/>
        </w:rPr>
        <w:t xml:space="preserve">Full URL  </w:t>
      </w:r>
      <w:r>
        <w:rPr>
          <w:b/>
          <w:sz w:val="22"/>
          <w:szCs w:val="22"/>
          <w:rFonts w:ascii="Consolas" w:hAnsi="Consolas" w:cs="Consolas"/>
        </w:rPr>
        <w:t xml:space="preserve">https://staging.iccpanel.com/api/v1/{portal_slug}/kiosk/kiosks/place-bet</w:t>
      </w:r>
    </w:p>
    <w:p>
      <w:pPr>
        <w:spacing w:after="140"/>
      </w:pPr>
      <w:r>
        <w:t xml:space="preserve">Optional local-bet API. The current Kiosk Tauri Lucky Wheel screen uses credit-adjust instead.</w:t>
      </w:r>
    </w:p>
    <w:p>
      <w:pPr>
        <w:spacing w:after="140"/>
      </w:pPr>
      <w:r>
        <w:rPr>
          <w:b/>
        </w:rPr>
        <w:t xml:space="preserve">Success HTTP status: 200</w:t>
      </w:r>
    </w:p>
    <w:p>
      <w:pPr>
        <w:pStyle w:val="Heading3"/>
        <w:spacing w:after="80"/>
      </w:pPr>
      <w:r>
        <w:rPr>
          <w:b/>
        </w:rPr>
        <w:t xml:space="preserve">Request body (JSON)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"machine_id": "KSK000001",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"device_fingerprint": "HW-a1b2c3d4",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"game": "lucky_wheel",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"choice": "A",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"stake": 10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Success response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"success": true,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"message": "...",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"data": 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"game": "lucky_wheel",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"choice": "A",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"won": false,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"stake": 10,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"payout": 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"current_balance": 40,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"round_id": "R123"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}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Notes</w:t>
      </w:r>
    </w:p>
    <w:p>
      <w:pPr>
        <w:spacing w:after="60"/>
      </w:pPr>
      <w:r>
        <w:t xml:space="preserve">•  </w:t>
      </w:r>
      <w:r>
        <w:t xml:space="preserve">Minimum stake is 10. Default game if omitted is red_black.</w:t>
      </w:r>
    </w:p>
    <w:p>
      <w:pPr>
        <w:pStyle w:val="Heading2"/>
        <w:spacing w:after="160"/>
      </w:pPr>
      <w:r>
        <w:rPr>
          <w:b/>
        </w:rPr>
        <w:t xml:space="preserve">POST  /kiosks/bill-in</w:t>
      </w:r>
    </w:p>
    <w:p>
      <w:pPr>
        <w:spacing w:after="200"/>
        <w:shd w:val="clear" w:color="auto" w:fill="E8F4F8"/>
        <w:pBdr>
          <w:left w:val="single" w:sz="24" w:space="4" w:color="0F6B6B"/>
        </w:pBdr>
      </w:pPr>
      <w:r>
        <w:rPr>
          <w:b/>
          <w:color w:val="0F6B6B"/>
        </w:rPr>
        <w:t xml:space="preserve">Full URL  </w:t>
      </w:r>
      <w:r>
        <w:rPr>
          <w:b/>
          <w:sz w:val="22"/>
          <w:szCs w:val="22"/>
          <w:rFonts w:ascii="Consolas" w:hAnsi="Consolas" w:cs="Consolas"/>
        </w:rPr>
        <w:t xml:space="preserve">https://staging.iccpanel.com/api/v1/{portal_slug}/kiosk/kiosks/bill-in</w:t>
      </w:r>
    </w:p>
    <w:p>
      <w:pPr>
        <w:spacing w:after="140"/>
      </w:pPr>
      <w:r>
        <w:t xml:space="preserve">Call after the bill acceptor confirms a real note. Credits this kiosk.</w:t>
      </w:r>
    </w:p>
    <w:p>
      <w:pPr>
        <w:spacing w:after="140"/>
      </w:pPr>
      <w:r>
        <w:rPr>
          <w:b/>
        </w:rPr>
        <w:t xml:space="preserve">Success HTTP status: 200</w:t>
      </w:r>
    </w:p>
    <w:p>
      <w:pPr>
        <w:pStyle w:val="Heading3"/>
        <w:spacing w:after="80"/>
      </w:pPr>
      <w:r>
        <w:rPr>
          <w:b/>
        </w:rPr>
        <w:t xml:space="preserve">Request body (JSON)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"machine_id": "KSK000001",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"device_fingerprint": "HW-a1b2c3d4",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"amount": 50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Success response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"success": true,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"message": "Cash-in credited",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"data": 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"machine_id": "KSK000001",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"amount": 50,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"current_balance": 50,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"status": "PLAYING"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}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Notes</w:t>
      </w:r>
    </w:p>
    <w:p>
      <w:pPr>
        <w:spacing w:after="60"/>
      </w:pPr>
      <w:r>
        <w:t xml:space="preserve">•  </w:t>
      </w:r>
      <w:r>
        <w:t xml:space="preserve">amount is required, numeric, minimum 1.</w:t>
      </w:r>
    </w:p>
    <w:p>
      <w:pPr>
        <w:pStyle w:val="Heading2"/>
        <w:spacing w:after="160"/>
      </w:pPr>
      <w:r>
        <w:rPr>
          <w:b/>
        </w:rPr>
        <w:t xml:space="preserve">POST  /kiosks/cashout-ticket</w:t>
      </w:r>
    </w:p>
    <w:p>
      <w:pPr>
        <w:spacing w:after="200"/>
        <w:shd w:val="clear" w:color="auto" w:fill="E8F4F8"/>
        <w:pBdr>
          <w:left w:val="single" w:sz="24" w:space="4" w:color="0F6B6B"/>
        </w:pBdr>
      </w:pPr>
      <w:r>
        <w:rPr>
          <w:b/>
          <w:color w:val="0F6B6B"/>
        </w:rPr>
        <w:t xml:space="preserve">Full URL  </w:t>
      </w:r>
      <w:r>
        <w:rPr>
          <w:b/>
          <w:sz w:val="22"/>
          <w:szCs w:val="22"/>
          <w:rFonts w:ascii="Consolas" w:hAnsi="Consolas" w:cs="Consolas"/>
        </w:rPr>
        <w:t xml:space="preserve">https://staging.iccpanel.com/api/v1/{portal_slug}/kiosk/kiosks/cashout-ticket</w:t>
      </w:r>
    </w:p>
    <w:p>
      <w:pPr>
        <w:spacing w:after="140"/>
      </w:pPr>
      <w:r>
        <w:t xml:space="preserve">Player cashes out. Entire current_balance becomes a printable barcode ticket. Balance is set to 0 immediately.</w:t>
      </w:r>
    </w:p>
    <w:p>
      <w:pPr>
        <w:spacing w:after="140"/>
      </w:pPr>
      <w:r>
        <w:rPr>
          <w:b/>
        </w:rPr>
        <w:t xml:space="preserve">Success HTTP status: 200</w:t>
      </w:r>
    </w:p>
    <w:p>
      <w:pPr>
        <w:pStyle w:val="Heading3"/>
        <w:spacing w:after="80"/>
      </w:pPr>
      <w:r>
        <w:rPr>
          <w:b/>
        </w:rPr>
        <w:t xml:space="preserve">Request body (JSON)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"machine_id": "KSK000001",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"device_fingerprint": "HW-a1b2c3d4"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Success response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"success": true,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"message": "Cash-out ticket ready to print",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"data": 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"ticket_id": 77,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"barcode": "TABC123XYZ",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"amount": 50,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"issued_at": "2026-08-26T12:00:00+00:00",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"print_lines": ["BETWISE KIOSK", "..."],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"current_balance": 0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}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Notes</w:t>
      </w:r>
    </w:p>
    <w:p>
      <w:pPr>
        <w:spacing w:after="60"/>
      </w:pPr>
      <w:r>
        <w:t xml:space="preserve">•  </w:t>
      </w:r>
      <w:r>
        <w:t xml:space="preserve">HTTP 422 if there is no credit to cash out.</w:t>
      </w:r>
    </w:p>
    <w:p>
      <w:pPr>
        <w:spacing w:after="60"/>
      </w:pPr>
      <w:r>
        <w:t xml:space="preserve">•  </w:t>
      </w:r>
      <w:r>
        <w:t xml:space="preserve">Print barcode on the Epson. If print fails, immediately call /kiosks/cashout-ticket/cancel with this barcode.</w:t>
      </w:r>
    </w:p>
    <w:p>
      <w:pPr>
        <w:spacing w:after="60"/>
      </w:pPr>
      <w:r>
        <w:t xml:space="preserve">•  </w:t>
      </w:r>
      <w:r>
        <w:t xml:space="preserve">Do not leave an issued ticket unprinted — the credit has already left the kiosk.</w:t>
      </w:r>
    </w:p>
    <w:p>
      <w:pPr>
        <w:pStyle w:val="Heading2"/>
        <w:spacing w:after="160"/>
      </w:pPr>
      <w:r>
        <w:rPr>
          <w:b/>
        </w:rPr>
        <w:t xml:space="preserve">POST  /kiosks/cashout-ticket/cancel</w:t>
      </w:r>
    </w:p>
    <w:p>
      <w:pPr>
        <w:spacing w:after="200"/>
        <w:shd w:val="clear" w:color="auto" w:fill="E8F4F8"/>
        <w:pBdr>
          <w:left w:val="single" w:sz="24" w:space="4" w:color="0F6B6B"/>
        </w:pBdr>
      </w:pPr>
      <w:r>
        <w:rPr>
          <w:b/>
          <w:color w:val="0F6B6B"/>
        </w:rPr>
        <w:t xml:space="preserve">Full URL  </w:t>
      </w:r>
      <w:r>
        <w:rPr>
          <w:b/>
          <w:sz w:val="22"/>
          <w:szCs w:val="22"/>
          <w:rFonts w:ascii="Consolas" w:hAnsi="Consolas" w:cs="Consolas"/>
        </w:rPr>
        <w:t xml:space="preserve">https://staging.iccpanel.com/api/v1/{portal_slug}/kiosk/kiosks/cashout-ticket/cancel</w:t>
      </w:r>
    </w:p>
    <w:p>
      <w:pPr>
        <w:spacing w:after="140"/>
      </w:pPr>
      <w:r>
        <w:t xml:space="preserve">Printer failed after cashout-ticket. Voids the ticket and restores credit to this kiosk.</w:t>
      </w:r>
    </w:p>
    <w:p>
      <w:pPr>
        <w:spacing w:after="140"/>
      </w:pPr>
      <w:r>
        <w:rPr>
          <w:b/>
        </w:rPr>
        <w:t xml:space="preserve">Success HTTP status: 200</w:t>
      </w:r>
    </w:p>
    <w:p>
      <w:pPr>
        <w:pStyle w:val="Heading3"/>
        <w:spacing w:after="80"/>
      </w:pPr>
      <w:r>
        <w:rPr>
          <w:b/>
        </w:rPr>
        <w:t xml:space="preserve">Request body (JSON)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"machine_id": "KSK000001",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"device_fingerprint": "HW-a1b2c3d4",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"barcode": "TABC123XYZ"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Success response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"success": true,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"message": "Print failed. Credit restored to this kiosk.",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"data": 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"barcode": "TABC123XYZ",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"amount": 50,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"current_balance": 50,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"status": "PLAYING",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"message": "Print failed. Credit restored to this kiosk."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}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2"/>
        <w:spacing w:after="160"/>
      </w:pPr>
      <w:r>
        <w:rPr>
          <w:b/>
        </w:rPr>
        <w:t xml:space="preserve">POST  /kiosks/ticket-in</w:t>
      </w:r>
    </w:p>
    <w:p>
      <w:pPr>
        <w:spacing w:after="200"/>
        <w:shd w:val="clear" w:color="auto" w:fill="E8F4F8"/>
        <w:pBdr>
          <w:left w:val="single" w:sz="24" w:space="4" w:color="0F6B6B"/>
        </w:pBdr>
      </w:pPr>
      <w:r>
        <w:rPr>
          <w:b/>
          <w:color w:val="0F6B6B"/>
        </w:rPr>
        <w:t xml:space="preserve">Full URL  </w:t>
      </w:r>
      <w:r>
        <w:rPr>
          <w:b/>
          <w:sz w:val="22"/>
          <w:szCs w:val="22"/>
          <w:rFonts w:ascii="Consolas" w:hAnsi="Consolas" w:cs="Consolas"/>
        </w:rPr>
        <w:t xml:space="preserve">https://staging.iccpanel.com/api/v1/{portal_slug}/kiosk/kiosks/ticket-in</w:t>
      </w:r>
    </w:p>
    <w:p>
      <w:pPr>
        <w:spacing w:after="140"/>
      </w:pPr>
      <w:r>
        <w:t xml:space="preserve">Player scans a ticket barcode (HID wedge, typically starts with T). Credits this kiosk. Redeemable on any kiosk shop in the same portal.</w:t>
      </w:r>
    </w:p>
    <w:p>
      <w:pPr>
        <w:spacing w:after="140"/>
      </w:pPr>
      <w:r>
        <w:rPr>
          <w:b/>
        </w:rPr>
        <w:t xml:space="preserve">Success HTTP status: 200</w:t>
      </w:r>
    </w:p>
    <w:p>
      <w:pPr>
        <w:pStyle w:val="Heading3"/>
        <w:spacing w:after="80"/>
      </w:pPr>
      <w:r>
        <w:rPr>
          <w:b/>
        </w:rPr>
        <w:t xml:space="preserve">Request body (JSON)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"machine_id": "KSK000001",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"device_fingerprint": "HW-a1b2c3d4",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"barcode": "TABC123XYZ"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Success response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"success": true,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"message": "Ticket credited to this kiosk.",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"data": 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"barcode": "TABC123XYZ",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"amount": 50,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"current_balance": 100,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"status": "PLAYING",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"message": "Ticket credited to this kiosk."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}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Notes</w:t>
      </w:r>
    </w:p>
    <w:p>
      <w:pPr>
        <w:spacing w:after="60"/>
      </w:pPr>
      <w:r>
        <w:t xml:space="preserve">•  </w:t>
      </w:r>
      <w:r>
        <w:t xml:space="preserve">barcode max 64 characters. Server uppercases and trims.</w:t>
      </w:r>
    </w:p>
    <w:p>
      <w:pPr>
        <w:spacing w:after="60"/>
      </w:pPr>
      <w:r>
        <w:t xml:space="preserve">•  </w:t>
      </w:r>
      <w:r>
        <w:t xml:space="preserve">HTTP 422: Ticket not found / already used or voided / wrong portal.</w:t>
      </w:r>
    </w:p>
    <w:p>
      <w:pPr>
        <w:pStyle w:val="Heading2"/>
        <w:spacing w:after="160"/>
      </w:pPr>
      <w:r>
        <w:rPr>
          <w:b/>
        </w:rPr>
        <w:t xml:space="preserve">POST  /kiosks/credit-adjust</w:t>
      </w:r>
    </w:p>
    <w:p>
      <w:pPr>
        <w:spacing w:after="200"/>
        <w:shd w:val="clear" w:color="auto" w:fill="E8F4F8"/>
        <w:pBdr>
          <w:left w:val="single" w:sz="24" w:space="4" w:color="0F6B6B"/>
        </w:pBdr>
      </w:pPr>
      <w:r>
        <w:rPr>
          <w:b/>
          <w:color w:val="0F6B6B"/>
        </w:rPr>
        <w:t xml:space="preserve">Full URL  </w:t>
      </w:r>
      <w:r>
        <w:rPr>
          <w:b/>
          <w:sz w:val="22"/>
          <w:szCs w:val="22"/>
          <w:rFonts w:ascii="Consolas" w:hAnsi="Consolas" w:cs="Consolas"/>
        </w:rPr>
        <w:t xml:space="preserve">https://staging.iccpanel.com/api/v1/{portal_slug}/kiosk/kiosks/credit-adjust</w:t>
      </w:r>
    </w:p>
    <w:p>
      <w:pPr>
        <w:spacing w:after="140"/>
      </w:pPr>
      <w:r>
        <w:t xml:space="preserve">Lucky Wheel (and other local arena games): negative delta = stake, positive delta = win.</w:t>
      </w:r>
    </w:p>
    <w:p>
      <w:pPr>
        <w:spacing w:after="140"/>
      </w:pPr>
      <w:r>
        <w:rPr>
          <w:b/>
        </w:rPr>
        <w:t xml:space="preserve">Success HTTP status: 200</w:t>
      </w:r>
    </w:p>
    <w:p>
      <w:pPr>
        <w:pStyle w:val="Heading3"/>
        <w:spacing w:after="80"/>
      </w:pPr>
      <w:r>
        <w:rPr>
          <w:b/>
        </w:rPr>
        <w:t xml:space="preserve">Request body (JSON)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"machine_id": "KSK000001",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"device_fingerprint": "HW-a1b2c3d4",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"delta": -10,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"remarks": "Game stake"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Success response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"success": true,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"message": "Balance updated",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"data": {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"current_balance": 40,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"delta": -10,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  "status": "PLAYING"</w:t>
      </w:r>
    </w:p>
    <w:p>
      <w:pPr>
        <w:spacing w:after="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  }</w:t>
      </w:r>
    </w:p>
    <w:p>
      <w:pPr>
        <w:spacing w:after="160"/>
        <w:shd w:val="clear" w:color="auto" w:fill="F3F4F6"/>
        <w:pBdr>
          <w:left w:val="single" w:sz="24" w:space="4" w:color="0F6B6B"/>
        </w:pBdr>
      </w:pPr>
      <w:r>
        <w:rPr>
          <w:sz w:val="18"/>
          <w:szCs w:val="18"/>
          <w:color w:val="1F2937"/>
          <w:rFonts w:ascii="Consolas" w:hAnsi="Consolas" w:cs="Consolas"/>
        </w:rPr>
        <w:t xml:space="preserve">}</w:t>
      </w:r>
    </w:p>
    <w:p>
      <w:pPr>
        <w:pStyle w:val="Heading3"/>
        <w:spacing w:after="80"/>
      </w:pPr>
      <w:r>
        <w:rPr>
          <w:b/>
        </w:rPr>
        <w:t xml:space="preserve">Notes</w:t>
      </w:r>
    </w:p>
    <w:p>
      <w:pPr>
        <w:spacing w:after="60"/>
      </w:pPr>
      <w:r>
        <w:t xml:space="preserve">•  </w:t>
      </w:r>
      <w:r>
        <w:t xml:space="preserve">delta is required numeric. remarks optional, max 255.</w:t>
      </w:r>
    </w:p>
    <w:p>
      <w:pPr>
        <w:spacing w:after="60"/>
      </w:pPr>
      <w:r>
        <w:t xml:space="preserve">•  </w:t>
      </w:r>
      <w:r>
        <w:t xml:space="preserve">Tauri uses remarks Game stake on debit and Game win on credit.</w:t>
      </w:r>
    </w:p>
    <w:p>
      <w:pPr>
        <w:spacing w:after="60"/>
      </w:pPr>
      <w:r>
        <w:t xml:space="preserve">•  </w:t>
      </w:r>
      <w:r>
        <w:t xml:space="preserve">HTTP 422 if debit would take balance below zero.</w:t>
      </w:r>
    </w:p>
    <w:p>
      <w:pPr>
        <w:pStyle w:val="Heading1"/>
        <w:spacing w:after="200"/>
      </w:pPr>
      <w:r>
        <w:rPr>
          <w:b/>
        </w:rPr>
        <w:t xml:space="preserve">6. Hardware mismatch</w:t>
      </w:r>
    </w:p>
    <w:p>
      <w:pPr>
        <w:spacing w:after="140"/>
      </w:pPr>
      <w:r>
        <w:t xml:space="preserve">If any call returns 422 or 403 with HARDWARE_MISMATCH or HARDWARE_UNBOUND:</w:t>
      </w:r>
    </w:p>
    <w:p>
      <w:pPr>
        <w:spacing w:after="60"/>
      </w:pPr>
      <w:r>
        <w:t xml:space="preserve">•  </w:t>
      </w:r>
      <w:r>
        <w:t xml:space="preserve">Clear stored machine_id / portal slug.</w:t>
      </w:r>
    </w:p>
    <w:p>
      <w:pPr>
        <w:spacing w:after="60"/>
      </w:pPr>
      <w:r>
        <w:t xml:space="preserve">•  </w:t>
      </w:r>
      <w:r>
        <w:t xml:space="preserve">Show the registration screen again.</w:t>
      </w:r>
    </w:p>
    <w:p>
      <w:pPr>
        <w:pStyle w:val="Heading1"/>
        <w:spacing w:after="200"/>
      </w:pPr>
      <w:r>
        <w:rPr>
          <w:b/>
        </w:rPr>
        <w:t xml:space="preserve">7. Out of scope for Kiosk Tauri</w:t>
      </w:r>
    </w:p>
    <w:p>
      <w:pPr>
        <w:spacing w:after="140"/>
      </w:pPr>
      <w:r>
        <w:t xml:space="preserve">These kiosk APIs exist on the same prefix but are Sanctum staff/backoffice only. Do not call them from the cabinet app:</w:t>
      </w:r>
    </w:p>
    <w:p>
      <w:pPr>
        <w:spacing w:after="60"/>
      </w:pPr>
      <w:r>
        <w:t xml:space="preserve">•  </w:t>
      </w:r>
      <w:r>
        <w:t xml:space="preserve">POST /auth/login, SSO redeem, profile, logout</w:t>
      </w:r>
    </w:p>
    <w:p>
      <w:pPr>
        <w:spacing w:after="60"/>
      </w:pPr>
      <w:r>
        <w:t xml:space="preserve">•  </w:t>
      </w:r>
      <w:r>
        <w:t xml:space="preserve">Shops/sites CRUD, kiosk list/create/enable/disable/unbind</w:t>
      </w:r>
    </w:p>
    <w:p>
      <w:pPr>
        <w:spacing w:after="60"/>
      </w:pPr>
      <w:r>
        <w:t xml:space="preserve">•  </w:t>
      </w:r>
      <w:r>
        <w:t xml:space="preserve">Staff POST /kiosks/{id}/credit-adjust (Sanctum path — different from cabinet credit-adjust)</w:t>
      </w:r>
    </w:p>
    <w:p>
      <w:pPr>
        <w:spacing w:after="60"/>
      </w:pPr>
      <w:r>
        <w:t xml:space="preserve">•  </w:t>
      </w:r>
      <w:r>
        <w:t xml:space="preserve">Dashboard, transactions, reports, registration-tokens, portal-users</w:t>
      </w:r>
    </w:p>
    <w:p>
      <w:pPr>
        <w:spacing w:after="140"/>
      </w:pPr>
      <w:r>
        <w:t xml:space="preserve">Document generated from the live Kiosk Tauri client (kiosk/Kiosk-tauri/src/api/client.ts) and iccpanel kiosk routes.</w:t>
      </w:r>
    </w:p>
    <w:sectPr>
      <w:pgSz w:w="12240" w:h="15840"/>
      <w:pgMar w:top="1080" w:right="1080" w:bottom="1080" w:left="108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F2937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b/>
      <w:sz w:val="36"/>
      <w:szCs w:val="36"/>
      <w:color w:val="1B365D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28"/>
      <w:szCs w:val="28"/>
      <w:color w:val="0F6B6B"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b/>
      <w:sz w:val="24"/>
      <w:szCs w:val="24"/>
      <w:color w:val="1B365D"/>
    </w:rPr>
  </w:style>
  <w:style w:type="paragraph" w:styleId="Title">
    <w:name w:val="Title"/>
    <w:qFormat/>
    <w:pPr>
      <w:spacing w:after="80"/>
    </w:pPr>
    <w:rPr>
      <w:b/>
      <w:sz w:val="48"/>
      <w:szCs w:val="48"/>
      <w:color w:val="1B365D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>
  <Application>iccpanel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Kiosk Tauri — Frontend API Guide</dc:title>
  <dc:creator>iccpanel</dc:creator>
  <cp:lastModifiedBy>iccpanel</cp:lastModifiedBy>
</cp:coreProperties>
</file>