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17307" w14:textId="77777777" w:rsidR="00A26011" w:rsidRPr="00A26011" w:rsidRDefault="00A26011" w:rsidP="00A26011">
      <w:pPr>
        <w:shd w:val="clear" w:color="auto" w:fill="FFFFFF"/>
        <w:spacing w:after="75" w:line="810" w:lineRule="atLeast"/>
        <w:outlineLvl w:val="0"/>
        <w:rPr>
          <w:rFonts w:ascii="Roboto" w:eastAsia="Times New Roman" w:hAnsi="Roboto" w:cs="Times New Roman"/>
          <w:color w:val="FC3103"/>
          <w:kern w:val="36"/>
          <w:sz w:val="66"/>
          <w:szCs w:val="66"/>
          <w:lang w:eastAsia="tr-TR"/>
        </w:rPr>
      </w:pPr>
      <w:r w:rsidRPr="00A26011">
        <w:rPr>
          <w:rFonts w:ascii="Roboto" w:eastAsia="Times New Roman" w:hAnsi="Roboto" w:cs="Times New Roman"/>
          <w:color w:val="FC3103"/>
          <w:kern w:val="36"/>
          <w:sz w:val="66"/>
          <w:szCs w:val="66"/>
          <w:lang w:eastAsia="tr-TR"/>
        </w:rPr>
        <w:t>Arduino Dersleri 9: Buzzer Nedir? Buzzer İle Ses Çıkışı Alma</w:t>
      </w:r>
    </w:p>
    <w:p w14:paraId="770A3F37" w14:textId="77777777"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Gerekli malzemeler:</w:t>
      </w:r>
    </w:p>
    <w:p w14:paraId="5F282155" w14:textId="77777777" w:rsidR="00A26011" w:rsidRDefault="00A26011" w:rsidP="00A26011">
      <w:pPr>
        <w:numPr>
          <w:ilvl w:val="0"/>
          <w:numId w:val="1"/>
        </w:numPr>
        <w:shd w:val="clear" w:color="auto" w:fill="FFFFFF"/>
        <w:spacing w:before="100" w:beforeAutospacing="1" w:after="100" w:afterAutospacing="1" w:line="390" w:lineRule="atLeast"/>
        <w:ind w:left="1035"/>
        <w:rPr>
          <w:rFonts w:ascii="Open Sans" w:hAnsi="Open Sans"/>
          <w:color w:val="222222"/>
          <w:sz w:val="23"/>
          <w:szCs w:val="23"/>
        </w:rPr>
      </w:pPr>
      <w:hyperlink r:id="rId5" w:tgtFrame="_blank" w:history="1">
        <w:r>
          <w:rPr>
            <w:rStyle w:val="Kpr"/>
            <w:rFonts w:ascii="Open Sans" w:hAnsi="Open Sans"/>
            <w:color w:val="FC3103"/>
            <w:sz w:val="23"/>
            <w:szCs w:val="23"/>
          </w:rPr>
          <w:t>Arduino UNO</w:t>
        </w:r>
      </w:hyperlink>
    </w:p>
    <w:p w14:paraId="21939991" w14:textId="77777777" w:rsidR="00A26011" w:rsidRDefault="00A26011" w:rsidP="00A26011">
      <w:pPr>
        <w:numPr>
          <w:ilvl w:val="0"/>
          <w:numId w:val="1"/>
        </w:numPr>
        <w:shd w:val="clear" w:color="auto" w:fill="FFFFFF"/>
        <w:spacing w:before="100" w:beforeAutospacing="1" w:after="100" w:afterAutospacing="1" w:line="390" w:lineRule="atLeast"/>
        <w:ind w:left="1035"/>
        <w:rPr>
          <w:rFonts w:ascii="Open Sans" w:hAnsi="Open Sans"/>
          <w:color w:val="222222"/>
          <w:sz w:val="23"/>
          <w:szCs w:val="23"/>
        </w:rPr>
      </w:pPr>
      <w:hyperlink r:id="rId6" w:tgtFrame="_blank" w:history="1">
        <w:r>
          <w:rPr>
            <w:rStyle w:val="Kpr"/>
            <w:rFonts w:ascii="Open Sans" w:hAnsi="Open Sans"/>
            <w:color w:val="FC3103"/>
            <w:sz w:val="23"/>
            <w:szCs w:val="23"/>
          </w:rPr>
          <w:t>Breadboard</w:t>
        </w:r>
      </w:hyperlink>
    </w:p>
    <w:p w14:paraId="3677016E" w14:textId="77777777" w:rsidR="00A26011" w:rsidRDefault="00A26011" w:rsidP="00A26011">
      <w:pPr>
        <w:numPr>
          <w:ilvl w:val="0"/>
          <w:numId w:val="1"/>
        </w:numPr>
        <w:shd w:val="clear" w:color="auto" w:fill="FFFFFF"/>
        <w:spacing w:before="100" w:beforeAutospacing="1" w:after="100" w:afterAutospacing="1" w:line="390" w:lineRule="atLeast"/>
        <w:ind w:left="1035"/>
        <w:rPr>
          <w:rFonts w:ascii="Open Sans" w:hAnsi="Open Sans"/>
          <w:color w:val="222222"/>
          <w:sz w:val="23"/>
          <w:szCs w:val="23"/>
        </w:rPr>
      </w:pPr>
      <w:hyperlink r:id="rId7" w:tgtFrame="_blank" w:history="1">
        <w:r>
          <w:rPr>
            <w:rStyle w:val="Kpr"/>
            <w:rFonts w:ascii="Open Sans" w:hAnsi="Open Sans"/>
            <w:color w:val="FC3103"/>
            <w:sz w:val="23"/>
            <w:szCs w:val="23"/>
          </w:rPr>
          <w:t>100 Ω direnç</w:t>
        </w:r>
      </w:hyperlink>
    </w:p>
    <w:p w14:paraId="0E7EA3D1" w14:textId="77777777" w:rsidR="00A26011" w:rsidRDefault="00A26011" w:rsidP="00A26011">
      <w:pPr>
        <w:numPr>
          <w:ilvl w:val="0"/>
          <w:numId w:val="1"/>
        </w:numPr>
        <w:shd w:val="clear" w:color="auto" w:fill="FFFFFF"/>
        <w:spacing w:before="100" w:beforeAutospacing="1" w:after="100" w:afterAutospacing="1" w:line="390" w:lineRule="atLeast"/>
        <w:ind w:left="1035"/>
        <w:rPr>
          <w:rFonts w:ascii="Open Sans" w:hAnsi="Open Sans"/>
          <w:color w:val="222222"/>
          <w:sz w:val="23"/>
          <w:szCs w:val="23"/>
        </w:rPr>
      </w:pPr>
      <w:hyperlink r:id="rId8" w:tgtFrame="_blank" w:history="1">
        <w:r>
          <w:rPr>
            <w:rStyle w:val="Kpr"/>
            <w:rFonts w:ascii="Open Sans" w:hAnsi="Open Sans"/>
            <w:color w:val="FC3103"/>
            <w:sz w:val="23"/>
            <w:szCs w:val="23"/>
          </w:rPr>
          <w:t>Buzzer</w:t>
        </w:r>
      </w:hyperlink>
    </w:p>
    <w:p w14:paraId="2B5F4E03" w14:textId="77777777" w:rsidR="00A26011" w:rsidRDefault="00A26011" w:rsidP="00A26011">
      <w:pPr>
        <w:numPr>
          <w:ilvl w:val="0"/>
          <w:numId w:val="1"/>
        </w:numPr>
        <w:shd w:val="clear" w:color="auto" w:fill="FFFFFF"/>
        <w:spacing w:before="100" w:beforeAutospacing="1" w:after="100" w:afterAutospacing="1" w:line="390" w:lineRule="atLeast"/>
        <w:ind w:left="1035"/>
        <w:rPr>
          <w:rFonts w:ascii="Open Sans" w:hAnsi="Open Sans"/>
          <w:color w:val="222222"/>
          <w:sz w:val="23"/>
          <w:szCs w:val="23"/>
        </w:rPr>
      </w:pPr>
      <w:hyperlink r:id="rId9" w:tgtFrame="_blank" w:history="1">
        <w:r>
          <w:rPr>
            <w:rStyle w:val="Kpr"/>
            <w:rFonts w:ascii="Open Sans" w:hAnsi="Open Sans"/>
            <w:color w:val="FC3103"/>
            <w:sz w:val="23"/>
            <w:szCs w:val="23"/>
          </w:rPr>
          <w:t>İki ucu erkek jumper kablo</w:t>
        </w:r>
      </w:hyperlink>
    </w:p>
    <w:p w14:paraId="02408EB4" w14:textId="77777777" w:rsidR="00A26011" w:rsidRDefault="00A26011" w:rsidP="00A26011">
      <w:pPr>
        <w:pStyle w:val="Balk2"/>
        <w:shd w:val="clear" w:color="auto" w:fill="FFFFFF"/>
        <w:spacing w:before="450" w:after="300" w:line="570" w:lineRule="atLeast"/>
        <w:rPr>
          <w:rFonts w:ascii="Roboto" w:hAnsi="Roboto"/>
          <w:color w:val="111111"/>
          <w:sz w:val="41"/>
          <w:szCs w:val="41"/>
        </w:rPr>
      </w:pPr>
      <w:r>
        <w:rPr>
          <w:rFonts w:ascii="Roboto" w:hAnsi="Roboto"/>
          <w:b/>
          <w:bCs/>
          <w:color w:val="111111"/>
          <w:sz w:val="41"/>
          <w:szCs w:val="41"/>
        </w:rPr>
        <w:t>Buzzer Nedir?</w:t>
      </w:r>
    </w:p>
    <w:p w14:paraId="01AF390E" w14:textId="77777777"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Buzzer dediğimiz devre elemanını ufak bir hoparlör olarak düşünebiliriz. Hoparlörler kadar yüksek ve detaylı ses üremeseler de, “bip” leme seslerini çıkartmada oldukça başarılıdırlar. Bu tarz </w:t>
      </w:r>
      <w:hyperlink r:id="rId10" w:history="1">
        <w:r>
          <w:rPr>
            <w:rStyle w:val="Kpr"/>
            <w:rFonts w:ascii="Open Sans" w:hAnsi="Open Sans"/>
            <w:color w:val="FC3103"/>
            <w:sz w:val="26"/>
            <w:szCs w:val="26"/>
          </w:rPr>
          <w:t>buzzer fiyatları</w:t>
        </w:r>
      </w:hyperlink>
      <w:r>
        <w:rPr>
          <w:rFonts w:ascii="Open Sans" w:hAnsi="Open Sans"/>
          <w:color w:val="222222"/>
          <w:sz w:val="26"/>
          <w:szCs w:val="26"/>
        </w:rPr>
        <w:t> çok uygundur.</w:t>
      </w:r>
    </w:p>
    <w:p w14:paraId="3A2C8144" w14:textId="3DB88391"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noProof/>
          <w:color w:val="FC3103"/>
          <w:sz w:val="26"/>
          <w:szCs w:val="26"/>
        </w:rPr>
        <w:drawing>
          <wp:inline distT="0" distB="0" distL="0" distR="0" wp14:anchorId="713AAEB5" wp14:editId="5496F16B">
            <wp:extent cx="2860675" cy="2860675"/>
            <wp:effectExtent l="0" t="0" r="0" b="0"/>
            <wp:docPr id="2" name="Resim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5867DA80" w14:textId="77777777"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Style w:val="Gl"/>
          <w:rFonts w:ascii="Open Sans" w:hAnsi="Open Sans"/>
          <w:color w:val="222222"/>
          <w:sz w:val="26"/>
          <w:szCs w:val="26"/>
          <w:u w:val="single"/>
        </w:rPr>
        <w:t>Notalar ve Frekans</w:t>
      </w:r>
    </w:p>
    <w:p w14:paraId="233639AB" w14:textId="77777777"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lastRenderedPageBreak/>
        <w:t>Bildiğimiz gibi hemen hemen her sesin kendine ait bir notası vardır. Notaların da her birine ait belirli bir frekans değeri vardır. Frekans arttıkça çıkan ses tizleşir. Farklı notalara ait frekans değerlerini buradaki listeden bakabilirsiniz: </w:t>
      </w:r>
      <w:hyperlink r:id="rId13" w:history="1">
        <w:r>
          <w:rPr>
            <w:rStyle w:val="Kpr"/>
            <w:rFonts w:ascii="Open Sans" w:hAnsi="Open Sans"/>
            <w:color w:val="FC3103"/>
            <w:sz w:val="26"/>
            <w:szCs w:val="26"/>
          </w:rPr>
          <w:t>http://www.phy.mtu.edu/~suits/notefreqs.html</w:t>
        </w:r>
      </w:hyperlink>
    </w:p>
    <w:p w14:paraId="724F0E70" w14:textId="77777777"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Biz bu uygulamamızda ilkokul müzik dersinden hatırladığımız do, re, mi, fa, sol, la ve si notalarını çalan bir kod hazırlayacağız. Belki hatırlarsınız, notaların isim ve harf olmak üzere iki farklı gösterim şekli mevcuttu: C = do, D = re, E = mi, F = fa, G = sol, A = la ve B = si. “do” gibi sözcükler programlama dillerinde farklı komutlar tarafından kullanıldığı için, bu kodda notaların harf gösterimini kullanıyoruz. Devre şemamız oldukça basit:</w:t>
      </w:r>
    </w:p>
    <w:p w14:paraId="5DE9DD2A" w14:textId="70494793"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noProof/>
          <w:color w:val="FC3103"/>
          <w:sz w:val="26"/>
          <w:szCs w:val="26"/>
        </w:rPr>
        <w:lastRenderedPageBreak/>
        <w:drawing>
          <wp:inline distT="0" distB="0" distL="0" distR="0" wp14:anchorId="734D4984" wp14:editId="23402E9F">
            <wp:extent cx="5760720" cy="8610600"/>
            <wp:effectExtent l="0" t="0" r="0" b="0"/>
            <wp:docPr id="1" name="Resim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8610600"/>
                    </a:xfrm>
                    <a:prstGeom prst="rect">
                      <a:avLst/>
                    </a:prstGeom>
                    <a:noFill/>
                    <a:ln>
                      <a:noFill/>
                    </a:ln>
                  </pic:spPr>
                </pic:pic>
              </a:graphicData>
            </a:graphic>
          </wp:inline>
        </w:drawing>
      </w:r>
    </w:p>
    <w:p w14:paraId="6FD68579" w14:textId="77777777"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lastRenderedPageBreak/>
        <w:t>Kodumuz ise şu şekilde:</w:t>
      </w:r>
    </w:p>
    <w:p w14:paraId="13CB5E68"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buzzerPin = 12;</w:t>
      </w:r>
    </w:p>
    <w:p w14:paraId="7BF18189"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notaSayisi = 8;</w:t>
      </w:r>
    </w:p>
    <w:p w14:paraId="7B036917"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C = 262;</w:t>
      </w:r>
    </w:p>
    <w:p w14:paraId="4CE38F2A"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D = 294;</w:t>
      </w:r>
    </w:p>
    <w:p w14:paraId="50F8292E"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E = 330;</w:t>
      </w:r>
    </w:p>
    <w:p w14:paraId="5B50AB44"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F = 349;</w:t>
      </w:r>
    </w:p>
    <w:p w14:paraId="40C73C93"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G = 392;</w:t>
      </w:r>
    </w:p>
    <w:p w14:paraId="366BAA52"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A = 440;</w:t>
      </w:r>
    </w:p>
    <w:p w14:paraId="5B71DA3D"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B = 494;</w:t>
      </w:r>
    </w:p>
    <w:p w14:paraId="39CE36D1"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C_ = 523;</w:t>
      </w:r>
    </w:p>
    <w:p w14:paraId="3719D5E7"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int notalar[] = {C, D, E, F, G, A, B, C_};</w:t>
      </w:r>
    </w:p>
    <w:p w14:paraId="752FE0EC"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void setup()</w:t>
      </w:r>
    </w:p>
    <w:p w14:paraId="48D4AE0D"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w:t>
      </w:r>
    </w:p>
    <w:p w14:paraId="22260D5A"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 xml:space="preserve">  for (int i = 0; i &lt; notaSayisi; i++)</w:t>
      </w:r>
    </w:p>
    <w:p w14:paraId="28DB0D5D"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 xml:space="preserve">  {</w:t>
      </w:r>
    </w:p>
    <w:p w14:paraId="769C7030"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 xml:space="preserve">    tone(buzzerPin, notalar[i]);</w:t>
      </w:r>
    </w:p>
    <w:p w14:paraId="6A88E59C"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 xml:space="preserve">    delay(500);</w:t>
      </w:r>
    </w:p>
    <w:p w14:paraId="20DD7B66"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 xml:space="preserve">    noTone(buzzerPin);</w:t>
      </w:r>
    </w:p>
    <w:p w14:paraId="6BD3B6D8"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 xml:space="preserve">    delay(20);</w:t>
      </w:r>
    </w:p>
    <w:p w14:paraId="341A5E8D"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 xml:space="preserve">  }</w:t>
      </w:r>
    </w:p>
    <w:p w14:paraId="72AA1838"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lastRenderedPageBreak/>
        <w:t xml:space="preserve">  noTone(buzzerPin);</w:t>
      </w:r>
    </w:p>
    <w:p w14:paraId="027003C0"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w:t>
      </w:r>
    </w:p>
    <w:p w14:paraId="1E4C8357" w14:textId="77777777" w:rsidR="00A26011" w:rsidRDefault="00A26011" w:rsidP="00A26011">
      <w:pPr>
        <w:pStyle w:val="HTMLncedenBiimlendirilmi"/>
        <w:shd w:val="clear" w:color="auto" w:fill="F1F1F1"/>
        <w:spacing w:before="360"/>
        <w:rPr>
          <w:color w:val="222222"/>
          <w:sz w:val="26"/>
          <w:szCs w:val="26"/>
        </w:rPr>
      </w:pPr>
    </w:p>
    <w:p w14:paraId="785768FC"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void loop()</w:t>
      </w:r>
    </w:p>
    <w:p w14:paraId="4C638E39"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w:t>
      </w:r>
    </w:p>
    <w:p w14:paraId="2253F228" w14:textId="77777777" w:rsidR="00A26011" w:rsidRDefault="00A26011" w:rsidP="00A26011">
      <w:pPr>
        <w:pStyle w:val="HTMLncedenBiimlendirilmi"/>
        <w:shd w:val="clear" w:color="auto" w:fill="F1F1F1"/>
        <w:spacing w:before="360"/>
        <w:rPr>
          <w:color w:val="222222"/>
          <w:sz w:val="26"/>
          <w:szCs w:val="26"/>
        </w:rPr>
      </w:pPr>
      <w:r>
        <w:rPr>
          <w:color w:val="222222"/>
          <w:sz w:val="26"/>
          <w:szCs w:val="26"/>
        </w:rPr>
        <w:t>}</w:t>
      </w:r>
    </w:p>
    <w:p w14:paraId="097DAD05" w14:textId="77777777"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Dikkat ettiyseniz kodumuzun tamamı setup fonksiyonunda yer alıyor. Bu demektir ki, Arduino kartımıza enerji verdiğimizde ses sadece bir kere çıkacak ve daha sonra susacak. Tekrardan ses çıkmasını istiyorsak Arduino üzerindeki reset butonuna basmamız yeterli.</w:t>
      </w:r>
    </w:p>
    <w:p w14:paraId="35634D0B" w14:textId="77777777" w:rsidR="00A26011" w:rsidRDefault="00A26011" w:rsidP="00A26011">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Kodumuzu açıklamak gerekirse; her bir notanın frekans olarak karşılığını girdik. Daha sonra bu notları kalın do notasından ince do notasına sıralarak bir array içine aldık. Bu array’in içeriğini ise bir for döngüsü kullanarak o array’in içeriğini okuttuk ve ses çıkışı için tone komutunu kullandık. tone komutunu bir kez verdikten sonra Arduino, noTone komutuna gelene kadar çıkış vermeye devam eder.</w:t>
      </w:r>
    </w:p>
    <w:p w14:paraId="7CAB1C80" w14:textId="77777777" w:rsidR="00A26011" w:rsidRPr="00A26011" w:rsidRDefault="00A26011" w:rsidP="00A26011">
      <w:pPr>
        <w:shd w:val="clear" w:color="auto" w:fill="FFFFFF"/>
        <w:spacing w:after="390" w:line="465" w:lineRule="atLeast"/>
        <w:rPr>
          <w:rFonts w:ascii="Open Sans" w:eastAsia="Times New Roman" w:hAnsi="Open Sans" w:cs="Times New Roman"/>
          <w:color w:val="222222"/>
          <w:sz w:val="26"/>
          <w:szCs w:val="26"/>
          <w:lang w:eastAsia="tr-TR"/>
        </w:rPr>
      </w:pPr>
      <w:r w:rsidRPr="00A26011">
        <w:rPr>
          <w:rFonts w:ascii="Open Sans" w:eastAsia="Times New Roman" w:hAnsi="Open Sans" w:cs="Times New Roman"/>
          <w:b/>
          <w:bCs/>
          <w:color w:val="222222"/>
          <w:sz w:val="26"/>
          <w:szCs w:val="26"/>
          <w:u w:val="single"/>
          <w:lang w:eastAsia="tr-TR"/>
        </w:rPr>
        <w:t>Teremin</w:t>
      </w:r>
    </w:p>
    <w:p w14:paraId="4B714D11" w14:textId="77777777" w:rsidR="00A26011" w:rsidRPr="00A26011" w:rsidRDefault="00A26011" w:rsidP="00A26011">
      <w:pPr>
        <w:shd w:val="clear" w:color="auto" w:fill="FFFFFF"/>
        <w:spacing w:after="390" w:line="465" w:lineRule="atLeast"/>
        <w:rPr>
          <w:rFonts w:ascii="Open Sans" w:eastAsia="Times New Roman" w:hAnsi="Open Sans" w:cs="Times New Roman"/>
          <w:color w:val="222222"/>
          <w:sz w:val="26"/>
          <w:szCs w:val="26"/>
          <w:lang w:eastAsia="tr-TR"/>
        </w:rPr>
      </w:pPr>
      <w:r w:rsidRPr="00A26011">
        <w:rPr>
          <w:rFonts w:ascii="Open Sans" w:eastAsia="Times New Roman" w:hAnsi="Open Sans" w:cs="Times New Roman"/>
          <w:color w:val="222222"/>
          <w:sz w:val="26"/>
          <w:szCs w:val="26"/>
          <w:lang w:eastAsia="tr-TR"/>
        </w:rPr>
        <w:t>Şimdi sizlere dünyanın belki en ilginç müzik aletini tanıtacağım: Teremin. Léon Theremin isimli mucit tarafından 1928 yılınca icat edilmiştir. İki adet antene sahip olan teremin, bu antenlerden yayılan elektromanyetik dalgaların modülasyonu ile çeşitli sesler çıkarabilmektedir:</w:t>
      </w:r>
    </w:p>
    <w:p w14:paraId="280831A7" w14:textId="77777777" w:rsidR="00A26011" w:rsidRPr="00A26011" w:rsidRDefault="00A26011" w:rsidP="00A26011">
      <w:pPr>
        <w:shd w:val="clear" w:color="auto" w:fill="FFFFFF"/>
        <w:spacing w:after="390" w:line="465" w:lineRule="atLeast"/>
        <w:rPr>
          <w:rFonts w:ascii="Open Sans" w:eastAsia="Times New Roman" w:hAnsi="Open Sans" w:cs="Times New Roman"/>
          <w:color w:val="222222"/>
          <w:sz w:val="26"/>
          <w:szCs w:val="26"/>
          <w:lang w:eastAsia="tr-TR"/>
        </w:rPr>
      </w:pPr>
      <w:r w:rsidRPr="00A26011">
        <w:rPr>
          <w:rFonts w:ascii="Open Sans" w:eastAsia="Times New Roman" w:hAnsi="Open Sans" w:cs="Times New Roman"/>
          <w:color w:val="222222"/>
          <w:sz w:val="26"/>
          <w:szCs w:val="26"/>
          <w:lang w:eastAsia="tr-TR"/>
        </w:rPr>
        <w:t>Biz de bu enteresan müzik aletinin oldukça basitleştirilmiş bir şeklini Arduino’muzla yapacağız. Bunun için bir önceki uygulamamızdan hatırlayacağınız LDR’yi kullanıyoruz:</w:t>
      </w:r>
    </w:p>
    <w:p w14:paraId="5D6598AD" w14:textId="637F1B3F" w:rsidR="00A26011" w:rsidRPr="00A26011" w:rsidRDefault="00A26011" w:rsidP="00A26011">
      <w:pPr>
        <w:spacing w:after="0" w:line="240" w:lineRule="auto"/>
        <w:rPr>
          <w:rFonts w:ascii="Times New Roman" w:eastAsia="Times New Roman" w:hAnsi="Times New Roman" w:cs="Times New Roman"/>
          <w:sz w:val="24"/>
          <w:szCs w:val="24"/>
          <w:lang w:eastAsia="tr-TR"/>
        </w:rPr>
      </w:pPr>
      <w:r w:rsidRPr="00A26011">
        <w:rPr>
          <w:rFonts w:ascii="Times New Roman" w:eastAsia="Times New Roman" w:hAnsi="Times New Roman" w:cs="Times New Roman"/>
          <w:noProof/>
          <w:sz w:val="24"/>
          <w:szCs w:val="24"/>
          <w:lang w:eastAsia="tr-TR"/>
        </w:rPr>
        <w:lastRenderedPageBreak/>
        <w:drawing>
          <wp:inline distT="0" distB="0" distL="0" distR="0" wp14:anchorId="4E798C4C" wp14:editId="0B66029E">
            <wp:extent cx="5760720" cy="4510405"/>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10405"/>
                    </a:xfrm>
                    <a:prstGeom prst="rect">
                      <a:avLst/>
                    </a:prstGeom>
                    <a:noFill/>
                    <a:ln>
                      <a:noFill/>
                    </a:ln>
                  </pic:spPr>
                </pic:pic>
              </a:graphicData>
            </a:graphic>
          </wp:inline>
        </w:drawing>
      </w:r>
      <w:r w:rsidRPr="00A26011">
        <w:rPr>
          <w:rFonts w:ascii="Times New Roman" w:eastAsia="Times New Roman" w:hAnsi="Times New Roman" w:cs="Times New Roman"/>
          <w:sz w:val="24"/>
          <w:szCs w:val="24"/>
          <w:lang w:eastAsia="tr-TR"/>
        </w:rPr>
        <w:t>Devre şeması 17/01/2017 tarihinde güncellenmiştir.</w:t>
      </w:r>
    </w:p>
    <w:p w14:paraId="1D9F09DA" w14:textId="77777777" w:rsidR="00A26011" w:rsidRPr="00A26011" w:rsidRDefault="00A26011" w:rsidP="00A26011">
      <w:pPr>
        <w:shd w:val="clear" w:color="auto" w:fill="FFFFFF"/>
        <w:spacing w:after="390" w:line="465" w:lineRule="atLeast"/>
        <w:rPr>
          <w:rFonts w:ascii="Open Sans" w:eastAsia="Times New Roman" w:hAnsi="Open Sans" w:cs="Times New Roman"/>
          <w:color w:val="222222"/>
          <w:sz w:val="26"/>
          <w:szCs w:val="26"/>
          <w:lang w:eastAsia="tr-TR"/>
        </w:rPr>
      </w:pPr>
      <w:r w:rsidRPr="00A26011">
        <w:rPr>
          <w:rFonts w:ascii="Open Sans" w:eastAsia="Times New Roman" w:hAnsi="Open Sans" w:cs="Times New Roman"/>
          <w:color w:val="222222"/>
          <w:sz w:val="26"/>
          <w:szCs w:val="26"/>
          <w:lang w:eastAsia="tr-TR"/>
        </w:rPr>
        <w:t>Teremin için kodumuz şu şekilde:</w:t>
      </w:r>
    </w:p>
    <w:p w14:paraId="7949C456"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int buzzerPin = 10;</w:t>
      </w:r>
    </w:p>
    <w:p w14:paraId="1DFE16C6"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int LDRPin = 0;</w:t>
      </w:r>
    </w:p>
    <w:p w14:paraId="37BC6367"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p>
    <w:p w14:paraId="513E261B"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void setup()</w:t>
      </w:r>
    </w:p>
    <w:p w14:paraId="5848C2C8"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w:t>
      </w:r>
    </w:p>
    <w:p w14:paraId="7A655ED9"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w:t>
      </w:r>
    </w:p>
    <w:p w14:paraId="1DF4B620"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p>
    <w:p w14:paraId="4FFBB6E0"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void loop()</w:t>
      </w:r>
    </w:p>
    <w:p w14:paraId="06A393A2"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w:t>
      </w:r>
    </w:p>
    <w:p w14:paraId="4C6362AD"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lastRenderedPageBreak/>
        <w:t xml:space="preserve">  int deger = analogRead(LDRPin);</w:t>
      </w:r>
    </w:p>
    <w:p w14:paraId="1BCD62DD"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 xml:space="preserve">  int pitch = 200 + deger / 4;</w:t>
      </w:r>
    </w:p>
    <w:p w14:paraId="31566DDC"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 xml:space="preserve">  tone(buzzerPin, pitch);</w:t>
      </w:r>
    </w:p>
    <w:p w14:paraId="5BC165E4" w14:textId="77777777" w:rsidR="00A26011" w:rsidRPr="00A26011" w:rsidRDefault="00A26011" w:rsidP="00A26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6"/>
          <w:szCs w:val="26"/>
          <w:lang w:eastAsia="tr-TR"/>
        </w:rPr>
      </w:pPr>
      <w:r w:rsidRPr="00A26011">
        <w:rPr>
          <w:rFonts w:ascii="Courier New" w:eastAsia="Times New Roman" w:hAnsi="Courier New" w:cs="Courier New"/>
          <w:color w:val="222222"/>
          <w:sz w:val="26"/>
          <w:szCs w:val="26"/>
          <w:lang w:eastAsia="tr-TR"/>
        </w:rPr>
        <w:t>}</w:t>
      </w:r>
    </w:p>
    <w:p w14:paraId="256EB4EB" w14:textId="77777777" w:rsidR="00A26011" w:rsidRPr="00A26011" w:rsidRDefault="00A26011" w:rsidP="00A26011">
      <w:pPr>
        <w:shd w:val="clear" w:color="auto" w:fill="FFFFFF"/>
        <w:spacing w:after="390" w:line="465" w:lineRule="atLeast"/>
        <w:rPr>
          <w:rFonts w:ascii="Open Sans" w:eastAsia="Times New Roman" w:hAnsi="Open Sans" w:cs="Times New Roman"/>
          <w:color w:val="222222"/>
          <w:sz w:val="26"/>
          <w:szCs w:val="26"/>
          <w:lang w:eastAsia="tr-TR"/>
        </w:rPr>
      </w:pPr>
      <w:r w:rsidRPr="00A26011">
        <w:rPr>
          <w:rFonts w:ascii="Open Sans" w:eastAsia="Times New Roman" w:hAnsi="Open Sans" w:cs="Times New Roman"/>
          <w:color w:val="222222"/>
          <w:sz w:val="26"/>
          <w:szCs w:val="26"/>
          <w:lang w:eastAsia="tr-TR"/>
        </w:rPr>
        <w:t>Buradaki kodumuz yine çok basit bir mantıkla çalışıyor: LDR’yi bağladığımız analog giriş pininden okunan değeri, buzzer’dan ses çıkışı almak için frekans değerine çevirerek çıkış vermek için kullanıyor.</w:t>
      </w:r>
    </w:p>
    <w:p w14:paraId="3A850CC8" w14:textId="77777777" w:rsidR="009618AA" w:rsidRDefault="009618AA"/>
    <w:sectPr w:rsidR="00961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panose1 w:val="02000000000000000000"/>
    <w:charset w:val="A2"/>
    <w:family w:val="auto"/>
    <w:pitch w:val="variable"/>
    <w:sig w:usb0="E00002FF" w:usb1="5000205B" w:usb2="00000020" w:usb3="00000000" w:csb0="0000019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511B0"/>
    <w:multiLevelType w:val="multilevel"/>
    <w:tmpl w:val="5E7E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DD"/>
    <w:rsid w:val="004775DD"/>
    <w:rsid w:val="007C2A7F"/>
    <w:rsid w:val="009618AA"/>
    <w:rsid w:val="00A260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72278-0A60-44ED-BD74-DFEDDD03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260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A26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26011"/>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A260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2601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26011"/>
    <w:rPr>
      <w:color w:val="0000FF"/>
      <w:u w:val="single"/>
    </w:rPr>
  </w:style>
  <w:style w:type="character" w:styleId="Gl">
    <w:name w:val="Strong"/>
    <w:basedOn w:val="VarsaylanParagrafYazTipi"/>
    <w:uiPriority w:val="22"/>
    <w:qFormat/>
    <w:rsid w:val="00A26011"/>
    <w:rPr>
      <w:b/>
      <w:bCs/>
    </w:rPr>
  </w:style>
  <w:style w:type="paragraph" w:styleId="HTMLncedenBiimlendirilmi">
    <w:name w:val="HTML Preformatted"/>
    <w:basedOn w:val="Normal"/>
    <w:link w:val="HTMLncedenBiimlendirilmiChar"/>
    <w:uiPriority w:val="99"/>
    <w:semiHidden/>
    <w:unhideWhenUsed/>
    <w:rsid w:val="00A26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26011"/>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767610">
      <w:bodyDiv w:val="1"/>
      <w:marLeft w:val="0"/>
      <w:marRight w:val="0"/>
      <w:marTop w:val="0"/>
      <w:marBottom w:val="0"/>
      <w:divBdr>
        <w:top w:val="none" w:sz="0" w:space="0" w:color="auto"/>
        <w:left w:val="none" w:sz="0" w:space="0" w:color="auto"/>
        <w:bottom w:val="none" w:sz="0" w:space="0" w:color="auto"/>
        <w:right w:val="none" w:sz="0" w:space="0" w:color="auto"/>
      </w:divBdr>
    </w:div>
    <w:div w:id="688869023">
      <w:bodyDiv w:val="1"/>
      <w:marLeft w:val="0"/>
      <w:marRight w:val="0"/>
      <w:marTop w:val="0"/>
      <w:marBottom w:val="0"/>
      <w:divBdr>
        <w:top w:val="none" w:sz="0" w:space="0" w:color="auto"/>
        <w:left w:val="none" w:sz="0" w:space="0" w:color="auto"/>
        <w:bottom w:val="none" w:sz="0" w:space="0" w:color="auto"/>
        <w:right w:val="none" w:sz="0" w:space="0" w:color="auto"/>
      </w:divBdr>
    </w:div>
    <w:div w:id="1242368661">
      <w:bodyDiv w:val="1"/>
      <w:marLeft w:val="0"/>
      <w:marRight w:val="0"/>
      <w:marTop w:val="0"/>
      <w:marBottom w:val="0"/>
      <w:divBdr>
        <w:top w:val="none" w:sz="0" w:space="0" w:color="auto"/>
        <w:left w:val="none" w:sz="0" w:space="0" w:color="auto"/>
        <w:bottom w:val="none" w:sz="0" w:space="0" w:color="auto"/>
        <w:right w:val="none" w:sz="0" w:space="0" w:color="auto"/>
      </w:divBdr>
    </w:div>
    <w:div w:id="203025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istan.com/buzzer" TargetMode="External"/><Relationship Id="rId13" Type="http://schemas.openxmlformats.org/officeDocument/2006/relationships/hyperlink" Target="http://www.phy.mtu.edu/~suits/notefreq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obotistan.com/14w-100r-direnc-paketi-10-adet"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robotistan.com/breadboard" TargetMode="External"/><Relationship Id="rId11" Type="http://schemas.openxmlformats.org/officeDocument/2006/relationships/hyperlink" Target="https://maker.robotistan.com/wp-content/uploads/2015/09/buzzer1.jpg" TargetMode="External"/><Relationship Id="rId5" Type="http://schemas.openxmlformats.org/officeDocument/2006/relationships/hyperlink" Target="https://www.robotistan.com/arduino-uno-r3-klon-usb-kablo-hediyeli-usb-chip-ch340" TargetMode="External"/><Relationship Id="rId15" Type="http://schemas.openxmlformats.org/officeDocument/2006/relationships/image" Target="media/image2.jpeg"/><Relationship Id="rId10" Type="http://schemas.openxmlformats.org/officeDocument/2006/relationships/hyperlink" Target="https://www.robotistan.com/buzzer" TargetMode="External"/><Relationship Id="rId4" Type="http://schemas.openxmlformats.org/officeDocument/2006/relationships/webSettings" Target="webSettings.xml"/><Relationship Id="rId9" Type="http://schemas.openxmlformats.org/officeDocument/2006/relationships/hyperlink" Target="http://www.bmrobotics.com/40-pin-ayrilabilen-erkek-erkek-m-m-jumper-kablo-200-mm" TargetMode="External"/><Relationship Id="rId14" Type="http://schemas.openxmlformats.org/officeDocument/2006/relationships/hyperlink" Target="https://maker.robotistan.com/wp-content/uploads/2015/09/buzzer-bb.jp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2</cp:revision>
  <dcterms:created xsi:type="dcterms:W3CDTF">2020-07-14T21:23:00Z</dcterms:created>
  <dcterms:modified xsi:type="dcterms:W3CDTF">2020-07-14T21:25:00Z</dcterms:modified>
</cp:coreProperties>
</file>