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CC57" w14:textId="77777777" w:rsidR="0027603A" w:rsidRPr="0027603A" w:rsidRDefault="0027603A" w:rsidP="0027603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Nokia 5110 Ekran </w:t>
      </w:r>
      <w:proofErr w:type="spellStart"/>
      <w:r w:rsidRPr="0027603A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Arduino</w:t>
      </w:r>
      <w:proofErr w:type="spellEnd"/>
      <w:r w:rsidRPr="0027603A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 Kodu – Temel Çizimler</w:t>
      </w:r>
    </w:p>
    <w:p w14:paraId="2B7900CB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Bu örnekte, bazı temel çizimleri deneyeceğiz. Bu çizim, dikdörtgenler, yuvarlak dikdörtgenler, daireler ve üçgenler dahil olmak üzere birçok çizim işlevini gösterir. Önce deneyin ve sonra biraz ayrıntılı olarak parçalara ayıracağız.</w:t>
      </w:r>
    </w:p>
    <w:p w14:paraId="5C2047C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proofErr w:type="spellStart"/>
      <w:r w:rsidRPr="0027603A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lang w:eastAsia="tr-TR"/>
        </w:rPr>
        <w:t>SPI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5D6DB96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proofErr w:type="spellStart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Adafruit_GFX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556EEC7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1B72DD6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0A4DDD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Declare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LCD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object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for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gram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software</w:t>
      </w:r>
      <w:proofErr w:type="gram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SPI</w:t>
      </w:r>
    </w:p>
    <w:p w14:paraId="6FE01D2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 Adafruit_PCD8544(</w:t>
      </w:r>
      <w:proofErr w:type="gram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CLK,DIN</w:t>
      </w:r>
      <w:proofErr w:type="gram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,D/C,CE,RST);</w:t>
      </w:r>
    </w:p>
    <w:p w14:paraId="03CB786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=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Adafruit_PCD8544(7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5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3);</w:t>
      </w:r>
    </w:p>
    <w:p w14:paraId="2FD5C3A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6BEDFA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void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setup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{</w:t>
      </w:r>
    </w:p>
    <w:p w14:paraId="53965C7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r w:rsidRPr="0027603A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lang w:eastAsia="tr-TR"/>
        </w:rPr>
        <w:t>Serial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begin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(9600);</w:t>
      </w:r>
    </w:p>
    <w:p w14:paraId="4A66ECF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99CC8F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Initialize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</w:p>
    <w:p w14:paraId="3ED6AFC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begin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4D215AE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3A916F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you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can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change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contrast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around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to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adapt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for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best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viewing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!</w:t>
      </w:r>
    </w:p>
    <w:p w14:paraId="58E2499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setContrast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(57);</w:t>
      </w:r>
    </w:p>
    <w:p w14:paraId="7C2EBDA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82DF97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Clear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buffer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</w:p>
    <w:p w14:paraId="06C94A8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33D5BF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3FDBF5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08A13CE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2CAA1F6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158419E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07E15D3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6BC22C0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320A81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6DE662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7D00FB0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29AAD26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195655F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202CC67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0C58B2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577660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091E9E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68C6B76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drawRoundRect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2A75DF2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6FDB52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4E1A790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68A294D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4034703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6C0E63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214C7A5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fillRoundRect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0DFF05F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B94E02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6968D31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5773B1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7A241AA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5620805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Circle</w:t>
      </w:r>
      <w:proofErr w:type="spellEnd"/>
    </w:p>
    <w:p w14:paraId="37E78E0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drawCircle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49414E6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6969C2C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1961FB5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5EF461D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05B680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Circle</w:t>
      </w:r>
      <w:proofErr w:type="spellEnd"/>
    </w:p>
    <w:p w14:paraId="2DB1A67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fillCircle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134CBEC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23EFEE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45C5C95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4FCB191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D8EF84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0D6881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Triangle</w:t>
      </w:r>
      <w:proofErr w:type="spellEnd"/>
    </w:p>
    <w:p w14:paraId="3130AAB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drawTriangle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3311CA5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4C8CCE6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50D78BA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8165D8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0D0E597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7A8BBD4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Triangle</w:t>
      </w:r>
      <w:proofErr w:type="spellEnd"/>
    </w:p>
    <w:p w14:paraId="5DE9B88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fillTriangle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6A588AE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61D494E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33625B5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5F56A2C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}</w:t>
      </w:r>
    </w:p>
    <w:p w14:paraId="19B03A9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8C3609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void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loop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{}</w:t>
      </w:r>
    </w:p>
    <w:p w14:paraId="1A5E004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5C24F00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Temel çizimleri çizmek için aşağıdaki kod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snippet’leri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dışında, kodun çoğu (Kütüphaneler dahil ve ekranı başlatma) yukarıdaki kod örneğiyle aynıdır.</w:t>
      </w:r>
    </w:p>
    <w:p w14:paraId="5A5D7130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lastRenderedPageBreak/>
        <w:t>Dikdörtgen Çizimi</w:t>
      </w:r>
    </w:p>
    <w:p w14:paraId="4DCC357F" w14:textId="01E4EB13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36D6B5B6" wp14:editId="4FD6E390">
            <wp:extent cx="4879340" cy="2428875"/>
            <wp:effectExtent l="0" t="0" r="0" b="9525"/>
            <wp:docPr id="14" name="Resim 14" descr="Nokia Ekran İçi Boş ve Dolu Dikdörtgen Çiz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kia Ekran İçi Boş ve Dolu Dikdörtgen Çizi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3B07" w14:textId="77777777" w:rsidR="0027603A" w:rsidRPr="0027603A" w:rsidRDefault="0027603A" w:rsidP="0027603A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Nokia Ekran İçi Boş ve Dolu Dikdörtgen Çizimi</w:t>
      </w:r>
    </w:p>
    <w:p w14:paraId="183E58FB" w14:textId="77777777" w:rsidR="0027603A" w:rsidRPr="0027603A" w:rsidRDefault="0027603A" w:rsidP="0027603A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2AE85C1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2F20CB9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182E804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4AFAD36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138D843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3717063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0956D8C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3C63D5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472C8C5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1311065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F2C8FB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3B9353F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1E0868A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43A353D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>Kopyala</w:t>
      </w:r>
    </w:p>
    <w:p w14:paraId="6BD42709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drawRect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 fonksiyonu kullanarak ekranda dikdörtgen çizebilirsiniz. Fonksiyon beş parametre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viz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alır. X koordinatı, Y koordinatı, Genişlik, Yükseklik ve renk. Aslında bu işlev, 1 piksel kenarlığı olan içi boş dikdörtgen çizer.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fillRect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fonksiyonu kullanarak doldurulmuş dikdörtgen çizebilirsiniz.</w:t>
      </w:r>
    </w:p>
    <w:p w14:paraId="44EA6C7F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Yuvarlak Kenarlı Dikdörtgen Çizim</w:t>
      </w:r>
    </w:p>
    <w:p w14:paraId="70511116" w14:textId="69352129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6605E48D" wp14:editId="5959E864">
            <wp:extent cx="4900930" cy="2428875"/>
            <wp:effectExtent l="0" t="0" r="0" b="9525"/>
            <wp:docPr id="13" name="Resim 13" descr="Nokia Ekran İçi Boş ve Dolu Yuvarlak Kenarlı Dikdörtgen Çiz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kia Ekran İçi Boş ve Dolu Yuvarlak Kenarlı Dikdörtgen Çizi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67BC" w14:textId="77777777" w:rsidR="0027603A" w:rsidRPr="0027603A" w:rsidRDefault="0027603A" w:rsidP="0027603A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Nokia Ekran İçi Boş ve Dolu Yuvarlak Kenarlı Dikdörtgen Çizimi</w:t>
      </w:r>
    </w:p>
    <w:p w14:paraId="10DD831F" w14:textId="77777777" w:rsidR="0027603A" w:rsidRPr="0027603A" w:rsidRDefault="0027603A" w:rsidP="0027603A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1CFBFE6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0A5C5DF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drawRoundRect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148E63D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3598FA0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48BCF75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1468ECA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84B1FF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5168FD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Rectangle</w:t>
      </w:r>
      <w:proofErr w:type="spellEnd"/>
    </w:p>
    <w:p w14:paraId="1D98F2A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lastRenderedPageBreak/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fillRoundRect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0FA2292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5B112B8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3CC0F2D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5131703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70AB7BD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>Kopyala</w:t>
      </w:r>
    </w:p>
    <w:p w14:paraId="7DBBFE30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drawRoundRect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fonksiyonunu kullanarak ekranda yuvarlak dikdörtgen çizebilirsiniz. Bu fonksiyon,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drawRect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)bir ek parametre dışında köşe ile aynı parametreleri alır (Köşe yuvarlama yarıçapı). Aslında bu işlev, 1 piksel kenarlığı olan içi boş yuvarlak dikdörtgen çizer.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fillRoundRect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fonksiyonunu kullanarak da dolu yuvarlak dikdörtgen çizebilirsiniz.</w:t>
      </w:r>
    </w:p>
    <w:p w14:paraId="30137219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Çember, Daire, Yuvarlak</w:t>
      </w:r>
    </w:p>
    <w:p w14:paraId="750CE9E4" w14:textId="7B0DEE76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0B1DE279" wp14:editId="17F70881">
            <wp:extent cx="5230495" cy="2428875"/>
            <wp:effectExtent l="0" t="0" r="8255" b="9525"/>
            <wp:docPr id="12" name="Resim 12" descr="Nokia Ekran İçi Boş ve Dolu Yuvarlak, Daire, Ç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kia Ekran İçi Boş ve Dolu Yuvarlak, Daire, Çem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D49B" w14:textId="77777777" w:rsidR="0027603A" w:rsidRPr="0027603A" w:rsidRDefault="0027603A" w:rsidP="0027603A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Nokia Ekran İçi Boş ve Dolu Yuvarlak, Daire, Çember</w:t>
      </w:r>
    </w:p>
    <w:p w14:paraId="4269ECB0" w14:textId="77777777" w:rsidR="0027603A" w:rsidRPr="0027603A" w:rsidRDefault="0027603A" w:rsidP="0027603A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74AA067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Circle</w:t>
      </w:r>
      <w:proofErr w:type="spellEnd"/>
    </w:p>
    <w:p w14:paraId="39C7A82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drawCircle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3B89AED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2C043D9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39BB0C5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57D53A9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A34F27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Circle</w:t>
      </w:r>
      <w:proofErr w:type="spellEnd"/>
    </w:p>
    <w:p w14:paraId="4C47A47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fillCircle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737E2BA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4A5D49C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77E46CC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112DD01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5947BB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>Kopyala</w:t>
      </w:r>
    </w:p>
    <w:p w14:paraId="4C59E268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drawCircle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 fonksiyonu kullanarak ekranda daire çizebilirsiniz. Fonksiyon dört parametre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viz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alır. Merkezin X koordinatı, merkezin Y koordinatı, yarıçap ve renk. Bu işlev, 1 piksel kenarlığı olan içi boş daire çizer.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fillCircle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fonksiyonu kullanarak dolu daire çizebilirsiniz.</w:t>
      </w:r>
    </w:p>
    <w:p w14:paraId="2F4F96F5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Üçgen Çizimi</w:t>
      </w:r>
    </w:p>
    <w:p w14:paraId="1B5F136B" w14:textId="2DA7769C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1485E8FE" wp14:editId="69A9AEE5">
            <wp:extent cx="5245100" cy="2428875"/>
            <wp:effectExtent l="0" t="0" r="0" b="9525"/>
            <wp:docPr id="11" name="Resim 11" descr="Nokia Ekran İçi Boş ve Dolu Üç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kia Ekran İçi Boş ve Dolu Üç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9E41" w14:textId="77777777" w:rsidR="0027603A" w:rsidRPr="0027603A" w:rsidRDefault="0027603A" w:rsidP="0027603A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lastRenderedPageBreak/>
        <w:t>Nokia Ekran İçi Boş ve Dolu Üçgen</w:t>
      </w:r>
    </w:p>
    <w:p w14:paraId="135BE7CD" w14:textId="77777777" w:rsidR="0027603A" w:rsidRPr="0027603A" w:rsidRDefault="0027603A" w:rsidP="0027603A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47D8623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Triangle</w:t>
      </w:r>
      <w:proofErr w:type="spellEnd"/>
    </w:p>
    <w:p w14:paraId="533BA68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drawTriangle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3271444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3E54C4C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550D416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8941BE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5008D2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61339EE1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//Draw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Filled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Triangle</w:t>
      </w:r>
      <w:proofErr w:type="spellEnd"/>
    </w:p>
    <w:p w14:paraId="146300C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fillTriangle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35224A8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F9214A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delay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</w:t>
      </w:r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2000);</w:t>
      </w:r>
    </w:p>
    <w:p w14:paraId="222E3A6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628474F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0E88DE6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>Kopyala</w:t>
      </w:r>
    </w:p>
    <w:p w14:paraId="33C83297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drawTriangle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 fonksiyonunu kullanarak ekranda üçgen çizebilirsiniz. Fonksiyon yedi parametre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viz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alır. Üçgen ve renk köşelerinin 3 X ve Y koordinatı (x0, y0, x1, y1, x2 ve y2). (X0, y0) üst tepe noktasını, (x1, y1) sol tepe noktasını ve (x2, y2) sağ tepe noktasını temsil eder.</w:t>
      </w:r>
    </w:p>
    <w:p w14:paraId="22498E4B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Bu işlev, 1 piksel kenarlığı olan içi boş üçgen çizer.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fillTriangle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fonksiyonu kullanarak dolu üçgen çizebilirsiniz.</w:t>
      </w:r>
    </w:p>
    <w:p w14:paraId="7AE49900" w14:textId="77777777" w:rsidR="0027603A" w:rsidRPr="0027603A" w:rsidRDefault="0027603A" w:rsidP="0027603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121212"/>
          <w:sz w:val="54"/>
          <w:szCs w:val="54"/>
          <w:lang w:eastAsia="tr-TR"/>
        </w:rPr>
      </w:pPr>
      <w:proofErr w:type="spellStart"/>
      <w:r w:rsidRPr="0027603A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>Arduino</w:t>
      </w:r>
      <w:proofErr w:type="spellEnd"/>
      <w:r w:rsidRPr="0027603A">
        <w:rPr>
          <w:rFonts w:ascii="Arial" w:eastAsia="Times New Roman" w:hAnsi="Arial" w:cs="Arial"/>
          <w:b/>
          <w:bCs/>
          <w:color w:val="FF6600"/>
          <w:sz w:val="28"/>
          <w:szCs w:val="28"/>
          <w:bdr w:val="none" w:sz="0" w:space="0" w:color="auto" w:frame="1"/>
          <w:lang w:eastAsia="tr-TR"/>
        </w:rPr>
        <w:t xml:space="preserve"> Kodu – Bitmap’i Görüntüleme</w:t>
      </w:r>
    </w:p>
    <w:p w14:paraId="2ECE9953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Bu son örnek, Nokia 5110 LCD Ekrana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görüntülerin nasıl çizileceğini gösterir. Bu, şirket logolarının açılış ekranlarını oluşturmak,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sprite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yapmak veya sadece bilgileri görüntülemek için eğlenceli grafikler oluşturmak için kullanışlıdır. Aşağıdaki kodu kopyalayın,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IDE’ye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yapıştırın ve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yükle’yi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tıklayın.</w:t>
      </w:r>
    </w:p>
    <w:p w14:paraId="46DCD69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proofErr w:type="spellStart"/>
      <w:r w:rsidRPr="0027603A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lang w:eastAsia="tr-TR"/>
        </w:rPr>
        <w:t>SPI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2121966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proofErr w:type="spellStart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Adafruit_GFX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2094D48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#include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&lt;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h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&gt;</w:t>
      </w:r>
    </w:p>
    <w:p w14:paraId="08AAEFD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0C054B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Declare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LCD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object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for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gram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software</w:t>
      </w:r>
      <w:proofErr w:type="gram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SPI</w:t>
      </w:r>
    </w:p>
    <w:p w14:paraId="0D7FA8A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 Adafruit_PCD8544(</w:t>
      </w:r>
      <w:proofErr w:type="gram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CLK,DIN</w:t>
      </w:r>
      <w:proofErr w:type="gram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,D/C,CE,RST);</w:t>
      </w:r>
    </w:p>
    <w:p w14:paraId="75751DC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=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Adafruit_PCD8544(7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6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5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3);</w:t>
      </w:r>
    </w:p>
    <w:p w14:paraId="290332D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7AC2C8C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 'Marilyn Monroe 84x48', 84x48px</w:t>
      </w:r>
    </w:p>
    <w:p w14:paraId="1D9E917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const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unsigned</w:t>
      </w:r>
      <w:proofErr w:type="spell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char</w:t>
      </w:r>
      <w:proofErr w:type="spell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MarilynMonroe</w:t>
      </w:r>
      <w:proofErr w:type="spell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[]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PROGMEM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=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{</w:t>
      </w:r>
    </w:p>
    <w:p w14:paraId="673EEA7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0x02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0xbe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73B6344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0x20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30000EC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D4324A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0xd8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63E133D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518F9D6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D960C0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505918D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51A492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0xdf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0x7d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5C74D8E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9B1BBD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0xfd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27FB0C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0x02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77AD5FF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0xbf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0x02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51475DE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0x60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0x50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39E92E5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0xdf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0x40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41A4BDB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0x02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0x06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680FE39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0xdf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0x06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0xdf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449AC8D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0x19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11871D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21D34D3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0x76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0x89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4246459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0x9f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1CE7CA6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0xfd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0x5e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34D3AE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0xc3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44D93CB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5CFBAE1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0x05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3E52CF99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0x09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0x19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9F2E43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0x13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462AF93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0x23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0x0e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0x47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79A6780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0xfa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0x8f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0257C3B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0x7b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0x03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0x0c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0x3b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7BFB2FA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0xbb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6E5FBEA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0x07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0xfb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0x71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</w:p>
    <w:p w14:paraId="6A23262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0x41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0xff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0xe0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0x00</w:t>
      </w:r>
    </w:p>
    <w:p w14:paraId="617B734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};</w:t>
      </w:r>
    </w:p>
    <w:p w14:paraId="5801F462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5E09370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void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setup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 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{</w:t>
      </w:r>
    </w:p>
    <w:p w14:paraId="2291092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r w:rsidRPr="0027603A">
        <w:rPr>
          <w:rFonts w:ascii="Courier New" w:eastAsia="Times New Roman" w:hAnsi="Courier New" w:cs="Courier New"/>
          <w:b/>
          <w:bCs/>
          <w:color w:val="D35400"/>
          <w:sz w:val="15"/>
          <w:szCs w:val="15"/>
          <w:bdr w:val="none" w:sz="0" w:space="0" w:color="auto" w:frame="1"/>
          <w:lang w:eastAsia="tr-TR"/>
        </w:rPr>
        <w:t>Serial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begin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(9600);</w:t>
      </w:r>
    </w:p>
    <w:p w14:paraId="3119999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3E2680C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Initialize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</w:p>
    <w:p w14:paraId="66268E2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begin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702976A4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01B95C0E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you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can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change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contrast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around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to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adapt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for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best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viewing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!</w:t>
      </w:r>
    </w:p>
    <w:p w14:paraId="3F0D3CE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setContrast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(57);</w:t>
      </w:r>
    </w:p>
    <w:p w14:paraId="79E6767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195C5A9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Clear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the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buffer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</w:p>
    <w:p w14:paraId="070C7AA0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clearDisplay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4C8F3D7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2C3F3CEC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bitmap</w:t>
      </w:r>
      <w:proofErr w:type="spellEnd"/>
    </w:p>
    <w:p w14:paraId="1110FDF5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drawBitmap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MarilynMonroe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84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48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BLACK);</w:t>
      </w:r>
    </w:p>
    <w:p w14:paraId="53EB59C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();</w:t>
      </w:r>
    </w:p>
    <w:p w14:paraId="06DFDC7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551AA643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Invert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</w:t>
      </w:r>
      <w:proofErr w:type="spellEnd"/>
    </w:p>
    <w:p w14:paraId="7A69460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 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//</w:t>
      </w:r>
      <w:proofErr w:type="spellStart"/>
      <w:proofErr w:type="gram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display.invertDisplay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lang w:eastAsia="tr-TR"/>
        </w:rPr>
        <w:t>(1);</w:t>
      </w:r>
    </w:p>
    <w:p w14:paraId="33B09E1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}</w:t>
      </w:r>
    </w:p>
    <w:p w14:paraId="19AE861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575B0C1A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00979C"/>
          <w:sz w:val="15"/>
          <w:szCs w:val="15"/>
          <w:bdr w:val="none" w:sz="0" w:space="0" w:color="auto" w:frame="1"/>
          <w:lang w:eastAsia="tr-TR"/>
        </w:rPr>
        <w:t>void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5E6D03"/>
          <w:sz w:val="15"/>
          <w:szCs w:val="15"/>
          <w:bdr w:val="none" w:sz="0" w:space="0" w:color="auto" w:frame="1"/>
          <w:lang w:eastAsia="tr-TR"/>
        </w:rPr>
        <w:t>loop</w:t>
      </w:r>
      <w:proofErr w:type="spell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()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lang w:eastAsia="tr-TR"/>
        </w:rPr>
        <w:t>{}</w:t>
      </w:r>
    </w:p>
    <w:p w14:paraId="5AEC22E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lang w:eastAsia="tr-TR"/>
        </w:rPr>
      </w:pPr>
    </w:p>
    <w:p w14:paraId="41E00F0A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Böyle görünür.</w:t>
      </w:r>
    </w:p>
    <w:p w14:paraId="4BADC0B5" w14:textId="58CCCC13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7048121E" wp14:editId="7FC58D5B">
            <wp:extent cx="2282190" cy="2428875"/>
            <wp:effectExtent l="0" t="0" r="3810" b="9525"/>
            <wp:docPr id="10" name="Resim 10" descr="Arduino ile Nokia 5110 LCD Ekran Kullanımı - Resim Görüntü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ile Nokia 5110 LCD Ekran Kullanımı - Resim Görüntül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C3EE" w14:textId="77777777" w:rsidR="0027603A" w:rsidRPr="0027603A" w:rsidRDefault="0027603A" w:rsidP="0027603A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</w:pPr>
      <w:proofErr w:type="spellStart"/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>Arduino</w:t>
      </w:r>
      <w:proofErr w:type="spellEnd"/>
      <w:r w:rsidRPr="0027603A">
        <w:rPr>
          <w:rFonts w:ascii="Arial" w:eastAsia="Times New Roman" w:hAnsi="Arial" w:cs="Arial"/>
          <w:i/>
          <w:iCs/>
          <w:color w:val="424242"/>
          <w:sz w:val="24"/>
          <w:szCs w:val="24"/>
          <w:lang w:eastAsia="tr-TR"/>
        </w:rPr>
        <w:t xml:space="preserve"> ile Nokia 5110 LCD Ekran Kullanımı – Resim Görüntüleme</w:t>
      </w:r>
    </w:p>
    <w:p w14:paraId="5B577C0B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463E9221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Nokia 5110 LCD ekranında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görüntüsünü göstermek için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 işlevi çağırmamız gerekir. Altı parametre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viz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alır. Sol üst köşe X koordinatı, sol üst köşe Y koordinatı, tek renkli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bitmapin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bayt dizisi, piksel cinsinden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genişliği, piksel cinsinden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yüksekliği ve Renk.</w:t>
      </w:r>
    </w:p>
    <w:p w14:paraId="6978D78C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Örneğimizde,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görüntüsü 84×48 boyutundadır. Böylece, genişlik ve yükseklik 84 ve 48 olarak ayarlanırken X ve Y koordinatları </w:t>
      </w:r>
      <w:r w:rsidRPr="0027603A">
        <w:rPr>
          <w:rFonts w:ascii="Arial" w:eastAsia="Times New Roman" w:hAnsi="Arial" w:cs="Arial"/>
          <w:color w:val="424242"/>
          <w:sz w:val="24"/>
          <w:szCs w:val="24"/>
          <w:bdr w:val="none" w:sz="0" w:space="0" w:color="auto" w:frame="1"/>
          <w:lang w:eastAsia="tr-TR"/>
        </w:rPr>
        <w:t>0</w:t>
      </w: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olarak ayarlanır.</w:t>
      </w:r>
    </w:p>
    <w:p w14:paraId="5BF214B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//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Display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bitmap</w:t>
      </w:r>
      <w:proofErr w:type="spellEnd"/>
    </w:p>
    <w:p w14:paraId="711177CF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drawBitmap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0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 </w:t>
      </w:r>
      <w:proofErr w:type="spellStart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MarilynMonroe</w:t>
      </w:r>
      <w:proofErr w:type="spellEnd"/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84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48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,</w:t>
      </w: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BLACK);</w:t>
      </w:r>
    </w:p>
    <w:p w14:paraId="462E3D68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proofErr w:type="spellStart"/>
      <w:proofErr w:type="gramStart"/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display</w:t>
      </w:r>
      <w:r w:rsidRPr="0027603A">
        <w:rPr>
          <w:rFonts w:ascii="Courier New" w:eastAsia="Times New Roman" w:hAnsi="Courier New" w:cs="Courier New"/>
          <w:color w:val="434F54"/>
          <w:sz w:val="15"/>
          <w:szCs w:val="15"/>
          <w:bdr w:val="none" w:sz="0" w:space="0" w:color="auto" w:frame="1"/>
          <w:shd w:val="clear" w:color="auto" w:fill="FFFFFF"/>
          <w:lang w:eastAsia="tr-TR"/>
        </w:rPr>
        <w:t>.</w:t>
      </w:r>
      <w:r w:rsidRPr="0027603A">
        <w:rPr>
          <w:rFonts w:ascii="Courier New" w:eastAsia="Times New Roman" w:hAnsi="Courier New" w:cs="Courier New"/>
          <w:color w:val="D35400"/>
          <w:sz w:val="15"/>
          <w:szCs w:val="15"/>
          <w:bdr w:val="none" w:sz="0" w:space="0" w:color="auto" w:frame="1"/>
          <w:shd w:val="clear" w:color="auto" w:fill="FFFFFF"/>
          <w:lang w:eastAsia="tr-TR"/>
        </w:rPr>
        <w:t>display</w:t>
      </w:r>
      <w:proofErr w:type="spellEnd"/>
      <w:proofErr w:type="gramEnd"/>
      <w:r w:rsidRPr="0027603A">
        <w:rPr>
          <w:rFonts w:ascii="Courier New" w:eastAsia="Times New Roman" w:hAnsi="Courier New" w:cs="Courier New"/>
          <w:color w:val="000000"/>
          <w:sz w:val="15"/>
          <w:szCs w:val="15"/>
          <w:bdr w:val="none" w:sz="0" w:space="0" w:color="auto" w:frame="1"/>
          <w:shd w:val="clear" w:color="auto" w:fill="FFFFFF"/>
          <w:lang w:eastAsia="tr-TR"/>
        </w:rPr>
        <w:t>();</w:t>
      </w:r>
    </w:p>
    <w:p w14:paraId="76F68656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6A8C7CFD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</w:p>
    <w:p w14:paraId="2AA3D78B" w14:textId="77777777" w:rsidR="0027603A" w:rsidRPr="0027603A" w:rsidRDefault="0027603A" w:rsidP="0027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textAlignment w:val="baseline"/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</w:pPr>
      <w:r w:rsidRPr="0027603A">
        <w:rPr>
          <w:rFonts w:ascii="Courier New" w:eastAsia="Times New Roman" w:hAnsi="Courier New" w:cs="Courier New"/>
          <w:color w:val="424242"/>
          <w:sz w:val="15"/>
          <w:szCs w:val="15"/>
          <w:bdr w:val="none" w:sz="0" w:space="0" w:color="auto" w:frame="1"/>
          <w:shd w:val="clear" w:color="auto" w:fill="FFFFFF"/>
          <w:lang w:eastAsia="tr-TR"/>
        </w:rPr>
        <w:t>Kopyala</w:t>
      </w:r>
    </w:p>
    <w:p w14:paraId="6A90BCF8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Ancak,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 işlevi çağırmadan önce, çizmek için bir görüntüye ihtiyacımız var. Unutmayın, Nokia 5110 LCD ekranın ekran çözünürlüğü 84 × 48 pikseldir, bu nedenle bundan daha büyük görüntüler düzgün görüntülenmez. Doğru boyutta bir görüntü elde etmek için tuval boyutunu 84 × 48 piksel olarak ayarlayarak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Inkscape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,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Photoshop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 Paint, vb. Gibi favori çizim programlarını kullanabilirsiniz.</w:t>
      </w:r>
    </w:p>
    <w:p w14:paraId="4DAE6F41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Gülen Marilyn Monroe görüntüsünü örnek olarak aldık ve Paint kullanarak 84 × 48 piksele dönüştürdük ve .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bmp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olarak kaydettik.</w:t>
      </w:r>
    </w:p>
    <w:p w14:paraId="37EEDF70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Bir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bitmap’e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sahip olduğunuzda, PCD8544 denetleyicisinin anlayabileceği bir diziye dönüştürme zamanı gelmiştir. Bu iki yolla yapılabilir: image2cpp kullanan çevrimiçi yöntem ve LCD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Assistant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kullanan Çevrimdışı yöntem.</w:t>
      </w:r>
    </w:p>
    <w:p w14:paraId="61FEA8D2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Çevrimiçi Bitmap Dizisi Oluşturucu – image2cpp</w:t>
      </w:r>
    </w:p>
    <w:p w14:paraId="019F7807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Resminizi bir diziye dönüştürebilen image2cpp – </w:t>
      </w:r>
      <w:hyperlink r:id="rId10" w:tgtFrame="_blank" w:history="1">
        <w:r w:rsidRPr="0027603A">
          <w:rPr>
            <w:rFonts w:ascii="Arial" w:eastAsia="Times New Roman" w:hAnsi="Arial" w:cs="Arial"/>
            <w:color w:val="FF6600"/>
            <w:sz w:val="24"/>
            <w:szCs w:val="24"/>
            <w:bdr w:val="none" w:sz="0" w:space="0" w:color="auto" w:frame="1"/>
            <w:lang w:eastAsia="tr-TR"/>
          </w:rPr>
          <w:t>http://javl.github.io/image2cpp/</w:t>
        </w:r>
      </w:hyperlink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 adlı çevrimiçi bir uygulama var. Image2cpp, LCD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Asistan’dan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daha yeni ve çok daha güçlüdür.</w:t>
      </w:r>
    </w:p>
    <w:p w14:paraId="5DCC620F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  <w:lang w:eastAsia="tr-TR"/>
        </w:rPr>
        <w:t>Şunları Sağlar:</w:t>
      </w:r>
    </w:p>
    <w:p w14:paraId="04DAB82A" w14:textId="77777777" w:rsidR="0027603A" w:rsidRPr="0027603A" w:rsidRDefault="0027603A" w:rsidP="00276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lastRenderedPageBreak/>
        <w:t>Aynı anda birden fazla görüntüyü dönüştürme.</w:t>
      </w:r>
    </w:p>
    <w:p w14:paraId="55D7D29D" w14:textId="77777777" w:rsidR="0027603A" w:rsidRPr="0027603A" w:rsidRDefault="0027603A" w:rsidP="00276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Görüntü dosyanızı ölçeklendirme – Sığdırmak için Sığdır / Ölçeklendir / Orijinal</w:t>
      </w:r>
    </w:p>
    <w:p w14:paraId="53B7A315" w14:textId="77777777" w:rsidR="0027603A" w:rsidRPr="0027603A" w:rsidRDefault="0027603A" w:rsidP="00276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Parlaklık eşiğini siyah ve beyaz arasında ayarlama.</w:t>
      </w:r>
    </w:p>
    <w:p w14:paraId="46F8327F" w14:textId="77777777" w:rsidR="0027603A" w:rsidRPr="0027603A" w:rsidRDefault="0027603A" w:rsidP="00276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Görüntüyü dikey ve / veya yatay olarak yeniden ortalama.</w:t>
      </w:r>
    </w:p>
    <w:p w14:paraId="3AB6121F" w14:textId="77777777" w:rsidR="0027603A" w:rsidRPr="0027603A" w:rsidRDefault="0027603A" w:rsidP="00276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Ters görüntü renkleri</w:t>
      </w:r>
    </w:p>
    <w:p w14:paraId="75E1FCE2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79AF7132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Başlamak için tarayıcınızda </w:t>
      </w:r>
      <w:hyperlink r:id="rId11" w:tgtFrame="_blank" w:history="1">
        <w:r w:rsidRPr="0027603A">
          <w:rPr>
            <w:rFonts w:ascii="Arial" w:eastAsia="Times New Roman" w:hAnsi="Arial" w:cs="Arial"/>
            <w:color w:val="FF6600"/>
            <w:sz w:val="24"/>
            <w:szCs w:val="24"/>
            <w:bdr w:val="none" w:sz="0" w:space="0" w:color="auto" w:frame="1"/>
            <w:lang w:eastAsia="tr-TR"/>
          </w:rPr>
          <w:t>image2cpp’yi</w:t>
        </w:r>
      </w:hyperlink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açın ve ekranda görüntülemek istediğiniz herhangi bir resmi seçin.</w:t>
      </w:r>
    </w:p>
    <w:p w14:paraId="5A96782F" w14:textId="5AEBC3EE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17EBEB6F" wp14:editId="435CD1DC">
            <wp:extent cx="3759835" cy="12287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8800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25A75B8B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Görüntünüzün boyutları, Görüntü ayarları altındaki Tuval boyutu seçeneğinde bulunur. 84 × 48’den daha büyük bir görüntü seçtiyseniz, görüntüyü 84 × 48 olarak değiştirin ve uygun Ölçeklendirme seçeneğini belirleyin. Çıktıyı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Önizleme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bölümünde görebilirsiniz.</w:t>
      </w:r>
    </w:p>
    <w:p w14:paraId="206F9A6C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Gerekirse Arka plan rengini veya Tersine görüntü renklerini değiştirebilirsiniz.</w:t>
      </w:r>
    </w:p>
    <w:p w14:paraId="7483DA2D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</w:t>
      </w:r>
    </w:p>
    <w:p w14:paraId="0155F25A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Son olarak, en önemli seçeneği değiştirin (Parlaklık Eşiği). Eşiğin ayarlanması bu seviyenin üstündeki pikselleri beyaz ve siyahın altındaki pikselleri yapar. Biz güzel detayları almak için 171’e ayarladık.</w:t>
      </w:r>
    </w:p>
    <w:p w14:paraId="593F1FDD" w14:textId="29CB0AC8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50B3AF68" wp14:editId="5F8FC6D0">
            <wp:extent cx="6645910" cy="2907030"/>
            <wp:effectExtent l="0" t="0" r="254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1D4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1E6E1094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Bu küçük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önizleme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, ayarlarınızda yaptığınız değişiklikleri yansıtır. Ayarları göz önünde tutarak değiştirebilirsiniz.</w:t>
      </w:r>
    </w:p>
    <w:p w14:paraId="7F7EBA14" w14:textId="1635E2DE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185CF775" wp14:editId="6D69FDAE">
            <wp:extent cx="1689735" cy="1375410"/>
            <wp:effectExtent l="0" t="0" r="571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99EF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40DF4BA7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Sonuçtan memnun kaldığınızda, veri dizisini oluşturmaya devam edebilirsiniz. 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Arduino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Kodu olarak Kod çıkış formatını seçin ve Kod oluştur düğmesine tıklayın.</w:t>
      </w:r>
    </w:p>
    <w:p w14:paraId="516619BD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Yalnızca bilgileriniz için Çizim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modu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adı verilen bir seçenek vardır. Aslında ekranın tarama desenine göre görüntü oluşturur. Resminiz ekranınızda karışık görünüyorsa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modu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değiştirmeyi deneyin.</w:t>
      </w:r>
    </w:p>
    <w:p w14:paraId="54F639DB" w14:textId="08293780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418E12B4" wp14:editId="238D8B64">
            <wp:extent cx="6645910" cy="3670935"/>
            <wp:effectExtent l="0" t="0" r="254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6A5E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47FB4987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Bu kadar. Bitmap’inizin bayt dizisi oluşturulur. Çıktıyı doğrudan örnek kodumuzla kullanabilirsiniz. Sadece uygun şekilde adlandırdığınızdan emin olun. Ardından diziyi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işlevi içinde çağırın.</w:t>
      </w:r>
    </w:p>
    <w:p w14:paraId="0E408E6C" w14:textId="3350C0EB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02705D02" wp14:editId="7CC52CB3">
            <wp:extent cx="6645910" cy="2238375"/>
            <wp:effectExtent l="0" t="0" r="254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788F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09B1F00D" w14:textId="77777777" w:rsidR="0027603A" w:rsidRPr="0027603A" w:rsidRDefault="0027603A" w:rsidP="0027603A">
      <w:pPr>
        <w:shd w:val="clear" w:color="auto" w:fill="FFFFFF"/>
        <w:spacing w:after="0" w:line="295" w:lineRule="atLeast"/>
        <w:textAlignment w:val="baseline"/>
        <w:outlineLvl w:val="2"/>
        <w:rPr>
          <w:rFonts w:ascii="Arial" w:eastAsia="Times New Roman" w:hAnsi="Arial" w:cs="Arial"/>
          <w:b/>
          <w:bCs/>
          <w:color w:val="121212"/>
          <w:sz w:val="29"/>
          <w:szCs w:val="29"/>
          <w:lang w:eastAsia="tr-TR"/>
        </w:rPr>
      </w:pPr>
      <w:r w:rsidRPr="0027603A">
        <w:rPr>
          <w:rFonts w:ascii="Arial" w:eastAsia="Times New Roman" w:hAnsi="Arial" w:cs="Arial"/>
          <w:b/>
          <w:bCs/>
          <w:color w:val="FF6600"/>
          <w:sz w:val="29"/>
          <w:szCs w:val="29"/>
          <w:bdr w:val="none" w:sz="0" w:space="0" w:color="auto" w:frame="1"/>
          <w:lang w:eastAsia="tr-TR"/>
        </w:rPr>
        <w:t>Çevrimdışı Bitmap Dizisi Oluşturucu – Paint</w:t>
      </w:r>
    </w:p>
    <w:p w14:paraId="0A52DDFF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Bit eşlem görüntünüzü veri dizisine dönüştürebilen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paint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benzeri </w:t>
      </w:r>
      <w:proofErr w:type="spellStart"/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begin"/>
      </w:r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instrText xml:space="preserve"> HYPERLINK "http://en.radzio.dxp.pl/bitmap_converter/" \t "_blank" </w:instrText>
      </w:r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separate"/>
      </w:r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t xml:space="preserve"> Converter</w:t>
      </w:r>
      <w:r w:rsidRPr="0027603A">
        <w:rPr>
          <w:rFonts w:ascii="Arial" w:eastAsia="Times New Roman" w:hAnsi="Arial" w:cs="Arial"/>
          <w:color w:val="FF6600"/>
          <w:sz w:val="24"/>
          <w:szCs w:val="24"/>
          <w:bdr w:val="none" w:sz="0" w:space="0" w:color="auto" w:frame="1"/>
          <w:lang w:eastAsia="tr-TR"/>
        </w:rPr>
        <w:fldChar w:fldCharType="end"/>
      </w: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kullanabilirsiniz. İmage2cpp kadar güçlü değil ama yine de popülerdir.</w:t>
      </w:r>
    </w:p>
    <w:p w14:paraId="281B26C0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Başlamak için, görüntüyü 84 × 48 1 bit tek renkli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bitmap’e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dönüştürmeniz gerekir.</w:t>
      </w:r>
    </w:p>
    <w:p w14:paraId="34AA668C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Dosyanızı açın ve 84 × 48 olarak yeniden boyutlandırın.</w:t>
      </w:r>
    </w:p>
    <w:p w14:paraId="082CD7B0" w14:textId="77D8C53C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2BACD27F" wp14:editId="41BC821F">
            <wp:extent cx="6503035" cy="29845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31B6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348EE47E" w14:textId="77777777" w:rsidR="0027603A" w:rsidRPr="0027603A" w:rsidRDefault="0027603A" w:rsidP="00276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Şimdi dosyanızı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olarak kaydedin. Dosyayı kaydederken Farklı kaydet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tipi’ni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seçin: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Monochrome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Bitmap (*.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Bmp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; *.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Dib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). Bu, her piksel için yalnızca iki olası değere sahip 1 bit / ikili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görüntü oluşturur, yani </w:t>
      </w:r>
      <w:r w:rsidRPr="0027603A">
        <w:rPr>
          <w:rFonts w:ascii="Arial" w:eastAsia="Times New Roman" w:hAnsi="Arial" w:cs="Arial"/>
          <w:color w:val="424242"/>
          <w:sz w:val="24"/>
          <w:szCs w:val="24"/>
          <w:bdr w:val="none" w:sz="0" w:space="0" w:color="auto" w:frame="1"/>
          <w:lang w:eastAsia="tr-TR"/>
        </w:rPr>
        <w:t>0</w:t>
      </w: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 (siyah) veya 1 (beyaz).</w:t>
      </w:r>
    </w:p>
    <w:p w14:paraId="68E0734A" w14:textId="092A418B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lastRenderedPageBreak/>
        <w:drawing>
          <wp:inline distT="0" distB="0" distL="0" distR="0" wp14:anchorId="20141188" wp14:editId="697D5B73">
            <wp:extent cx="5954395" cy="4015740"/>
            <wp:effectExtent l="0" t="0" r="825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BC99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5B56DD79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Buradaki tek dezavantaj, parlaklık eşik seviyesini ayarlayamamanızdır. Varsayılan olarak </w:t>
      </w:r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% 50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olarak ayarlanmıştır ve değiştirilemez.</w:t>
      </w:r>
    </w:p>
    <w:p w14:paraId="2E7B4506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LCD asistan programını indirin. Yürütülebilir dosyayı açın ve Dosya menüsünden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bitmap’inizi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yükleyin.</w:t>
      </w:r>
    </w:p>
    <w:p w14:paraId="4A13B765" w14:textId="66C563CB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3CF14C26" wp14:editId="43531E7C">
            <wp:extent cx="5106035" cy="41040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6AB7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lastRenderedPageBreak/>
        <w:br w:type="textWrapping" w:clear="all"/>
      </w:r>
    </w:p>
    <w:p w14:paraId="5A5DE431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Bu araçla yapabileceğiniz çok şey yok. Bu nedenle, Dosya menüsüne gidin ve Çıktıyı kaydet seçeneğini tıklayın. Dosyayı metin dosyası olarak kaydedin.</w:t>
      </w:r>
    </w:p>
    <w:p w14:paraId="5F08136D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Sadece bilgi için Bayt Yönlendirme adlı bir seçenek var. Aslında ekranın tarama desenine göre görüntü oluşturur. Resminiz ekranınızda karışık görünüyorsa </w:t>
      </w:r>
      <w:proofErr w:type="spell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modu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 xml:space="preserve"> değiştirmeyi deneyin.</w:t>
      </w:r>
    </w:p>
    <w:p w14:paraId="53DE1E74" w14:textId="4BA1DB5D" w:rsidR="0027603A" w:rsidRPr="0027603A" w:rsidRDefault="0027603A" w:rsidP="0027603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24242"/>
          <w:sz w:val="23"/>
          <w:szCs w:val="23"/>
          <w:lang w:eastAsia="tr-TR"/>
        </w:rPr>
      </w:pPr>
      <w:r w:rsidRPr="0027603A">
        <w:rPr>
          <w:rFonts w:ascii="Arial" w:eastAsia="Times New Roman" w:hAnsi="Arial" w:cs="Arial"/>
          <w:b/>
          <w:bCs/>
          <w:noProof/>
          <w:color w:val="424242"/>
          <w:sz w:val="23"/>
          <w:szCs w:val="23"/>
          <w:lang w:eastAsia="tr-TR"/>
        </w:rPr>
        <w:drawing>
          <wp:inline distT="0" distB="0" distL="0" distR="0" wp14:anchorId="10031B0F" wp14:editId="289A89B6">
            <wp:extent cx="1572895" cy="1265555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2A86" w14:textId="77777777" w:rsidR="0027603A" w:rsidRPr="0027603A" w:rsidRDefault="0027603A" w:rsidP="0027603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br w:type="textWrapping" w:clear="all"/>
      </w:r>
    </w:p>
    <w:p w14:paraId="2AC31D1D" w14:textId="77777777" w:rsidR="0027603A" w:rsidRPr="0027603A" w:rsidRDefault="0027603A" w:rsidP="0027603A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tr-TR"/>
        </w:rPr>
      </w:pPr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Dizin oluşturulduğunda, kodunuza yapıştırın. Sadece uygun şekilde adlandırdığınızdan emin olun. Ardından diziyi </w:t>
      </w:r>
      <w:proofErr w:type="spellStart"/>
      <w:proofErr w:type="gramStart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drawBitmap</w:t>
      </w:r>
      <w:proofErr w:type="spell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(</w:t>
      </w:r>
      <w:proofErr w:type="gramEnd"/>
      <w:r w:rsidRPr="0027603A">
        <w:rPr>
          <w:rFonts w:ascii="Arial" w:eastAsia="Times New Roman" w:hAnsi="Arial" w:cs="Arial"/>
          <w:color w:val="424242"/>
          <w:sz w:val="24"/>
          <w:szCs w:val="24"/>
          <w:lang w:eastAsia="tr-TR"/>
        </w:rPr>
        <w:t>) işlevi içinde çağırın.</w:t>
      </w:r>
    </w:p>
    <w:p w14:paraId="423F77CE" w14:textId="77777777" w:rsidR="00556AA1" w:rsidRDefault="00556AA1"/>
    <w:sectPr w:rsidR="00556AA1" w:rsidSect="002760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F5D53"/>
    <w:multiLevelType w:val="multilevel"/>
    <w:tmpl w:val="0AD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30"/>
    <w:rsid w:val="00131F03"/>
    <w:rsid w:val="0027603A"/>
    <w:rsid w:val="00556AA1"/>
    <w:rsid w:val="00B754FE"/>
    <w:rsid w:val="00E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A135D-00AD-466D-AFBE-70BFA887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76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76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7603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7603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27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7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py-the-code-wrap">
    <w:name w:val="copy-the-code-wrap"/>
    <w:basedOn w:val="VarsaylanParagrafYazTipi"/>
    <w:rsid w:val="0027603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603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7603A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27603A"/>
    <w:rPr>
      <w:color w:val="800080"/>
      <w:u w:val="single"/>
    </w:rPr>
  </w:style>
  <w:style w:type="character" w:styleId="Gl">
    <w:name w:val="Strong"/>
    <w:basedOn w:val="VarsaylanParagrafYazTipi"/>
    <w:uiPriority w:val="22"/>
    <w:qFormat/>
    <w:rsid w:val="00276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8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3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08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3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9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4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8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7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8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0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0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4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4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avl.github.io/image2cpp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http://javl.github.io/image2cpp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2039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3</cp:revision>
  <dcterms:created xsi:type="dcterms:W3CDTF">2020-09-15T05:38:00Z</dcterms:created>
  <dcterms:modified xsi:type="dcterms:W3CDTF">2020-09-15T05:57:00Z</dcterms:modified>
</cp:coreProperties>
</file>