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5C33" w14:textId="7754E449" w:rsidR="00045612" w:rsidRDefault="00045612" w:rsidP="00084AE4">
      <w:pPr>
        <w:pStyle w:val="Titl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8B7CFE" wp14:editId="0B9AFC45">
            <wp:simplePos x="0" y="0"/>
            <wp:positionH relativeFrom="margin">
              <wp:posOffset>-447675</wp:posOffset>
            </wp:positionH>
            <wp:positionV relativeFrom="paragraph">
              <wp:posOffset>1609725</wp:posOffset>
            </wp:positionV>
            <wp:extent cx="4618990" cy="3081655"/>
            <wp:effectExtent l="0" t="0" r="0" b="4445"/>
            <wp:wrapTight wrapText="bothSides">
              <wp:wrapPolygon edited="0">
                <wp:start x="0" y="0"/>
                <wp:lineTo x="0" y="21498"/>
                <wp:lineTo x="21469" y="21498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02974AA5" wp14:editId="428604DB">
                <wp:simplePos x="0" y="0"/>
                <wp:positionH relativeFrom="margin">
                  <wp:posOffset>4618990</wp:posOffset>
                </wp:positionH>
                <wp:positionV relativeFrom="page">
                  <wp:align>top</wp:align>
                </wp:positionV>
                <wp:extent cx="2007235" cy="1066800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235" cy="1066800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506CB" w14:textId="35BAEA71" w:rsidR="00045612" w:rsidRDefault="00045612" w:rsidP="0004561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Mitchell Robert Benjamin</w:t>
                              </w:r>
                            </w:p>
                            <w:p w14:paraId="5EC0CA4A" w14:textId="72A66233" w:rsidR="00045612" w:rsidRDefault="00045612" w:rsidP="0004561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N11099887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203B8" w14:textId="51401A49" w:rsidR="00045612" w:rsidRDefault="00045612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CAB230 Assignment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74AA5" id="Group 201" o:spid="_x0000_s1026" style="position:absolute;margin-left:363.7pt;margin-top:0;width:158.05pt;height:840pt;z-index:-251654144;mso-wrap-distance-left:18pt;mso-wrap-distance-right:18pt;mso-position-horizontal-relative:margin;mso-position-vertical:top;mso-position-vertical-relative:page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6D3506CB" w14:textId="35BAEA71" w:rsidR="00045612" w:rsidRDefault="00045612" w:rsidP="0004561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Mitchell Robert Benjamin</w:t>
                        </w:r>
                      </w:p>
                      <w:p w14:paraId="5EC0CA4A" w14:textId="72A66233" w:rsidR="00045612" w:rsidRDefault="00045612" w:rsidP="0004561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N11099887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58203B8" w14:textId="51401A49" w:rsidR="00045612" w:rsidRDefault="00045612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CAB230 Assignment one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084AE4">
        <w:t>CAB230 Assignment one</w:t>
      </w:r>
      <w:r w:rsidR="00084AE4">
        <w:softHyphen/>
      </w:r>
      <w:r w:rsidR="00084AE4">
        <w:softHyphen/>
      </w:r>
    </w:p>
    <w:p w14:paraId="0EC6B4FD" w14:textId="77777777" w:rsidR="00045612" w:rsidRDefault="0004561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515811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7D2F0912" w14:textId="3D84167B" w:rsidR="00045612" w:rsidRDefault="00045612">
          <w:pPr>
            <w:pStyle w:val="TOCHeading"/>
          </w:pPr>
          <w:r>
            <w:t>Contents</w:t>
          </w:r>
        </w:p>
        <w:p w14:paraId="107BEE02" w14:textId="4BBD7025" w:rsidR="00045612" w:rsidRDefault="00045612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75447D6" w14:textId="4A8759A5" w:rsidR="00045612" w:rsidRDefault="0004561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586F837" w14:textId="6398986E" w:rsidR="00B042C9" w:rsidRDefault="00045612" w:rsidP="00045612">
      <w:pPr>
        <w:pStyle w:val="Heading1"/>
      </w:pPr>
      <w:r>
        <w:lastRenderedPageBreak/>
        <w:t>Introduction</w:t>
      </w:r>
    </w:p>
    <w:p w14:paraId="701C8DF2" w14:textId="127E82E4" w:rsidR="00045612" w:rsidRDefault="00045612" w:rsidP="00045612"/>
    <w:p w14:paraId="1A700F9D" w14:textId="02184D08" w:rsidR="00045612" w:rsidRPr="00555492" w:rsidRDefault="00045612" w:rsidP="00045612">
      <w:pPr>
        <w:pStyle w:val="Heading2"/>
        <w:rPr>
          <w:lang w:val="en-US"/>
        </w:rPr>
      </w:pPr>
      <w:bookmarkStart w:id="0" w:name="_Toc68899926"/>
      <w:r>
        <w:rPr>
          <w:lang w:val="en-US"/>
        </w:rPr>
        <w:t>Purpose &amp; description</w:t>
      </w:r>
      <w:bookmarkEnd w:id="0"/>
      <w:r>
        <w:rPr>
          <w:lang w:val="en-US"/>
        </w:rPr>
        <w:t xml:space="preserve"> </w:t>
      </w:r>
    </w:p>
    <w:p w14:paraId="16783E67" w14:textId="77777777" w:rsidR="00045612" w:rsidRDefault="00045612" w:rsidP="00045612">
      <w:pPr>
        <w:pStyle w:val="Heading2"/>
        <w:rPr>
          <w:lang w:val="en-US"/>
        </w:rPr>
      </w:pPr>
      <w:bookmarkStart w:id="1" w:name="_Toc68899927"/>
      <w:r>
        <w:rPr>
          <w:lang w:val="en-US"/>
        </w:rPr>
        <w:t>Completeness and Limitations</w:t>
      </w:r>
      <w:bookmarkEnd w:id="1"/>
      <w:r>
        <w:rPr>
          <w:lang w:val="en-US"/>
        </w:rPr>
        <w:t xml:space="preserve"> </w:t>
      </w:r>
    </w:p>
    <w:p w14:paraId="49D37DE6" w14:textId="1DFEB243" w:rsidR="00045612" w:rsidRDefault="00045612" w:rsidP="00045612"/>
    <w:p w14:paraId="63EFA5D9" w14:textId="7ED9BC43" w:rsidR="00045612" w:rsidRDefault="00045612" w:rsidP="00555492">
      <w:pPr>
        <w:pStyle w:val="Heading1"/>
        <w:rPr>
          <w:lang w:val="en-US"/>
        </w:rPr>
      </w:pPr>
      <w:bookmarkStart w:id="2" w:name="_Toc68899928"/>
      <w:r>
        <w:rPr>
          <w:lang w:val="en-US"/>
        </w:rPr>
        <w:t>Use of End Points</w:t>
      </w:r>
      <w:bookmarkEnd w:id="2"/>
    </w:p>
    <w:p w14:paraId="1780130B" w14:textId="794FD497" w:rsidR="00045612" w:rsidRDefault="00045612" w:rsidP="00045612">
      <w:pPr>
        <w:pStyle w:val="Heading3"/>
        <w:rPr>
          <w:lang w:val="en-US"/>
        </w:rPr>
      </w:pPr>
      <w:bookmarkStart w:id="3" w:name="_Toc68899929"/>
      <w:r>
        <w:rPr>
          <w:lang w:val="en-US"/>
        </w:rPr>
        <w:t>/</w:t>
      </w:r>
      <w:bookmarkEnd w:id="3"/>
      <w:proofErr w:type="gramStart"/>
      <w:r>
        <w:rPr>
          <w:lang w:val="en-US"/>
        </w:rPr>
        <w:t>countries</w:t>
      </w:r>
      <w:proofErr w:type="gramEnd"/>
    </w:p>
    <w:p w14:paraId="3F43C072" w14:textId="069B96E7" w:rsidR="00045612" w:rsidRDefault="00045612" w:rsidP="00045612">
      <w:pPr>
        <w:pStyle w:val="Heading3"/>
        <w:rPr>
          <w:lang w:val="en-US"/>
        </w:rPr>
      </w:pPr>
      <w:bookmarkStart w:id="4" w:name="_Toc68899930"/>
      <w:r>
        <w:rPr>
          <w:lang w:val="en-US"/>
        </w:rPr>
        <w:t>/</w:t>
      </w:r>
      <w:bookmarkEnd w:id="4"/>
      <w:proofErr w:type="gramStart"/>
      <w:r>
        <w:rPr>
          <w:lang w:val="en-US"/>
        </w:rPr>
        <w:t>volcanoes</w:t>
      </w:r>
      <w:proofErr w:type="gramEnd"/>
    </w:p>
    <w:p w14:paraId="561D50E6" w14:textId="19F8D1A5" w:rsidR="00045612" w:rsidRDefault="00045612" w:rsidP="00045612">
      <w:pPr>
        <w:pStyle w:val="Heading3"/>
        <w:rPr>
          <w:lang w:val="en-US"/>
        </w:rPr>
      </w:pPr>
      <w:bookmarkStart w:id="5" w:name="_Toc68899931"/>
      <w:r>
        <w:rPr>
          <w:lang w:val="en-US"/>
        </w:rPr>
        <w:t>/volcano/{id}</w:t>
      </w:r>
      <w:bookmarkEnd w:id="5"/>
    </w:p>
    <w:p w14:paraId="732108F4" w14:textId="798F637B" w:rsidR="00045612" w:rsidRDefault="00045612" w:rsidP="00045612">
      <w:pPr>
        <w:pStyle w:val="Heading3"/>
        <w:rPr>
          <w:lang w:val="en-US"/>
        </w:rPr>
      </w:pPr>
      <w:bookmarkStart w:id="6" w:name="_Toc68899932"/>
      <w:r>
        <w:rPr>
          <w:lang w:val="en-US"/>
        </w:rPr>
        <w:t>/user/register</w:t>
      </w:r>
      <w:bookmarkEnd w:id="6"/>
    </w:p>
    <w:p w14:paraId="55617911" w14:textId="32A78F7A" w:rsidR="00045612" w:rsidRDefault="00045612" w:rsidP="00045612">
      <w:pPr>
        <w:pStyle w:val="Heading3"/>
        <w:rPr>
          <w:lang w:val="en-US"/>
        </w:rPr>
      </w:pPr>
      <w:bookmarkStart w:id="7" w:name="_Toc68899933"/>
      <w:r>
        <w:rPr>
          <w:lang w:val="en-US"/>
        </w:rPr>
        <w:t>/user/login</w:t>
      </w:r>
      <w:bookmarkEnd w:id="7"/>
    </w:p>
    <w:p w14:paraId="6137FE87" w14:textId="3C2C7EA0" w:rsidR="00045612" w:rsidRDefault="00045612" w:rsidP="00045612">
      <w:pPr>
        <w:rPr>
          <w:lang w:val="en-US"/>
        </w:rPr>
      </w:pPr>
    </w:p>
    <w:p w14:paraId="2C1A22BB" w14:textId="494096BB" w:rsidR="00045612" w:rsidRDefault="00045612" w:rsidP="00555492">
      <w:pPr>
        <w:pStyle w:val="Heading1"/>
        <w:rPr>
          <w:lang w:val="en-US"/>
        </w:rPr>
      </w:pPr>
      <w:bookmarkStart w:id="8" w:name="_Toc68899934"/>
      <w:r>
        <w:rPr>
          <w:lang w:val="en-US"/>
        </w:rPr>
        <w:t>Modules Used</w:t>
      </w:r>
      <w:bookmarkEnd w:id="8"/>
      <w:r>
        <w:rPr>
          <w:lang w:val="en-US"/>
        </w:rPr>
        <w:t xml:space="preserve"> </w:t>
      </w:r>
    </w:p>
    <w:p w14:paraId="69C550B4" w14:textId="7A839E54" w:rsidR="00555492" w:rsidRDefault="00555492" w:rsidP="00555492">
      <w:pPr>
        <w:pStyle w:val="Heading1"/>
        <w:rPr>
          <w:lang w:val="en-US"/>
        </w:rPr>
      </w:pPr>
      <w:bookmarkStart w:id="9" w:name="_Toc68899938"/>
      <w:r>
        <w:rPr>
          <w:lang w:val="en-US"/>
        </w:rPr>
        <w:t>Application Design</w:t>
      </w:r>
      <w:bookmarkEnd w:id="9"/>
    </w:p>
    <w:p w14:paraId="265DFB85" w14:textId="77777777" w:rsidR="00555492" w:rsidRPr="00555492" w:rsidRDefault="00555492" w:rsidP="00555492">
      <w:pPr>
        <w:rPr>
          <w:lang w:val="en-US"/>
        </w:rPr>
      </w:pPr>
    </w:p>
    <w:p w14:paraId="51B609BE" w14:textId="600AFC89" w:rsidR="00555492" w:rsidRDefault="00555492" w:rsidP="00555492">
      <w:pPr>
        <w:pStyle w:val="Heading2"/>
        <w:rPr>
          <w:lang w:val="en-US"/>
        </w:rPr>
      </w:pPr>
      <w:bookmarkStart w:id="10" w:name="_Toc68899939"/>
      <w:r>
        <w:rPr>
          <w:lang w:val="en-US"/>
        </w:rPr>
        <w:t>Navigation and Layout</w:t>
      </w:r>
      <w:bookmarkEnd w:id="10"/>
      <w:r>
        <w:rPr>
          <w:lang w:val="en-US"/>
        </w:rPr>
        <w:t xml:space="preserve"> </w:t>
      </w:r>
    </w:p>
    <w:p w14:paraId="2086F867" w14:textId="74F438B8" w:rsidR="00555492" w:rsidRDefault="00555492" w:rsidP="00555492">
      <w:pPr>
        <w:rPr>
          <w:lang w:val="en-US"/>
        </w:rPr>
      </w:pPr>
    </w:p>
    <w:p w14:paraId="37455967" w14:textId="7E86F2A8" w:rsidR="00555492" w:rsidRDefault="00555492" w:rsidP="00555492">
      <w:pPr>
        <w:pStyle w:val="Heading2"/>
        <w:rPr>
          <w:lang w:val="en-US"/>
        </w:rPr>
      </w:pPr>
      <w:bookmarkStart w:id="11" w:name="_Toc68899940"/>
      <w:r>
        <w:rPr>
          <w:lang w:val="en-US"/>
        </w:rPr>
        <w:t>Usability and Quality of Design</w:t>
      </w:r>
      <w:bookmarkEnd w:id="11"/>
    </w:p>
    <w:p w14:paraId="1A1812F7" w14:textId="289C51FE" w:rsidR="00555492" w:rsidRDefault="00555492" w:rsidP="00555492">
      <w:pPr>
        <w:rPr>
          <w:lang w:val="en-US"/>
        </w:rPr>
      </w:pPr>
    </w:p>
    <w:p w14:paraId="5830D89D" w14:textId="4DE36018" w:rsidR="00555492" w:rsidRPr="00555492" w:rsidRDefault="00555492" w:rsidP="00555492">
      <w:pPr>
        <w:pStyle w:val="Heading2"/>
        <w:rPr>
          <w:lang w:val="en-US"/>
        </w:rPr>
      </w:pPr>
      <w:bookmarkStart w:id="12" w:name="_Toc68899941"/>
      <w:r>
        <w:rPr>
          <w:lang w:val="en-US"/>
        </w:rPr>
        <w:t>Accessibility</w:t>
      </w:r>
      <w:bookmarkEnd w:id="12"/>
    </w:p>
    <w:p w14:paraId="4266DA83" w14:textId="77777777" w:rsidR="00555492" w:rsidRDefault="00555492" w:rsidP="00555492">
      <w:pPr>
        <w:pStyle w:val="Heading1"/>
        <w:rPr>
          <w:lang w:val="en-US"/>
        </w:rPr>
      </w:pPr>
      <w:bookmarkStart w:id="13" w:name="_Toc68899942"/>
      <w:r>
        <w:rPr>
          <w:lang w:val="en-US"/>
        </w:rPr>
        <w:t>Technical Description</w:t>
      </w:r>
      <w:bookmarkEnd w:id="13"/>
      <w:r>
        <w:rPr>
          <w:lang w:val="en-US"/>
        </w:rPr>
        <w:t xml:space="preserve"> </w:t>
      </w:r>
    </w:p>
    <w:p w14:paraId="14400A99" w14:textId="77777777" w:rsidR="00555492" w:rsidRDefault="00555492" w:rsidP="00555492">
      <w:pPr>
        <w:pStyle w:val="Heading2"/>
        <w:rPr>
          <w:lang w:val="en-US"/>
        </w:rPr>
      </w:pPr>
      <w:bookmarkStart w:id="14" w:name="_Toc68899943"/>
      <w:r>
        <w:rPr>
          <w:lang w:val="en-US"/>
        </w:rPr>
        <w:t>Architecture</w:t>
      </w:r>
      <w:bookmarkEnd w:id="14"/>
      <w:r>
        <w:rPr>
          <w:lang w:val="en-US"/>
        </w:rPr>
        <w:t xml:space="preserve"> </w:t>
      </w:r>
      <w:bookmarkStart w:id="15" w:name="_Toc68899944"/>
    </w:p>
    <w:p w14:paraId="152978CA" w14:textId="4DF6E871" w:rsidR="00555492" w:rsidRDefault="00555492" w:rsidP="00555492">
      <w:pPr>
        <w:pStyle w:val="Heading2"/>
        <w:rPr>
          <w:lang w:val="en-US"/>
        </w:rPr>
      </w:pPr>
      <w:r>
        <w:rPr>
          <w:lang w:val="en-US"/>
        </w:rPr>
        <w:t>Test plan</w:t>
      </w:r>
      <w:bookmarkEnd w:id="15"/>
      <w:r>
        <w:rPr>
          <w:lang w:val="en-US"/>
        </w:rPr>
        <w:t xml:space="preserve"> </w:t>
      </w:r>
    </w:p>
    <w:p w14:paraId="4ABF31BD" w14:textId="7B2F9C38" w:rsidR="00555492" w:rsidRPr="00555492" w:rsidRDefault="00555492" w:rsidP="00555492">
      <w:pPr>
        <w:pStyle w:val="Heading2"/>
      </w:pPr>
      <w:bookmarkStart w:id="16" w:name="_Toc68899945"/>
      <w:r w:rsidRPr="00555492">
        <w:rPr>
          <w:rStyle w:val="Heading3Char"/>
          <w:color w:val="2F5496" w:themeColor="accent1" w:themeShade="BF"/>
          <w:sz w:val="26"/>
          <w:szCs w:val="26"/>
        </w:rPr>
        <w:t>Difficulties / Exclusions / unresolved &amp; persistent errors</w:t>
      </w:r>
      <w:bookmarkEnd w:id="16"/>
      <w:r w:rsidRPr="00555492">
        <w:rPr>
          <w:rStyle w:val="Heading3Char"/>
          <w:color w:val="2F5496" w:themeColor="accent1" w:themeShade="BF"/>
          <w:sz w:val="26"/>
          <w:szCs w:val="26"/>
        </w:rPr>
        <w:t xml:space="preserve"> </w:t>
      </w:r>
      <w:r w:rsidRPr="00555492">
        <w:t xml:space="preserve">/ </w:t>
      </w:r>
    </w:p>
    <w:p w14:paraId="50426D4E" w14:textId="77777777" w:rsidR="00555492" w:rsidRDefault="00555492" w:rsidP="00555492">
      <w:pPr>
        <w:pStyle w:val="Heading1"/>
        <w:rPr>
          <w:lang w:val="en-US"/>
        </w:rPr>
      </w:pPr>
      <w:bookmarkStart w:id="17" w:name="_Toc68899946"/>
      <w:r>
        <w:rPr>
          <w:lang w:val="en-US"/>
        </w:rPr>
        <w:t>Extensions (Optional)</w:t>
      </w:r>
      <w:bookmarkEnd w:id="17"/>
      <w:r>
        <w:rPr>
          <w:lang w:val="en-US"/>
        </w:rPr>
        <w:t xml:space="preserve"> </w:t>
      </w:r>
    </w:p>
    <w:p w14:paraId="6C891CD5" w14:textId="77777777" w:rsidR="00555492" w:rsidRPr="00555492" w:rsidRDefault="00555492" w:rsidP="00555492">
      <w:pPr>
        <w:rPr>
          <w:lang w:val="en-US"/>
        </w:rPr>
      </w:pPr>
    </w:p>
    <w:p w14:paraId="475EC329" w14:textId="77777777" w:rsidR="00555492" w:rsidRDefault="00555492" w:rsidP="00555492">
      <w:pPr>
        <w:pStyle w:val="Heading1"/>
        <w:rPr>
          <w:lang w:val="en-US"/>
        </w:rPr>
      </w:pPr>
      <w:bookmarkStart w:id="18" w:name="_Toc68899947"/>
      <w:r>
        <w:rPr>
          <w:lang w:val="en-US"/>
        </w:rPr>
        <w:t>User guide</w:t>
      </w:r>
      <w:bookmarkEnd w:id="18"/>
      <w:r>
        <w:rPr>
          <w:lang w:val="en-US"/>
        </w:rPr>
        <w:t xml:space="preserve">  </w:t>
      </w:r>
    </w:p>
    <w:p w14:paraId="516CAA2A" w14:textId="77777777" w:rsidR="00555492" w:rsidRDefault="00555492" w:rsidP="00555492">
      <w:pPr>
        <w:pStyle w:val="Heading1"/>
        <w:rPr>
          <w:lang w:val="en-US"/>
        </w:rPr>
      </w:pPr>
      <w:bookmarkStart w:id="19" w:name="_Toc68899948"/>
      <w:r>
        <w:rPr>
          <w:lang w:val="en-US"/>
        </w:rPr>
        <w:t>References</w:t>
      </w:r>
      <w:bookmarkEnd w:id="19"/>
      <w:r>
        <w:rPr>
          <w:lang w:val="en-US"/>
        </w:rPr>
        <w:t xml:space="preserve"> </w:t>
      </w:r>
    </w:p>
    <w:p w14:paraId="4F097AB2" w14:textId="730B920E" w:rsidR="00045612" w:rsidRPr="00045612" w:rsidRDefault="00045612" w:rsidP="00555492">
      <w:pPr>
        <w:pStyle w:val="Heading1"/>
      </w:pPr>
    </w:p>
    <w:sectPr w:rsidR="00045612" w:rsidRPr="0004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5"/>
    <w:rsid w:val="00045612"/>
    <w:rsid w:val="00084AE4"/>
    <w:rsid w:val="00370F73"/>
    <w:rsid w:val="00555492"/>
    <w:rsid w:val="009F1725"/>
    <w:rsid w:val="00B042C9"/>
    <w:rsid w:val="00C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3477"/>
  <w15:chartTrackingRefBased/>
  <w15:docId w15:val="{4B18F372-11A1-42F1-8DDD-6377BAB6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12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456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561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561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5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Benjamin</dc:creator>
  <cp:keywords/>
  <dc:description/>
  <cp:lastModifiedBy>Mitchell Benjamin</cp:lastModifiedBy>
  <cp:revision>2</cp:revision>
  <dcterms:created xsi:type="dcterms:W3CDTF">2022-05-04T12:09:00Z</dcterms:created>
  <dcterms:modified xsi:type="dcterms:W3CDTF">2022-05-04T12:30:00Z</dcterms:modified>
</cp:coreProperties>
</file>