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5C33" w14:textId="17C789F7" w:rsidR="00045612" w:rsidRDefault="00045612" w:rsidP="00084AE4">
      <w:pPr>
        <w:pStyle w:val="Titl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8B7CFE" wp14:editId="0B9AFC45">
            <wp:simplePos x="0" y="0"/>
            <wp:positionH relativeFrom="margin">
              <wp:posOffset>-447675</wp:posOffset>
            </wp:positionH>
            <wp:positionV relativeFrom="paragraph">
              <wp:posOffset>1609725</wp:posOffset>
            </wp:positionV>
            <wp:extent cx="4618990" cy="3081655"/>
            <wp:effectExtent l="0" t="0" r="0" b="4445"/>
            <wp:wrapTight wrapText="bothSides">
              <wp:wrapPolygon edited="0">
                <wp:start x="0" y="0"/>
                <wp:lineTo x="0" y="21498"/>
                <wp:lineTo x="21469" y="21498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02974AA5" wp14:editId="428604DB">
                <wp:simplePos x="0" y="0"/>
                <wp:positionH relativeFrom="margin">
                  <wp:posOffset>4618990</wp:posOffset>
                </wp:positionH>
                <wp:positionV relativeFrom="page">
                  <wp:align>top</wp:align>
                </wp:positionV>
                <wp:extent cx="2007235" cy="1066800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235" cy="1066800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506CB" w14:textId="35BAEA71" w:rsidR="00045612" w:rsidRDefault="00045612" w:rsidP="0004561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Mitchell Robert Benjamin</w:t>
                              </w:r>
                            </w:p>
                            <w:p w14:paraId="5EC0CA4A" w14:textId="72A66233" w:rsidR="00045612" w:rsidRDefault="00045612" w:rsidP="0004561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N11099887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203B8" w14:textId="51401A49" w:rsidR="00045612" w:rsidRDefault="00045612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CAB230 Assignment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74AA5" id="Group 201" o:spid="_x0000_s1026" style="position:absolute;margin-left:363.7pt;margin-top:0;width:158.05pt;height:840pt;z-index:-251654144;mso-wrap-distance-left:18pt;mso-wrap-distance-right:18pt;mso-position-horizontal-relative:margin;mso-position-vertical:top;mso-position-vertical-relative:page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6D3506CB" w14:textId="35BAEA71" w:rsidR="00045612" w:rsidRDefault="00045612" w:rsidP="00045612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Mitchell Robert Benjamin</w:t>
                        </w:r>
                      </w:p>
                      <w:p w14:paraId="5EC0CA4A" w14:textId="72A66233" w:rsidR="00045612" w:rsidRDefault="00045612" w:rsidP="00045612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N11099887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458203B8" w14:textId="51401A49" w:rsidR="00045612" w:rsidRDefault="00045612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CAB230 Assignment one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084AE4">
        <w:t>CAB230 Assignment one</w:t>
      </w:r>
      <w:r w:rsidR="00084AE4">
        <w:softHyphen/>
      </w:r>
      <w:r w:rsidR="00084AE4">
        <w:softHyphen/>
      </w:r>
    </w:p>
    <w:p w14:paraId="5D049275" w14:textId="13738885" w:rsidR="00D30FC1" w:rsidRDefault="00D30FC1" w:rsidP="00D30FC1"/>
    <w:p w14:paraId="52490D03" w14:textId="59C9BC0B" w:rsidR="00D30FC1" w:rsidRPr="00D30FC1" w:rsidRDefault="00D30FC1" w:rsidP="00D30FC1">
      <w:r>
        <w:t>VolcanoNerd.com</w:t>
      </w:r>
    </w:p>
    <w:p w14:paraId="0EC6B4FD" w14:textId="77777777" w:rsidR="00045612" w:rsidRDefault="0004561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15811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2F0912" w14:textId="3D84167B" w:rsidR="00045612" w:rsidRDefault="00045612">
          <w:pPr>
            <w:pStyle w:val="TOCHeading"/>
          </w:pPr>
          <w:r>
            <w:t>Contents</w:t>
          </w:r>
        </w:p>
        <w:p w14:paraId="0A73655E" w14:textId="7587558F" w:rsidR="00D30FC1" w:rsidRDefault="008F1A2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6191" w:history="1">
            <w:r w:rsidR="00D30FC1" w:rsidRPr="002D4E0B">
              <w:rPr>
                <w:rStyle w:val="Hyperlink"/>
                <w:noProof/>
              </w:rPr>
              <w:t>Introduction</w:t>
            </w:r>
            <w:r w:rsidR="00D30FC1">
              <w:rPr>
                <w:noProof/>
                <w:webHidden/>
              </w:rPr>
              <w:tab/>
            </w:r>
            <w:r w:rsidR="00D30FC1">
              <w:rPr>
                <w:noProof/>
                <w:webHidden/>
              </w:rPr>
              <w:fldChar w:fldCharType="begin"/>
            </w:r>
            <w:r w:rsidR="00D30FC1">
              <w:rPr>
                <w:noProof/>
                <w:webHidden/>
              </w:rPr>
              <w:instrText xml:space="preserve"> PAGEREF _Toc102596191 \h </w:instrText>
            </w:r>
            <w:r w:rsidR="00D30FC1">
              <w:rPr>
                <w:noProof/>
                <w:webHidden/>
              </w:rPr>
            </w:r>
            <w:r w:rsidR="00D30FC1">
              <w:rPr>
                <w:noProof/>
                <w:webHidden/>
              </w:rPr>
              <w:fldChar w:fldCharType="separate"/>
            </w:r>
            <w:r w:rsidR="00D30FC1">
              <w:rPr>
                <w:noProof/>
                <w:webHidden/>
              </w:rPr>
              <w:t>3</w:t>
            </w:r>
            <w:r w:rsidR="00D30FC1">
              <w:rPr>
                <w:noProof/>
                <w:webHidden/>
              </w:rPr>
              <w:fldChar w:fldCharType="end"/>
            </w:r>
          </w:hyperlink>
        </w:p>
        <w:p w14:paraId="08047FB9" w14:textId="4E2B2FDF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192" w:history="1">
            <w:r w:rsidRPr="002D4E0B">
              <w:rPr>
                <w:rStyle w:val="Hyperlink"/>
                <w:noProof/>
                <w:lang w:val="en-US"/>
              </w:rPr>
              <w:t>Purpose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9501" w14:textId="7FD00B31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193" w:history="1">
            <w:r w:rsidRPr="002D4E0B">
              <w:rPr>
                <w:rStyle w:val="Hyperlink"/>
                <w:noProof/>
                <w:lang w:val="en-US"/>
              </w:rPr>
              <w:t>Completeness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1510" w14:textId="2E579A74" w:rsidR="00D30FC1" w:rsidRDefault="00D30F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96194" w:history="1">
            <w:r w:rsidRPr="002D4E0B">
              <w:rPr>
                <w:rStyle w:val="Hyperlink"/>
                <w:noProof/>
                <w:lang w:val="en-US"/>
              </w:rPr>
              <w:t>Use of End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EE83" w14:textId="422EBBB5" w:rsidR="00D30FC1" w:rsidRDefault="00D30F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96195" w:history="1">
            <w:r w:rsidRPr="002D4E0B">
              <w:rPr>
                <w:rStyle w:val="Hyperlink"/>
                <w:noProof/>
                <w:lang w:val="en-US"/>
              </w:rPr>
              <w:t>/countries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006A" w14:textId="516B2631" w:rsidR="00D30FC1" w:rsidRDefault="00D30F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96196" w:history="1">
            <w:r w:rsidRPr="002D4E0B">
              <w:rPr>
                <w:rStyle w:val="Hyperlink"/>
                <w:noProof/>
                <w:lang w:val="en-US"/>
              </w:rPr>
              <w:t>/volcanoes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C0D8" w14:textId="18D57A79" w:rsidR="00D30FC1" w:rsidRDefault="00D30F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96197" w:history="1">
            <w:r w:rsidRPr="002D4E0B">
              <w:rPr>
                <w:rStyle w:val="Hyperlink"/>
                <w:noProof/>
                <w:lang w:val="en-US"/>
              </w:rPr>
              <w:t>/volcano/{id}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EC3E" w14:textId="504E6A21" w:rsidR="00D30FC1" w:rsidRDefault="00D30F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96198" w:history="1">
            <w:r w:rsidRPr="002D4E0B">
              <w:rPr>
                <w:rStyle w:val="Hyperlink"/>
                <w:noProof/>
                <w:lang w:val="en-US"/>
              </w:rPr>
              <w:t>/user/register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F532" w14:textId="18E95F0C" w:rsidR="00D30FC1" w:rsidRDefault="00D30F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96199" w:history="1">
            <w:r w:rsidRPr="002D4E0B">
              <w:rPr>
                <w:rStyle w:val="Hyperlink"/>
                <w:noProof/>
                <w:lang w:val="en-US"/>
              </w:rPr>
              <w:t>/user/login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3D94" w14:textId="28A15076" w:rsidR="00D30FC1" w:rsidRDefault="00D30F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96200" w:history="1">
            <w:r w:rsidRPr="002D4E0B">
              <w:rPr>
                <w:rStyle w:val="Hyperlink"/>
                <w:noProof/>
                <w:lang w:val="en-US"/>
              </w:rPr>
              <w:t>Modules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3C5F" w14:textId="3F7FA272" w:rsidR="00D30FC1" w:rsidRDefault="00D30F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96201" w:history="1">
            <w:r w:rsidRPr="002D4E0B">
              <w:rPr>
                <w:rStyle w:val="Hyperlink"/>
                <w:noProof/>
                <w:lang w:val="en-US"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C7AD" w14:textId="1D7B3DE8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202" w:history="1">
            <w:r w:rsidRPr="002D4E0B">
              <w:rPr>
                <w:rStyle w:val="Hyperlink"/>
                <w:noProof/>
                <w:lang w:val="en-US"/>
              </w:rPr>
              <w:t>Navigation and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1668" w14:textId="2CF91DF1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203" w:history="1">
            <w:r w:rsidRPr="002D4E0B">
              <w:rPr>
                <w:rStyle w:val="Hyperlink"/>
                <w:noProof/>
                <w:lang w:val="en-US"/>
              </w:rPr>
              <w:t>Usability and Quality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7677" w14:textId="24D98BB7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204" w:history="1">
            <w:r w:rsidRPr="002D4E0B">
              <w:rPr>
                <w:rStyle w:val="Hyperlink"/>
                <w:noProof/>
                <w:lang w:val="en-US"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6F2D" w14:textId="02F9A536" w:rsidR="00D30FC1" w:rsidRDefault="00D30F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96205" w:history="1">
            <w:r w:rsidRPr="002D4E0B">
              <w:rPr>
                <w:rStyle w:val="Hyperlink"/>
                <w:noProof/>
                <w:lang w:val="en-US"/>
              </w:rPr>
              <w:t>Technical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D0D0" w14:textId="266E7F7A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206" w:history="1">
            <w:r w:rsidRPr="002D4E0B">
              <w:rPr>
                <w:rStyle w:val="Hyperlink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8FA2" w14:textId="7249EEAB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207" w:history="1">
            <w:r w:rsidRPr="002D4E0B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19EA" w14:textId="55DA0D60" w:rsidR="00D30FC1" w:rsidRDefault="00D30F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96208" w:history="1">
            <w:r w:rsidRPr="002D4E0B">
              <w:rPr>
                <w:rStyle w:val="Hyperlink"/>
                <w:noProof/>
              </w:rPr>
              <w:t>Difficulties / Exclusions / unresolved &amp; persistent errors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D43D" w14:textId="03902467" w:rsidR="00D30FC1" w:rsidRDefault="00D30F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96209" w:history="1">
            <w:r w:rsidRPr="002D4E0B">
              <w:rPr>
                <w:rStyle w:val="Hyperlink"/>
                <w:noProof/>
                <w:lang w:val="en-US"/>
              </w:rPr>
              <w:t>Extensions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04C5" w14:textId="5374CD3E" w:rsidR="00D30FC1" w:rsidRDefault="00D30F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96210" w:history="1">
            <w:r w:rsidRPr="002D4E0B">
              <w:rPr>
                <w:rStyle w:val="Hyperlink"/>
                <w:noProof/>
                <w:lang w:val="en-US"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E6E4" w14:textId="58ECB688" w:rsidR="00D30FC1" w:rsidRDefault="00D30F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96211" w:history="1">
            <w:r w:rsidRPr="002D4E0B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EE02" w14:textId="0C666CD5" w:rsidR="00045612" w:rsidRDefault="008F1A2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75447D6" w14:textId="4A8759A5" w:rsidR="00045612" w:rsidRDefault="0004561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01C8DF2" w14:textId="376180BE" w:rsidR="00045612" w:rsidRDefault="00045612" w:rsidP="00B45694">
      <w:pPr>
        <w:pStyle w:val="Heading1"/>
      </w:pPr>
      <w:bookmarkStart w:id="0" w:name="_Toc102596191"/>
      <w:r>
        <w:lastRenderedPageBreak/>
        <w:t>Introduction</w:t>
      </w:r>
      <w:bookmarkEnd w:id="0"/>
    </w:p>
    <w:p w14:paraId="1A700F9D" w14:textId="3294CBD2" w:rsidR="00045612" w:rsidRDefault="00045612" w:rsidP="00045612">
      <w:pPr>
        <w:pStyle w:val="Heading2"/>
        <w:rPr>
          <w:lang w:val="en-US"/>
        </w:rPr>
      </w:pPr>
      <w:bookmarkStart w:id="1" w:name="_Toc68899926"/>
      <w:bookmarkStart w:id="2" w:name="_Toc102596192"/>
      <w:r>
        <w:rPr>
          <w:lang w:val="en-US"/>
        </w:rPr>
        <w:t>Purpose &amp; description</w:t>
      </w:r>
      <w:bookmarkEnd w:id="1"/>
      <w:bookmarkEnd w:id="2"/>
      <w:r>
        <w:rPr>
          <w:lang w:val="en-US"/>
        </w:rPr>
        <w:t xml:space="preserve"> </w:t>
      </w:r>
    </w:p>
    <w:p w14:paraId="115C061E" w14:textId="76FE77C9" w:rsidR="00B45694" w:rsidRDefault="00B45694" w:rsidP="00B45694">
      <w:pPr>
        <w:rPr>
          <w:lang w:val="en-US"/>
        </w:rPr>
      </w:pPr>
      <w:r>
        <w:rPr>
          <w:lang w:val="en-US"/>
        </w:rPr>
        <w:t>VolcanoNerd.com is a website designed to simplify accessing volcanic data for people who love volcanoes! You can search by country as well as population radius.</w:t>
      </w:r>
    </w:p>
    <w:p w14:paraId="1B464BB1" w14:textId="25CEF032" w:rsidR="00B45694" w:rsidRDefault="00B45694" w:rsidP="00B45694">
      <w:pPr>
        <w:rPr>
          <w:lang w:val="en-US"/>
        </w:rPr>
      </w:pPr>
      <w:r>
        <w:rPr>
          <w:lang w:val="en-US"/>
        </w:rPr>
        <w:t>In my implementation of this assignment, I focused on design using the MUI framework to work with material design in react, using coolors.co for assistance with color selection.</w:t>
      </w:r>
    </w:p>
    <w:p w14:paraId="0EE182E9" w14:textId="11C8B4CA" w:rsidR="00B45694" w:rsidRDefault="00B45694" w:rsidP="00B45694">
      <w:pPr>
        <w:rPr>
          <w:lang w:val="en-US"/>
        </w:rPr>
      </w:pPr>
      <w:r>
        <w:rPr>
          <w:lang w:val="en-US"/>
        </w:rPr>
        <w:t xml:space="preserve">For my CSS I elected to make use of CSS modules </w:t>
      </w:r>
      <w:r w:rsidR="008F1A28">
        <w:rPr>
          <w:lang w:val="en-US"/>
        </w:rPr>
        <w:t>to make styles easier to deal with.</w:t>
      </w:r>
    </w:p>
    <w:p w14:paraId="5BCC6506" w14:textId="2DFA8341" w:rsidR="008F1A28" w:rsidRDefault="008F1A28" w:rsidP="00B456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845587" wp14:editId="17171ABE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2DD9" w14:textId="1720362C" w:rsidR="008F1A28" w:rsidRDefault="008F1A28" w:rsidP="00B456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EF7F14" wp14:editId="27BEC8EB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0436" w14:textId="77777777" w:rsidR="008F1A28" w:rsidRDefault="008F1A28">
      <w:pPr>
        <w:rPr>
          <w:lang w:val="en-US"/>
        </w:rPr>
      </w:pPr>
      <w:r>
        <w:rPr>
          <w:lang w:val="en-US"/>
        </w:rPr>
        <w:br w:type="page"/>
      </w:r>
    </w:p>
    <w:p w14:paraId="59687368" w14:textId="77777777" w:rsidR="008F1A28" w:rsidRPr="00B45694" w:rsidRDefault="008F1A28" w:rsidP="00B45694">
      <w:pPr>
        <w:rPr>
          <w:lang w:val="en-US"/>
        </w:rPr>
      </w:pPr>
    </w:p>
    <w:p w14:paraId="16783E67" w14:textId="77777777" w:rsidR="00045612" w:rsidRDefault="00045612" w:rsidP="00045612">
      <w:pPr>
        <w:pStyle w:val="Heading2"/>
        <w:rPr>
          <w:lang w:val="en-US"/>
        </w:rPr>
      </w:pPr>
      <w:bookmarkStart w:id="3" w:name="_Toc68899927"/>
      <w:bookmarkStart w:id="4" w:name="_Toc102596193"/>
      <w:r>
        <w:rPr>
          <w:lang w:val="en-US"/>
        </w:rPr>
        <w:t>Completeness and Limitations</w:t>
      </w:r>
      <w:bookmarkEnd w:id="3"/>
      <w:bookmarkEnd w:id="4"/>
      <w:r>
        <w:rPr>
          <w:lang w:val="en-US"/>
        </w:rPr>
        <w:t xml:space="preserve"> </w:t>
      </w:r>
    </w:p>
    <w:p w14:paraId="49D37DE6" w14:textId="1DFEB243" w:rsidR="00045612" w:rsidRDefault="00045612" w:rsidP="00045612"/>
    <w:p w14:paraId="63EFA5D9" w14:textId="7ED9BC43" w:rsidR="00045612" w:rsidRDefault="00045612" w:rsidP="00555492">
      <w:pPr>
        <w:pStyle w:val="Heading1"/>
        <w:rPr>
          <w:lang w:val="en-US"/>
        </w:rPr>
      </w:pPr>
      <w:bookmarkStart w:id="5" w:name="_Toc68899928"/>
      <w:bookmarkStart w:id="6" w:name="_Toc102596194"/>
      <w:r>
        <w:rPr>
          <w:lang w:val="en-US"/>
        </w:rPr>
        <w:t>Use of End Points</w:t>
      </w:r>
      <w:bookmarkEnd w:id="5"/>
      <w:bookmarkEnd w:id="6"/>
    </w:p>
    <w:p w14:paraId="1780130B" w14:textId="794FD497" w:rsidR="00045612" w:rsidRDefault="00045612" w:rsidP="00045612">
      <w:pPr>
        <w:pStyle w:val="Heading3"/>
        <w:rPr>
          <w:lang w:val="en-US"/>
        </w:rPr>
      </w:pPr>
      <w:bookmarkStart w:id="7" w:name="_Toc68899929"/>
      <w:bookmarkStart w:id="8" w:name="_Toc102596195"/>
      <w:r>
        <w:rPr>
          <w:lang w:val="en-US"/>
        </w:rPr>
        <w:t>/</w:t>
      </w:r>
      <w:bookmarkEnd w:id="7"/>
      <w:proofErr w:type="gramStart"/>
      <w:r>
        <w:rPr>
          <w:lang w:val="en-US"/>
        </w:rPr>
        <w:t>countries</w:t>
      </w:r>
      <w:bookmarkEnd w:id="8"/>
      <w:proofErr w:type="gramEnd"/>
    </w:p>
    <w:p w14:paraId="3F43C072" w14:textId="069B96E7" w:rsidR="00045612" w:rsidRDefault="00045612" w:rsidP="00045612">
      <w:pPr>
        <w:pStyle w:val="Heading3"/>
        <w:rPr>
          <w:lang w:val="en-US"/>
        </w:rPr>
      </w:pPr>
      <w:bookmarkStart w:id="9" w:name="_Toc68899930"/>
      <w:bookmarkStart w:id="10" w:name="_Toc102596196"/>
      <w:r>
        <w:rPr>
          <w:lang w:val="en-US"/>
        </w:rPr>
        <w:t>/</w:t>
      </w:r>
      <w:bookmarkEnd w:id="9"/>
      <w:proofErr w:type="gramStart"/>
      <w:r>
        <w:rPr>
          <w:lang w:val="en-US"/>
        </w:rPr>
        <w:t>volcanoes</w:t>
      </w:r>
      <w:bookmarkEnd w:id="10"/>
      <w:proofErr w:type="gramEnd"/>
    </w:p>
    <w:p w14:paraId="561D50E6" w14:textId="19F8D1A5" w:rsidR="00045612" w:rsidRDefault="00045612" w:rsidP="00045612">
      <w:pPr>
        <w:pStyle w:val="Heading3"/>
        <w:rPr>
          <w:lang w:val="en-US"/>
        </w:rPr>
      </w:pPr>
      <w:bookmarkStart w:id="11" w:name="_Toc68899931"/>
      <w:bookmarkStart w:id="12" w:name="_Toc102596197"/>
      <w:r>
        <w:rPr>
          <w:lang w:val="en-US"/>
        </w:rPr>
        <w:t>/volcano/{id}</w:t>
      </w:r>
      <w:bookmarkEnd w:id="11"/>
      <w:bookmarkEnd w:id="12"/>
    </w:p>
    <w:p w14:paraId="732108F4" w14:textId="798F637B" w:rsidR="00045612" w:rsidRDefault="00045612" w:rsidP="00045612">
      <w:pPr>
        <w:pStyle w:val="Heading3"/>
        <w:rPr>
          <w:lang w:val="en-US"/>
        </w:rPr>
      </w:pPr>
      <w:bookmarkStart w:id="13" w:name="_Toc68899932"/>
      <w:bookmarkStart w:id="14" w:name="_Toc102596198"/>
      <w:r>
        <w:rPr>
          <w:lang w:val="en-US"/>
        </w:rPr>
        <w:t>/user/register</w:t>
      </w:r>
      <w:bookmarkEnd w:id="13"/>
      <w:bookmarkEnd w:id="14"/>
    </w:p>
    <w:p w14:paraId="55617911" w14:textId="32A78F7A" w:rsidR="00045612" w:rsidRDefault="00045612" w:rsidP="00045612">
      <w:pPr>
        <w:pStyle w:val="Heading3"/>
        <w:rPr>
          <w:lang w:val="en-US"/>
        </w:rPr>
      </w:pPr>
      <w:bookmarkStart w:id="15" w:name="_Toc68899933"/>
      <w:bookmarkStart w:id="16" w:name="_Toc102596199"/>
      <w:r>
        <w:rPr>
          <w:lang w:val="en-US"/>
        </w:rPr>
        <w:t>/user/login</w:t>
      </w:r>
      <w:bookmarkEnd w:id="15"/>
      <w:bookmarkEnd w:id="16"/>
    </w:p>
    <w:p w14:paraId="6137FE87" w14:textId="3C2C7EA0" w:rsidR="00045612" w:rsidRDefault="00045612" w:rsidP="00045612">
      <w:pPr>
        <w:rPr>
          <w:lang w:val="en-US"/>
        </w:rPr>
      </w:pPr>
    </w:p>
    <w:p w14:paraId="2C1A22BB" w14:textId="494096BB" w:rsidR="00045612" w:rsidRDefault="00045612" w:rsidP="00555492">
      <w:pPr>
        <w:pStyle w:val="Heading1"/>
        <w:rPr>
          <w:lang w:val="en-US"/>
        </w:rPr>
      </w:pPr>
      <w:bookmarkStart w:id="17" w:name="_Toc68899934"/>
      <w:bookmarkStart w:id="18" w:name="_Toc102596200"/>
      <w:r>
        <w:rPr>
          <w:lang w:val="en-US"/>
        </w:rPr>
        <w:t>Modules Used</w:t>
      </w:r>
      <w:bookmarkEnd w:id="17"/>
      <w:bookmarkEnd w:id="18"/>
      <w:r>
        <w:rPr>
          <w:lang w:val="en-US"/>
        </w:rPr>
        <w:t xml:space="preserve"> </w:t>
      </w:r>
    </w:p>
    <w:p w14:paraId="69C550B4" w14:textId="7A839E54" w:rsidR="00555492" w:rsidRDefault="00555492" w:rsidP="00555492">
      <w:pPr>
        <w:pStyle w:val="Heading1"/>
        <w:rPr>
          <w:lang w:val="en-US"/>
        </w:rPr>
      </w:pPr>
      <w:bookmarkStart w:id="19" w:name="_Toc68899938"/>
      <w:bookmarkStart w:id="20" w:name="_Toc102596201"/>
      <w:r>
        <w:rPr>
          <w:lang w:val="en-US"/>
        </w:rPr>
        <w:t>Application Design</w:t>
      </w:r>
      <w:bookmarkEnd w:id="19"/>
      <w:bookmarkEnd w:id="20"/>
    </w:p>
    <w:p w14:paraId="265DFB85" w14:textId="77777777" w:rsidR="00555492" w:rsidRPr="00555492" w:rsidRDefault="00555492" w:rsidP="00555492">
      <w:pPr>
        <w:rPr>
          <w:lang w:val="en-US"/>
        </w:rPr>
      </w:pPr>
    </w:p>
    <w:p w14:paraId="51B609BE" w14:textId="600AFC89" w:rsidR="00555492" w:rsidRDefault="00555492" w:rsidP="00555492">
      <w:pPr>
        <w:pStyle w:val="Heading2"/>
        <w:rPr>
          <w:lang w:val="en-US"/>
        </w:rPr>
      </w:pPr>
      <w:bookmarkStart w:id="21" w:name="_Toc68899939"/>
      <w:bookmarkStart w:id="22" w:name="_Toc102596202"/>
      <w:r>
        <w:rPr>
          <w:lang w:val="en-US"/>
        </w:rPr>
        <w:t>Navigation and Layout</w:t>
      </w:r>
      <w:bookmarkEnd w:id="21"/>
      <w:bookmarkEnd w:id="22"/>
      <w:r>
        <w:rPr>
          <w:lang w:val="en-US"/>
        </w:rPr>
        <w:t xml:space="preserve"> </w:t>
      </w:r>
    </w:p>
    <w:p w14:paraId="2086F867" w14:textId="74F438B8" w:rsidR="00555492" w:rsidRDefault="00555492" w:rsidP="00555492">
      <w:pPr>
        <w:rPr>
          <w:lang w:val="en-US"/>
        </w:rPr>
      </w:pPr>
    </w:p>
    <w:p w14:paraId="37455967" w14:textId="7E86F2A8" w:rsidR="00555492" w:rsidRDefault="00555492" w:rsidP="00555492">
      <w:pPr>
        <w:pStyle w:val="Heading2"/>
        <w:rPr>
          <w:lang w:val="en-US"/>
        </w:rPr>
      </w:pPr>
      <w:bookmarkStart w:id="23" w:name="_Toc68899940"/>
      <w:bookmarkStart w:id="24" w:name="_Toc102596203"/>
      <w:r>
        <w:rPr>
          <w:lang w:val="en-US"/>
        </w:rPr>
        <w:t>Usability and Quality of Design</w:t>
      </w:r>
      <w:bookmarkEnd w:id="23"/>
      <w:bookmarkEnd w:id="24"/>
    </w:p>
    <w:p w14:paraId="1A1812F7" w14:textId="289C51FE" w:rsidR="00555492" w:rsidRDefault="00555492" w:rsidP="00555492">
      <w:pPr>
        <w:rPr>
          <w:lang w:val="en-US"/>
        </w:rPr>
      </w:pPr>
    </w:p>
    <w:p w14:paraId="5830D89D" w14:textId="4DE36018" w:rsidR="00555492" w:rsidRPr="00555492" w:rsidRDefault="00555492" w:rsidP="00555492">
      <w:pPr>
        <w:pStyle w:val="Heading2"/>
        <w:rPr>
          <w:lang w:val="en-US"/>
        </w:rPr>
      </w:pPr>
      <w:bookmarkStart w:id="25" w:name="_Toc68899941"/>
      <w:bookmarkStart w:id="26" w:name="_Toc102596204"/>
      <w:r>
        <w:rPr>
          <w:lang w:val="en-US"/>
        </w:rPr>
        <w:t>Accessibility</w:t>
      </w:r>
      <w:bookmarkEnd w:id="25"/>
      <w:bookmarkEnd w:id="26"/>
    </w:p>
    <w:p w14:paraId="4266DA83" w14:textId="77777777" w:rsidR="00555492" w:rsidRDefault="00555492" w:rsidP="00555492">
      <w:pPr>
        <w:pStyle w:val="Heading1"/>
        <w:rPr>
          <w:lang w:val="en-US"/>
        </w:rPr>
      </w:pPr>
      <w:bookmarkStart w:id="27" w:name="_Toc68899942"/>
      <w:bookmarkStart w:id="28" w:name="_Toc102596205"/>
      <w:r>
        <w:rPr>
          <w:lang w:val="en-US"/>
        </w:rPr>
        <w:t>Technical Description</w:t>
      </w:r>
      <w:bookmarkEnd w:id="27"/>
      <w:bookmarkEnd w:id="28"/>
      <w:r>
        <w:rPr>
          <w:lang w:val="en-US"/>
        </w:rPr>
        <w:t xml:space="preserve"> </w:t>
      </w:r>
    </w:p>
    <w:p w14:paraId="14400A99" w14:textId="77777777" w:rsidR="00555492" w:rsidRDefault="00555492" w:rsidP="00555492">
      <w:pPr>
        <w:pStyle w:val="Heading2"/>
        <w:rPr>
          <w:lang w:val="en-US"/>
        </w:rPr>
      </w:pPr>
      <w:bookmarkStart w:id="29" w:name="_Toc68899943"/>
      <w:bookmarkStart w:id="30" w:name="_Toc102596206"/>
      <w:r>
        <w:rPr>
          <w:lang w:val="en-US"/>
        </w:rPr>
        <w:t>Architecture</w:t>
      </w:r>
      <w:bookmarkEnd w:id="29"/>
      <w:bookmarkEnd w:id="30"/>
      <w:r>
        <w:rPr>
          <w:lang w:val="en-US"/>
        </w:rPr>
        <w:t xml:space="preserve"> </w:t>
      </w:r>
      <w:bookmarkStart w:id="31" w:name="_Toc68899944"/>
    </w:p>
    <w:p w14:paraId="152978CA" w14:textId="4DF6E871" w:rsidR="00555492" w:rsidRDefault="00555492" w:rsidP="00555492">
      <w:pPr>
        <w:pStyle w:val="Heading2"/>
        <w:rPr>
          <w:lang w:val="en-US"/>
        </w:rPr>
      </w:pPr>
      <w:bookmarkStart w:id="32" w:name="_Toc102596207"/>
      <w:r>
        <w:rPr>
          <w:lang w:val="en-US"/>
        </w:rPr>
        <w:t>Test plan</w:t>
      </w:r>
      <w:bookmarkEnd w:id="31"/>
      <w:bookmarkEnd w:id="32"/>
      <w:r>
        <w:rPr>
          <w:lang w:val="en-US"/>
        </w:rPr>
        <w:t xml:space="preserve"> </w:t>
      </w:r>
    </w:p>
    <w:p w14:paraId="4ABF31BD" w14:textId="7B2F9C38" w:rsidR="00555492" w:rsidRPr="00555492" w:rsidRDefault="00555492" w:rsidP="00555492">
      <w:pPr>
        <w:pStyle w:val="Heading2"/>
      </w:pPr>
      <w:bookmarkStart w:id="33" w:name="_Toc68899945"/>
      <w:bookmarkStart w:id="34" w:name="_Toc102596208"/>
      <w:r w:rsidRPr="00555492">
        <w:rPr>
          <w:rStyle w:val="Heading3Char"/>
          <w:color w:val="2F5496" w:themeColor="accent1" w:themeShade="BF"/>
          <w:sz w:val="26"/>
          <w:szCs w:val="26"/>
        </w:rPr>
        <w:t>Difficulties / Exclusions / unresolved &amp; persistent errors</w:t>
      </w:r>
      <w:bookmarkEnd w:id="33"/>
      <w:r w:rsidRPr="00555492">
        <w:rPr>
          <w:rStyle w:val="Heading3Char"/>
          <w:color w:val="2F5496" w:themeColor="accent1" w:themeShade="BF"/>
          <w:sz w:val="26"/>
          <w:szCs w:val="26"/>
        </w:rPr>
        <w:t xml:space="preserve"> </w:t>
      </w:r>
      <w:r w:rsidRPr="00555492">
        <w:t>/</w:t>
      </w:r>
      <w:bookmarkEnd w:id="34"/>
      <w:r w:rsidRPr="00555492">
        <w:t xml:space="preserve"> </w:t>
      </w:r>
    </w:p>
    <w:p w14:paraId="50426D4E" w14:textId="77777777" w:rsidR="00555492" w:rsidRDefault="00555492" w:rsidP="00555492">
      <w:pPr>
        <w:pStyle w:val="Heading1"/>
        <w:rPr>
          <w:lang w:val="en-US"/>
        </w:rPr>
      </w:pPr>
      <w:bookmarkStart w:id="35" w:name="_Toc68899946"/>
      <w:bookmarkStart w:id="36" w:name="_Toc102596209"/>
      <w:r>
        <w:rPr>
          <w:lang w:val="en-US"/>
        </w:rPr>
        <w:t>Extensions (Optional)</w:t>
      </w:r>
      <w:bookmarkEnd w:id="35"/>
      <w:bookmarkEnd w:id="36"/>
      <w:r>
        <w:rPr>
          <w:lang w:val="en-US"/>
        </w:rPr>
        <w:t xml:space="preserve"> </w:t>
      </w:r>
    </w:p>
    <w:p w14:paraId="6C891CD5" w14:textId="77777777" w:rsidR="00555492" w:rsidRPr="00555492" w:rsidRDefault="00555492" w:rsidP="00555492">
      <w:pPr>
        <w:rPr>
          <w:lang w:val="en-US"/>
        </w:rPr>
      </w:pPr>
    </w:p>
    <w:p w14:paraId="475EC329" w14:textId="77777777" w:rsidR="00555492" w:rsidRDefault="00555492" w:rsidP="00555492">
      <w:pPr>
        <w:pStyle w:val="Heading1"/>
        <w:rPr>
          <w:lang w:val="en-US"/>
        </w:rPr>
      </w:pPr>
      <w:bookmarkStart w:id="37" w:name="_Toc68899947"/>
      <w:bookmarkStart w:id="38" w:name="_Toc102596210"/>
      <w:r>
        <w:rPr>
          <w:lang w:val="en-US"/>
        </w:rPr>
        <w:t>User guide</w:t>
      </w:r>
      <w:bookmarkEnd w:id="37"/>
      <w:bookmarkEnd w:id="38"/>
      <w:r>
        <w:rPr>
          <w:lang w:val="en-US"/>
        </w:rPr>
        <w:t xml:space="preserve">  </w:t>
      </w:r>
    </w:p>
    <w:p w14:paraId="516CAA2A" w14:textId="77777777" w:rsidR="00555492" w:rsidRDefault="00555492" w:rsidP="00555492">
      <w:pPr>
        <w:pStyle w:val="Heading1"/>
        <w:rPr>
          <w:lang w:val="en-US"/>
        </w:rPr>
      </w:pPr>
      <w:bookmarkStart w:id="39" w:name="_Toc68899948"/>
      <w:bookmarkStart w:id="40" w:name="_Toc102596211"/>
      <w:r>
        <w:rPr>
          <w:lang w:val="en-US"/>
        </w:rPr>
        <w:t>References</w:t>
      </w:r>
      <w:bookmarkEnd w:id="39"/>
      <w:bookmarkEnd w:id="40"/>
      <w:r>
        <w:rPr>
          <w:lang w:val="en-US"/>
        </w:rPr>
        <w:t xml:space="preserve"> </w:t>
      </w:r>
    </w:p>
    <w:p w14:paraId="4F097AB2" w14:textId="730B920E" w:rsidR="00045612" w:rsidRPr="00045612" w:rsidRDefault="00045612" w:rsidP="00555492">
      <w:pPr>
        <w:pStyle w:val="Heading1"/>
      </w:pPr>
    </w:p>
    <w:sectPr w:rsidR="00045612" w:rsidRPr="0004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5"/>
    <w:rsid w:val="00045612"/>
    <w:rsid w:val="00084AE4"/>
    <w:rsid w:val="00370F73"/>
    <w:rsid w:val="00555492"/>
    <w:rsid w:val="008F1A28"/>
    <w:rsid w:val="009F1725"/>
    <w:rsid w:val="00B042C9"/>
    <w:rsid w:val="00B45694"/>
    <w:rsid w:val="00C52F1E"/>
    <w:rsid w:val="00D3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3477"/>
  <w15:chartTrackingRefBased/>
  <w15:docId w15:val="{4B18F372-11A1-42F1-8DDD-6377BAB6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12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456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561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561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5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30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0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Benjamin</dc:creator>
  <cp:keywords/>
  <dc:description/>
  <cp:lastModifiedBy>Mitchell Benjamin</cp:lastModifiedBy>
  <cp:revision>3</cp:revision>
  <dcterms:created xsi:type="dcterms:W3CDTF">2022-05-04T12:09:00Z</dcterms:created>
  <dcterms:modified xsi:type="dcterms:W3CDTF">2022-05-04T13:00:00Z</dcterms:modified>
</cp:coreProperties>
</file>