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DE" w:rsidRPr="009A65DE" w:rsidRDefault="009A65DE" w:rsidP="009A65DE">
      <w:pPr>
        <w:pStyle w:val="Textbody"/>
        <w:jc w:val="center"/>
        <w:rPr>
          <w:rFonts w:cs="Times New Roman"/>
        </w:rPr>
      </w:pPr>
      <w:r w:rsidRPr="009A65DE">
        <w:rPr>
          <w:rFonts w:cs="Times New Roman"/>
        </w:rPr>
        <w:t>Министерство Образования и Науки РФ</w:t>
      </w:r>
    </w:p>
    <w:p w:rsidR="009A65DE" w:rsidRPr="009A65DE" w:rsidRDefault="009A65DE" w:rsidP="009A65DE">
      <w:pPr>
        <w:pStyle w:val="Textbody"/>
        <w:jc w:val="center"/>
        <w:rPr>
          <w:rFonts w:cs="Times New Roman"/>
        </w:rPr>
      </w:pPr>
      <w:r w:rsidRPr="009A65DE">
        <w:rPr>
          <w:rFonts w:cs="Times New Roman"/>
        </w:rPr>
        <w:t>Новосибирский Государственный Технический Университет</w:t>
      </w:r>
    </w:p>
    <w:p w:rsidR="009A65DE" w:rsidRPr="009A65DE" w:rsidRDefault="009A65DE" w:rsidP="009A65DE">
      <w:pPr>
        <w:pStyle w:val="Textbody"/>
        <w:jc w:val="center"/>
        <w:rPr>
          <w:rFonts w:cs="Times New Roman"/>
        </w:rPr>
      </w:pPr>
      <w:r w:rsidRPr="009A65DE">
        <w:rPr>
          <w:rFonts w:cs="Times New Roman"/>
        </w:rPr>
        <w:t>Кафедра ТПИ</w:t>
      </w: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pStyle w:val="Textbody"/>
        <w:jc w:val="center"/>
        <w:rPr>
          <w:rFonts w:cs="Times New Roman"/>
          <w:b/>
        </w:rPr>
      </w:pPr>
      <w:r w:rsidRPr="009A65DE">
        <w:rPr>
          <w:rFonts w:cs="Times New Roman"/>
          <w:b/>
        </w:rPr>
        <w:t>Лабораторная работа №1</w:t>
      </w:r>
    </w:p>
    <w:p w:rsidR="009A65DE" w:rsidRPr="009A65DE" w:rsidRDefault="009A65DE" w:rsidP="009A65DE">
      <w:pPr>
        <w:pStyle w:val="Textbody"/>
        <w:jc w:val="center"/>
        <w:rPr>
          <w:rFonts w:cs="Times New Roman"/>
        </w:rPr>
      </w:pPr>
      <w:r w:rsidRPr="009A65DE">
        <w:rPr>
          <w:rFonts w:cs="Times New Roman"/>
        </w:rPr>
        <w:t>по дисциплине «Низкоуровневое программирование»</w:t>
      </w: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sz w:val="24"/>
          <w:szCs w:val="24"/>
        </w:rPr>
        <w:t>Факультет:</w:t>
      </w:r>
      <w:r w:rsidRPr="009A65DE">
        <w:rPr>
          <w:rFonts w:ascii="Times New Roman" w:hAnsi="Times New Roman" w:cs="Times New Roman"/>
          <w:sz w:val="24"/>
          <w:szCs w:val="24"/>
        </w:rPr>
        <w:tab/>
      </w:r>
      <w:r w:rsidRPr="009A65DE">
        <w:rPr>
          <w:rFonts w:ascii="Times New Roman" w:hAnsi="Times New Roman" w:cs="Times New Roman"/>
          <w:sz w:val="24"/>
          <w:szCs w:val="24"/>
        </w:rPr>
        <w:tab/>
        <w:t>ПМИ</w:t>
      </w:r>
    </w:p>
    <w:p w:rsidR="009A65DE" w:rsidRPr="009A65DE" w:rsidRDefault="001A719A" w:rsidP="009A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65DE" w:rsidRPr="009A65DE">
        <w:rPr>
          <w:rFonts w:ascii="Times New Roman" w:hAnsi="Times New Roman" w:cs="Times New Roman"/>
          <w:sz w:val="24"/>
          <w:szCs w:val="24"/>
        </w:rPr>
        <w:t>ПМИ-31</w:t>
      </w:r>
    </w:p>
    <w:p w:rsidR="009A65DE" w:rsidRPr="00D36BF9" w:rsidRDefault="009A65DE" w:rsidP="009A65DE">
      <w:pPr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sz w:val="24"/>
          <w:szCs w:val="24"/>
        </w:rPr>
        <w:t>Студенты:</w:t>
      </w:r>
      <w:r w:rsidRPr="009A65DE">
        <w:rPr>
          <w:rFonts w:ascii="Times New Roman" w:hAnsi="Times New Roman" w:cs="Times New Roman"/>
          <w:sz w:val="24"/>
          <w:szCs w:val="24"/>
        </w:rPr>
        <w:tab/>
      </w:r>
      <w:r w:rsidRPr="009A65DE">
        <w:rPr>
          <w:rFonts w:ascii="Times New Roman" w:hAnsi="Times New Roman" w:cs="Times New Roman"/>
          <w:sz w:val="24"/>
          <w:szCs w:val="24"/>
        </w:rPr>
        <w:tab/>
      </w:r>
      <w:r w:rsidR="00D36BF9">
        <w:rPr>
          <w:rFonts w:ascii="Times New Roman" w:hAnsi="Times New Roman" w:cs="Times New Roman"/>
          <w:sz w:val="24"/>
          <w:szCs w:val="24"/>
        </w:rPr>
        <w:t>Тальников В.О.</w:t>
      </w:r>
    </w:p>
    <w:p w:rsidR="009A65DE" w:rsidRDefault="009A65DE" w:rsidP="00D36BF9">
      <w:pPr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sz w:val="24"/>
          <w:szCs w:val="24"/>
        </w:rPr>
        <w:tab/>
      </w:r>
      <w:r w:rsidRPr="009A65DE">
        <w:rPr>
          <w:rFonts w:ascii="Times New Roman" w:hAnsi="Times New Roman" w:cs="Times New Roman"/>
          <w:sz w:val="24"/>
          <w:szCs w:val="24"/>
        </w:rPr>
        <w:tab/>
      </w:r>
      <w:r w:rsidRPr="009A65DE">
        <w:rPr>
          <w:rFonts w:ascii="Times New Roman" w:hAnsi="Times New Roman" w:cs="Times New Roman"/>
          <w:sz w:val="24"/>
          <w:szCs w:val="24"/>
        </w:rPr>
        <w:tab/>
      </w:r>
      <w:r w:rsidR="00D36BF9">
        <w:rPr>
          <w:rFonts w:ascii="Times New Roman" w:hAnsi="Times New Roman" w:cs="Times New Roman"/>
          <w:sz w:val="24"/>
          <w:szCs w:val="24"/>
        </w:rPr>
        <w:t>Савицкий Ю.Р.</w:t>
      </w:r>
    </w:p>
    <w:p w:rsidR="00D36BF9" w:rsidRPr="008A5035" w:rsidRDefault="00D36BF9" w:rsidP="00D36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Мазин</w:t>
      </w:r>
      <w:r w:rsidR="00170066" w:rsidRPr="008A5035">
        <w:rPr>
          <w:rFonts w:ascii="Times New Roman" w:hAnsi="Times New Roman" w:cs="Times New Roman"/>
          <w:sz w:val="24"/>
          <w:szCs w:val="24"/>
        </w:rPr>
        <w:t xml:space="preserve"> </w:t>
      </w:r>
      <w:r w:rsidR="0017006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0066" w:rsidRPr="008A5035">
        <w:rPr>
          <w:rFonts w:ascii="Times New Roman" w:hAnsi="Times New Roman" w:cs="Times New Roman"/>
          <w:sz w:val="24"/>
          <w:szCs w:val="24"/>
        </w:rPr>
        <w:t>.</w:t>
      </w:r>
      <w:r w:rsidR="0017006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0066" w:rsidRPr="008A5035">
        <w:rPr>
          <w:rFonts w:ascii="Times New Roman" w:hAnsi="Times New Roman" w:cs="Times New Roman"/>
          <w:sz w:val="24"/>
          <w:szCs w:val="24"/>
        </w:rPr>
        <w:t>.</w:t>
      </w:r>
    </w:p>
    <w:p w:rsidR="009A65DE" w:rsidRPr="009A65DE" w:rsidRDefault="009A65DE" w:rsidP="009A65DE">
      <w:pPr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sz w:val="24"/>
          <w:szCs w:val="24"/>
        </w:rPr>
        <w:t>Преподаватель:</w:t>
      </w:r>
      <w:r w:rsidRPr="009A65DE">
        <w:rPr>
          <w:rFonts w:ascii="Times New Roman" w:hAnsi="Times New Roman" w:cs="Times New Roman"/>
          <w:sz w:val="24"/>
          <w:szCs w:val="24"/>
        </w:rPr>
        <w:tab/>
        <w:t xml:space="preserve">Лисицин Д. В.  </w:t>
      </w:r>
    </w:p>
    <w:p w:rsidR="009A65DE" w:rsidRPr="009A65DE" w:rsidRDefault="00D36BF9" w:rsidP="009A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9A65DE" w:rsidRPr="009A65DE" w:rsidRDefault="009A65DE" w:rsidP="009A65DE">
      <w:pPr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sz w:val="24"/>
          <w:szCs w:val="24"/>
        </w:rPr>
        <w:t xml:space="preserve">Новосибирск </w:t>
      </w:r>
    </w:p>
    <w:p w:rsidR="009A65DE" w:rsidRPr="009A65DE" w:rsidRDefault="009A65DE" w:rsidP="009A65DE">
      <w:pPr>
        <w:jc w:val="center"/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sz w:val="24"/>
          <w:szCs w:val="24"/>
        </w:rPr>
        <w:t>2015</w:t>
      </w:r>
    </w:p>
    <w:p w:rsidR="009A65DE" w:rsidRPr="009A65DE" w:rsidRDefault="009A65DE" w:rsidP="008A5035">
      <w:pPr>
        <w:pStyle w:val="a7"/>
        <w:numPr>
          <w:ilvl w:val="0"/>
          <w:numId w:val="1"/>
        </w:numPr>
        <w:tabs>
          <w:tab w:val="left" w:pos="3002"/>
        </w:tabs>
        <w:ind w:left="227" w:right="227"/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9A65DE" w:rsidRDefault="009A65DE" w:rsidP="008A5035">
      <w:pPr>
        <w:spacing w:after="0" w:line="360" w:lineRule="auto"/>
        <w:ind w:left="227" w:right="227"/>
        <w:jc w:val="both"/>
        <w:rPr>
          <w:rFonts w:ascii="Times New Roman" w:hAnsi="Times New Roman" w:cs="Times New Roman"/>
          <w:sz w:val="24"/>
          <w:szCs w:val="24"/>
        </w:rPr>
      </w:pPr>
      <w:r w:rsidRPr="009A65DE">
        <w:rPr>
          <w:rFonts w:ascii="Times New Roman" w:hAnsi="Times New Roman" w:cs="Times New Roman"/>
          <w:sz w:val="24"/>
          <w:szCs w:val="24"/>
        </w:rPr>
        <w:t>Изучить и приобрести практические навыки работы с основными командами</w:t>
      </w:r>
      <w:r w:rsidRPr="009A65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5DE">
        <w:rPr>
          <w:rFonts w:ascii="Times New Roman" w:hAnsi="Times New Roman" w:cs="Times New Roman"/>
          <w:sz w:val="24"/>
          <w:szCs w:val="24"/>
        </w:rPr>
        <w:t>языка Ассемблера, функциями ввода-вывода, регистрами и символьными данными.</w:t>
      </w:r>
    </w:p>
    <w:p w:rsidR="007B6CBF" w:rsidRDefault="007B6CBF" w:rsidP="008A5035">
      <w:pPr>
        <w:pStyle w:val="a7"/>
        <w:numPr>
          <w:ilvl w:val="0"/>
          <w:numId w:val="1"/>
        </w:numPr>
        <w:spacing w:after="0" w:line="36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CBF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</w:p>
    <w:p w:rsidR="008F4CB5" w:rsidRPr="008F4CB5" w:rsidRDefault="008F4CB5" w:rsidP="008A5035">
      <w:pPr>
        <w:spacing w:after="0" w:line="360" w:lineRule="auto"/>
        <w:ind w:left="227" w:right="22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</w:t>
      </w:r>
      <w:r w:rsidRPr="008F4CB5">
        <w:rPr>
          <w:rFonts w:ascii="Times New Roman" w:hAnsi="Times New Roman"/>
          <w:sz w:val="24"/>
          <w:szCs w:val="28"/>
        </w:rPr>
        <w:t>азработать программу на языке Ассемблера, решающую поставленную задачу:</w:t>
      </w:r>
    </w:p>
    <w:p w:rsidR="008F4CB5" w:rsidRPr="008F4CB5" w:rsidRDefault="008F4CB5" w:rsidP="008A5035">
      <w:pPr>
        <w:pStyle w:val="a7"/>
        <w:numPr>
          <w:ilvl w:val="1"/>
          <w:numId w:val="2"/>
        </w:numPr>
        <w:spacing w:after="0" w:line="360" w:lineRule="auto"/>
        <w:ind w:left="227" w:right="227" w:hanging="142"/>
        <w:jc w:val="both"/>
        <w:rPr>
          <w:rFonts w:ascii="Times New Roman" w:hAnsi="Times New Roman"/>
          <w:bCs/>
          <w:sz w:val="24"/>
          <w:szCs w:val="28"/>
        </w:rPr>
      </w:pPr>
      <w:r w:rsidRPr="008F4CB5">
        <w:rPr>
          <w:rFonts w:ascii="Times New Roman" w:hAnsi="Times New Roman"/>
          <w:bCs/>
          <w:sz w:val="24"/>
          <w:szCs w:val="28"/>
        </w:rPr>
        <w:t xml:space="preserve">ввод с клавиатуры 2-х чисел в восьмеричной системе счисления; </w:t>
      </w:r>
    </w:p>
    <w:p w:rsidR="008F4CB5" w:rsidRPr="008F4CB5" w:rsidRDefault="00D36BF9" w:rsidP="008A5035">
      <w:pPr>
        <w:pStyle w:val="a7"/>
        <w:numPr>
          <w:ilvl w:val="1"/>
          <w:numId w:val="2"/>
        </w:numPr>
        <w:spacing w:after="0" w:line="360" w:lineRule="auto"/>
        <w:ind w:left="227" w:right="227" w:hanging="142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выполнение </w:t>
      </w:r>
      <w:r w:rsidR="008F4CB5" w:rsidRPr="008F4CB5">
        <w:rPr>
          <w:rFonts w:ascii="Times New Roman" w:hAnsi="Times New Roman"/>
          <w:bCs/>
          <w:sz w:val="24"/>
          <w:szCs w:val="28"/>
        </w:rPr>
        <w:t xml:space="preserve">операции </w:t>
      </w:r>
      <w:r>
        <w:rPr>
          <w:rFonts w:ascii="Times New Roman" w:hAnsi="Times New Roman"/>
          <w:bCs/>
          <w:sz w:val="24"/>
          <w:szCs w:val="28"/>
        </w:rPr>
        <w:t>умножения</w:t>
      </w:r>
      <w:r w:rsidR="008F4CB5" w:rsidRPr="008F4CB5">
        <w:rPr>
          <w:rFonts w:ascii="Times New Roman" w:hAnsi="Times New Roman"/>
          <w:bCs/>
          <w:sz w:val="24"/>
          <w:szCs w:val="28"/>
        </w:rPr>
        <w:t xml:space="preserve"> над этими числами (в предположении, что размер чисел не вызывает переполнения регистров);</w:t>
      </w:r>
    </w:p>
    <w:p w:rsidR="008F4CB5" w:rsidRPr="008F4CB5" w:rsidRDefault="008F4CB5" w:rsidP="008A5035">
      <w:pPr>
        <w:pStyle w:val="a7"/>
        <w:numPr>
          <w:ilvl w:val="1"/>
          <w:numId w:val="2"/>
        </w:numPr>
        <w:spacing w:after="0" w:line="360" w:lineRule="auto"/>
        <w:ind w:left="227" w:right="227" w:hanging="142"/>
        <w:jc w:val="both"/>
        <w:rPr>
          <w:rFonts w:ascii="Times New Roman" w:hAnsi="Times New Roman"/>
          <w:bCs/>
          <w:sz w:val="24"/>
          <w:szCs w:val="28"/>
        </w:rPr>
      </w:pPr>
      <w:r w:rsidRPr="008F4CB5">
        <w:rPr>
          <w:rFonts w:ascii="Times New Roman" w:hAnsi="Times New Roman"/>
          <w:bCs/>
          <w:sz w:val="24"/>
          <w:szCs w:val="28"/>
        </w:rPr>
        <w:t xml:space="preserve">вывод результата в </w:t>
      </w:r>
      <w:r w:rsidR="00D36BF9">
        <w:rPr>
          <w:rFonts w:ascii="Times New Roman" w:hAnsi="Times New Roman"/>
          <w:bCs/>
          <w:sz w:val="24"/>
          <w:szCs w:val="28"/>
        </w:rPr>
        <w:t>десятичной</w:t>
      </w:r>
      <w:r w:rsidRPr="008F4CB5">
        <w:rPr>
          <w:rFonts w:ascii="Times New Roman" w:hAnsi="Times New Roman"/>
          <w:bCs/>
          <w:sz w:val="24"/>
          <w:szCs w:val="28"/>
        </w:rPr>
        <w:t xml:space="preserve"> системе счисления.</w:t>
      </w:r>
    </w:p>
    <w:p w:rsidR="008F4CB5" w:rsidRDefault="008F4CB5" w:rsidP="008A5035">
      <w:pPr>
        <w:pStyle w:val="a7"/>
        <w:numPr>
          <w:ilvl w:val="0"/>
          <w:numId w:val="1"/>
        </w:numPr>
        <w:spacing w:after="0" w:line="36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:rsidR="00D36BF9" w:rsidRPr="000644EC" w:rsidRDefault="003F0A5A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sz w:val="18"/>
          <w:szCs w:val="18"/>
        </w:rPr>
        <w:tab/>
      </w:r>
      <w:r w:rsidR="00D36BF9"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.386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.MODEL FLAT, STDCALL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OPTION CASEMAP: NONE</w:t>
      </w:r>
    </w:p>
    <w:p w:rsidR="00D36BF9" w:rsidRPr="006A2983" w:rsidRDefault="00D36BF9" w:rsidP="006A2983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8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прототипы внешних функций (процедур) описываются директивой EXTERN, после знака @ указывается обща</w:t>
      </w:r>
      <w:r w:rsidR="008A5035">
        <w:rPr>
          <w:rFonts w:ascii="Consolas" w:hAnsi="Consolas" w:cs="Consolas"/>
          <w:color w:val="008000"/>
          <w:sz w:val="18"/>
          <w:szCs w:val="18"/>
          <w:highlight w:val="white"/>
        </w:rPr>
        <w:t>я длина передаваемых параметров</w:t>
      </w:r>
      <w:r w:rsidR="006A2983" w:rsidRPr="006A298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после двоеточия указывается тип внешнего объекта – процедура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EXTERN  GetStdHandle@4: PROC</w:t>
      </w:r>
    </w:p>
    <w:p w:rsidR="00D36BF9" w:rsidRPr="000644EC" w:rsidRDefault="00D36BF9" w:rsidP="008A5035">
      <w:pPr>
        <w:tabs>
          <w:tab w:val="left" w:pos="6624"/>
        </w:tabs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EXTERN  WriteConsoleA@20: PROC</w:t>
      </w:r>
      <w:r w:rsidR="008A503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EXTERN  CharToOemA@8: PROC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EXTERN  ReadConsoleA@20: PROC</w:t>
      </w:r>
      <w:bookmarkStart w:id="0" w:name="_GoBack"/>
      <w:bookmarkEnd w:id="0"/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EXTERN  ExitProcess@4: PROC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функция выхода из программы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EXTERN  lstrlenA@4: PROC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функция определения длины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.DATA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сегмент данных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STRN1 DB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</w:rPr>
        <w:t>"Введите первое число в восьмеричной системе: "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,0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выводимая строка, в конце добавлены управляющие символы: 13 – возврат </w:t>
      </w:r>
      <w:r w:rsidR="006A298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каретки, 10 – переход на новую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строку,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;0 – конец строки;</w:t>
      </w:r>
      <w:r w:rsidR="006A2983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с использованием директивы DB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резервируется массив байтов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STRN2 DB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</w:rPr>
        <w:t>"Введите второе число в восьмеричной системе: "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,0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STRN3 DB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</w:rPr>
        <w:t>"Ответ в десятичной системе: "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,0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STRN4 DB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</w:rPr>
        <w:t>"Введенный символ</w:t>
      </w:r>
      <w:r w:rsidR="006A298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в числе не соответствует восьме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ричной системе </w:t>
      </w:r>
      <w:r w:rsidR="006A2983">
        <w:rPr>
          <w:rFonts w:ascii="Consolas" w:hAnsi="Consolas" w:cs="Consolas"/>
          <w:color w:val="A31515"/>
          <w:sz w:val="18"/>
          <w:szCs w:val="18"/>
          <w:highlight w:val="white"/>
        </w:rPr>
        <w:t>счисления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</w:rPr>
        <w:t>. "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, 0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DIN DD ?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дескриптор ввода; директива DD резервирует память объемом 32 бита (4 байта), знак «?» используется для неинициализированных данных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DOUT DD ?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дескриптор вывода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BUF  DB 200 dup (?)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буфер для вводимых/выводимых строк длиной 200 байтов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LENS DD ?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переменная для количества выведенных символов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ETH DD 8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 DD 10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FLAG DD 0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FLAG2 DD 0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TEMP1 DD ?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TEMP2 DD ?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.CODE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сегмент кода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MAIN PROC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начало описания процедуры с именем MAIN перекодируем строку STRN1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;____________________Вывод строки приглашения для ввода первого числа______________________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EAX, OFFSET STRN1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ab/>
        <w:t>командой MOV  значение второго операнда  перемещается в первый, OFFSET – операция, возвращающая адрес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EAX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параметры функции помещаются в стек командой PUSH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CharToOemA@8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вызов функции получим дескриптор ввода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-10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GetStdHandle@4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DIN, EAX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переместить результат из регистра EAX  в ячейку памяти с именем DIN получим дескриптор вывода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-11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GetStdHandle@4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DOUT, EAX 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определим длину строки STRN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STRN1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адрес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lstrlenA@4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длина в EAX вызов функции WriteConsoleA для вывода строки STRN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5-й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LENS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4-й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EAX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3-й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STRN1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2-й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lastRenderedPageBreak/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DOUT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1-й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WriteConsoleA@20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ввод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;_______________________Ввод первого числа____________________________________________________________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5-й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LENS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4-й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200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3-й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BUF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2-й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DIN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1-й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ReadConsoleA@20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обратите внимание: LENS больше числа введенных символов на два,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;дополнительно введенные символы: 13 – возврат каретки и  10 – переход на новую строку вывод полученной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;________________________Обработка первого числа_____________________________________________________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SUB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LENS, 2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ECX, LENS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счетчик цикла (строка имеет длину LENS)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ESI, OFFSET BUF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начало строки хранится в переменной BUF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XOR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BX, BX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обнулить регистр BX командой XOR, выполняющей побитно операцию «исключающее или»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XOR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AX, AX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обнулить регистр 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CONVERT1: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метка начала тела цикла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BL, [ESI]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поместить символ из введенной строки в регистр BL, используя косвенную адресацию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BL,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'-'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JE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MIN1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BL,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</w:rPr>
        <w:t>' '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;проверка на наличие пробелов в числе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JE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RR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BL,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'8'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JAE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RR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SUB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BL,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</w:rPr>
        <w:t>'0'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вычесть из введенного символа код нуля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MUL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ETH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умножить значение AX на 8, результат – в 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AX, BX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добавить к полученному в AX числу новую цифру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ab/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INC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ESI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перейти на следующий символ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LOOP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CONVERT1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перейти на следующую итерацию цикла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TEMP1, EAX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EXITLOOP1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MIN1: </w:t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INC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FLAG</w:t>
      </w:r>
    </w:p>
    <w:p w:rsidR="00D36BF9" w:rsidRPr="00170066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INC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ESI</w:t>
      </w:r>
    </w:p>
    <w:p w:rsidR="00D36BF9" w:rsidRPr="00170066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DEC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ECX</w:t>
      </w:r>
      <w:r w:rsidRPr="0017006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</w:t>
      </w:r>
      <w:r w:rsidR="006A2983">
        <w:rPr>
          <w:rFonts w:ascii="Consolas" w:hAnsi="Consolas" w:cs="Consolas"/>
          <w:color w:val="008000"/>
          <w:sz w:val="18"/>
          <w:szCs w:val="18"/>
          <w:highlight w:val="white"/>
        </w:rPr>
        <w:t>уменьши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ли</w:t>
      </w:r>
      <w:r w:rsidRPr="0017006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счет</w:t>
      </w:r>
      <w:r w:rsidR="006A2983">
        <w:rPr>
          <w:rFonts w:ascii="Consolas" w:hAnsi="Consolas" w:cs="Consolas"/>
          <w:color w:val="008000"/>
          <w:sz w:val="18"/>
          <w:szCs w:val="18"/>
          <w:highlight w:val="white"/>
        </w:rPr>
        <w:t>ч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ик</w:t>
      </w:r>
      <w:r w:rsidRPr="0017006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цикла</w:t>
      </w:r>
      <w:r w:rsidRPr="0017006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</w:p>
    <w:p w:rsidR="00D36BF9" w:rsidRPr="00170066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JMP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CONVERT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</w:rPr>
        <w:t>1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D36BF9" w:rsidRPr="00170066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;____________________Вывод строки приглашения для ввода второго числа__________________________________________________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EXITLOOP1: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EAX, OFFSET STRN2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ab/>
        <w:t>командой MOV  значение второго операнда  перемещается в первый, OFFSET – операция, возвращающая адрес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EAX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параметры функции помещаются в стек командой PUSH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CharToOemA@8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вызов функции получим дескриптор ввода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-10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GetStdHandle@4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DIN, EAX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переместить результат из регистра EAX  в ячейку памяти с именем DIN получим дескриптор вывода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-11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GetStdHandle@4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DOUT, EAX 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определим длину строки STRN2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STRN2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адрес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lstrlenA@4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длина в EAX вызов функции WriteConsoleA для вывода строки STRN2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5-й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LENS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4-й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EAX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3-й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STRN2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2-й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DOUT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1-й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WriteConsoleA@20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ввод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;_______________________Ввод второго числа___________________________________________________________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5-й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LENS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4-й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200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3-й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BUF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2-й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lastRenderedPageBreak/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DIN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1-й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ReadConsoleA@20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обратите внимание: LENS больше числа введенных символов на два,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;дополнительно введенные символы: 13 – возврат каретки и  10 – переход на новую строку вывод полученной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;____________</w:t>
      </w:r>
      <w:r w:rsidR="006A2983">
        <w:rPr>
          <w:rFonts w:ascii="Consolas" w:hAnsi="Consolas" w:cs="Consolas"/>
          <w:color w:val="008000"/>
          <w:sz w:val="18"/>
          <w:szCs w:val="18"/>
          <w:highlight w:val="white"/>
        </w:rPr>
        <w:t>____________Обработка чи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сла__________________________________________________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SUB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LENS, 2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ECX, LENS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счетчик цикла (строка имеет длину LENS)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ESI, OFFSET BUF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начало строки хранится в переменной BUF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XOR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BX, BX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обнулить регистр BX командой XOR, выполняющей побитно операцию «исключающее или»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XOR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AX, AX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обнулить регистр 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CONVERT2: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метка начала тела цикла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BL, [ESI]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поместить символ из введенной строки в регистр BL, используя косвенную адресацию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BL,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'-'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JE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MIN2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BL,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</w:rPr>
        <w:t>' '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;проверка на наличие пробелов в числе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JE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RR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BL,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'8'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JAE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RR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SUB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BL,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</w:rPr>
        <w:t>'0'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вычесть из введенного символа код нуля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MUL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ETH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умножить значение AX на 8, результат – в 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AX, BX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добавить к полученному в AX числу новую цифру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ab/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INC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ESI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перейти на следующий символ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LOOP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CONVERT2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перейти на следующую итерацию цикла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TEMP2, EAX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EXITLOOP2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MIN2: </w:t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INC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FLAG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INC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ESI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DEC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ECX</w:t>
      </w:r>
      <w:r w:rsidR="006A2983">
        <w:rPr>
          <w:rFonts w:ascii="Consolas" w:hAnsi="Consolas" w:cs="Consolas"/>
          <w:color w:val="008000"/>
          <w:sz w:val="18"/>
          <w:szCs w:val="18"/>
          <w:highlight w:val="white"/>
        </w:rPr>
        <w:t>; уменьшили счетчи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к цикла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JMP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CONVERT2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EXITLOOP2: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;__________________________Перемножение чисел__________________________</w:t>
      </w:r>
    </w:p>
    <w:p w:rsidR="00D36BF9" w:rsidRPr="00170066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MOV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EAX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</w:t>
      </w:r>
    </w:p>
    <w:p w:rsidR="00D36BF9" w:rsidRPr="00170066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MUL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</w:t>
      </w:r>
    </w:p>
    <w:p w:rsidR="00D36BF9" w:rsidRPr="00170066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MOV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</w:t>
      </w:r>
      <w:r w:rsidRPr="00170066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2,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EAX</w:t>
      </w:r>
    </w:p>
    <w:p w:rsidR="00D36BF9" w:rsidRPr="00170066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;__________________________Вывод строки ответа_________________________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EAX, OFFSET STRN3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ab/>
        <w:t>командой MOV  значение второго операнда  перемещается в первый, OFFSET – операция, возвращающая адрес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EAX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параметры функции помещаются в стек командой PUSH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CharToOemA@8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вызов функции получим дескриптор ввода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-10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GetStdHandle@4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DIN, EAX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переместить результат из регистра EAX  в ячейку памяти с именем DIN получим дескриптор вывода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-11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GetStdHandle@4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DOUT, EAX 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определим длину строки STRN3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STRN3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адрес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lstrlenA@4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длина в EAX вызов функции WriteConsoleA для вывода строки STRN3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5-й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LENS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4-й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EAX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3-й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STRN3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2-й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DOUT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1-й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WriteConsoleA@20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ввод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;______________________________Обработка числа ответа______________________________________________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ECX, TEMP2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счетчик цикла (строка имеет длину LENS)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XOR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BX, BX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обнулить регистр BX командой XOR, выполняющей побитно операцию «исключающее или»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XOR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AX, AX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обнулить регистр 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CONVERT3: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метка начала тела цикла</w:t>
      </w:r>
    </w:p>
    <w:p w:rsidR="00D36BF9" w:rsidRPr="008A5035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CMP</w:t>
      </w:r>
      <w:r w:rsidRPr="008A503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ECX</w:t>
      </w:r>
      <w:r w:rsidRPr="008A503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10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8A503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JB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LS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EAX, ECX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XOR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EDX, EDX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DIV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TEN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ADD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EDX,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'0'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EDX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ECX, EAX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INC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FLAG2</w:t>
      </w:r>
    </w:p>
    <w:p w:rsidR="00D36BF9" w:rsidRPr="008A5035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INC</w:t>
      </w:r>
      <w:r w:rsidRPr="008A503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ECX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LOOP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CONVERT3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перейти на следующую итерацию цикла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LS: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ADD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ECX,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'0'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ECX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INC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FLAG2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FLAG, 1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JE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Z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JMP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NEXT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Z: </w:t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'-'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INC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FLAG2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NEXT: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ECX, FLAG2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CONVERT4: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POP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[ESI]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INC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ESI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LOOP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CONVERT4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;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ab/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;________________________</w:t>
      </w:r>
      <w:r w:rsidR="006A2983">
        <w:rPr>
          <w:rFonts w:ascii="Consolas" w:hAnsi="Consolas" w:cs="Consolas"/>
          <w:color w:val="008000"/>
          <w:sz w:val="18"/>
          <w:szCs w:val="18"/>
          <w:highlight w:val="white"/>
        </w:rPr>
        <w:t>__________________________Вывод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ответа_________</w:t>
      </w:r>
      <w:r w:rsidR="006A2983">
        <w:rPr>
          <w:rFonts w:ascii="Consolas" w:hAnsi="Consolas" w:cs="Consolas"/>
          <w:color w:val="008000"/>
          <w:sz w:val="18"/>
          <w:szCs w:val="18"/>
          <w:highlight w:val="white"/>
        </w:rPr>
        <w:t>_____________________________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SUB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ESI, FLAG2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5-й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FLAG2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4-й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FLAG2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3-й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ESI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2-й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DOUT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1-й параметр</w:t>
      </w:r>
    </w:p>
    <w:p w:rsidR="006A2983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8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WriteConsoleA@20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ввод строки;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___________________________________Обработка ошибки_________________________________________________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JMP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ED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RR: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EAX, OFFSET STRN4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ab/>
        <w:t>командой MOV  значение второго операнда  перемещается в первый, OFFSET – операция, возвращающая адрес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EAX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параметры функции помещаются в стек командой PUSH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EAX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CharToOemA@8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вызов функции получим дескриптор ввода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-10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GetStdHandle@4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DIN, EAX 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переместить результат из регистра EAX  в ячейку памяти с именем DIN получим дескриптор вывода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-11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GetStdHandle@4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DOUT, EAX 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определим длину строки STRN4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STRN4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адрес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lstrlenA@4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длина в EAX вызов функции WriteConsoleA для вывода строки STRN4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5-й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LENS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4-й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EAX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3-й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STRN4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2-й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DOUT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1-й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WriteConsoleA@20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ввод строки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ED: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;_______________________________Пауза_________________________________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в стек помещается 5-й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LENS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4-й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200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3-й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OFFSET BUF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2-й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DIN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1-й параметр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ReadConsoleA@20 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параметр: код выхода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0644EC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ExitProcess@4</w:t>
      </w:r>
    </w:p>
    <w:p w:rsidR="00D36BF9" w:rsidRPr="000644EC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MAIN ENDP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завершение описания процедуры с именем MAIN</w:t>
      </w:r>
    </w:p>
    <w:p w:rsidR="00D36BF9" w:rsidRDefault="00D36BF9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8000"/>
          <w:sz w:val="18"/>
          <w:szCs w:val="18"/>
          <w:highlight w:val="white"/>
        </w:rPr>
      </w:pPr>
      <w:r w:rsidRPr="000644EC">
        <w:rPr>
          <w:rFonts w:ascii="Consolas" w:hAnsi="Consolas" w:cs="Consolas"/>
          <w:color w:val="000000"/>
          <w:sz w:val="18"/>
          <w:szCs w:val="18"/>
          <w:highlight w:val="white"/>
        </w:rPr>
        <w:t>END MAIN</w:t>
      </w:r>
      <w:r w:rsidRPr="000644EC">
        <w:rPr>
          <w:rFonts w:ascii="Consolas" w:hAnsi="Consolas" w:cs="Consolas"/>
          <w:color w:val="008000"/>
          <w:sz w:val="18"/>
          <w:szCs w:val="18"/>
          <w:highlight w:val="white"/>
        </w:rPr>
        <w:t>; завершение описания модуля с указанием первой выполняемой процедуры</w:t>
      </w:r>
    </w:p>
    <w:p w:rsidR="006A2983" w:rsidRDefault="006A2983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A2983" w:rsidRDefault="006A2983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A2983" w:rsidRDefault="006A2983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A2983" w:rsidRDefault="006A2983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A2983" w:rsidRPr="000644EC" w:rsidRDefault="006A2983" w:rsidP="008A5035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64614" w:rsidRDefault="00E64614" w:rsidP="008A5035">
      <w:pPr>
        <w:pStyle w:val="a7"/>
        <w:spacing w:after="0" w:line="240" w:lineRule="auto"/>
        <w:ind w:left="227" w:right="227"/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7A31DC" w:rsidRDefault="007A31DC" w:rsidP="008A5035">
      <w:pPr>
        <w:pStyle w:val="a7"/>
        <w:spacing w:after="0" w:line="24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Набор тестов</w:t>
      </w:r>
    </w:p>
    <w:tbl>
      <w:tblPr>
        <w:tblStyle w:val="a8"/>
        <w:tblW w:w="11169" w:type="dxa"/>
        <w:tblLook w:val="01E0" w:firstRow="1" w:lastRow="1" w:firstColumn="1" w:lastColumn="1" w:noHBand="0" w:noVBand="0"/>
      </w:tblPr>
      <w:tblGrid>
        <w:gridCol w:w="880"/>
        <w:gridCol w:w="2090"/>
        <w:gridCol w:w="2087"/>
        <w:gridCol w:w="2146"/>
        <w:gridCol w:w="3966"/>
      </w:tblGrid>
      <w:tr w:rsidR="00360833" w:rsidTr="00B9537B">
        <w:trPr>
          <w:trHeight w:val="438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Pr="00ED0EB6" w:rsidRDefault="00ED0EB6" w:rsidP="008A5035">
            <w:pPr>
              <w:spacing w:line="276" w:lineRule="auto"/>
              <w:ind w:left="227" w:right="22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360833" w:rsidP="008A5035">
            <w:pPr>
              <w:spacing w:line="276" w:lineRule="auto"/>
              <w:ind w:left="227" w:right="22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Первое число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360833" w:rsidP="008A5035">
            <w:pPr>
              <w:spacing w:line="276" w:lineRule="auto"/>
              <w:ind w:left="227" w:right="22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Второе число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360833" w:rsidP="008A5035">
            <w:pPr>
              <w:spacing w:line="276" w:lineRule="auto"/>
              <w:ind w:left="227" w:right="22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ED0EB6" w:rsidP="008A5035">
            <w:pPr>
              <w:spacing w:line="276" w:lineRule="auto"/>
              <w:ind w:left="227" w:right="22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Назначение</w:t>
            </w:r>
          </w:p>
        </w:tc>
      </w:tr>
      <w:tr w:rsidR="00360833" w:rsidTr="00B9537B">
        <w:trPr>
          <w:trHeight w:val="438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360833" w:rsidP="008A5035">
            <w:pPr>
              <w:spacing w:line="276" w:lineRule="auto"/>
              <w:ind w:left="227" w:right="227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D37DD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333333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D37DD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77777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Pr="00360833" w:rsidRDefault="005127C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3681274149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5127C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 большой размерности</w:t>
            </w:r>
          </w:p>
        </w:tc>
      </w:tr>
      <w:tr w:rsidR="00360833" w:rsidTr="00B9537B">
        <w:trPr>
          <w:trHeight w:val="438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360833" w:rsidP="008A5035">
            <w:pPr>
              <w:spacing w:line="276" w:lineRule="auto"/>
              <w:ind w:left="227" w:right="227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Pr="00ED0EB6" w:rsidRDefault="005127C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4531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Pr="00ED0EB6" w:rsidRDefault="005127C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-6523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Pr="005127CD" w:rsidRDefault="005127C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-8162523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5127C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Одно из чисел отрицательно</w:t>
            </w:r>
          </w:p>
        </w:tc>
      </w:tr>
      <w:tr w:rsidR="00360833" w:rsidTr="00B9537B">
        <w:trPr>
          <w:trHeight w:val="46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360833" w:rsidP="008A5035">
            <w:pPr>
              <w:spacing w:line="276" w:lineRule="auto"/>
              <w:ind w:left="227" w:right="227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Pr="00ED0EB6" w:rsidRDefault="005127C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-4531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Pr="00E64614" w:rsidRDefault="005127C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-6523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5127C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8162523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833" w:rsidRDefault="005127CD" w:rsidP="008A5035">
            <w:pPr>
              <w:spacing w:line="276" w:lineRule="auto"/>
              <w:ind w:left="227" w:right="2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Оба числа меньше нуля</w:t>
            </w:r>
          </w:p>
        </w:tc>
      </w:tr>
      <w:tr w:rsidR="00AF0415" w:rsidTr="005F17CA">
        <w:trPr>
          <w:trHeight w:val="1038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8A5035">
            <w:pPr>
              <w:ind w:left="227" w:right="227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8A5035">
            <w:pPr>
              <w:ind w:left="227" w:right="227"/>
              <w:jc w:val="center"/>
              <w:rPr>
                <w:lang w:val="en-US"/>
              </w:rPr>
            </w:pPr>
            <w:r>
              <w:rPr>
                <w:lang w:val="en-US"/>
              </w:rPr>
              <w:t>14567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5127CD" w:rsidRDefault="00AF0415" w:rsidP="008A5035">
            <w:pPr>
              <w:ind w:left="227" w:right="227"/>
              <w:jc w:val="center"/>
            </w:pPr>
            <w:r>
              <w:t>4529</w:t>
            </w:r>
          </w:p>
        </w:tc>
        <w:tc>
          <w:tcPr>
            <w:tcW w:w="21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0415" w:rsidRDefault="00AF0415" w:rsidP="008A5035">
            <w:pPr>
              <w:ind w:left="227" w:right="227"/>
              <w:jc w:val="center"/>
            </w:pPr>
          </w:p>
          <w:p w:rsidR="00AF0415" w:rsidRDefault="00AF0415" w:rsidP="008A5035">
            <w:pPr>
              <w:ind w:left="227" w:right="227"/>
              <w:jc w:val="center"/>
            </w:pPr>
          </w:p>
          <w:p w:rsidR="00AF0415" w:rsidRPr="005127CD" w:rsidRDefault="00AF0415" w:rsidP="008A5035">
            <w:pPr>
              <w:ind w:left="227" w:right="227"/>
              <w:jc w:val="center"/>
            </w:pPr>
            <w:r>
              <w:t>Символ в числе не соответствует восьмеричной сс</w:t>
            </w:r>
          </w:p>
        </w:tc>
        <w:tc>
          <w:tcPr>
            <w:tcW w:w="4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0415" w:rsidRDefault="00AF0415" w:rsidP="008A5035">
            <w:pPr>
              <w:ind w:left="227" w:right="227"/>
              <w:jc w:val="center"/>
            </w:pPr>
          </w:p>
          <w:p w:rsidR="00AF0415" w:rsidRDefault="00AF0415" w:rsidP="008A5035">
            <w:pPr>
              <w:ind w:left="227" w:right="227"/>
              <w:jc w:val="center"/>
            </w:pPr>
          </w:p>
          <w:p w:rsidR="00AF0415" w:rsidRPr="005127CD" w:rsidRDefault="00AF0415" w:rsidP="008A5035">
            <w:pPr>
              <w:ind w:left="227" w:right="227"/>
              <w:jc w:val="center"/>
              <w:rPr>
                <w:lang w:val="en-US"/>
              </w:rPr>
            </w:pPr>
            <w:r>
              <w:t>Корректность входных данных</w:t>
            </w:r>
          </w:p>
        </w:tc>
      </w:tr>
      <w:tr w:rsidR="00AF0415" w:rsidTr="00AF0415">
        <w:trPr>
          <w:trHeight w:val="369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636068" w:rsidRDefault="00AF0415" w:rsidP="008A5035">
            <w:pPr>
              <w:ind w:left="227" w:right="227"/>
              <w:jc w:val="both"/>
            </w:pPr>
            <w:r>
              <w:t>6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5127CD" w:rsidRDefault="00AF0415" w:rsidP="008A5035">
            <w:pPr>
              <w:tabs>
                <w:tab w:val="center" w:pos="930"/>
              </w:tabs>
              <w:ind w:left="227" w:right="227"/>
              <w:jc w:val="center"/>
              <w:rPr>
                <w:lang w:val="en-US"/>
              </w:rPr>
            </w:pPr>
            <w:r>
              <w:t>-75</w:t>
            </w:r>
            <w:r>
              <w:rPr>
                <w:lang w:val="en-US"/>
              </w:rPr>
              <w:t>2D3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636068" w:rsidRDefault="00AF0415" w:rsidP="008A5035">
            <w:pPr>
              <w:ind w:left="227" w:right="227"/>
              <w:jc w:val="center"/>
            </w:pPr>
            <w:r>
              <w:t>1452</w:t>
            </w:r>
          </w:p>
        </w:tc>
        <w:tc>
          <w:tcPr>
            <w:tcW w:w="21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0415" w:rsidRPr="00636068" w:rsidRDefault="00AF0415" w:rsidP="008A5035">
            <w:pPr>
              <w:ind w:left="227" w:right="227"/>
              <w:jc w:val="center"/>
            </w:pPr>
          </w:p>
        </w:tc>
        <w:tc>
          <w:tcPr>
            <w:tcW w:w="41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0415" w:rsidRPr="00636068" w:rsidRDefault="00AF0415" w:rsidP="008A5035">
            <w:pPr>
              <w:ind w:left="227" w:right="227"/>
              <w:jc w:val="center"/>
            </w:pPr>
          </w:p>
        </w:tc>
      </w:tr>
      <w:tr w:rsidR="00AF0415" w:rsidTr="005F17CA">
        <w:trPr>
          <w:trHeight w:val="369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8A5035">
            <w:pPr>
              <w:ind w:left="227" w:right="227"/>
              <w:jc w:val="both"/>
            </w:pPr>
            <w:r>
              <w:t>7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8A5035">
            <w:pPr>
              <w:tabs>
                <w:tab w:val="center" w:pos="930"/>
              </w:tabs>
              <w:ind w:left="227" w:right="227"/>
              <w:jc w:val="center"/>
            </w:pPr>
            <w:r>
              <w:t>34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Default="00AF0415" w:rsidP="008A5035">
            <w:pPr>
              <w:ind w:left="227" w:right="227"/>
              <w:jc w:val="center"/>
            </w:pPr>
            <w:r>
              <w:t>0</w:t>
            </w:r>
          </w:p>
        </w:tc>
        <w:tc>
          <w:tcPr>
            <w:tcW w:w="2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636068" w:rsidRDefault="00AF0415" w:rsidP="008A5035">
            <w:pPr>
              <w:ind w:left="227" w:right="227"/>
              <w:jc w:val="center"/>
            </w:pPr>
            <w:r>
              <w:t>0</w:t>
            </w:r>
          </w:p>
        </w:tc>
        <w:tc>
          <w:tcPr>
            <w:tcW w:w="41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15" w:rsidRPr="00636068" w:rsidRDefault="00AF0415" w:rsidP="008A5035">
            <w:pPr>
              <w:ind w:left="227" w:right="227"/>
              <w:jc w:val="center"/>
            </w:pPr>
            <w:r>
              <w:t xml:space="preserve">Одно </w:t>
            </w:r>
            <w:r w:rsidR="005C61CF">
              <w:t>из чисел</w:t>
            </w:r>
            <w:r>
              <w:t xml:space="preserve"> 0</w:t>
            </w:r>
          </w:p>
        </w:tc>
      </w:tr>
    </w:tbl>
    <w:p w:rsidR="007A31DC" w:rsidRDefault="007A31DC" w:rsidP="008A5035">
      <w:pPr>
        <w:pStyle w:val="a7"/>
        <w:spacing w:after="0" w:line="36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4CB5" w:rsidRPr="008F4CB5" w:rsidRDefault="008F4CB5" w:rsidP="008A5035">
      <w:pPr>
        <w:spacing w:after="0" w:line="360" w:lineRule="auto"/>
        <w:ind w:left="227" w:right="2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65DE" w:rsidRPr="009A65DE" w:rsidRDefault="009A65DE" w:rsidP="008A5035">
      <w:pPr>
        <w:spacing w:after="0" w:line="360" w:lineRule="auto"/>
        <w:ind w:left="227" w:right="227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65D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A65DE" w:rsidRPr="009A65DE" w:rsidRDefault="009A65DE" w:rsidP="008A5035">
      <w:pPr>
        <w:tabs>
          <w:tab w:val="left" w:pos="3002"/>
        </w:tabs>
        <w:ind w:left="227" w:right="227"/>
        <w:rPr>
          <w:rFonts w:ascii="Times New Roman" w:hAnsi="Times New Roman" w:cs="Times New Roman"/>
          <w:sz w:val="24"/>
          <w:szCs w:val="24"/>
        </w:rPr>
      </w:pPr>
    </w:p>
    <w:sectPr w:rsidR="009A65DE" w:rsidRPr="009A65DE" w:rsidSect="003F0A5A">
      <w:pgSz w:w="11906" w:h="16838"/>
      <w:pgMar w:top="284" w:right="850" w:bottom="426" w:left="567" w:header="280" w:footer="2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A67" w:rsidRDefault="00D94A67" w:rsidP="009A65DE">
      <w:pPr>
        <w:spacing w:after="0" w:line="240" w:lineRule="auto"/>
      </w:pPr>
      <w:r>
        <w:separator/>
      </w:r>
    </w:p>
  </w:endnote>
  <w:endnote w:type="continuationSeparator" w:id="0">
    <w:p w:rsidR="00D94A67" w:rsidRDefault="00D94A67" w:rsidP="009A6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A67" w:rsidRDefault="00D94A67" w:rsidP="009A65DE">
      <w:pPr>
        <w:spacing w:after="0" w:line="240" w:lineRule="auto"/>
      </w:pPr>
      <w:r>
        <w:separator/>
      </w:r>
    </w:p>
  </w:footnote>
  <w:footnote w:type="continuationSeparator" w:id="0">
    <w:p w:rsidR="00D94A67" w:rsidRDefault="00D94A67" w:rsidP="009A6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F6FF2"/>
    <w:multiLevelType w:val="hybridMultilevel"/>
    <w:tmpl w:val="D1C620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304651"/>
    <w:multiLevelType w:val="hybridMultilevel"/>
    <w:tmpl w:val="DD4AF9B8"/>
    <w:lvl w:ilvl="0" w:tplc="9AF40960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b/>
      </w:rPr>
    </w:lvl>
    <w:lvl w:ilvl="1" w:tplc="9402BFE4">
      <w:start w:val="1"/>
      <w:numFmt w:val="decimal"/>
      <w:lvlText w:val="%2)"/>
      <w:lvlJc w:val="left"/>
      <w:pPr>
        <w:ind w:left="15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5DE"/>
    <w:rsid w:val="00013523"/>
    <w:rsid w:val="00015751"/>
    <w:rsid w:val="00030B98"/>
    <w:rsid w:val="000327A4"/>
    <w:rsid w:val="0004410D"/>
    <w:rsid w:val="00055E69"/>
    <w:rsid w:val="000644EC"/>
    <w:rsid w:val="0006482C"/>
    <w:rsid w:val="0006607F"/>
    <w:rsid w:val="000676BE"/>
    <w:rsid w:val="00081B18"/>
    <w:rsid w:val="00084EAD"/>
    <w:rsid w:val="000866A5"/>
    <w:rsid w:val="00090598"/>
    <w:rsid w:val="0009191E"/>
    <w:rsid w:val="00097FAE"/>
    <w:rsid w:val="000A6EEC"/>
    <w:rsid w:val="000B5279"/>
    <w:rsid w:val="000C2774"/>
    <w:rsid w:val="000C3D6D"/>
    <w:rsid w:val="000C65F5"/>
    <w:rsid w:val="000C7B70"/>
    <w:rsid w:val="000D7A95"/>
    <w:rsid w:val="000D7AF4"/>
    <w:rsid w:val="000E51A1"/>
    <w:rsid w:val="000E64EE"/>
    <w:rsid w:val="000F1485"/>
    <w:rsid w:val="000F4BEA"/>
    <w:rsid w:val="000F5908"/>
    <w:rsid w:val="000F76B8"/>
    <w:rsid w:val="001008E0"/>
    <w:rsid w:val="001045B8"/>
    <w:rsid w:val="00110D1B"/>
    <w:rsid w:val="001235DD"/>
    <w:rsid w:val="00127207"/>
    <w:rsid w:val="00131361"/>
    <w:rsid w:val="00142AAE"/>
    <w:rsid w:val="001452B0"/>
    <w:rsid w:val="00146996"/>
    <w:rsid w:val="0016051B"/>
    <w:rsid w:val="0016425C"/>
    <w:rsid w:val="00170066"/>
    <w:rsid w:val="00171CA3"/>
    <w:rsid w:val="0017559F"/>
    <w:rsid w:val="00182979"/>
    <w:rsid w:val="00182A53"/>
    <w:rsid w:val="00182B4E"/>
    <w:rsid w:val="001872C8"/>
    <w:rsid w:val="00194DFC"/>
    <w:rsid w:val="001A1661"/>
    <w:rsid w:val="001A719A"/>
    <w:rsid w:val="001B2BA3"/>
    <w:rsid w:val="001B6062"/>
    <w:rsid w:val="001B7707"/>
    <w:rsid w:val="001D088A"/>
    <w:rsid w:val="001D3E54"/>
    <w:rsid w:val="001E0537"/>
    <w:rsid w:val="001E55AE"/>
    <w:rsid w:val="001E6FB6"/>
    <w:rsid w:val="001F0318"/>
    <w:rsid w:val="001F5A23"/>
    <w:rsid w:val="00200593"/>
    <w:rsid w:val="00202C44"/>
    <w:rsid w:val="002063D6"/>
    <w:rsid w:val="0020700F"/>
    <w:rsid w:val="00214661"/>
    <w:rsid w:val="00217B48"/>
    <w:rsid w:val="002300D2"/>
    <w:rsid w:val="00232BB1"/>
    <w:rsid w:val="00243664"/>
    <w:rsid w:val="00244EDE"/>
    <w:rsid w:val="00246316"/>
    <w:rsid w:val="00274BD4"/>
    <w:rsid w:val="0028073E"/>
    <w:rsid w:val="00285604"/>
    <w:rsid w:val="00287F59"/>
    <w:rsid w:val="00290554"/>
    <w:rsid w:val="0029446A"/>
    <w:rsid w:val="002A208F"/>
    <w:rsid w:val="002A5AD5"/>
    <w:rsid w:val="002B11A6"/>
    <w:rsid w:val="002C1F66"/>
    <w:rsid w:val="002C22EF"/>
    <w:rsid w:val="002C3082"/>
    <w:rsid w:val="002C39BE"/>
    <w:rsid w:val="002C79A6"/>
    <w:rsid w:val="002D069B"/>
    <w:rsid w:val="002D07CE"/>
    <w:rsid w:val="002D3407"/>
    <w:rsid w:val="002D3629"/>
    <w:rsid w:val="002E6A6E"/>
    <w:rsid w:val="002E724A"/>
    <w:rsid w:val="002F004D"/>
    <w:rsid w:val="00300C52"/>
    <w:rsid w:val="00306EB8"/>
    <w:rsid w:val="00314CB9"/>
    <w:rsid w:val="003170A6"/>
    <w:rsid w:val="00341CB9"/>
    <w:rsid w:val="003440E5"/>
    <w:rsid w:val="0035197B"/>
    <w:rsid w:val="003527F2"/>
    <w:rsid w:val="00353212"/>
    <w:rsid w:val="00353F5B"/>
    <w:rsid w:val="003577A4"/>
    <w:rsid w:val="00360833"/>
    <w:rsid w:val="00363D33"/>
    <w:rsid w:val="0036610D"/>
    <w:rsid w:val="003716A4"/>
    <w:rsid w:val="00372C00"/>
    <w:rsid w:val="00380426"/>
    <w:rsid w:val="003972CD"/>
    <w:rsid w:val="003B3DE0"/>
    <w:rsid w:val="003B53ED"/>
    <w:rsid w:val="003B5E57"/>
    <w:rsid w:val="003C63DE"/>
    <w:rsid w:val="003D0DD6"/>
    <w:rsid w:val="003D1FDC"/>
    <w:rsid w:val="003D5DC9"/>
    <w:rsid w:val="003E7895"/>
    <w:rsid w:val="003F0A5A"/>
    <w:rsid w:val="003F0DBA"/>
    <w:rsid w:val="003F0DCF"/>
    <w:rsid w:val="00400412"/>
    <w:rsid w:val="004320BE"/>
    <w:rsid w:val="00481698"/>
    <w:rsid w:val="004A23AD"/>
    <w:rsid w:val="004A794D"/>
    <w:rsid w:val="004B0DB5"/>
    <w:rsid w:val="004C1AD1"/>
    <w:rsid w:val="004C31A6"/>
    <w:rsid w:val="004C6C10"/>
    <w:rsid w:val="004D13B7"/>
    <w:rsid w:val="004D5CD1"/>
    <w:rsid w:val="004E27A5"/>
    <w:rsid w:val="004F5F49"/>
    <w:rsid w:val="00504EB1"/>
    <w:rsid w:val="0050644F"/>
    <w:rsid w:val="005127CD"/>
    <w:rsid w:val="00520298"/>
    <w:rsid w:val="00522D63"/>
    <w:rsid w:val="00523114"/>
    <w:rsid w:val="005262FB"/>
    <w:rsid w:val="005271BE"/>
    <w:rsid w:val="0053229D"/>
    <w:rsid w:val="0053385C"/>
    <w:rsid w:val="00537EB5"/>
    <w:rsid w:val="005418A0"/>
    <w:rsid w:val="0054698F"/>
    <w:rsid w:val="005563D5"/>
    <w:rsid w:val="00564947"/>
    <w:rsid w:val="00564AF6"/>
    <w:rsid w:val="00574A72"/>
    <w:rsid w:val="0057560C"/>
    <w:rsid w:val="005935F5"/>
    <w:rsid w:val="00593E57"/>
    <w:rsid w:val="005A0F78"/>
    <w:rsid w:val="005A40FD"/>
    <w:rsid w:val="005A671D"/>
    <w:rsid w:val="005B282E"/>
    <w:rsid w:val="005C1597"/>
    <w:rsid w:val="005C61CF"/>
    <w:rsid w:val="005D154A"/>
    <w:rsid w:val="005D1679"/>
    <w:rsid w:val="005E73FA"/>
    <w:rsid w:val="005F0C09"/>
    <w:rsid w:val="005F65FB"/>
    <w:rsid w:val="00610571"/>
    <w:rsid w:val="00612156"/>
    <w:rsid w:val="006133FE"/>
    <w:rsid w:val="00614488"/>
    <w:rsid w:val="00621784"/>
    <w:rsid w:val="00631156"/>
    <w:rsid w:val="00636068"/>
    <w:rsid w:val="00642034"/>
    <w:rsid w:val="00643C1F"/>
    <w:rsid w:val="00666AB4"/>
    <w:rsid w:val="00683952"/>
    <w:rsid w:val="006902EE"/>
    <w:rsid w:val="00696E2F"/>
    <w:rsid w:val="00697904"/>
    <w:rsid w:val="006A2983"/>
    <w:rsid w:val="006A70A5"/>
    <w:rsid w:val="006B165E"/>
    <w:rsid w:val="006B57F4"/>
    <w:rsid w:val="006C31A9"/>
    <w:rsid w:val="006C6895"/>
    <w:rsid w:val="006E277B"/>
    <w:rsid w:val="006E3081"/>
    <w:rsid w:val="006E3E94"/>
    <w:rsid w:val="00702808"/>
    <w:rsid w:val="0070640E"/>
    <w:rsid w:val="007068B6"/>
    <w:rsid w:val="00720AF7"/>
    <w:rsid w:val="0072742B"/>
    <w:rsid w:val="00730AF5"/>
    <w:rsid w:val="0073148E"/>
    <w:rsid w:val="00736AC5"/>
    <w:rsid w:val="007406C3"/>
    <w:rsid w:val="0074202A"/>
    <w:rsid w:val="007645FD"/>
    <w:rsid w:val="00780136"/>
    <w:rsid w:val="00784389"/>
    <w:rsid w:val="00786A1F"/>
    <w:rsid w:val="00787A65"/>
    <w:rsid w:val="00797274"/>
    <w:rsid w:val="007977E1"/>
    <w:rsid w:val="007A31DC"/>
    <w:rsid w:val="007A6B3C"/>
    <w:rsid w:val="007A7AE4"/>
    <w:rsid w:val="007B09C8"/>
    <w:rsid w:val="007B2C43"/>
    <w:rsid w:val="007B40D0"/>
    <w:rsid w:val="007B6CBF"/>
    <w:rsid w:val="007C3A4A"/>
    <w:rsid w:val="007D66F8"/>
    <w:rsid w:val="007E36A6"/>
    <w:rsid w:val="007F0945"/>
    <w:rsid w:val="0080009C"/>
    <w:rsid w:val="008026F1"/>
    <w:rsid w:val="008077CA"/>
    <w:rsid w:val="0081105E"/>
    <w:rsid w:val="00820A3F"/>
    <w:rsid w:val="00827ECA"/>
    <w:rsid w:val="00834F8B"/>
    <w:rsid w:val="00837FDD"/>
    <w:rsid w:val="00841527"/>
    <w:rsid w:val="008501EE"/>
    <w:rsid w:val="008539AF"/>
    <w:rsid w:val="00877EB5"/>
    <w:rsid w:val="00885935"/>
    <w:rsid w:val="00897E37"/>
    <w:rsid w:val="008A36F3"/>
    <w:rsid w:val="008A5035"/>
    <w:rsid w:val="008B10B5"/>
    <w:rsid w:val="008B4DCF"/>
    <w:rsid w:val="008D6B20"/>
    <w:rsid w:val="008E0593"/>
    <w:rsid w:val="008E5726"/>
    <w:rsid w:val="008F4CB5"/>
    <w:rsid w:val="008F4E8B"/>
    <w:rsid w:val="00902A32"/>
    <w:rsid w:val="00915379"/>
    <w:rsid w:val="00921EE2"/>
    <w:rsid w:val="00926C66"/>
    <w:rsid w:val="0093402B"/>
    <w:rsid w:val="0095285D"/>
    <w:rsid w:val="00952CD2"/>
    <w:rsid w:val="009555A5"/>
    <w:rsid w:val="009608E0"/>
    <w:rsid w:val="00966BF2"/>
    <w:rsid w:val="00974173"/>
    <w:rsid w:val="00974222"/>
    <w:rsid w:val="00974421"/>
    <w:rsid w:val="0098038C"/>
    <w:rsid w:val="00987F7B"/>
    <w:rsid w:val="009914A4"/>
    <w:rsid w:val="009A65DE"/>
    <w:rsid w:val="009B21B4"/>
    <w:rsid w:val="009B4E93"/>
    <w:rsid w:val="009C100C"/>
    <w:rsid w:val="009C1B30"/>
    <w:rsid w:val="009D5B44"/>
    <w:rsid w:val="009E3D22"/>
    <w:rsid w:val="009E6AE1"/>
    <w:rsid w:val="009F0ECD"/>
    <w:rsid w:val="009F1A38"/>
    <w:rsid w:val="00A02C46"/>
    <w:rsid w:val="00A1074F"/>
    <w:rsid w:val="00A10D4F"/>
    <w:rsid w:val="00A20600"/>
    <w:rsid w:val="00A2229D"/>
    <w:rsid w:val="00A263CC"/>
    <w:rsid w:val="00A3660E"/>
    <w:rsid w:val="00A51D18"/>
    <w:rsid w:val="00A55F03"/>
    <w:rsid w:val="00A744BF"/>
    <w:rsid w:val="00A86D6F"/>
    <w:rsid w:val="00AA21BE"/>
    <w:rsid w:val="00AB38EB"/>
    <w:rsid w:val="00AB704F"/>
    <w:rsid w:val="00AB711D"/>
    <w:rsid w:val="00AC7167"/>
    <w:rsid w:val="00AF0415"/>
    <w:rsid w:val="00AF544B"/>
    <w:rsid w:val="00AF6488"/>
    <w:rsid w:val="00B1290C"/>
    <w:rsid w:val="00B17BA0"/>
    <w:rsid w:val="00B26F02"/>
    <w:rsid w:val="00B30730"/>
    <w:rsid w:val="00B321C5"/>
    <w:rsid w:val="00B43CC2"/>
    <w:rsid w:val="00B47364"/>
    <w:rsid w:val="00B52D03"/>
    <w:rsid w:val="00B54197"/>
    <w:rsid w:val="00B54765"/>
    <w:rsid w:val="00B54E21"/>
    <w:rsid w:val="00B56BB5"/>
    <w:rsid w:val="00B61995"/>
    <w:rsid w:val="00B64E23"/>
    <w:rsid w:val="00B91FA6"/>
    <w:rsid w:val="00B92B9F"/>
    <w:rsid w:val="00B93EF3"/>
    <w:rsid w:val="00B9537B"/>
    <w:rsid w:val="00B979FD"/>
    <w:rsid w:val="00BB560A"/>
    <w:rsid w:val="00BC3FC6"/>
    <w:rsid w:val="00BC657E"/>
    <w:rsid w:val="00BD4CC5"/>
    <w:rsid w:val="00BF7779"/>
    <w:rsid w:val="00BF7787"/>
    <w:rsid w:val="00BF779B"/>
    <w:rsid w:val="00C16161"/>
    <w:rsid w:val="00C21208"/>
    <w:rsid w:val="00C3464C"/>
    <w:rsid w:val="00C36899"/>
    <w:rsid w:val="00C42994"/>
    <w:rsid w:val="00C51C28"/>
    <w:rsid w:val="00C55AC4"/>
    <w:rsid w:val="00C60D59"/>
    <w:rsid w:val="00C614FE"/>
    <w:rsid w:val="00C647E1"/>
    <w:rsid w:val="00C77B4F"/>
    <w:rsid w:val="00C84F73"/>
    <w:rsid w:val="00C860D4"/>
    <w:rsid w:val="00C9245B"/>
    <w:rsid w:val="00CA258D"/>
    <w:rsid w:val="00CB64C2"/>
    <w:rsid w:val="00CD780A"/>
    <w:rsid w:val="00CD7CAB"/>
    <w:rsid w:val="00CE03A2"/>
    <w:rsid w:val="00CE1157"/>
    <w:rsid w:val="00CE21A6"/>
    <w:rsid w:val="00CF5B02"/>
    <w:rsid w:val="00D0380E"/>
    <w:rsid w:val="00D05D9B"/>
    <w:rsid w:val="00D07E89"/>
    <w:rsid w:val="00D2631C"/>
    <w:rsid w:val="00D31C34"/>
    <w:rsid w:val="00D34171"/>
    <w:rsid w:val="00D36BF9"/>
    <w:rsid w:val="00D37DDD"/>
    <w:rsid w:val="00D42F59"/>
    <w:rsid w:val="00D42F5C"/>
    <w:rsid w:val="00D47760"/>
    <w:rsid w:val="00D521F9"/>
    <w:rsid w:val="00D53F8D"/>
    <w:rsid w:val="00D60113"/>
    <w:rsid w:val="00D7350B"/>
    <w:rsid w:val="00D77CE0"/>
    <w:rsid w:val="00D92136"/>
    <w:rsid w:val="00D94A67"/>
    <w:rsid w:val="00D95492"/>
    <w:rsid w:val="00DA4AF6"/>
    <w:rsid w:val="00DD2BFB"/>
    <w:rsid w:val="00DE255B"/>
    <w:rsid w:val="00DE2CBC"/>
    <w:rsid w:val="00E0396E"/>
    <w:rsid w:val="00E11465"/>
    <w:rsid w:val="00E25450"/>
    <w:rsid w:val="00E61D03"/>
    <w:rsid w:val="00E63C86"/>
    <w:rsid w:val="00E64614"/>
    <w:rsid w:val="00E65208"/>
    <w:rsid w:val="00E71DB3"/>
    <w:rsid w:val="00E811B3"/>
    <w:rsid w:val="00EA4140"/>
    <w:rsid w:val="00EC1464"/>
    <w:rsid w:val="00ED0E8F"/>
    <w:rsid w:val="00ED0EB6"/>
    <w:rsid w:val="00EE0EE8"/>
    <w:rsid w:val="00EE26F9"/>
    <w:rsid w:val="00EE5322"/>
    <w:rsid w:val="00EF2EEA"/>
    <w:rsid w:val="00F047B0"/>
    <w:rsid w:val="00F11E2A"/>
    <w:rsid w:val="00F15AFC"/>
    <w:rsid w:val="00F2000D"/>
    <w:rsid w:val="00F27082"/>
    <w:rsid w:val="00F36449"/>
    <w:rsid w:val="00F46BE2"/>
    <w:rsid w:val="00F63028"/>
    <w:rsid w:val="00F6407C"/>
    <w:rsid w:val="00F65A2D"/>
    <w:rsid w:val="00F676B8"/>
    <w:rsid w:val="00F74007"/>
    <w:rsid w:val="00F80B3C"/>
    <w:rsid w:val="00FB55AA"/>
    <w:rsid w:val="00FC2D43"/>
    <w:rsid w:val="00FD2C22"/>
    <w:rsid w:val="00FD502A"/>
    <w:rsid w:val="00FE2964"/>
    <w:rsid w:val="00FE43A9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426EE0-A927-4C9B-B59D-13E79ED2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341C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341CB9"/>
    <w:rPr>
      <w:rFonts w:eastAsiaTheme="minorEastAsia"/>
      <w:lang w:eastAsia="ru-RU"/>
    </w:rPr>
  </w:style>
  <w:style w:type="character" w:customStyle="1" w:styleId="11">
    <w:name w:val="Верхний колонтитул Знак1"/>
    <w:basedOn w:val="a0"/>
    <w:uiPriority w:val="99"/>
    <w:rsid w:val="00341CB9"/>
  </w:style>
  <w:style w:type="character" w:customStyle="1" w:styleId="12">
    <w:name w:val="Нижний колонтитул Знак1"/>
    <w:basedOn w:val="a0"/>
    <w:uiPriority w:val="99"/>
    <w:rsid w:val="00341CB9"/>
  </w:style>
  <w:style w:type="paragraph" w:styleId="a3">
    <w:name w:val="header"/>
    <w:basedOn w:val="a"/>
    <w:link w:val="a4"/>
    <w:uiPriority w:val="99"/>
    <w:unhideWhenUsed/>
    <w:rsid w:val="00341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1CB9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341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1CB9"/>
    <w:rPr>
      <w:rFonts w:eastAsiaTheme="minorEastAsia"/>
      <w:lang w:eastAsia="ru-RU"/>
    </w:rPr>
  </w:style>
  <w:style w:type="paragraph" w:customStyle="1" w:styleId="Textbody">
    <w:name w:val="Text body"/>
    <w:basedOn w:val="a"/>
    <w:rsid w:val="009A65DE"/>
    <w:pPr>
      <w:widowControl w:val="0"/>
      <w:suppressAutoHyphens/>
      <w:autoSpaceDN w:val="0"/>
      <w:spacing w:after="120" w:line="240" w:lineRule="auto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9A65DE"/>
    <w:pPr>
      <w:ind w:left="720"/>
      <w:contextualSpacing/>
    </w:pPr>
  </w:style>
  <w:style w:type="table" w:styleId="a8">
    <w:name w:val="Table Grid"/>
    <w:basedOn w:val="a1"/>
    <w:rsid w:val="003608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5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A5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Сергеева</dc:creator>
  <cp:lastModifiedBy>Юрий Савицкий</cp:lastModifiedBy>
  <cp:revision>11</cp:revision>
  <cp:lastPrinted>2015-10-14T06:27:00Z</cp:lastPrinted>
  <dcterms:created xsi:type="dcterms:W3CDTF">2015-09-14T11:18:00Z</dcterms:created>
  <dcterms:modified xsi:type="dcterms:W3CDTF">2015-10-14T06:44:00Z</dcterms:modified>
</cp:coreProperties>
</file>