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F4512" w14:textId="3D543F26" w:rsidR="008E5087" w:rsidRPr="004C79F7" w:rsidRDefault="004C79F7">
      <w:pPr>
        <w:rPr>
          <w:lang w:val="fr-FR"/>
        </w:rPr>
      </w:pPr>
      <w:proofErr w:type="spellStart"/>
      <w:r>
        <w:rPr>
          <w:lang w:val="fr-FR"/>
        </w:rPr>
        <w:t>Mothodology</w:t>
      </w:r>
      <w:proofErr w:type="spellEnd"/>
    </w:p>
    <w:sectPr w:rsidR="008E5087" w:rsidRPr="004C79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9F7"/>
    <w:rsid w:val="0002169A"/>
    <w:rsid w:val="004C79F7"/>
    <w:rsid w:val="008E5087"/>
    <w:rsid w:val="008F432D"/>
    <w:rsid w:val="00A52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05F4085"/>
  <w15:chartTrackingRefBased/>
  <w15:docId w15:val="{7C546284-1241-5A42-A319-94B73F692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9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9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9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9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9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9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9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9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9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9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9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9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9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9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9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9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9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9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9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9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9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9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9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9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9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9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9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9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9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Bertola, Baptiste</dc:creator>
  <cp:keywords/>
  <dc:description/>
  <cp:lastModifiedBy>Bertola, Baptiste</cp:lastModifiedBy>
  <cp:revision>1</cp:revision>
  <dcterms:created xsi:type="dcterms:W3CDTF">2026-06-24T09:10:00Z</dcterms:created>
  <dcterms:modified xsi:type="dcterms:W3CDTF">2026-06-26T09:45:00Z</dcterms:modified>
</cp:coreProperties>
</file>