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6E04" w14:textId="68FA079A" w:rsidR="00B3058F" w:rsidRPr="00090A0A" w:rsidRDefault="00EE09D9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Fall</w:t>
      </w:r>
      <w:r w:rsidR="00B3058F" w:rsidRPr="00090A0A">
        <w:rPr>
          <w:rFonts w:ascii="Verdana" w:hAnsi="Verdana"/>
          <w:i/>
          <w:iCs/>
          <w:sz w:val="20"/>
        </w:rPr>
        <w:t xml:space="preserve"> 2021</w:t>
      </w:r>
    </w:p>
    <w:p w14:paraId="7265A0A3" w14:textId="46467C84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 xml:space="preserve">CSC/BIF 243 </w:t>
      </w:r>
    </w:p>
    <w:p w14:paraId="19765A25" w14:textId="2C37C3F7" w:rsidR="00B3058F" w:rsidRPr="00090A0A" w:rsidRDefault="00B3058F" w:rsidP="00B3058F">
      <w:pPr>
        <w:pStyle w:val="BodyText"/>
        <w:jc w:val="center"/>
        <w:rPr>
          <w:rFonts w:ascii="Verdana" w:hAnsi="Verdana"/>
          <w:b/>
          <w:bCs/>
          <w:sz w:val="28"/>
          <w:szCs w:val="28"/>
        </w:rPr>
      </w:pPr>
      <w:r w:rsidRPr="00090A0A">
        <w:rPr>
          <w:rFonts w:ascii="Verdana" w:hAnsi="Verdana"/>
          <w:b/>
          <w:bCs/>
          <w:sz w:val="28"/>
          <w:szCs w:val="28"/>
        </w:rPr>
        <w:t>Introduction to Object Oriented Programming</w:t>
      </w:r>
    </w:p>
    <w:p w14:paraId="1E44D1E4" w14:textId="72F30CA4" w:rsidR="00B3058F" w:rsidRPr="00090A0A" w:rsidRDefault="00B3058F" w:rsidP="00B3058F">
      <w:pPr>
        <w:pStyle w:val="BodyText"/>
        <w:jc w:val="center"/>
        <w:rPr>
          <w:rFonts w:ascii="Verdana" w:hAnsi="Verdana"/>
          <w:i/>
          <w:iCs/>
          <w:sz w:val="20"/>
        </w:rPr>
      </w:pPr>
      <w:r w:rsidRPr="00090A0A">
        <w:rPr>
          <w:rFonts w:ascii="Verdana" w:hAnsi="Verdana"/>
          <w:i/>
          <w:iCs/>
          <w:sz w:val="20"/>
        </w:rPr>
        <w:t>Course Instructor: J</w:t>
      </w:r>
      <w:r w:rsidR="00A82262">
        <w:rPr>
          <w:rFonts w:ascii="Verdana" w:hAnsi="Verdana"/>
          <w:i/>
          <w:iCs/>
          <w:sz w:val="20"/>
        </w:rPr>
        <w:t xml:space="preserve">oe </w:t>
      </w:r>
      <w:r w:rsidRPr="00090A0A">
        <w:rPr>
          <w:rFonts w:ascii="Verdana" w:hAnsi="Verdana"/>
          <w:i/>
          <w:iCs/>
          <w:sz w:val="20"/>
        </w:rPr>
        <w:t>Khalife</w:t>
      </w:r>
    </w:p>
    <w:p w14:paraId="0919D30F" w14:textId="77777777" w:rsidR="00B3058F" w:rsidRPr="00090A0A" w:rsidRDefault="00B3058F" w:rsidP="00B3058F">
      <w:pPr>
        <w:pStyle w:val="BodyText"/>
        <w:jc w:val="center"/>
        <w:rPr>
          <w:rFonts w:ascii="Verdana" w:hAnsi="Verdana"/>
          <w:bCs/>
          <w:i/>
          <w:sz w:val="20"/>
        </w:rPr>
      </w:pPr>
    </w:p>
    <w:p w14:paraId="7496A40E" w14:textId="77777777" w:rsidR="00B3058F" w:rsidRPr="00090A0A" w:rsidRDefault="00B3058F" w:rsidP="00B3058F">
      <w:pPr>
        <w:pStyle w:val="BodyText"/>
        <w:jc w:val="center"/>
        <w:rPr>
          <w:rFonts w:ascii="Verdana" w:hAnsi="Verdana"/>
          <w:bCs/>
          <w:i/>
          <w:sz w:val="20"/>
        </w:rPr>
      </w:pPr>
    </w:p>
    <w:p w14:paraId="6C6CFD21" w14:textId="6623A869" w:rsidR="00B3058F" w:rsidRPr="00CB3A74" w:rsidRDefault="00B3058F" w:rsidP="00B3058F">
      <w:pPr>
        <w:pStyle w:val="BodyText"/>
        <w:jc w:val="center"/>
        <w:rPr>
          <w:rFonts w:ascii="Verdana" w:hAnsi="Verdana"/>
          <w:b/>
          <w:iCs/>
          <w:sz w:val="28"/>
          <w:szCs w:val="28"/>
        </w:rPr>
      </w:pPr>
      <w:r w:rsidRPr="00CB3A74">
        <w:rPr>
          <w:rFonts w:ascii="Verdana" w:hAnsi="Verdana"/>
          <w:b/>
          <w:iCs/>
          <w:sz w:val="28"/>
          <w:szCs w:val="28"/>
        </w:rPr>
        <w:t>Lab</w:t>
      </w:r>
      <w:r w:rsidR="00CB3A74" w:rsidRPr="00CB3A74">
        <w:rPr>
          <w:rFonts w:ascii="Verdana" w:hAnsi="Verdana"/>
          <w:b/>
          <w:iCs/>
          <w:sz w:val="28"/>
          <w:szCs w:val="28"/>
        </w:rPr>
        <w:t>4</w:t>
      </w:r>
    </w:p>
    <w:p w14:paraId="3394D128" w14:textId="7FD5CB19" w:rsidR="005E5DBB" w:rsidRPr="00865694" w:rsidRDefault="005E5DBB" w:rsidP="005E5DBB">
      <w:pPr>
        <w:spacing w:after="0" w:line="240" w:lineRule="auto"/>
        <w:rPr>
          <w:rFonts w:ascii="Carlito" w:eastAsia="Times New Roman" w:hAnsi="Carlito" w:cs="Times New Roman"/>
          <w:b/>
          <w:bCs/>
          <w:sz w:val="24"/>
          <w:szCs w:val="24"/>
        </w:rPr>
      </w:pPr>
      <w:r w:rsidRPr="00865694">
        <w:rPr>
          <w:rFonts w:ascii="Carlito" w:eastAsia="Times New Roman" w:hAnsi="Carlito" w:cs="Times New Roman"/>
          <w:b/>
          <w:bCs/>
          <w:sz w:val="24"/>
          <w:szCs w:val="24"/>
        </w:rPr>
        <w:t xml:space="preserve">Problem </w:t>
      </w:r>
      <w:r w:rsidRPr="003C3928">
        <w:rPr>
          <w:rFonts w:ascii="Carlito" w:eastAsia="Times New Roman" w:hAnsi="Carlito" w:cs="Times New Roman"/>
          <w:b/>
          <w:bCs/>
          <w:sz w:val="24"/>
          <w:szCs w:val="24"/>
        </w:rPr>
        <w:t>1</w:t>
      </w:r>
    </w:p>
    <w:p w14:paraId="0970A777" w14:textId="77777777" w:rsidR="005E5DBB" w:rsidRPr="00865694" w:rsidRDefault="005E5DBB" w:rsidP="005E5DBB">
      <w:pPr>
        <w:spacing w:after="0" w:line="240" w:lineRule="auto"/>
        <w:rPr>
          <w:rFonts w:ascii="Carlito" w:eastAsiaTheme="minorEastAsia" w:hAnsi="Carlito"/>
          <w:color w:val="000000" w:themeColor="text1"/>
          <w:kern w:val="24"/>
          <w:sz w:val="24"/>
          <w:szCs w:val="24"/>
        </w:rPr>
      </w:pPr>
      <w:r w:rsidRPr="00865694">
        <w:rPr>
          <w:rFonts w:ascii="Carlito" w:eastAsiaTheme="minorEastAsia" w:hAnsi="Carlito"/>
          <w:color w:val="000000" w:themeColor="text1"/>
          <w:kern w:val="24"/>
          <w:sz w:val="24"/>
          <w:szCs w:val="24"/>
        </w:rPr>
        <w:t>Given three points of a triangle, you can compute the angles using the following formula:</w:t>
      </w:r>
    </w:p>
    <w:p w14:paraId="41D52E9C" w14:textId="77777777" w:rsidR="005E5DBB" w:rsidRPr="00865694" w:rsidRDefault="005E5DBB" w:rsidP="005E5DBB">
      <w:pPr>
        <w:spacing w:after="0" w:line="240" w:lineRule="auto"/>
        <w:rPr>
          <w:rFonts w:ascii="Carlito" w:eastAsiaTheme="minorEastAsia" w:hAnsi="Carlito"/>
          <w:color w:val="000000" w:themeColor="text1"/>
          <w:kern w:val="24"/>
          <w:sz w:val="24"/>
          <w:szCs w:val="24"/>
        </w:rPr>
      </w:pPr>
      <w:r w:rsidRPr="00865694">
        <w:rPr>
          <w:rFonts w:ascii="Carlito" w:eastAsiaTheme="minorEastAsia" w:hAnsi="Carlito"/>
          <w:color w:val="000000" w:themeColor="text1"/>
          <w:kern w:val="24"/>
          <w:sz w:val="24"/>
          <w:szCs w:val="24"/>
        </w:rPr>
        <w:object w:dxaOrig="7998" w:dyaOrig="1818" w14:anchorId="2A30F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90.75pt" o:ole="">
            <v:imagedata r:id="rId7" o:title=""/>
          </v:shape>
          <o:OLEObject Type="Embed" ProgID="Word.Picture.8" ShapeID="_x0000_i1025" DrawAspect="Content" ObjectID="_1694435955" r:id="rId8"/>
        </w:object>
      </w:r>
    </w:p>
    <w:p w14:paraId="2A6A0139" w14:textId="77777777" w:rsidR="005E5DBB" w:rsidRPr="00865694" w:rsidRDefault="005E5DBB" w:rsidP="005E5DBB">
      <w:pPr>
        <w:spacing w:after="0" w:line="240" w:lineRule="auto"/>
        <w:rPr>
          <w:rFonts w:ascii="Carlito" w:eastAsia="Times New Roman" w:hAnsi="Carlito" w:cs="Times New Roman"/>
          <w:b/>
          <w:bCs/>
          <w:sz w:val="24"/>
          <w:szCs w:val="24"/>
        </w:rPr>
      </w:pPr>
    </w:p>
    <w:p w14:paraId="3FBDA66C" w14:textId="77777777" w:rsidR="005E5DBB" w:rsidRPr="00865694" w:rsidRDefault="005E5DBB" w:rsidP="005E5DBB">
      <w:pPr>
        <w:spacing w:after="0" w:line="240" w:lineRule="auto"/>
        <w:rPr>
          <w:rFonts w:ascii="Carlito" w:eastAsia="Times New Roman" w:hAnsi="Carlito" w:cs="Times New Roman"/>
          <w:b/>
          <w:bCs/>
          <w:sz w:val="24"/>
          <w:szCs w:val="24"/>
        </w:rPr>
      </w:pPr>
    </w:p>
    <w:p w14:paraId="2D982361" w14:textId="5097BBCC" w:rsidR="005E5DBB" w:rsidRPr="00865694" w:rsidRDefault="005E5DBB" w:rsidP="005E5DBB">
      <w:pPr>
        <w:rPr>
          <w:rFonts w:ascii="Carlito" w:eastAsia="Times New Roman" w:hAnsi="Carlito" w:cs="Times New Roman"/>
          <w:sz w:val="24"/>
          <w:szCs w:val="24"/>
        </w:rPr>
      </w:pPr>
      <w:r w:rsidRPr="00865694">
        <w:rPr>
          <w:rFonts w:ascii="Carlito" w:hAnsi="Carlito"/>
          <w:noProof/>
          <w:sz w:val="24"/>
          <w:szCs w:val="24"/>
        </w:rPr>
        <w:drawing>
          <wp:inline distT="0" distB="0" distL="0" distR="0" wp14:anchorId="6A018A87" wp14:editId="582C3BD3">
            <wp:extent cx="5943600" cy="3058160"/>
            <wp:effectExtent l="0" t="0" r="0" b="889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B77554-8EBA-44D2-A0B4-D0A3EB981F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" name="Picture 1">
                      <a:extLst>
                        <a:ext uri="{FF2B5EF4-FFF2-40B4-BE49-F238E27FC236}">
                          <a16:creationId xmlns:a16="http://schemas.microsoft.com/office/drawing/2014/main" id="{69B77554-8EBA-44D2-A0B4-D0A3EB981F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F9EF" w14:textId="77777777" w:rsidR="005E5DBB" w:rsidRPr="00865694" w:rsidRDefault="005E5DBB" w:rsidP="005E5DBB">
      <w:pPr>
        <w:rPr>
          <w:rFonts w:ascii="Carlito" w:eastAsia="Times New Roman" w:hAnsi="Carlito" w:cs="Times New Roman"/>
          <w:sz w:val="24"/>
          <w:szCs w:val="24"/>
        </w:rPr>
      </w:pPr>
      <w:r w:rsidRPr="00865694">
        <w:rPr>
          <w:rFonts w:ascii="Carlito" w:eastAsia="Times New Roman" w:hAnsi="Carlito" w:cs="Times New Roman"/>
          <w:sz w:val="24"/>
          <w:szCs w:val="24"/>
        </w:rPr>
        <w:t xml:space="preserve">Rewrite the above program </w:t>
      </w:r>
      <w:r w:rsidRPr="00865694">
        <w:rPr>
          <w:rFonts w:ascii="Carlito" w:eastAsia="Times New Roman" w:hAnsi="Carlito" w:cs="Times New Roman"/>
          <w:sz w:val="24"/>
          <w:szCs w:val="24"/>
          <w:highlight w:val="yellow"/>
        </w:rPr>
        <w:t>by defining and calling the following two functions:</w:t>
      </w:r>
    </w:p>
    <w:p w14:paraId="3B2E1A6B" w14:textId="77777777" w:rsidR="005E5DBB" w:rsidRPr="003C3928" w:rsidRDefault="005E5DBB" w:rsidP="005E5DBB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sz w:val="24"/>
          <w:szCs w:val="24"/>
        </w:rPr>
      </w:pPr>
      <w:r w:rsidRPr="00865694">
        <w:rPr>
          <w:rFonts w:ascii="Carlito" w:eastAsia="Times New Roman" w:hAnsi="Carlito" w:cs="Times New Roman"/>
          <w:b/>
          <w:bCs/>
          <w:sz w:val="24"/>
          <w:szCs w:val="24"/>
        </w:rPr>
        <w:t>Distance:</w:t>
      </w:r>
      <w:r w:rsidRPr="00865694">
        <w:rPr>
          <w:rFonts w:ascii="Carlito" w:eastAsia="Times New Roman" w:hAnsi="Carlito" w:cs="Times New Roman"/>
          <w:sz w:val="24"/>
          <w:szCs w:val="24"/>
        </w:rPr>
        <w:t xml:space="preserve"> that takes four numbers representing two points and returns the </w:t>
      </w:r>
      <w:r w:rsidRPr="003C3928">
        <w:rPr>
          <w:rFonts w:ascii="Carlito" w:eastAsia="Times New Roman" w:hAnsi="Carlito" w:cs="Times New Roman"/>
          <w:sz w:val="24"/>
          <w:szCs w:val="24"/>
        </w:rPr>
        <w:t>distance between</w:t>
      </w:r>
      <w:r w:rsidRPr="00865694">
        <w:rPr>
          <w:rFonts w:ascii="Carlito" w:eastAsia="Times New Roman" w:hAnsi="Carlito" w:cs="Times New Roman"/>
          <w:sz w:val="24"/>
          <w:szCs w:val="24"/>
        </w:rPr>
        <w:t xml:space="preserve"> them.</w:t>
      </w:r>
    </w:p>
    <w:p w14:paraId="72B8577B" w14:textId="77777777" w:rsidR="005E5DBB" w:rsidRPr="003C3928" w:rsidRDefault="005E5DBB" w:rsidP="005E5DBB">
      <w:pPr>
        <w:numPr>
          <w:ilvl w:val="0"/>
          <w:numId w:val="3"/>
        </w:numPr>
        <w:spacing w:after="0" w:line="240" w:lineRule="auto"/>
        <w:contextualSpacing/>
        <w:rPr>
          <w:rFonts w:ascii="Carlito" w:eastAsia="Times New Roman" w:hAnsi="Carlito" w:cs="Times New Roman"/>
          <w:sz w:val="24"/>
          <w:szCs w:val="24"/>
        </w:rPr>
      </w:pPr>
      <w:r w:rsidRPr="003C3928">
        <w:rPr>
          <w:rFonts w:ascii="Carlito" w:hAnsi="Carlito" w:cs="Times New Roman"/>
          <w:b/>
          <w:bCs/>
          <w:sz w:val="24"/>
          <w:szCs w:val="24"/>
        </w:rPr>
        <w:t>Angle:</w:t>
      </w:r>
      <w:r w:rsidRPr="003C3928">
        <w:rPr>
          <w:rFonts w:ascii="Carlito" w:hAnsi="Carlito" w:cs="Times New Roman"/>
          <w:sz w:val="24"/>
          <w:szCs w:val="24"/>
        </w:rPr>
        <w:t xml:space="preserve"> that takes as arguments three sides of a triangle and returns an angle,</w:t>
      </w:r>
    </w:p>
    <w:p w14:paraId="2500F702" w14:textId="77777777" w:rsidR="005E5DBB" w:rsidRPr="003C3928" w:rsidRDefault="005E5DBB" w:rsidP="005E5DBB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Times New Roman"/>
          <w:b/>
          <w:bCs/>
          <w:sz w:val="24"/>
          <w:szCs w:val="24"/>
          <w:u w:val="single" w:color="000000"/>
        </w:rPr>
      </w:pPr>
    </w:p>
    <w:p w14:paraId="70711624" w14:textId="77777777" w:rsidR="00CF4AF3" w:rsidRPr="003C3928" w:rsidRDefault="00CF4AF3" w:rsidP="00B429A4">
      <w:pPr>
        <w:pStyle w:val="Title"/>
        <w:jc w:val="center"/>
        <w:rPr>
          <w:rFonts w:ascii="Carlito" w:hAnsi="Carlito" w:cs="Times New Roman"/>
          <w:sz w:val="24"/>
          <w:szCs w:val="24"/>
        </w:rPr>
      </w:pPr>
    </w:p>
    <w:p w14:paraId="140ED23D" w14:textId="2F6B7B51" w:rsidR="00FD0684" w:rsidRPr="003C3928" w:rsidRDefault="00FD0684" w:rsidP="00FD0684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theme="majorBidi"/>
          <w:b/>
          <w:bCs/>
          <w:sz w:val="24"/>
          <w:szCs w:val="24"/>
          <w:u w:val="single" w:color="000000"/>
        </w:rPr>
      </w:pPr>
      <w:r w:rsidRPr="003C3928">
        <w:rPr>
          <w:rFonts w:ascii="Carlito" w:eastAsia="Carlito" w:hAnsi="Carlito" w:cstheme="majorBidi"/>
          <w:b/>
          <w:bCs/>
          <w:sz w:val="24"/>
          <w:szCs w:val="24"/>
          <w:u w:val="single" w:color="000000"/>
        </w:rPr>
        <w:t xml:space="preserve">Problem </w:t>
      </w:r>
      <w:r w:rsidR="00682ABC" w:rsidRPr="003C3928">
        <w:rPr>
          <w:rFonts w:ascii="Carlito" w:eastAsia="Carlito" w:hAnsi="Carlito" w:cstheme="majorBidi"/>
          <w:b/>
          <w:bCs/>
          <w:sz w:val="24"/>
          <w:szCs w:val="24"/>
          <w:u w:val="single" w:color="000000"/>
        </w:rPr>
        <w:t>2</w:t>
      </w:r>
    </w:p>
    <w:p w14:paraId="17A43173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>Write a program that generate a random uppercase alphabetic character and asks the user to guess on the generated character by entering an uppercase alphabetic character.</w:t>
      </w:r>
    </w:p>
    <w:p w14:paraId="1109C09A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 xml:space="preserve">The program should check if the entered character is the same as the generated one, if they are equal print the </w:t>
      </w:r>
      <w:r w:rsidRPr="003C3928">
        <w:rPr>
          <w:rFonts w:ascii="Carlito" w:hAnsi="Carlito" w:cs="Times-Roman"/>
          <w:i/>
          <w:iCs/>
          <w:sz w:val="24"/>
          <w:szCs w:val="24"/>
        </w:rPr>
        <w:t>Good Guess</w:t>
      </w:r>
      <w:r w:rsidRPr="003C3928">
        <w:rPr>
          <w:rFonts w:ascii="Carlito" w:hAnsi="Carlito" w:cs="Times-Roman"/>
          <w:sz w:val="24"/>
          <w:szCs w:val="24"/>
        </w:rPr>
        <w:t xml:space="preserve"> else print </w:t>
      </w:r>
      <w:r w:rsidRPr="003C3928">
        <w:rPr>
          <w:rFonts w:ascii="Carlito" w:hAnsi="Carlito" w:cs="Times-Roman"/>
          <w:i/>
          <w:iCs/>
          <w:sz w:val="24"/>
          <w:szCs w:val="24"/>
        </w:rPr>
        <w:t>Wrong Guess</w:t>
      </w:r>
      <w:r w:rsidRPr="003C3928">
        <w:rPr>
          <w:rFonts w:ascii="Carlito" w:hAnsi="Carlito" w:cs="Times-Roman"/>
          <w:sz w:val="24"/>
          <w:szCs w:val="24"/>
        </w:rPr>
        <w:t>.</w:t>
      </w:r>
    </w:p>
    <w:p w14:paraId="3E2E93C9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</w:p>
    <w:p w14:paraId="1BE85692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>Sample Runs:</w:t>
      </w:r>
    </w:p>
    <w:p w14:paraId="3B4DDCA1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</w:p>
    <w:p w14:paraId="3515F22B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 xml:space="preserve">Enter an uppercase alphabetic character: </w:t>
      </w:r>
      <w:r w:rsidRPr="003C3928">
        <w:rPr>
          <w:rFonts w:ascii="Carlito" w:hAnsi="Carlito" w:cs="Times-Roman"/>
          <w:b/>
          <w:bCs/>
          <w:i/>
          <w:iCs/>
          <w:color w:val="4472C4" w:themeColor="accent1"/>
          <w:sz w:val="24"/>
          <w:szCs w:val="24"/>
        </w:rPr>
        <w:t>A</w:t>
      </w:r>
    </w:p>
    <w:p w14:paraId="25F821C2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i/>
          <w:iCs/>
          <w:sz w:val="24"/>
          <w:szCs w:val="24"/>
        </w:rPr>
        <w:t>Wrong Guess</w:t>
      </w:r>
    </w:p>
    <w:p w14:paraId="3B33C38D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 xml:space="preserve">The Random character is: B </w:t>
      </w:r>
    </w:p>
    <w:p w14:paraId="4BE1DB47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eastAsia="Carlito" w:hAnsi="Carlito" w:cstheme="majorBidi"/>
          <w:sz w:val="24"/>
          <w:szCs w:val="24"/>
        </w:rPr>
      </w:pPr>
    </w:p>
    <w:p w14:paraId="32A61194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 xml:space="preserve">Enter an uppercase alphabetic character: </w:t>
      </w:r>
      <w:r w:rsidRPr="003C3928">
        <w:rPr>
          <w:rFonts w:ascii="Carlito" w:hAnsi="Carlito" w:cs="Times-Roman"/>
          <w:b/>
          <w:bCs/>
          <w:i/>
          <w:iCs/>
          <w:color w:val="4472C4" w:themeColor="accent1"/>
          <w:sz w:val="24"/>
          <w:szCs w:val="24"/>
        </w:rPr>
        <w:t>C</w:t>
      </w:r>
    </w:p>
    <w:p w14:paraId="27FD2BFD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i/>
          <w:iCs/>
          <w:sz w:val="24"/>
          <w:szCs w:val="24"/>
        </w:rPr>
        <w:t>Good Guess</w:t>
      </w:r>
    </w:p>
    <w:p w14:paraId="368D5EDB" w14:textId="77777777" w:rsidR="00FD0684" w:rsidRPr="003C3928" w:rsidRDefault="00FD0684" w:rsidP="00FD0684">
      <w:pPr>
        <w:widowControl w:val="0"/>
        <w:autoSpaceDE w:val="0"/>
        <w:autoSpaceDN w:val="0"/>
        <w:spacing w:before="1" w:after="0" w:line="240" w:lineRule="auto"/>
        <w:rPr>
          <w:rFonts w:ascii="Carlito" w:hAnsi="Carlito" w:cs="Times-Roman"/>
          <w:sz w:val="24"/>
          <w:szCs w:val="24"/>
        </w:rPr>
      </w:pPr>
      <w:r w:rsidRPr="003C3928">
        <w:rPr>
          <w:rFonts w:ascii="Carlito" w:hAnsi="Carlito" w:cs="Times-Roman"/>
          <w:sz w:val="24"/>
          <w:szCs w:val="24"/>
        </w:rPr>
        <w:t xml:space="preserve">The Random character is: C </w:t>
      </w:r>
    </w:p>
    <w:p w14:paraId="687CB825" w14:textId="77777777" w:rsidR="00FD0684" w:rsidRPr="003C3928" w:rsidRDefault="00FD0684" w:rsidP="00FD0684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Carlito" w:eastAsia="Carlito" w:hAnsi="Carlito" w:cstheme="majorBidi"/>
          <w:b/>
          <w:bCs/>
          <w:sz w:val="24"/>
          <w:szCs w:val="24"/>
          <w:u w:val="single" w:color="000000"/>
        </w:rPr>
      </w:pPr>
    </w:p>
    <w:p w14:paraId="3E6ABD20" w14:textId="77777777" w:rsidR="00FB25A7" w:rsidRPr="00FB25A7" w:rsidRDefault="00FB25A7" w:rsidP="00FB25A7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  <w:bookmarkStart w:id="0" w:name="_Hlk52536991"/>
      <w:r w:rsidRPr="00FB25A7"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  <w:t>Problem 3</w:t>
      </w:r>
    </w:p>
    <w:bookmarkEnd w:id="0"/>
    <w:p w14:paraId="1FE6440D" w14:textId="77777777" w:rsidR="00FB25A7" w:rsidRPr="00FB25A7" w:rsidRDefault="00FB25A7" w:rsidP="00FB25A7">
      <w:pPr>
        <w:widowControl w:val="0"/>
        <w:autoSpaceDE w:val="0"/>
        <w:autoSpaceDN w:val="0"/>
        <w:spacing w:before="52" w:after="0"/>
        <w:ind w:left="120" w:right="209"/>
        <w:rPr>
          <w:rFonts w:ascii="Carlito" w:eastAsia="Carlito" w:hAnsi="Carlito" w:cstheme="majorBidi"/>
          <w:sz w:val="24"/>
          <w:szCs w:val="24"/>
        </w:rPr>
      </w:pPr>
      <w:r w:rsidRPr="00FB25A7">
        <w:rPr>
          <w:rFonts w:ascii="Carlito" w:eastAsia="Carlito" w:hAnsi="Carlito" w:cstheme="majorBidi"/>
          <w:sz w:val="24"/>
          <w:szCs w:val="24"/>
        </w:rPr>
        <w:t>A triangle is considered valid if the sum of each 2 sides is greater than the remaining third side. Also, triangles can be classified as follows:</w:t>
      </w:r>
    </w:p>
    <w:p w14:paraId="5FCD6EE1" w14:textId="77777777" w:rsidR="00FB25A7" w:rsidRPr="00FB25A7" w:rsidRDefault="00FB25A7" w:rsidP="00FB25A7">
      <w:pPr>
        <w:widowControl w:val="0"/>
        <w:numPr>
          <w:ilvl w:val="0"/>
          <w:numId w:val="4"/>
        </w:numPr>
        <w:tabs>
          <w:tab w:val="left" w:pos="840"/>
          <w:tab w:val="left" w:pos="841"/>
        </w:tabs>
        <w:autoSpaceDE w:val="0"/>
        <w:autoSpaceDN w:val="0"/>
        <w:spacing w:before="160" w:after="0" w:line="240" w:lineRule="auto"/>
        <w:ind w:hanging="361"/>
        <w:rPr>
          <w:rFonts w:ascii="Carlito" w:eastAsia="Carlito" w:hAnsi="Carlito" w:cstheme="majorBidi"/>
          <w:sz w:val="24"/>
          <w:szCs w:val="24"/>
        </w:rPr>
      </w:pPr>
      <w:r w:rsidRPr="00FB25A7">
        <w:rPr>
          <w:rFonts w:ascii="Carlito" w:eastAsia="Carlito" w:hAnsi="Carlito" w:cstheme="majorBidi"/>
          <w:sz w:val="24"/>
          <w:szCs w:val="24"/>
        </w:rPr>
        <w:t>Equilateral: If all sides are</w:t>
      </w:r>
      <w:r w:rsidRPr="00FB25A7">
        <w:rPr>
          <w:rFonts w:ascii="Carlito" w:eastAsia="Carlito" w:hAnsi="Carlito" w:cstheme="majorBidi"/>
          <w:spacing w:val="1"/>
          <w:sz w:val="24"/>
          <w:szCs w:val="24"/>
        </w:rPr>
        <w:t xml:space="preserve"> </w:t>
      </w:r>
      <w:r w:rsidRPr="00FB25A7">
        <w:rPr>
          <w:rFonts w:ascii="Carlito" w:eastAsia="Carlito" w:hAnsi="Carlito" w:cstheme="majorBidi"/>
          <w:sz w:val="24"/>
          <w:szCs w:val="24"/>
        </w:rPr>
        <w:t>equal</w:t>
      </w:r>
    </w:p>
    <w:p w14:paraId="67238481" w14:textId="77777777" w:rsidR="00FB25A7" w:rsidRPr="00FB25A7" w:rsidRDefault="00FB25A7" w:rsidP="00FB25A7">
      <w:pPr>
        <w:widowControl w:val="0"/>
        <w:numPr>
          <w:ilvl w:val="0"/>
          <w:numId w:val="4"/>
        </w:numPr>
        <w:tabs>
          <w:tab w:val="left" w:pos="840"/>
          <w:tab w:val="left" w:pos="841"/>
        </w:tabs>
        <w:autoSpaceDE w:val="0"/>
        <w:autoSpaceDN w:val="0"/>
        <w:spacing w:before="24" w:after="0" w:line="240" w:lineRule="auto"/>
        <w:ind w:hanging="361"/>
        <w:rPr>
          <w:rFonts w:ascii="Carlito" w:eastAsia="Carlito" w:hAnsi="Carlito" w:cstheme="majorBidi"/>
          <w:sz w:val="24"/>
          <w:szCs w:val="24"/>
        </w:rPr>
      </w:pPr>
      <w:r w:rsidRPr="00FB25A7">
        <w:rPr>
          <w:rFonts w:ascii="Carlito" w:eastAsia="Carlito" w:hAnsi="Carlito" w:cstheme="majorBidi"/>
          <w:sz w:val="24"/>
          <w:szCs w:val="24"/>
        </w:rPr>
        <w:t>Isosceles: If 2 sides are</w:t>
      </w:r>
      <w:r w:rsidRPr="00FB25A7">
        <w:rPr>
          <w:rFonts w:ascii="Carlito" w:eastAsia="Carlito" w:hAnsi="Carlito" w:cstheme="majorBidi"/>
          <w:spacing w:val="-1"/>
          <w:sz w:val="24"/>
          <w:szCs w:val="24"/>
        </w:rPr>
        <w:t xml:space="preserve"> </w:t>
      </w:r>
      <w:r w:rsidRPr="00FB25A7">
        <w:rPr>
          <w:rFonts w:ascii="Carlito" w:eastAsia="Carlito" w:hAnsi="Carlito" w:cstheme="majorBidi"/>
          <w:sz w:val="24"/>
          <w:szCs w:val="24"/>
        </w:rPr>
        <w:t>equal</w:t>
      </w:r>
    </w:p>
    <w:p w14:paraId="589F2FBD" w14:textId="77777777" w:rsidR="00FB25A7" w:rsidRPr="00FB25A7" w:rsidRDefault="00FB25A7" w:rsidP="00FB25A7">
      <w:pPr>
        <w:widowControl w:val="0"/>
        <w:numPr>
          <w:ilvl w:val="0"/>
          <w:numId w:val="4"/>
        </w:numPr>
        <w:tabs>
          <w:tab w:val="left" w:pos="840"/>
          <w:tab w:val="left" w:pos="841"/>
        </w:tabs>
        <w:autoSpaceDE w:val="0"/>
        <w:autoSpaceDN w:val="0"/>
        <w:spacing w:before="20" w:after="0" w:line="240" w:lineRule="auto"/>
        <w:ind w:hanging="361"/>
        <w:rPr>
          <w:rFonts w:ascii="Carlito" w:eastAsia="Carlito" w:hAnsi="Carlito" w:cstheme="majorBidi"/>
          <w:sz w:val="24"/>
          <w:szCs w:val="24"/>
        </w:rPr>
      </w:pPr>
      <w:r w:rsidRPr="00FB25A7">
        <w:rPr>
          <w:rFonts w:ascii="Carlito" w:eastAsia="Carlito" w:hAnsi="Carlito" w:cstheme="majorBidi"/>
          <w:sz w:val="24"/>
          <w:szCs w:val="24"/>
        </w:rPr>
        <w:t>Scalene: If all sides are not</w:t>
      </w:r>
      <w:r w:rsidRPr="00FB25A7">
        <w:rPr>
          <w:rFonts w:ascii="Carlito" w:eastAsia="Carlito" w:hAnsi="Carlito" w:cstheme="majorBidi"/>
          <w:spacing w:val="-2"/>
          <w:sz w:val="24"/>
          <w:szCs w:val="24"/>
        </w:rPr>
        <w:t xml:space="preserve"> </w:t>
      </w:r>
      <w:r w:rsidRPr="00FB25A7">
        <w:rPr>
          <w:rFonts w:ascii="Carlito" w:eastAsia="Carlito" w:hAnsi="Carlito" w:cstheme="majorBidi"/>
          <w:sz w:val="24"/>
          <w:szCs w:val="24"/>
        </w:rPr>
        <w:t>equal</w:t>
      </w:r>
    </w:p>
    <w:p w14:paraId="6DF74E8F" w14:textId="77777777" w:rsidR="00FB25A7" w:rsidRPr="00FB25A7" w:rsidRDefault="00FB25A7" w:rsidP="00FB25A7">
      <w:pPr>
        <w:widowControl w:val="0"/>
        <w:autoSpaceDE w:val="0"/>
        <w:autoSpaceDN w:val="0"/>
        <w:spacing w:before="185" w:after="0"/>
        <w:ind w:left="120" w:right="295"/>
        <w:rPr>
          <w:rFonts w:ascii="Carlito" w:eastAsia="Carlito" w:hAnsi="Carlito" w:cstheme="majorBidi"/>
          <w:sz w:val="24"/>
          <w:szCs w:val="24"/>
        </w:rPr>
      </w:pPr>
      <w:r w:rsidRPr="00FB25A7">
        <w:rPr>
          <w:rFonts w:ascii="Carlito" w:eastAsia="Carlito" w:hAnsi="Carlito" w:cstheme="majorBidi"/>
          <w:sz w:val="24"/>
          <w:szCs w:val="24"/>
        </w:rPr>
        <w:t>Write a program that takes the length of three sides and print “equilateral”, “isosceles”, or “scalene”. If the input does not create a valid triangle print “invalid”.</w:t>
      </w:r>
    </w:p>
    <w:p w14:paraId="438DA92D" w14:textId="77777777" w:rsidR="00FB25A7" w:rsidRPr="00FB25A7" w:rsidRDefault="00FB25A7" w:rsidP="00FB25A7">
      <w:pPr>
        <w:widowControl w:val="0"/>
        <w:autoSpaceDE w:val="0"/>
        <w:autoSpaceDN w:val="0"/>
        <w:spacing w:before="3" w:after="0" w:line="240" w:lineRule="auto"/>
        <w:rPr>
          <w:rFonts w:ascii="Carlito" w:eastAsia="Carlito" w:hAnsi="Carlito" w:cs="Carlito"/>
          <w:sz w:val="24"/>
          <w:szCs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8"/>
        <w:gridCol w:w="4151"/>
      </w:tblGrid>
      <w:tr w:rsidR="00FB25A7" w:rsidRPr="00FB25A7" w14:paraId="344B2942" w14:textId="77777777" w:rsidTr="00512043">
        <w:trPr>
          <w:trHeight w:val="293"/>
        </w:trPr>
        <w:tc>
          <w:tcPr>
            <w:tcW w:w="4148" w:type="dxa"/>
          </w:tcPr>
          <w:p w14:paraId="2CA00C79" w14:textId="77777777" w:rsidR="00FB25A7" w:rsidRPr="00FB25A7" w:rsidRDefault="00FB25A7" w:rsidP="00FB25A7">
            <w:pPr>
              <w:widowControl w:val="0"/>
              <w:autoSpaceDE w:val="0"/>
              <w:autoSpaceDN w:val="0"/>
              <w:spacing w:after="0" w:line="273" w:lineRule="exact"/>
              <w:rPr>
                <w:rFonts w:ascii="Carlito" w:eastAsia="Courier New" w:hAnsi="Carlito" w:cs="Courier New"/>
                <w:sz w:val="24"/>
                <w:szCs w:val="24"/>
              </w:rPr>
            </w:pPr>
            <w:r w:rsidRPr="00FB25A7">
              <w:rPr>
                <w:rFonts w:ascii="Carlito" w:eastAsia="Courier New" w:hAnsi="Carlito" w:cs="Courier New"/>
                <w:sz w:val="24"/>
                <w:szCs w:val="24"/>
              </w:rPr>
              <w:t>Sample Input</w:t>
            </w:r>
          </w:p>
        </w:tc>
        <w:tc>
          <w:tcPr>
            <w:tcW w:w="4151" w:type="dxa"/>
          </w:tcPr>
          <w:p w14:paraId="130B51BB" w14:textId="77777777" w:rsidR="00FB25A7" w:rsidRPr="00FB25A7" w:rsidRDefault="00FB25A7" w:rsidP="00FB25A7">
            <w:pPr>
              <w:widowControl w:val="0"/>
              <w:autoSpaceDE w:val="0"/>
              <w:autoSpaceDN w:val="0"/>
              <w:spacing w:after="0" w:line="273" w:lineRule="exact"/>
              <w:rPr>
                <w:rFonts w:ascii="Carlito" w:eastAsia="Courier New" w:hAnsi="Carlito" w:cs="Courier New"/>
                <w:sz w:val="24"/>
                <w:szCs w:val="24"/>
              </w:rPr>
            </w:pPr>
            <w:r w:rsidRPr="00FB25A7">
              <w:rPr>
                <w:rFonts w:ascii="Carlito" w:eastAsia="Courier New" w:hAnsi="Carlito" w:cs="Courier New"/>
                <w:sz w:val="24"/>
                <w:szCs w:val="24"/>
              </w:rPr>
              <w:t>Sample Output</w:t>
            </w:r>
          </w:p>
        </w:tc>
      </w:tr>
      <w:tr w:rsidR="00FB25A7" w:rsidRPr="00FB25A7" w14:paraId="7AB54E65" w14:textId="77777777" w:rsidTr="00512043">
        <w:trPr>
          <w:trHeight w:val="587"/>
        </w:trPr>
        <w:tc>
          <w:tcPr>
            <w:tcW w:w="4148" w:type="dxa"/>
          </w:tcPr>
          <w:p w14:paraId="427A96E7" w14:textId="77777777" w:rsidR="00FB25A7" w:rsidRPr="00FB25A7" w:rsidRDefault="00FB25A7" w:rsidP="00FB25A7">
            <w:pPr>
              <w:widowControl w:val="0"/>
              <w:autoSpaceDE w:val="0"/>
              <w:autoSpaceDN w:val="0"/>
              <w:spacing w:after="0" w:line="292" w:lineRule="exact"/>
              <w:rPr>
                <w:rFonts w:ascii="Carlito" w:eastAsia="Courier New" w:hAnsi="Carlito" w:cs="Courier New"/>
                <w:sz w:val="24"/>
                <w:szCs w:val="24"/>
              </w:rPr>
            </w:pPr>
            <w:r w:rsidRPr="00FB25A7">
              <w:rPr>
                <w:rFonts w:ascii="Carlito" w:eastAsia="Courier New" w:hAnsi="Carlito" w:cs="Courier New"/>
                <w:sz w:val="24"/>
                <w:szCs w:val="24"/>
              </w:rPr>
              <w:t>3 2 3</w:t>
            </w:r>
          </w:p>
          <w:p w14:paraId="73FBF228" w14:textId="77777777" w:rsidR="00FB25A7" w:rsidRPr="00FB25A7" w:rsidRDefault="00FB25A7" w:rsidP="00FB25A7">
            <w:pPr>
              <w:widowControl w:val="0"/>
              <w:autoSpaceDE w:val="0"/>
              <w:autoSpaceDN w:val="0"/>
              <w:spacing w:before="2" w:after="0" w:line="273" w:lineRule="exact"/>
              <w:rPr>
                <w:rFonts w:ascii="Carlito" w:eastAsia="Courier New" w:hAnsi="Carlito" w:cs="Courier New"/>
                <w:sz w:val="24"/>
                <w:szCs w:val="24"/>
              </w:rPr>
            </w:pPr>
            <w:r w:rsidRPr="00FB25A7">
              <w:rPr>
                <w:rFonts w:ascii="Carlito" w:eastAsia="Courier New" w:hAnsi="Carlito" w:cs="Courier New"/>
                <w:sz w:val="24"/>
                <w:szCs w:val="24"/>
              </w:rPr>
              <w:t>2 5 1</w:t>
            </w:r>
          </w:p>
        </w:tc>
        <w:tc>
          <w:tcPr>
            <w:tcW w:w="4151" w:type="dxa"/>
          </w:tcPr>
          <w:p w14:paraId="2385EB5C" w14:textId="77777777" w:rsidR="00FB25A7" w:rsidRPr="00FB25A7" w:rsidRDefault="00FB25A7" w:rsidP="00FB25A7">
            <w:pPr>
              <w:widowControl w:val="0"/>
              <w:autoSpaceDE w:val="0"/>
              <w:autoSpaceDN w:val="0"/>
              <w:spacing w:after="0" w:line="292" w:lineRule="exact"/>
              <w:rPr>
                <w:rFonts w:ascii="Carlito" w:eastAsia="Courier New" w:hAnsi="Carlito" w:cs="Courier New"/>
                <w:sz w:val="24"/>
                <w:szCs w:val="24"/>
              </w:rPr>
            </w:pPr>
            <w:r w:rsidRPr="00FB25A7">
              <w:rPr>
                <w:rFonts w:ascii="Carlito" w:eastAsia="Courier New" w:hAnsi="Carlito" w:cs="Courier New"/>
                <w:sz w:val="24"/>
                <w:szCs w:val="24"/>
              </w:rPr>
              <w:t>isosceles</w:t>
            </w:r>
          </w:p>
          <w:p w14:paraId="63A2E197" w14:textId="77777777" w:rsidR="00FB25A7" w:rsidRPr="00FB25A7" w:rsidRDefault="00FB25A7" w:rsidP="00FB25A7">
            <w:pPr>
              <w:widowControl w:val="0"/>
              <w:autoSpaceDE w:val="0"/>
              <w:autoSpaceDN w:val="0"/>
              <w:spacing w:before="2" w:after="0" w:line="273" w:lineRule="exact"/>
              <w:rPr>
                <w:rFonts w:ascii="Carlito" w:eastAsia="Courier New" w:hAnsi="Carlito" w:cs="Courier New"/>
                <w:sz w:val="24"/>
                <w:szCs w:val="24"/>
              </w:rPr>
            </w:pPr>
            <w:r w:rsidRPr="00FB25A7">
              <w:rPr>
                <w:rFonts w:ascii="Carlito" w:eastAsia="Courier New" w:hAnsi="Carlito" w:cs="Courier New"/>
                <w:sz w:val="24"/>
                <w:szCs w:val="24"/>
              </w:rPr>
              <w:t>invalid</w:t>
            </w:r>
          </w:p>
        </w:tc>
      </w:tr>
    </w:tbl>
    <w:p w14:paraId="188D7227" w14:textId="77777777" w:rsidR="00FB25A7" w:rsidRPr="00FB25A7" w:rsidRDefault="00FB25A7" w:rsidP="00FB25A7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</w:p>
    <w:p w14:paraId="7F367445" w14:textId="77777777" w:rsidR="0041566F" w:rsidRPr="003C3928" w:rsidRDefault="0041566F" w:rsidP="002C3312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</w:p>
    <w:p w14:paraId="740FE31D" w14:textId="77777777" w:rsidR="00FB25A7" w:rsidRPr="003C3928" w:rsidRDefault="00FB25A7" w:rsidP="002C3312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</w:p>
    <w:p w14:paraId="3BDE3419" w14:textId="77777777" w:rsidR="00FB25A7" w:rsidRPr="003C3928" w:rsidRDefault="00FB25A7" w:rsidP="002C3312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</w:p>
    <w:p w14:paraId="425FC75C" w14:textId="77777777" w:rsidR="00FB25A7" w:rsidRPr="003C3928" w:rsidRDefault="00FB25A7" w:rsidP="002C3312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</w:p>
    <w:p w14:paraId="7867F770" w14:textId="77777777" w:rsidR="00F0306B" w:rsidRPr="003C3928" w:rsidRDefault="00F0306B">
      <w:pPr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  <w:r w:rsidRPr="003C3928"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  <w:br w:type="page"/>
      </w:r>
    </w:p>
    <w:p w14:paraId="726F6A0A" w14:textId="2D0B08A5" w:rsidR="002C3312" w:rsidRPr="003C3928" w:rsidRDefault="002C3312" w:rsidP="002C3312">
      <w:pPr>
        <w:widowControl w:val="0"/>
        <w:autoSpaceDE w:val="0"/>
        <w:autoSpaceDN w:val="0"/>
        <w:spacing w:after="0" w:line="240" w:lineRule="auto"/>
        <w:outlineLvl w:val="0"/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</w:pPr>
      <w:r w:rsidRPr="003C3928"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  <w:lastRenderedPageBreak/>
        <w:t>Problem</w:t>
      </w:r>
      <w:r w:rsidR="00682ABC" w:rsidRPr="003C3928"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  <w:t xml:space="preserve"> 4</w:t>
      </w:r>
      <w:r w:rsidR="00877B24">
        <w:rPr>
          <w:rFonts w:ascii="Carlito" w:eastAsia="Carlito" w:hAnsi="Carlito" w:cs="Carlito"/>
          <w:b/>
          <w:bCs/>
          <w:sz w:val="24"/>
          <w:szCs w:val="24"/>
          <w:u w:val="single" w:color="000000"/>
        </w:rPr>
        <w:t xml:space="preserve"> </w:t>
      </w:r>
    </w:p>
    <w:p w14:paraId="3743FE04" w14:textId="77777777" w:rsidR="002C3312" w:rsidRPr="003C3928" w:rsidRDefault="002C3312" w:rsidP="002C3312">
      <w:pPr>
        <w:tabs>
          <w:tab w:val="left" w:pos="7920"/>
        </w:tabs>
        <w:spacing w:after="0" w:line="240" w:lineRule="auto"/>
        <w:jc w:val="both"/>
        <w:rPr>
          <w:rFonts w:ascii="Carlito" w:eastAsia="Times New Roman" w:hAnsi="Carlito" w:cs="Tahoma"/>
          <w:b/>
          <w:sz w:val="24"/>
          <w:szCs w:val="24"/>
        </w:rPr>
      </w:pPr>
    </w:p>
    <w:p w14:paraId="4674A702" w14:textId="77777777" w:rsidR="002C3312" w:rsidRPr="003C3928" w:rsidRDefault="002C3312" w:rsidP="002C3312">
      <w:pPr>
        <w:tabs>
          <w:tab w:val="left" w:pos="7920"/>
        </w:tabs>
        <w:spacing w:after="0" w:line="240" w:lineRule="auto"/>
        <w:jc w:val="both"/>
        <w:rPr>
          <w:rFonts w:ascii="Carlito" w:eastAsia="Times New Roman" w:hAnsi="Carlito" w:cs="Tahoma"/>
          <w:sz w:val="24"/>
          <w:szCs w:val="24"/>
        </w:rPr>
      </w:pPr>
      <w:r w:rsidRPr="003C3928">
        <w:rPr>
          <w:rFonts w:ascii="Carlito" w:eastAsia="Times New Roman" w:hAnsi="Carlito" w:cs="Tahoma"/>
          <w:b/>
          <w:sz w:val="24"/>
          <w:szCs w:val="24"/>
        </w:rPr>
        <w:t xml:space="preserve">Design 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and </w:t>
      </w:r>
      <w:r w:rsidRPr="003C3928">
        <w:rPr>
          <w:rFonts w:ascii="Carlito" w:eastAsia="Times New Roman" w:hAnsi="Carlito" w:cs="Tahoma"/>
          <w:b/>
          <w:sz w:val="24"/>
          <w:szCs w:val="24"/>
        </w:rPr>
        <w:t xml:space="preserve">write 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a </w:t>
      </w:r>
      <w:r w:rsidRPr="003C3928">
        <w:rPr>
          <w:rFonts w:ascii="Carlito" w:eastAsia="Times New Roman" w:hAnsi="Carlito" w:cs="Tahoma"/>
          <w:sz w:val="24"/>
          <w:szCs w:val="24"/>
          <w:u w:val="single"/>
        </w:rPr>
        <w:t>Python program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 that will from Keyboard read four inputs, named </w:t>
      </w:r>
      <w:r w:rsidRPr="003C3928">
        <w:rPr>
          <w:rFonts w:ascii="Carlito" w:eastAsia="Times New Roman" w:hAnsi="Carlito" w:cs="Tahoma"/>
          <w:b/>
          <w:bCs/>
          <w:sz w:val="24"/>
          <w:szCs w:val="24"/>
        </w:rPr>
        <w:t>test1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, </w:t>
      </w:r>
      <w:r w:rsidRPr="003C3928">
        <w:rPr>
          <w:rFonts w:ascii="Carlito" w:eastAsia="Times New Roman" w:hAnsi="Carlito" w:cs="Tahoma"/>
          <w:b/>
          <w:bCs/>
          <w:sz w:val="24"/>
          <w:szCs w:val="24"/>
        </w:rPr>
        <w:t>test2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, </w:t>
      </w:r>
      <w:r w:rsidRPr="003C3928">
        <w:rPr>
          <w:rFonts w:ascii="Carlito" w:eastAsia="Times New Roman" w:hAnsi="Carlito" w:cs="Tahoma"/>
          <w:b/>
          <w:bCs/>
          <w:sz w:val="24"/>
          <w:szCs w:val="24"/>
        </w:rPr>
        <w:t>test3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, and </w:t>
      </w:r>
      <w:r w:rsidRPr="003C3928">
        <w:rPr>
          <w:rFonts w:ascii="Carlito" w:eastAsia="Times New Roman" w:hAnsi="Carlito" w:cs="Tahoma"/>
          <w:b/>
          <w:bCs/>
          <w:sz w:val="24"/>
          <w:szCs w:val="24"/>
        </w:rPr>
        <w:t>final</w:t>
      </w:r>
      <w:r w:rsidRPr="003C3928">
        <w:rPr>
          <w:rFonts w:ascii="Carlito" w:eastAsia="Times New Roman" w:hAnsi="Carlito" w:cs="Tahoma"/>
          <w:sz w:val="24"/>
          <w:szCs w:val="24"/>
        </w:rPr>
        <w:t xml:space="preserve">. The application will then determine the best 2 (Btest1, and Btest2) out of the 3 grades of tests 1, 2 and 3. Then, it will compute the final average and the letter grade. </w:t>
      </w:r>
    </w:p>
    <w:p w14:paraId="0437E37A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b/>
          <w:bCs/>
          <w:sz w:val="24"/>
          <w:szCs w:val="24"/>
        </w:rPr>
      </w:pPr>
    </w:p>
    <w:p w14:paraId="6F1E7A70" w14:textId="77777777" w:rsidR="002C3312" w:rsidRPr="003C3928" w:rsidRDefault="002C3312" w:rsidP="002C3312">
      <w:pPr>
        <w:tabs>
          <w:tab w:val="left" w:pos="7920"/>
        </w:tabs>
        <w:spacing w:after="0" w:line="240" w:lineRule="auto"/>
        <w:jc w:val="both"/>
        <w:rPr>
          <w:rFonts w:ascii="Carlito" w:eastAsia="Times New Roman" w:hAnsi="Carlito" w:cs="Tahoma"/>
          <w:sz w:val="24"/>
          <w:szCs w:val="24"/>
        </w:rPr>
      </w:pPr>
      <w:r w:rsidRPr="003C3928">
        <w:rPr>
          <w:rFonts w:ascii="Carlito" w:eastAsia="Times New Roman" w:hAnsi="Carlito" w:cs="Tahoma"/>
          <w:sz w:val="24"/>
          <w:szCs w:val="24"/>
        </w:rPr>
        <w:t>Use the following grading policy:</w:t>
      </w:r>
    </w:p>
    <w:p w14:paraId="7F4C0096" w14:textId="77777777" w:rsidR="002C3312" w:rsidRPr="003C3928" w:rsidRDefault="002C3312" w:rsidP="002C3312">
      <w:pPr>
        <w:tabs>
          <w:tab w:val="left" w:pos="7920"/>
        </w:tabs>
        <w:spacing w:after="0" w:line="240" w:lineRule="auto"/>
        <w:jc w:val="both"/>
        <w:rPr>
          <w:rFonts w:ascii="Carlito" w:eastAsia="Times New Roman" w:hAnsi="Carlito" w:cs="Tahoma"/>
          <w:sz w:val="24"/>
          <w:szCs w:val="24"/>
        </w:rPr>
      </w:pPr>
      <w:r w:rsidRPr="003C3928">
        <w:rPr>
          <w:rFonts w:ascii="Carlito" w:eastAsia="Times New Roman" w:hAnsi="Carlito" w:cs="Tahoma"/>
          <w:sz w:val="24"/>
          <w:szCs w:val="24"/>
        </w:rPr>
        <w:t>BTest1: 30%    BTest2: 30%       Final:  40%</w:t>
      </w:r>
    </w:p>
    <w:p w14:paraId="21BF7BE5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sz w:val="24"/>
          <w:szCs w:val="24"/>
        </w:rPr>
      </w:pPr>
    </w:p>
    <w:p w14:paraId="4A00CE57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sz w:val="24"/>
          <w:szCs w:val="24"/>
        </w:rPr>
      </w:pPr>
      <w:r w:rsidRPr="003C3928">
        <w:rPr>
          <w:rFonts w:ascii="Carlito" w:eastAsia="Times New Roman" w:hAnsi="Carlito" w:cs="Tahoma"/>
          <w:sz w:val="24"/>
          <w:szCs w:val="24"/>
        </w:rPr>
        <w:t>And then display the corresponding letter-grade based on the following scheme:</w:t>
      </w:r>
    </w:p>
    <w:p w14:paraId="1BF8CAC1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sz w:val="24"/>
          <w:szCs w:val="24"/>
        </w:rPr>
      </w:pPr>
      <w:r w:rsidRPr="003C3928">
        <w:rPr>
          <w:rFonts w:ascii="Carlito" w:eastAsia="Times New Roman" w:hAnsi="Carlito" w:cs="Tahoma"/>
          <w:sz w:val="24"/>
          <w:szCs w:val="24"/>
        </w:rPr>
        <w:t>90-100: A     80-89: B       70-79: C        60-69: D        59 and below: F</w:t>
      </w:r>
    </w:p>
    <w:p w14:paraId="32871E36" w14:textId="77777777" w:rsidR="002C3312" w:rsidRPr="003C3928" w:rsidRDefault="002C3312" w:rsidP="002C3312">
      <w:pPr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</w:p>
    <w:p w14:paraId="0C79BC86" w14:textId="51AED600" w:rsidR="009E49EB" w:rsidRDefault="00BA23A9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sz w:val="24"/>
          <w:szCs w:val="24"/>
        </w:rPr>
      </w:pPr>
      <w:r w:rsidRPr="002F7CBA">
        <w:rPr>
          <w:rFonts w:ascii="Carlito" w:eastAsia="Times New Roman" w:hAnsi="Carlito" w:cs="Tahoma"/>
          <w:sz w:val="24"/>
          <w:szCs w:val="24"/>
          <w:highlight w:val="yellow"/>
        </w:rPr>
        <w:t>Define and use</w:t>
      </w:r>
      <w:r w:rsidR="002F7CBA" w:rsidRPr="002F7CBA">
        <w:rPr>
          <w:rFonts w:ascii="Carlito" w:eastAsia="Times New Roman" w:hAnsi="Carlito" w:cs="Tahoma"/>
          <w:sz w:val="24"/>
          <w:szCs w:val="24"/>
          <w:highlight w:val="yellow"/>
        </w:rPr>
        <w:t xml:space="preserve"> functions in your implementation.</w:t>
      </w:r>
    </w:p>
    <w:p w14:paraId="43FD8957" w14:textId="77777777" w:rsidR="009E49EB" w:rsidRDefault="009E49EB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sz w:val="24"/>
          <w:szCs w:val="24"/>
        </w:rPr>
      </w:pPr>
    </w:p>
    <w:p w14:paraId="049EDE21" w14:textId="35421A73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ahoma"/>
          <w:sz w:val="24"/>
          <w:szCs w:val="24"/>
        </w:rPr>
      </w:pPr>
      <w:r w:rsidRPr="003C3928">
        <w:rPr>
          <w:rFonts w:ascii="Carlito" w:eastAsia="Times New Roman" w:hAnsi="Carlito" w:cs="Tahoma"/>
          <w:sz w:val="24"/>
          <w:szCs w:val="24"/>
        </w:rPr>
        <w:t xml:space="preserve">The following shows a </w:t>
      </w:r>
      <w:r w:rsidRPr="003C3928">
        <w:rPr>
          <w:rFonts w:ascii="Carlito" w:eastAsia="Times New Roman" w:hAnsi="Carlito" w:cs="Tahoma"/>
          <w:b/>
          <w:bCs/>
          <w:sz w:val="24"/>
          <w:szCs w:val="24"/>
        </w:rPr>
        <w:t>sample run</w:t>
      </w:r>
      <w:r w:rsidRPr="003C3928">
        <w:rPr>
          <w:rFonts w:ascii="Carlito" w:eastAsia="Times New Roman" w:hAnsi="Carlito" w:cs="Tahoma"/>
          <w:sz w:val="24"/>
          <w:szCs w:val="24"/>
        </w:rPr>
        <w:t>. Your application should be able to generate a similar output:</w:t>
      </w:r>
    </w:p>
    <w:p w14:paraId="5DBC49AA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</w:p>
    <w:p w14:paraId="1B62E902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</w:p>
    <w:p w14:paraId="3C91BAEF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  <w:r w:rsidRPr="003C3928">
        <w:rPr>
          <w:rFonts w:ascii="Carlito" w:eastAsia="Times New Roman" w:hAnsi="Carlito" w:cs="Times New Roman"/>
          <w:noProof/>
          <w:sz w:val="24"/>
          <w:szCs w:val="24"/>
        </w:rPr>
        <w:drawing>
          <wp:inline distT="0" distB="0" distL="0" distR="0" wp14:anchorId="399FAA5F" wp14:editId="3D57DB80">
            <wp:extent cx="390525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280F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</w:p>
    <w:p w14:paraId="1CB69AFF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  <w:r w:rsidRPr="003C3928">
        <w:rPr>
          <w:rFonts w:ascii="Carlito" w:eastAsia="Times New Roman" w:hAnsi="Carlito" w:cs="Times New Roman"/>
          <w:sz w:val="24"/>
          <w:szCs w:val="24"/>
        </w:rPr>
        <w:t xml:space="preserve">Use functions in your program. </w:t>
      </w:r>
    </w:p>
    <w:p w14:paraId="2464F06C" w14:textId="77777777" w:rsidR="002C3312" w:rsidRPr="003C3928" w:rsidRDefault="002C3312" w:rsidP="002C3312">
      <w:pPr>
        <w:tabs>
          <w:tab w:val="left" w:pos="7920"/>
        </w:tabs>
        <w:spacing w:after="0" w:line="240" w:lineRule="auto"/>
        <w:rPr>
          <w:rFonts w:ascii="Carlito" w:eastAsia="Times New Roman" w:hAnsi="Carlito" w:cs="Times New Roman"/>
          <w:sz w:val="24"/>
          <w:szCs w:val="24"/>
        </w:rPr>
      </w:pPr>
    </w:p>
    <w:p w14:paraId="6A7C814A" w14:textId="4578F1EA" w:rsidR="00D01EE4" w:rsidRPr="003463E0" w:rsidRDefault="00D01EE4">
      <w:pPr>
        <w:rPr>
          <w:rStyle w:val="Strong"/>
          <w:rFonts w:ascii="Carlito" w:hAnsi="Carlito" w:cs="Times New Roman"/>
          <w:sz w:val="24"/>
          <w:szCs w:val="24"/>
        </w:rPr>
      </w:pPr>
    </w:p>
    <w:p w14:paraId="4BE5656A" w14:textId="77777777" w:rsidR="00D01EE4" w:rsidRPr="003463E0" w:rsidRDefault="00D01EE4">
      <w:pPr>
        <w:rPr>
          <w:rStyle w:val="Strong"/>
          <w:rFonts w:ascii="Carlito" w:hAnsi="Carlito" w:cs="Times New Roman"/>
          <w:sz w:val="24"/>
          <w:szCs w:val="24"/>
        </w:rPr>
      </w:pPr>
    </w:p>
    <w:p w14:paraId="0288630A" w14:textId="53A43180" w:rsidR="00CD36BB" w:rsidRDefault="005C7489" w:rsidP="00CD36BB">
      <w:pPr>
        <w:spacing w:after="0"/>
        <w:rPr>
          <w:rStyle w:val="Strong"/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color w:val="FF0000"/>
          <w:sz w:val="24"/>
          <w:szCs w:val="24"/>
          <w:u w:val="single"/>
        </w:rPr>
        <w:t>Attention!</w:t>
      </w:r>
    </w:p>
    <w:p w14:paraId="5D0BCCA5" w14:textId="523506C7" w:rsidR="005C7489" w:rsidRDefault="005C7489" w:rsidP="00CD36BB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14:paraId="1C7A5EDD" w14:textId="77777777" w:rsidR="008542BD" w:rsidRPr="008542BD" w:rsidRDefault="008542BD" w:rsidP="008542BD">
      <w:pPr>
        <w:pStyle w:val="Default"/>
        <w:rPr>
          <w:rFonts w:ascii="Times New Roman" w:hAnsi="Times New Roman" w:cs="Times New Roman"/>
          <w:b/>
          <w:bCs/>
        </w:rPr>
      </w:pPr>
      <w:r w:rsidRPr="008542BD">
        <w:rPr>
          <w:rFonts w:ascii="Times New Roman" w:hAnsi="Times New Roman" w:cs="Times New Roman"/>
          <w:b/>
          <w:bCs/>
        </w:rPr>
        <w:t xml:space="preserve">Policy on Cheating and Plagiarism: </w:t>
      </w:r>
    </w:p>
    <w:p w14:paraId="5751E4EC" w14:textId="1D961296" w:rsidR="005C7489" w:rsidRPr="008542BD" w:rsidRDefault="008542BD" w:rsidP="008542BD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542BD">
        <w:rPr>
          <w:rFonts w:ascii="Times New Roman" w:hAnsi="Times New Roman" w:cs="Times New Roman"/>
          <w:b/>
          <w:bCs/>
          <w:sz w:val="24"/>
          <w:szCs w:val="24"/>
        </w:rPr>
        <w:t>Plagiarism on assignments and project work is a serious offense. If plagiarism is detected, a student will be subject to penalty, which ranges from receiving a zero on the assignment concerned to an “F” in the course.</w:t>
      </w:r>
    </w:p>
    <w:sectPr w:rsidR="005C7489" w:rsidRPr="008542BD" w:rsidSect="003376A5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2868" w14:textId="77777777" w:rsidR="0005071E" w:rsidRDefault="0005071E" w:rsidP="00CF4AF3">
      <w:pPr>
        <w:spacing w:after="0" w:line="240" w:lineRule="auto"/>
      </w:pPr>
      <w:r>
        <w:separator/>
      </w:r>
    </w:p>
  </w:endnote>
  <w:endnote w:type="continuationSeparator" w:id="0">
    <w:p w14:paraId="4DD183AB" w14:textId="77777777" w:rsidR="0005071E" w:rsidRDefault="0005071E" w:rsidP="00CF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DFA04" w14:textId="77777777" w:rsidR="0005071E" w:rsidRDefault="0005071E" w:rsidP="00CF4AF3">
      <w:pPr>
        <w:spacing w:after="0" w:line="240" w:lineRule="auto"/>
      </w:pPr>
      <w:r>
        <w:separator/>
      </w:r>
    </w:p>
  </w:footnote>
  <w:footnote w:type="continuationSeparator" w:id="0">
    <w:p w14:paraId="0AAAB953" w14:textId="77777777" w:rsidR="0005071E" w:rsidRDefault="0005071E" w:rsidP="00CF4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1F4210F5348146C3998124C6C3C317C9"/>
      </w:placeholder>
      <w:temporary/>
      <w:showingPlcHdr/>
      <w15:appearance w15:val="hidden"/>
    </w:sdtPr>
    <w:sdtEndPr/>
    <w:sdtContent>
      <w:p w14:paraId="7CE6E24B" w14:textId="77777777" w:rsidR="003376A5" w:rsidRDefault="003376A5">
        <w:pPr>
          <w:pStyle w:val="Header"/>
        </w:pPr>
        <w:r>
          <w:t>[Type here]</w:t>
        </w:r>
      </w:p>
    </w:sdtContent>
  </w:sdt>
  <w:p w14:paraId="73352843" w14:textId="77777777" w:rsidR="003376A5" w:rsidRDefault="003376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210"/>
      <w:tblW w:w="0" w:type="auto"/>
      <w:tblLayout w:type="fixed"/>
      <w:tblLook w:val="0600" w:firstRow="0" w:lastRow="0" w:firstColumn="0" w:lastColumn="0" w:noHBand="1" w:noVBand="1"/>
    </w:tblPr>
    <w:tblGrid>
      <w:gridCol w:w="1278"/>
      <w:gridCol w:w="7578"/>
    </w:tblGrid>
    <w:tr w:rsidR="00FB0C3C" w:rsidRPr="00632BE8" w14:paraId="3036D4DD" w14:textId="77777777" w:rsidTr="002E4E37">
      <w:trPr>
        <w:trHeight w:val="1170"/>
      </w:trPr>
      <w:tc>
        <w:tcPr>
          <w:tcW w:w="1278" w:type="dxa"/>
          <w:hideMark/>
        </w:tcPr>
        <w:p w14:paraId="4252578F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b/>
              <w:sz w:val="32"/>
            </w:rPr>
          </w:pPr>
          <w:r w:rsidRPr="00632BE8">
            <w:rPr>
              <w:rFonts w:ascii="Avant Garde" w:eastAsia="Carlito" w:hAnsi="Avant Garde" w:cs="Carlito"/>
              <w:b/>
              <w:noProof/>
            </w:rPr>
            <w:drawing>
              <wp:inline distT="0" distB="0" distL="0" distR="0" wp14:anchorId="4290F994" wp14:editId="4EC36DB1">
                <wp:extent cx="676910" cy="676910"/>
                <wp:effectExtent l="0" t="0" r="8890" b="889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91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14:paraId="6BF5ECFA" w14:textId="77777777" w:rsidR="00FB0C3C" w:rsidRDefault="00FB0C3C" w:rsidP="00FB0C3C">
          <w:pPr>
            <w:widowControl w:val="0"/>
            <w:pBdr>
              <w:bottom w:val="single" w:sz="6" w:space="1" w:color="auto"/>
            </w:pBdr>
            <w:autoSpaceDE w:val="0"/>
            <w:autoSpaceDN w:val="0"/>
            <w:spacing w:after="0" w:line="240" w:lineRule="auto"/>
            <w:jc w:val="center"/>
            <w:rPr>
              <w:rFonts w:ascii="Avant Garde" w:eastAsia="Carlito" w:hAnsi="Avant Garde" w:cs="Carlito"/>
              <w:smallCaps/>
              <w:spacing w:val="80"/>
              <w:sz w:val="32"/>
            </w:rPr>
          </w:pPr>
          <w:r w:rsidRPr="00632BE8">
            <w:rPr>
              <w:rFonts w:ascii="Avant Garde" w:eastAsia="Carlito" w:hAnsi="Avant Garde" w:cs="Carlito"/>
              <w:smallCaps/>
              <w:spacing w:val="80"/>
              <w:sz w:val="32"/>
            </w:rPr>
            <w:t>Lebanese American University</w:t>
          </w:r>
        </w:p>
        <w:p w14:paraId="54911F77" w14:textId="77777777" w:rsidR="00FB0C3C" w:rsidRPr="00632BE8" w:rsidRDefault="00FB0C3C" w:rsidP="00FB0C3C">
          <w:pPr>
            <w:pStyle w:val="Title"/>
            <w:jc w:val="center"/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</w:pPr>
          <w:r w:rsidRPr="00FB0C3C">
            <w:rPr>
              <w:rFonts w:asciiTheme="minorHAnsi" w:eastAsia="Carlito" w:hAnsiTheme="minorHAnsi" w:cs="Carlito"/>
              <w:smallCaps/>
              <w:spacing w:val="80"/>
              <w:kern w:val="0"/>
              <w:sz w:val="24"/>
              <w:szCs w:val="24"/>
            </w:rPr>
            <w:t>Department of Computer Science and Mathematics</w:t>
          </w:r>
        </w:p>
        <w:p w14:paraId="5E7100C1" w14:textId="77777777" w:rsidR="00FB0C3C" w:rsidRPr="00632BE8" w:rsidRDefault="00FB0C3C" w:rsidP="00FB0C3C">
          <w:pPr>
            <w:widowControl w:val="0"/>
            <w:autoSpaceDE w:val="0"/>
            <w:autoSpaceDN w:val="0"/>
            <w:spacing w:after="0" w:line="240" w:lineRule="auto"/>
            <w:rPr>
              <w:rFonts w:ascii="Avant Garde" w:eastAsia="Carlito" w:hAnsi="Avant Garde" w:cs="Carlito"/>
              <w:smallCaps/>
              <w:spacing w:val="80"/>
              <w:sz w:val="32"/>
            </w:rPr>
          </w:pPr>
        </w:p>
      </w:tc>
    </w:tr>
  </w:tbl>
  <w:p w14:paraId="469BA59D" w14:textId="77777777" w:rsidR="00FB0C3C" w:rsidRDefault="00FB0C3C" w:rsidP="00FB0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D5E"/>
    <w:multiLevelType w:val="hybridMultilevel"/>
    <w:tmpl w:val="0122CF10"/>
    <w:lvl w:ilvl="0" w:tplc="262E3A5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C4097E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7354BAE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506EECB6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9FA23E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C370578A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D5DE2EE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418AD692">
      <w:numFmt w:val="bullet"/>
      <w:lvlText w:val="•"/>
      <w:lvlJc w:val="left"/>
      <w:pPr>
        <w:ind w:left="6234" w:hanging="360"/>
      </w:pPr>
      <w:rPr>
        <w:rFonts w:hint="default"/>
        <w:lang w:val="en-US" w:eastAsia="en-US" w:bidi="ar-SA"/>
      </w:rPr>
    </w:lvl>
    <w:lvl w:ilvl="8" w:tplc="2AA8B9A2"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F77C78"/>
    <w:multiLevelType w:val="hybridMultilevel"/>
    <w:tmpl w:val="B55AC07C"/>
    <w:lvl w:ilvl="0" w:tplc="E80E15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EDB2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EB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6B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B9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2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65D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44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8AC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0CE"/>
    <w:multiLevelType w:val="hybridMultilevel"/>
    <w:tmpl w:val="3CBC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850"/>
    <w:multiLevelType w:val="hybridMultilevel"/>
    <w:tmpl w:val="2EFCDEC4"/>
    <w:lvl w:ilvl="0" w:tplc="9E9418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4E99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C2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C4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89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F25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8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AD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6E0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8"/>
    <w:rsid w:val="00024F09"/>
    <w:rsid w:val="0005071E"/>
    <w:rsid w:val="000555E8"/>
    <w:rsid w:val="00090A0A"/>
    <w:rsid w:val="0014063F"/>
    <w:rsid w:val="00203823"/>
    <w:rsid w:val="002302BE"/>
    <w:rsid w:val="00280497"/>
    <w:rsid w:val="002C3312"/>
    <w:rsid w:val="002F7CBA"/>
    <w:rsid w:val="003376A5"/>
    <w:rsid w:val="003463E0"/>
    <w:rsid w:val="003A4D83"/>
    <w:rsid w:val="003C3928"/>
    <w:rsid w:val="0041566F"/>
    <w:rsid w:val="004345D4"/>
    <w:rsid w:val="004C37F3"/>
    <w:rsid w:val="00591DC0"/>
    <w:rsid w:val="005C7489"/>
    <w:rsid w:val="005E5DBB"/>
    <w:rsid w:val="00613283"/>
    <w:rsid w:val="00632BE8"/>
    <w:rsid w:val="00682ABC"/>
    <w:rsid w:val="007B5F79"/>
    <w:rsid w:val="007F72B3"/>
    <w:rsid w:val="008542BD"/>
    <w:rsid w:val="00865694"/>
    <w:rsid w:val="00877B24"/>
    <w:rsid w:val="008B7127"/>
    <w:rsid w:val="009E49EB"/>
    <w:rsid w:val="00A82262"/>
    <w:rsid w:val="00AB564A"/>
    <w:rsid w:val="00B122C8"/>
    <w:rsid w:val="00B3058F"/>
    <w:rsid w:val="00B429A4"/>
    <w:rsid w:val="00BA23A9"/>
    <w:rsid w:val="00BA5329"/>
    <w:rsid w:val="00BC613A"/>
    <w:rsid w:val="00C94427"/>
    <w:rsid w:val="00CB2764"/>
    <w:rsid w:val="00CB3A74"/>
    <w:rsid w:val="00CD36BB"/>
    <w:rsid w:val="00CF4AF3"/>
    <w:rsid w:val="00D01EE4"/>
    <w:rsid w:val="00DD0400"/>
    <w:rsid w:val="00E72F82"/>
    <w:rsid w:val="00E93F93"/>
    <w:rsid w:val="00EE09D9"/>
    <w:rsid w:val="00F0306B"/>
    <w:rsid w:val="00F05E38"/>
    <w:rsid w:val="00F51379"/>
    <w:rsid w:val="00FB0C3C"/>
    <w:rsid w:val="00FB25A7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AF3"/>
  </w:style>
  <w:style w:type="paragraph" w:styleId="Footer">
    <w:name w:val="footer"/>
    <w:basedOn w:val="Normal"/>
    <w:link w:val="FooterChar"/>
    <w:uiPriority w:val="99"/>
    <w:unhideWhenUsed/>
    <w:rsid w:val="00CF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AF3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3058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3058F"/>
    <w:rPr>
      <w:rFonts w:ascii="Carlito" w:eastAsia="Carlito" w:hAnsi="Carlito" w:cs="Carli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3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4210F5348146C3998124C6C3C3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04F2-79A3-4EF5-B82B-07226A7B1C52}"/>
      </w:docPartPr>
      <w:docPartBody>
        <w:p w:rsidR="00B37F0B" w:rsidRDefault="00524839" w:rsidP="00524839">
          <w:pPr>
            <w:pStyle w:val="1F4210F5348146C3998124C6C3C317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9"/>
    <w:rsid w:val="001A5B63"/>
    <w:rsid w:val="002D5CA7"/>
    <w:rsid w:val="00524839"/>
    <w:rsid w:val="00661D48"/>
    <w:rsid w:val="00B37F0B"/>
    <w:rsid w:val="00B43078"/>
    <w:rsid w:val="00B4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210F5348146C3998124C6C3C317C9">
    <w:name w:val="1F4210F5348146C3998124C6C3C317C9"/>
    <w:rsid w:val="00524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Nour Kfoury</cp:lastModifiedBy>
  <cp:revision>5</cp:revision>
  <dcterms:created xsi:type="dcterms:W3CDTF">2021-09-27T09:31:00Z</dcterms:created>
  <dcterms:modified xsi:type="dcterms:W3CDTF">2021-09-29T19:53:00Z</dcterms:modified>
</cp:coreProperties>
</file>