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1E57F" w14:textId="77777777" w:rsidR="00D078D6" w:rsidRDefault="00D078D6" w:rsidP="00D078D6">
      <w:pPr>
        <w:pStyle w:val="Title"/>
      </w:pPr>
      <w:r w:rsidRPr="000A03CE">
        <w:t>Computational Methods Assignment</w:t>
      </w:r>
    </w:p>
    <w:p w14:paraId="556E17EC" w14:textId="77777777" w:rsidR="00D078D6" w:rsidRDefault="00D078D6" w:rsidP="00D078D6"/>
    <w:p w14:paraId="7B9889F4" w14:textId="42C2C82A" w:rsidR="00D078D6" w:rsidRDefault="00D078D6" w:rsidP="00D078D6">
      <w:pPr>
        <w:pStyle w:val="Title"/>
        <w:rPr>
          <w:sz w:val="40"/>
          <w:szCs w:val="40"/>
          <w:u w:val="single"/>
        </w:rPr>
      </w:pPr>
      <w:r w:rsidRPr="000A03CE">
        <w:rPr>
          <w:sz w:val="40"/>
          <w:szCs w:val="40"/>
          <w:u w:val="single"/>
        </w:rPr>
        <w:t xml:space="preserve">Task </w:t>
      </w:r>
      <w:r>
        <w:rPr>
          <w:sz w:val="40"/>
          <w:szCs w:val="40"/>
          <w:u w:val="single"/>
        </w:rPr>
        <w:t>3</w:t>
      </w:r>
    </w:p>
    <w:p w14:paraId="431DAC7B" w14:textId="77777777" w:rsidR="00D078D6" w:rsidRDefault="00D078D6"/>
    <w:sectPr w:rsidR="00D07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D6"/>
    <w:rsid w:val="00002CAD"/>
    <w:rsid w:val="00004B9F"/>
    <w:rsid w:val="00D0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7903"/>
  <w15:chartTrackingRefBased/>
  <w15:docId w15:val="{6BB1285A-3D81-4D1D-99D2-579EB4AD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D6"/>
  </w:style>
  <w:style w:type="paragraph" w:styleId="Heading1">
    <w:name w:val="heading 1"/>
    <w:basedOn w:val="Normal"/>
    <w:next w:val="Normal"/>
    <w:link w:val="Heading1Char"/>
    <w:uiPriority w:val="9"/>
    <w:qFormat/>
    <w:rsid w:val="00D07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Murphy</dc:creator>
  <cp:keywords/>
  <dc:description/>
  <cp:lastModifiedBy>Morgan Murphy</cp:lastModifiedBy>
  <cp:revision>1</cp:revision>
  <dcterms:created xsi:type="dcterms:W3CDTF">2024-11-24T19:15:00Z</dcterms:created>
  <dcterms:modified xsi:type="dcterms:W3CDTF">2024-11-24T19:16:00Z</dcterms:modified>
</cp:coreProperties>
</file>