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DC3B7" w14:textId="7C4EC5DF" w:rsidR="00F052DE" w:rsidRDefault="00F052DE" w:rsidP="00644F57">
      <w:pPr>
        <w:pStyle w:val="Title"/>
        <w:jc w:val="both"/>
      </w:pPr>
      <w:r w:rsidRPr="00F052DE">
        <w:t>Ta</w:t>
      </w:r>
      <w:r>
        <w:t>re</w:t>
      </w:r>
      <w:r w:rsidRPr="00F052DE">
        <w:t>a S2.01. Nocion</w:t>
      </w:r>
      <w:r>
        <w:t>e</w:t>
      </w:r>
      <w:r w:rsidRPr="00F052DE">
        <w:t>s b</w:t>
      </w:r>
      <w:r>
        <w:t>á</w:t>
      </w:r>
      <w:r w:rsidRPr="00F052DE">
        <w:t>si</w:t>
      </w:r>
      <w:r>
        <w:t>cas</w:t>
      </w:r>
      <w:r w:rsidRPr="00F052DE">
        <w:t xml:space="preserve"> SQL</w:t>
      </w:r>
    </w:p>
    <w:p w14:paraId="032F762D" w14:textId="77777777" w:rsidR="00F052DE" w:rsidRDefault="00F052DE" w:rsidP="00644F57">
      <w:pPr>
        <w:jc w:val="both"/>
      </w:pPr>
    </w:p>
    <w:p w14:paraId="66C07635" w14:textId="7651C790" w:rsidR="00F052DE" w:rsidRDefault="00F052DE" w:rsidP="00644F57">
      <w:pPr>
        <w:pStyle w:val="Heading1"/>
        <w:jc w:val="both"/>
      </w:pPr>
      <w:r>
        <w:t>Nivel 1</w:t>
      </w:r>
    </w:p>
    <w:p w14:paraId="0D9F8186" w14:textId="0658AA64" w:rsidR="0081117D" w:rsidRDefault="00F052DE" w:rsidP="002F232C">
      <w:pPr>
        <w:pStyle w:val="Subtitle"/>
        <w:shd w:val="clear" w:color="auto" w:fill="F2F2F2" w:themeFill="background1" w:themeFillShade="F2"/>
        <w:jc w:val="both"/>
      </w:pPr>
      <w:r>
        <w:t>Ejercicio 1</w:t>
      </w:r>
      <w:r w:rsidR="0081117D">
        <w:t xml:space="preserve"> – </w:t>
      </w:r>
    </w:p>
    <w:p w14:paraId="570245B2" w14:textId="434372FF" w:rsidR="00F052DE" w:rsidRPr="00ED2AEE" w:rsidRDefault="0081117D" w:rsidP="002F232C">
      <w:pPr>
        <w:pStyle w:val="Subtitle"/>
        <w:shd w:val="clear" w:color="auto" w:fill="F2F2F2" w:themeFill="background1" w:themeFillShade="F2"/>
        <w:jc w:val="both"/>
        <w:rPr>
          <w:sz w:val="22"/>
          <w:szCs w:val="22"/>
        </w:rPr>
      </w:pPr>
      <w:r w:rsidRPr="00ED2AEE">
        <w:rPr>
          <w:sz w:val="22"/>
          <w:szCs w:val="22"/>
        </w:rPr>
        <w:t>A partir dels documents adjunts (estructura_dades i dades_introduir), importa les dues taules. Mostra les característiques principals de l'esquema creat i explica les diferents taules i variables que existeixen. Assegura't d'incloure un diagrama que il·lustri la relació entre les diferents taules i variables.</w:t>
      </w:r>
    </w:p>
    <w:p w14:paraId="63DE61C0" w14:textId="7A2DF7DB" w:rsidR="00F052DE" w:rsidRDefault="00F052DE" w:rsidP="00644F57">
      <w:pPr>
        <w:jc w:val="both"/>
      </w:pPr>
      <w:r>
        <w:t>Esquema de la base de datos</w:t>
      </w:r>
      <w:r w:rsidR="00337927">
        <w:t>:</w:t>
      </w:r>
    </w:p>
    <w:p w14:paraId="1D19208F" w14:textId="508A7455" w:rsidR="00F052DE" w:rsidRPr="00F052DE" w:rsidRDefault="00642319" w:rsidP="00642319">
      <w:pPr>
        <w:jc w:val="center"/>
      </w:pPr>
      <w:r>
        <w:rPr>
          <w:noProof/>
        </w:rPr>
        <mc:AlternateContent>
          <mc:Choice Requires="wps">
            <w:drawing>
              <wp:anchor distT="45720" distB="45720" distL="114300" distR="114300" simplePos="0" relativeHeight="251659264" behindDoc="0" locked="0" layoutInCell="1" allowOverlap="1" wp14:anchorId="049D40B9" wp14:editId="4586C376">
                <wp:simplePos x="0" y="0"/>
                <wp:positionH relativeFrom="column">
                  <wp:posOffset>2279015</wp:posOffset>
                </wp:positionH>
                <wp:positionV relativeFrom="paragraph">
                  <wp:posOffset>1233805</wp:posOffset>
                </wp:positionV>
                <wp:extent cx="457200" cy="241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7200" cy="241300"/>
                        </a:xfrm>
                        <a:prstGeom prst="rect">
                          <a:avLst/>
                        </a:prstGeom>
                        <a:noFill/>
                        <a:ln w="9525">
                          <a:noFill/>
                          <a:miter lim="800000"/>
                          <a:headEnd/>
                          <a:tailEnd/>
                        </a:ln>
                      </wps:spPr>
                      <wps:txbx>
                        <w:txbxContent>
                          <w:p w14:paraId="1B31F23C" w14:textId="0EE608E3" w:rsidR="00642319" w:rsidRPr="00642319" w:rsidRDefault="00642319">
                            <w:pPr>
                              <w:rPr>
                                <w:sz w:val="18"/>
                                <w:szCs w:val="18"/>
                                <w:lang w:val="en-GB"/>
                              </w:rPr>
                            </w:pPr>
                            <w:r w:rsidRPr="00642319">
                              <w:rPr>
                                <w:sz w:val="18"/>
                                <w:szCs w:val="18"/>
                              </w:rPr>
                              <w:t>1 a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9D40B9" id="_x0000_t202" coordsize="21600,21600" o:spt="202" path="m,l,21600r21600,l21600,xe">
                <v:stroke joinstyle="miter"/>
                <v:path gradientshapeok="t" o:connecttype="rect"/>
              </v:shapetype>
              <v:shape id="Text Box 2" o:spid="_x0000_s1026" type="#_x0000_t202" style="position:absolute;left:0;text-align:left;margin-left:179.45pt;margin-top:97.15pt;width:36pt;height:1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" filled="f" stroked="f">
                <v:textbox>
                  <w:txbxContent>
                    <w:p w14:paraId="1B31F23C" w14:textId="0EE608E3" w:rsidR="00642319" w:rsidRPr="00642319" w:rsidRDefault="00642319">
                      <w:pPr>
                        <w:rPr>
                          <w:sz w:val="18"/>
                          <w:szCs w:val="18"/>
                          <w:lang w:val="en-GB"/>
                        </w:rPr>
                      </w:pPr>
                      <w:r w:rsidRPr="00642319">
                        <w:rPr>
                          <w:sz w:val="18"/>
                          <w:szCs w:val="18"/>
                        </w:rPr>
                        <w:t>1 a n</w:t>
                      </w:r>
                    </w:p>
                  </w:txbxContent>
                </v:textbox>
              </v:shape>
            </w:pict>
          </mc:Fallback>
        </mc:AlternateContent>
      </w:r>
      <w:r w:rsidR="0081117D" w:rsidRPr="0081117D">
        <w:rPr>
          <w:noProof/>
        </w:rPr>
        <w:drawing>
          <wp:inline distT="0" distB="0" distL="0" distR="0" wp14:anchorId="31BFEF56" wp14:editId="71557EC7">
            <wp:extent cx="4210050" cy="3246154"/>
            <wp:effectExtent l="0" t="0" r="0" b="0"/>
            <wp:docPr id="979492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92341" name="Picture 1" descr="A screenshot of a computer&#10;&#10;Description automatically generated"/>
                    <pic:cNvPicPr/>
                  </pic:nvPicPr>
                  <pic:blipFill>
                    <a:blip r:embed="rId5"/>
                    <a:stretch>
                      <a:fillRect/>
                    </a:stretch>
                  </pic:blipFill>
                  <pic:spPr>
                    <a:xfrm>
                      <a:off x="0" y="0"/>
                      <a:ext cx="4215467" cy="3250331"/>
                    </a:xfrm>
                    <a:prstGeom prst="rect">
                      <a:avLst/>
                    </a:prstGeom>
                  </pic:spPr>
                </pic:pic>
              </a:graphicData>
            </a:graphic>
          </wp:inline>
        </w:drawing>
      </w:r>
    </w:p>
    <w:p w14:paraId="069E668C" w14:textId="469CBEED" w:rsidR="004542AB" w:rsidRDefault="0081117D" w:rsidP="00644F57">
      <w:pPr>
        <w:jc w:val="both"/>
      </w:pPr>
      <w:r>
        <w:t xml:space="preserve">Base de datos relacional. </w:t>
      </w:r>
      <w:r w:rsidR="008B4295">
        <w:t>Dos tablas: “transaction” y “company”</w:t>
      </w:r>
      <w:r w:rsidR="00644F57">
        <w:t>.</w:t>
      </w:r>
    </w:p>
    <w:p w14:paraId="7BE18168" w14:textId="388E8F2B" w:rsidR="008B4295" w:rsidRDefault="008B4295" w:rsidP="00644F57">
      <w:pPr>
        <w:jc w:val="both"/>
      </w:pPr>
      <w:r>
        <w:t xml:space="preserve">La </w:t>
      </w:r>
      <w:r w:rsidRPr="00644F57">
        <w:rPr>
          <w:b/>
          <w:bCs/>
        </w:rPr>
        <w:t xml:space="preserve">tabla “transaction” </w:t>
      </w:r>
      <w:r>
        <w:t xml:space="preserve">contiene información sobre </w:t>
      </w:r>
      <w:r w:rsidR="00644F57">
        <w:t xml:space="preserve">las transacciones o ventas que se produjeron en la empresa. Hay un total de 587, cada una de ellas representadas con un código alfanumérico único(“id”). Además, para cada una de las ventas, la tabla guarda información de la tarjeta de crédito con la que se pagó (“credit_card_id”), el código de la empresa a la que se realizó la venta (“company_id”), el código del usuario que realizó la venta (“user_id”), la hora en que se produjo (“timestamp”) y su ubicación (“lat” y “longitude”), el valor total de la venta (“amount”) sin especificar la moneda, y si se aceptó o rechazó la venta (“declined”). No tenemos información suficiente para saber en qué moneda están registradas estas transacciones, ni para confirmar el significado de 0 y 1 en la columna “declined”, aunque probablemente el 0 corresponda a una transacción NO </w:t>
      </w:r>
      <w:r w:rsidR="00642319">
        <w:t xml:space="preserve">RECHAZADA </w:t>
      </w:r>
      <w:r w:rsidR="00644F57">
        <w:t xml:space="preserve">y el 1 a una transacción </w:t>
      </w:r>
      <w:r w:rsidR="00642319">
        <w:t>RECHAZADA</w:t>
      </w:r>
      <w:r w:rsidR="00644F57">
        <w:t>.</w:t>
      </w:r>
    </w:p>
    <w:p w14:paraId="041DAFA2" w14:textId="5BFC4095" w:rsidR="002F232C" w:rsidRDefault="00642319" w:rsidP="00644F57">
      <w:pPr>
        <w:jc w:val="both"/>
      </w:pPr>
      <w:r>
        <w:t xml:space="preserve">La </w:t>
      </w:r>
      <w:r w:rsidRPr="002F232C">
        <w:rPr>
          <w:b/>
          <w:bCs/>
        </w:rPr>
        <w:t xml:space="preserve">tabla “company” </w:t>
      </w:r>
      <w:r>
        <w:t>contiene información sobre las empresas. Son un total de 100 empresas representadas con un código único (</w:t>
      </w:r>
      <w:r w:rsidR="002F232C">
        <w:t xml:space="preserve">“id”), el nombre de la empresa </w:t>
      </w:r>
      <w:r w:rsidR="002F232C">
        <w:lastRenderedPageBreak/>
        <w:t>(“company_name”), el teléfono y correo de contacto (“pone” y “email”), el país al que pertenece (“country”) y la URL de su página web (“website”).</w:t>
      </w:r>
    </w:p>
    <w:p w14:paraId="66D0DE20" w14:textId="7F70A89B" w:rsidR="0081117D" w:rsidRDefault="0081117D" w:rsidP="00644F57">
      <w:pPr>
        <w:jc w:val="both"/>
      </w:pPr>
      <w:r>
        <w:t xml:space="preserve">La tabla </w:t>
      </w:r>
      <w:r w:rsidRPr="002F232C">
        <w:rPr>
          <w:b/>
          <w:bCs/>
        </w:rPr>
        <w:t>“transaction”</w:t>
      </w:r>
      <w:r>
        <w:t xml:space="preserve"> contiene una </w:t>
      </w:r>
      <w:r w:rsidRPr="002F232C">
        <w:rPr>
          <w:b/>
          <w:bCs/>
        </w:rPr>
        <w:t>clave primaria “id”</w:t>
      </w:r>
      <w:r>
        <w:t xml:space="preserve"> correspondiente a cada transacción única</w:t>
      </w:r>
      <w:r w:rsidR="002F232C">
        <w:t>, mientras que l</w:t>
      </w:r>
      <w:r w:rsidR="00337927">
        <w:t xml:space="preserve">a tabla </w:t>
      </w:r>
      <w:r w:rsidR="00337927" w:rsidRPr="002F232C">
        <w:rPr>
          <w:b/>
          <w:bCs/>
        </w:rPr>
        <w:t>“company”</w:t>
      </w:r>
      <w:r w:rsidR="00337927">
        <w:t xml:space="preserve"> contiene una </w:t>
      </w:r>
      <w:r w:rsidR="00337927" w:rsidRPr="002F232C">
        <w:rPr>
          <w:b/>
          <w:bCs/>
        </w:rPr>
        <w:t>clave primaria “id”</w:t>
      </w:r>
      <w:r w:rsidR="00337927">
        <w:t xml:space="preserve"> correspondiente a cada empresa única, y que actúa como </w:t>
      </w:r>
      <w:r w:rsidR="00337927" w:rsidRPr="002F232C">
        <w:rPr>
          <w:b/>
          <w:bCs/>
        </w:rPr>
        <w:t xml:space="preserve">clave foránea </w:t>
      </w:r>
      <w:r w:rsidR="002F232C" w:rsidRPr="002F232C">
        <w:rPr>
          <w:b/>
          <w:bCs/>
        </w:rPr>
        <w:t>“company_id”</w:t>
      </w:r>
      <w:r w:rsidR="002F232C">
        <w:t xml:space="preserve"> </w:t>
      </w:r>
      <w:r w:rsidR="00337927">
        <w:t xml:space="preserve">en la tabla </w:t>
      </w:r>
      <w:r w:rsidR="00337927" w:rsidRPr="002F232C">
        <w:rPr>
          <w:b/>
          <w:bCs/>
        </w:rPr>
        <w:t>“transaction”</w:t>
      </w:r>
      <w:r w:rsidR="00337927">
        <w:t>, es la forma en que se relacionan ambas tablas.</w:t>
      </w:r>
    </w:p>
    <w:p w14:paraId="5A8C0E35" w14:textId="0C92A094" w:rsidR="003E3B34" w:rsidRDefault="003E3B34" w:rsidP="00644F57">
      <w:pPr>
        <w:jc w:val="both"/>
      </w:pPr>
      <w:r>
        <w:t xml:space="preserve">La relación entre “id.company” y “transaction.company_id” es de tipo </w:t>
      </w:r>
      <w:r w:rsidRPr="002F232C">
        <w:rPr>
          <w:b/>
          <w:bCs/>
        </w:rPr>
        <w:t>1 a n</w:t>
      </w:r>
      <w:r>
        <w:t>, ya que cada “id.company” es único en su tabla pero puede aparecer en varios registros de la tabla “transaction”.</w:t>
      </w:r>
    </w:p>
    <w:p w14:paraId="3D4B529B" w14:textId="77777777" w:rsidR="002F232C" w:rsidRDefault="002F232C" w:rsidP="00644F57">
      <w:pPr>
        <w:jc w:val="both"/>
      </w:pPr>
    </w:p>
    <w:p w14:paraId="77F67D6C" w14:textId="0E3999E2" w:rsidR="002F232C" w:rsidRDefault="002F232C" w:rsidP="002F232C">
      <w:pPr>
        <w:pStyle w:val="Subtitle"/>
        <w:shd w:val="clear" w:color="auto" w:fill="F2F2F2" w:themeFill="background1" w:themeFillShade="F2"/>
        <w:jc w:val="both"/>
      </w:pPr>
      <w:r>
        <w:t xml:space="preserve">Ejercicio 2 – </w:t>
      </w:r>
    </w:p>
    <w:p w14:paraId="2ADFDE12" w14:textId="77777777" w:rsidR="002F232C" w:rsidRPr="000937E9" w:rsidRDefault="002F232C" w:rsidP="002F232C">
      <w:pPr>
        <w:pStyle w:val="Subtitle"/>
        <w:shd w:val="clear" w:color="auto" w:fill="F2F2F2" w:themeFill="background1" w:themeFillShade="F2"/>
        <w:jc w:val="both"/>
        <w:rPr>
          <w:sz w:val="22"/>
          <w:szCs w:val="22"/>
        </w:rPr>
      </w:pPr>
      <w:r w:rsidRPr="000937E9">
        <w:rPr>
          <w:sz w:val="22"/>
          <w:szCs w:val="22"/>
        </w:rPr>
        <w:t>Utilitzant JOIN realitzaràs les següents consultes:</w:t>
      </w:r>
    </w:p>
    <w:p w14:paraId="4874231B" w14:textId="77777777" w:rsidR="002F232C" w:rsidRDefault="002F232C" w:rsidP="002F232C">
      <w:pPr>
        <w:pStyle w:val="Subtitle"/>
        <w:numPr>
          <w:ilvl w:val="0"/>
          <w:numId w:val="4"/>
        </w:numPr>
        <w:shd w:val="clear" w:color="auto" w:fill="F2F2F2" w:themeFill="background1" w:themeFillShade="F2"/>
        <w:jc w:val="both"/>
        <w:rPr>
          <w:sz w:val="22"/>
          <w:szCs w:val="22"/>
        </w:rPr>
      </w:pPr>
      <w:r w:rsidRPr="00ED2AEE">
        <w:rPr>
          <w:sz w:val="22"/>
          <w:szCs w:val="22"/>
        </w:rPr>
        <w:t>Llistat dels països que estan fent compres</w:t>
      </w:r>
    </w:p>
    <w:p w14:paraId="69D5C0C6" w14:textId="4D2CA1A6" w:rsidR="00284D53" w:rsidRPr="00284D53" w:rsidRDefault="00284D53" w:rsidP="00284D53">
      <w:pPr>
        <w:ind w:left="360"/>
      </w:pPr>
      <w:r>
        <w:t>Países que están haciendo compras:</w:t>
      </w:r>
    </w:p>
    <w:p w14:paraId="1F0671FF" w14:textId="77777777" w:rsidR="00284D53" w:rsidRPr="00284D53" w:rsidRDefault="00284D53" w:rsidP="00284D53">
      <w:pPr>
        <w:pStyle w:val="ListParagraph"/>
        <w:numPr>
          <w:ilvl w:val="0"/>
          <w:numId w:val="7"/>
        </w:numPr>
      </w:pPr>
      <w:r w:rsidRPr="00284D53">
        <w:t>Australia</w:t>
      </w:r>
    </w:p>
    <w:p w14:paraId="554FFA1C" w14:textId="77777777" w:rsidR="00284D53" w:rsidRPr="00284D53" w:rsidRDefault="00284D53" w:rsidP="00284D53">
      <w:pPr>
        <w:pStyle w:val="ListParagraph"/>
        <w:numPr>
          <w:ilvl w:val="0"/>
          <w:numId w:val="7"/>
        </w:numPr>
      </w:pPr>
      <w:r w:rsidRPr="00284D53">
        <w:t>Belgium</w:t>
      </w:r>
    </w:p>
    <w:p w14:paraId="783AE008" w14:textId="77777777" w:rsidR="00284D53" w:rsidRPr="00284D53" w:rsidRDefault="00284D53" w:rsidP="00284D53">
      <w:pPr>
        <w:pStyle w:val="ListParagraph"/>
        <w:numPr>
          <w:ilvl w:val="0"/>
          <w:numId w:val="7"/>
        </w:numPr>
      </w:pPr>
      <w:r w:rsidRPr="00284D53">
        <w:t>Canada</w:t>
      </w:r>
    </w:p>
    <w:p w14:paraId="05B18746" w14:textId="77777777" w:rsidR="00284D53" w:rsidRPr="00284D53" w:rsidRDefault="00284D53" w:rsidP="00284D53">
      <w:pPr>
        <w:pStyle w:val="ListParagraph"/>
        <w:numPr>
          <w:ilvl w:val="0"/>
          <w:numId w:val="7"/>
        </w:numPr>
      </w:pPr>
      <w:r w:rsidRPr="00284D53">
        <w:t>China</w:t>
      </w:r>
    </w:p>
    <w:p w14:paraId="069F3F5B" w14:textId="77777777" w:rsidR="00284D53" w:rsidRPr="00284D53" w:rsidRDefault="00284D53" w:rsidP="00284D53">
      <w:pPr>
        <w:pStyle w:val="ListParagraph"/>
        <w:numPr>
          <w:ilvl w:val="0"/>
          <w:numId w:val="7"/>
        </w:numPr>
      </w:pPr>
      <w:r w:rsidRPr="00284D53">
        <w:t>France</w:t>
      </w:r>
    </w:p>
    <w:p w14:paraId="264E3F02" w14:textId="77777777" w:rsidR="00284D53" w:rsidRPr="00284D53" w:rsidRDefault="00284D53" w:rsidP="00284D53">
      <w:pPr>
        <w:pStyle w:val="ListParagraph"/>
        <w:numPr>
          <w:ilvl w:val="0"/>
          <w:numId w:val="7"/>
        </w:numPr>
      </w:pPr>
      <w:r w:rsidRPr="00284D53">
        <w:t>Germany</w:t>
      </w:r>
    </w:p>
    <w:p w14:paraId="22D3E501" w14:textId="77777777" w:rsidR="00284D53" w:rsidRPr="00284D53" w:rsidRDefault="00284D53" w:rsidP="00284D53">
      <w:pPr>
        <w:pStyle w:val="ListParagraph"/>
        <w:numPr>
          <w:ilvl w:val="0"/>
          <w:numId w:val="7"/>
        </w:numPr>
      </w:pPr>
      <w:r w:rsidRPr="00284D53">
        <w:t>Ireland</w:t>
      </w:r>
    </w:p>
    <w:p w14:paraId="36051076" w14:textId="77777777" w:rsidR="00284D53" w:rsidRPr="00284D53" w:rsidRDefault="00284D53" w:rsidP="00284D53">
      <w:pPr>
        <w:pStyle w:val="ListParagraph"/>
        <w:numPr>
          <w:ilvl w:val="0"/>
          <w:numId w:val="7"/>
        </w:numPr>
      </w:pPr>
      <w:r w:rsidRPr="00284D53">
        <w:t>Italy</w:t>
      </w:r>
    </w:p>
    <w:p w14:paraId="7B554213" w14:textId="77777777" w:rsidR="00284D53" w:rsidRPr="00284D53" w:rsidRDefault="00284D53" w:rsidP="00284D53">
      <w:pPr>
        <w:pStyle w:val="ListParagraph"/>
        <w:numPr>
          <w:ilvl w:val="0"/>
          <w:numId w:val="7"/>
        </w:numPr>
      </w:pPr>
      <w:r w:rsidRPr="00284D53">
        <w:t>Netherlands</w:t>
      </w:r>
    </w:p>
    <w:p w14:paraId="10D4D07C" w14:textId="77777777" w:rsidR="00284D53" w:rsidRPr="00284D53" w:rsidRDefault="00284D53" w:rsidP="00284D53">
      <w:pPr>
        <w:pStyle w:val="ListParagraph"/>
        <w:numPr>
          <w:ilvl w:val="0"/>
          <w:numId w:val="7"/>
        </w:numPr>
      </w:pPr>
      <w:r w:rsidRPr="00284D53">
        <w:t>New Zealand</w:t>
      </w:r>
    </w:p>
    <w:p w14:paraId="4F4EE902" w14:textId="77777777" w:rsidR="00284D53" w:rsidRPr="00284D53" w:rsidRDefault="00284D53" w:rsidP="00284D53">
      <w:pPr>
        <w:pStyle w:val="ListParagraph"/>
        <w:numPr>
          <w:ilvl w:val="0"/>
          <w:numId w:val="7"/>
        </w:numPr>
      </w:pPr>
      <w:r w:rsidRPr="00284D53">
        <w:t>Norway</w:t>
      </w:r>
    </w:p>
    <w:p w14:paraId="214DC1E7" w14:textId="77777777" w:rsidR="00284D53" w:rsidRPr="00284D53" w:rsidRDefault="00284D53" w:rsidP="00284D53">
      <w:pPr>
        <w:pStyle w:val="ListParagraph"/>
        <w:numPr>
          <w:ilvl w:val="0"/>
          <w:numId w:val="7"/>
        </w:numPr>
      </w:pPr>
      <w:r w:rsidRPr="00284D53">
        <w:t>Spain</w:t>
      </w:r>
    </w:p>
    <w:p w14:paraId="3F147C08" w14:textId="77777777" w:rsidR="00284D53" w:rsidRDefault="00284D53" w:rsidP="00284D53">
      <w:pPr>
        <w:pStyle w:val="ListParagraph"/>
        <w:numPr>
          <w:ilvl w:val="0"/>
          <w:numId w:val="7"/>
        </w:numPr>
      </w:pPr>
      <w:r>
        <w:t>Sweden</w:t>
      </w:r>
    </w:p>
    <w:p w14:paraId="0FE712D4" w14:textId="77777777" w:rsidR="00284D53" w:rsidRDefault="00284D53" w:rsidP="00284D53">
      <w:pPr>
        <w:pStyle w:val="ListParagraph"/>
        <w:numPr>
          <w:ilvl w:val="0"/>
          <w:numId w:val="7"/>
        </w:numPr>
      </w:pPr>
      <w:r>
        <w:t>United Kingdom</w:t>
      </w:r>
    </w:p>
    <w:p w14:paraId="688683C2" w14:textId="2ECA1347" w:rsidR="00284D53" w:rsidRPr="00284D53" w:rsidRDefault="00284D53" w:rsidP="00284D53">
      <w:pPr>
        <w:pStyle w:val="ListParagraph"/>
        <w:numPr>
          <w:ilvl w:val="0"/>
          <w:numId w:val="7"/>
        </w:numPr>
      </w:pPr>
      <w:r>
        <w:t>United States</w:t>
      </w:r>
    </w:p>
    <w:p w14:paraId="2A0E5673" w14:textId="77777777" w:rsidR="002F232C" w:rsidRDefault="002F232C" w:rsidP="002F232C">
      <w:pPr>
        <w:pStyle w:val="Subtitle"/>
        <w:numPr>
          <w:ilvl w:val="0"/>
          <w:numId w:val="4"/>
        </w:numPr>
        <w:shd w:val="clear" w:color="auto" w:fill="F2F2F2" w:themeFill="background1" w:themeFillShade="F2"/>
        <w:jc w:val="both"/>
        <w:rPr>
          <w:sz w:val="22"/>
          <w:szCs w:val="22"/>
        </w:rPr>
      </w:pPr>
      <w:r w:rsidRPr="00ED2AEE">
        <w:rPr>
          <w:sz w:val="22"/>
          <w:szCs w:val="22"/>
        </w:rPr>
        <w:t>Des de quants països es realitzen les compres.</w:t>
      </w:r>
    </w:p>
    <w:p w14:paraId="392270F2" w14:textId="4D18F3F3" w:rsidR="00284D53" w:rsidRPr="00284D53" w:rsidRDefault="00284D53" w:rsidP="00284D53">
      <w:pPr>
        <w:ind w:left="360"/>
      </w:pPr>
      <w:r>
        <w:t>Las compras se están realizando desde 15 países distintos (listados anteriormente).</w:t>
      </w:r>
    </w:p>
    <w:p w14:paraId="3AB97627" w14:textId="782477A1" w:rsidR="002F232C" w:rsidRPr="00ED2AEE" w:rsidRDefault="002F232C" w:rsidP="002F232C">
      <w:pPr>
        <w:pStyle w:val="Subtitle"/>
        <w:numPr>
          <w:ilvl w:val="0"/>
          <w:numId w:val="4"/>
        </w:numPr>
        <w:shd w:val="clear" w:color="auto" w:fill="F2F2F2" w:themeFill="background1" w:themeFillShade="F2"/>
        <w:jc w:val="both"/>
        <w:rPr>
          <w:sz w:val="22"/>
          <w:szCs w:val="22"/>
        </w:rPr>
      </w:pPr>
      <w:r w:rsidRPr="00ED2AEE">
        <w:rPr>
          <w:sz w:val="22"/>
          <w:szCs w:val="22"/>
        </w:rPr>
        <w:t xml:space="preserve">Identifica la companyia </w:t>
      </w:r>
      <w:r w:rsidRPr="000937E9">
        <w:rPr>
          <w:sz w:val="22"/>
          <w:szCs w:val="22"/>
        </w:rPr>
        <w:t>amb la mitjana més gran de</w:t>
      </w:r>
      <w:r w:rsidRPr="00ED2AEE">
        <w:rPr>
          <w:sz w:val="22"/>
          <w:szCs w:val="22"/>
        </w:rPr>
        <w:t xml:space="preserve"> vendes.</w:t>
      </w:r>
    </w:p>
    <w:p w14:paraId="5EE41FBD" w14:textId="08B8151E" w:rsidR="00983E4D" w:rsidRDefault="000937E9" w:rsidP="000937E9">
      <w:pPr>
        <w:ind w:left="360"/>
      </w:pPr>
      <w:r w:rsidRPr="000937E9">
        <w:t>La empresa "Eget Ipsum Ltd" es la que mayor media de ventas tiene con un total de 473.075</w:t>
      </w:r>
      <w:r>
        <w:t>.</w:t>
      </w:r>
    </w:p>
    <w:p w14:paraId="4703D40B" w14:textId="77777777" w:rsidR="000937E9" w:rsidRDefault="000937E9" w:rsidP="000937E9">
      <w:pPr>
        <w:ind w:left="360"/>
      </w:pPr>
    </w:p>
    <w:p w14:paraId="08F4184C" w14:textId="20137E79" w:rsidR="00983E4D" w:rsidRDefault="00983E4D" w:rsidP="00983E4D">
      <w:pPr>
        <w:pStyle w:val="Subtitle"/>
        <w:shd w:val="clear" w:color="auto" w:fill="F2F2F2" w:themeFill="background1" w:themeFillShade="F2"/>
        <w:jc w:val="both"/>
      </w:pPr>
      <w:r>
        <w:t xml:space="preserve">Ejercicio 3 – </w:t>
      </w:r>
    </w:p>
    <w:p w14:paraId="73466983" w14:textId="77777777" w:rsidR="00983E4D" w:rsidRPr="00983E4D" w:rsidRDefault="00983E4D" w:rsidP="00983E4D">
      <w:pPr>
        <w:pStyle w:val="Subtitle"/>
        <w:shd w:val="clear" w:color="auto" w:fill="F2F2F2" w:themeFill="background1" w:themeFillShade="F2"/>
        <w:jc w:val="both"/>
        <w:rPr>
          <w:sz w:val="22"/>
          <w:szCs w:val="22"/>
        </w:rPr>
      </w:pPr>
      <w:r w:rsidRPr="00983E4D">
        <w:rPr>
          <w:sz w:val="22"/>
          <w:szCs w:val="22"/>
        </w:rPr>
        <w:t>Utilitzant només subconsultes (sense utilitzar JOIN):</w:t>
      </w:r>
    </w:p>
    <w:p w14:paraId="6F4AB568" w14:textId="77777777" w:rsidR="00983E4D" w:rsidRDefault="00983E4D" w:rsidP="00983E4D">
      <w:pPr>
        <w:pStyle w:val="Subtitle"/>
        <w:numPr>
          <w:ilvl w:val="0"/>
          <w:numId w:val="6"/>
        </w:numPr>
        <w:shd w:val="clear" w:color="auto" w:fill="F2F2F2" w:themeFill="background1" w:themeFillShade="F2"/>
        <w:jc w:val="both"/>
        <w:rPr>
          <w:sz w:val="22"/>
          <w:szCs w:val="22"/>
        </w:rPr>
      </w:pPr>
      <w:r w:rsidRPr="00983E4D">
        <w:rPr>
          <w:sz w:val="22"/>
          <w:szCs w:val="22"/>
        </w:rPr>
        <w:t>Mostra totes les transaccions realitzades per empreses d'Alemanya.</w:t>
      </w:r>
    </w:p>
    <w:p w14:paraId="07043EBF" w14:textId="3C8BD362" w:rsidR="006E4F48" w:rsidRPr="006E4F48" w:rsidRDefault="006E4F48" w:rsidP="006E4F48">
      <w:r>
        <w:lastRenderedPageBreak/>
        <w:t>Las empresas de Alemania efectuaron un total de 118 transacciones.</w:t>
      </w:r>
    </w:p>
    <w:p w14:paraId="201E4980" w14:textId="77777777" w:rsidR="00983E4D" w:rsidRDefault="00983E4D" w:rsidP="00983E4D">
      <w:pPr>
        <w:pStyle w:val="Subtitle"/>
        <w:numPr>
          <w:ilvl w:val="0"/>
          <w:numId w:val="6"/>
        </w:numPr>
        <w:shd w:val="clear" w:color="auto" w:fill="F2F2F2" w:themeFill="background1" w:themeFillShade="F2"/>
        <w:jc w:val="both"/>
        <w:rPr>
          <w:sz w:val="22"/>
          <w:szCs w:val="22"/>
        </w:rPr>
      </w:pPr>
      <w:r w:rsidRPr="00983E4D">
        <w:rPr>
          <w:sz w:val="22"/>
          <w:szCs w:val="22"/>
        </w:rPr>
        <w:t>Llista les empreses que han realitzat transaccions per un amount superior a la mitjana de totes les transaccions.</w:t>
      </w:r>
    </w:p>
    <w:p w14:paraId="6AE72382" w14:textId="760C484F" w:rsidR="00CC620A" w:rsidRDefault="00CC620A" w:rsidP="00CC620A">
      <w:pPr>
        <w:ind w:left="360"/>
      </w:pPr>
      <w:r>
        <w:t>Empresas:</w:t>
      </w:r>
    </w:p>
    <w:p w14:paraId="116FC6FC" w14:textId="77777777" w:rsidR="00CC620A" w:rsidRDefault="00CC620A" w:rsidP="00CC620A">
      <w:pPr>
        <w:pStyle w:val="ListParagraph"/>
        <w:numPr>
          <w:ilvl w:val="0"/>
          <w:numId w:val="6"/>
        </w:numPr>
        <w:rPr>
          <w:lang w:val="en-GB"/>
        </w:rPr>
        <w:sectPr w:rsidR="00CC620A">
          <w:pgSz w:w="11906" w:h="16838"/>
          <w:pgMar w:top="1417" w:right="1701" w:bottom="1417" w:left="1701" w:header="708" w:footer="708" w:gutter="0"/>
          <w:cols w:space="708"/>
          <w:docGrid w:linePitch="360"/>
        </w:sectPr>
      </w:pPr>
    </w:p>
    <w:p w14:paraId="69FFADDD" w14:textId="77777777" w:rsidR="00CC620A" w:rsidRPr="00CC620A" w:rsidRDefault="00CC620A" w:rsidP="00CC620A">
      <w:pPr>
        <w:pStyle w:val="ListParagraph"/>
        <w:numPr>
          <w:ilvl w:val="0"/>
          <w:numId w:val="6"/>
        </w:numPr>
        <w:rPr>
          <w:lang w:val="en-GB"/>
        </w:rPr>
      </w:pPr>
      <w:r w:rsidRPr="00CC620A">
        <w:rPr>
          <w:lang w:val="en-GB"/>
        </w:rPr>
        <w:t>A Institute</w:t>
      </w:r>
    </w:p>
    <w:p w14:paraId="10BDEAD4" w14:textId="77777777" w:rsidR="00CC620A" w:rsidRPr="00CC620A" w:rsidRDefault="00CC620A" w:rsidP="00CC620A">
      <w:pPr>
        <w:pStyle w:val="ListParagraph"/>
        <w:numPr>
          <w:ilvl w:val="0"/>
          <w:numId w:val="6"/>
        </w:numPr>
        <w:rPr>
          <w:lang w:val="en-GB"/>
        </w:rPr>
      </w:pPr>
      <w:r w:rsidRPr="00CC620A">
        <w:rPr>
          <w:lang w:val="en-GB"/>
        </w:rPr>
        <w:t>Ac Fermentum Incorporated</w:t>
      </w:r>
    </w:p>
    <w:p w14:paraId="60E67DF0" w14:textId="77777777" w:rsidR="00CC620A" w:rsidRPr="00CC620A" w:rsidRDefault="00CC620A" w:rsidP="00CC620A">
      <w:pPr>
        <w:pStyle w:val="ListParagraph"/>
        <w:numPr>
          <w:ilvl w:val="0"/>
          <w:numId w:val="6"/>
        </w:numPr>
        <w:rPr>
          <w:lang w:val="en-GB"/>
        </w:rPr>
      </w:pPr>
      <w:r w:rsidRPr="00CC620A">
        <w:rPr>
          <w:lang w:val="en-GB"/>
        </w:rPr>
        <w:t>Ac Industries</w:t>
      </w:r>
    </w:p>
    <w:p w14:paraId="057A3F80" w14:textId="77777777" w:rsidR="00CC620A" w:rsidRPr="00CC620A" w:rsidRDefault="00CC620A" w:rsidP="00CC620A">
      <w:pPr>
        <w:pStyle w:val="ListParagraph"/>
        <w:numPr>
          <w:ilvl w:val="0"/>
          <w:numId w:val="6"/>
        </w:numPr>
        <w:rPr>
          <w:lang w:val="en-GB"/>
        </w:rPr>
      </w:pPr>
      <w:r w:rsidRPr="00CC620A">
        <w:rPr>
          <w:lang w:val="en-GB"/>
        </w:rPr>
        <w:t>Aliquam PC</w:t>
      </w:r>
    </w:p>
    <w:p w14:paraId="3DE2C6C6" w14:textId="77777777" w:rsidR="00CC620A" w:rsidRPr="00CC620A" w:rsidRDefault="00CC620A" w:rsidP="00CC620A">
      <w:pPr>
        <w:pStyle w:val="ListParagraph"/>
        <w:numPr>
          <w:ilvl w:val="0"/>
          <w:numId w:val="6"/>
        </w:numPr>
        <w:rPr>
          <w:lang w:val="en-GB"/>
        </w:rPr>
      </w:pPr>
      <w:r w:rsidRPr="00CC620A">
        <w:rPr>
          <w:lang w:val="en-GB"/>
        </w:rPr>
        <w:t>Aliquet Diam Limited</w:t>
      </w:r>
    </w:p>
    <w:p w14:paraId="3FF07963" w14:textId="77777777" w:rsidR="00CC620A" w:rsidRPr="00CC620A" w:rsidRDefault="00CC620A" w:rsidP="00CC620A">
      <w:pPr>
        <w:pStyle w:val="ListParagraph"/>
        <w:numPr>
          <w:ilvl w:val="0"/>
          <w:numId w:val="6"/>
        </w:numPr>
        <w:rPr>
          <w:lang w:val="en-GB"/>
        </w:rPr>
      </w:pPr>
      <w:r w:rsidRPr="00CC620A">
        <w:rPr>
          <w:lang w:val="en-GB"/>
        </w:rPr>
        <w:t>Aliquet Sem Limited</w:t>
      </w:r>
    </w:p>
    <w:p w14:paraId="076DB48B" w14:textId="77777777" w:rsidR="00CC620A" w:rsidRPr="00CC620A" w:rsidRDefault="00CC620A" w:rsidP="00CC620A">
      <w:pPr>
        <w:pStyle w:val="ListParagraph"/>
        <w:numPr>
          <w:ilvl w:val="0"/>
          <w:numId w:val="6"/>
        </w:numPr>
        <w:rPr>
          <w:lang w:val="en-GB"/>
        </w:rPr>
      </w:pPr>
      <w:r w:rsidRPr="00CC620A">
        <w:rPr>
          <w:lang w:val="en-GB"/>
        </w:rPr>
        <w:t>Amet Institute</w:t>
      </w:r>
    </w:p>
    <w:p w14:paraId="16B3E95A" w14:textId="77777777" w:rsidR="00CC620A" w:rsidRPr="00CC620A" w:rsidRDefault="00CC620A" w:rsidP="00CC620A">
      <w:pPr>
        <w:pStyle w:val="ListParagraph"/>
        <w:numPr>
          <w:ilvl w:val="0"/>
          <w:numId w:val="6"/>
        </w:numPr>
        <w:rPr>
          <w:lang w:val="en-GB"/>
        </w:rPr>
      </w:pPr>
      <w:r w:rsidRPr="00CC620A">
        <w:rPr>
          <w:lang w:val="en-GB"/>
        </w:rPr>
        <w:t>Amet Luctus Vulputate Foundation</w:t>
      </w:r>
    </w:p>
    <w:p w14:paraId="0F0BE5A9" w14:textId="77777777" w:rsidR="00CC620A" w:rsidRPr="00CC620A" w:rsidRDefault="00CC620A" w:rsidP="00CC620A">
      <w:pPr>
        <w:pStyle w:val="ListParagraph"/>
        <w:numPr>
          <w:ilvl w:val="0"/>
          <w:numId w:val="6"/>
        </w:numPr>
        <w:rPr>
          <w:lang w:val="en-GB"/>
        </w:rPr>
      </w:pPr>
      <w:r w:rsidRPr="00CC620A">
        <w:rPr>
          <w:lang w:val="en-GB"/>
        </w:rPr>
        <w:t>Ante Iaculis Nec Foundation</w:t>
      </w:r>
    </w:p>
    <w:p w14:paraId="56762E34" w14:textId="77777777" w:rsidR="00CC620A" w:rsidRPr="00CC620A" w:rsidRDefault="00CC620A" w:rsidP="00CC620A">
      <w:pPr>
        <w:pStyle w:val="ListParagraph"/>
        <w:numPr>
          <w:ilvl w:val="0"/>
          <w:numId w:val="6"/>
        </w:numPr>
        <w:rPr>
          <w:lang w:val="en-GB"/>
        </w:rPr>
      </w:pPr>
      <w:r w:rsidRPr="00CC620A">
        <w:rPr>
          <w:lang w:val="en-GB"/>
        </w:rPr>
        <w:t>Arcu LLP</w:t>
      </w:r>
    </w:p>
    <w:p w14:paraId="0ED7685F" w14:textId="77777777" w:rsidR="00CC620A" w:rsidRPr="00CC620A" w:rsidRDefault="00CC620A" w:rsidP="00CC620A">
      <w:pPr>
        <w:pStyle w:val="ListParagraph"/>
        <w:numPr>
          <w:ilvl w:val="0"/>
          <w:numId w:val="6"/>
        </w:numPr>
        <w:rPr>
          <w:lang w:val="en-GB"/>
        </w:rPr>
      </w:pPr>
      <w:r w:rsidRPr="00CC620A">
        <w:rPr>
          <w:lang w:val="en-GB"/>
        </w:rPr>
        <w:t>At Pede Corp.</w:t>
      </w:r>
    </w:p>
    <w:p w14:paraId="78CBB211" w14:textId="77777777" w:rsidR="00CC620A" w:rsidRPr="00CC620A" w:rsidRDefault="00CC620A" w:rsidP="00CC620A">
      <w:pPr>
        <w:pStyle w:val="ListParagraph"/>
        <w:numPr>
          <w:ilvl w:val="0"/>
          <w:numId w:val="6"/>
        </w:numPr>
        <w:rPr>
          <w:lang w:val="en-GB"/>
        </w:rPr>
      </w:pPr>
      <w:r w:rsidRPr="00CC620A">
        <w:rPr>
          <w:lang w:val="en-GB"/>
        </w:rPr>
        <w:t>Auctor Mauris Corp.</w:t>
      </w:r>
    </w:p>
    <w:p w14:paraId="397B20CD" w14:textId="77777777" w:rsidR="00CC620A" w:rsidRPr="00CC620A" w:rsidRDefault="00CC620A" w:rsidP="00CC620A">
      <w:pPr>
        <w:pStyle w:val="ListParagraph"/>
        <w:numPr>
          <w:ilvl w:val="0"/>
          <w:numId w:val="6"/>
        </w:numPr>
        <w:rPr>
          <w:lang w:val="en-GB"/>
        </w:rPr>
      </w:pPr>
      <w:r w:rsidRPr="00CC620A">
        <w:rPr>
          <w:lang w:val="en-GB"/>
        </w:rPr>
        <w:t>Augue Foundation</w:t>
      </w:r>
    </w:p>
    <w:p w14:paraId="43A61E3B" w14:textId="77777777" w:rsidR="00CC620A" w:rsidRPr="00CC620A" w:rsidRDefault="00CC620A" w:rsidP="00CC620A">
      <w:pPr>
        <w:pStyle w:val="ListParagraph"/>
        <w:numPr>
          <w:ilvl w:val="0"/>
          <w:numId w:val="6"/>
        </w:numPr>
        <w:rPr>
          <w:lang w:val="en-GB"/>
        </w:rPr>
      </w:pPr>
      <w:r w:rsidRPr="00CC620A">
        <w:rPr>
          <w:lang w:val="en-GB"/>
        </w:rPr>
        <w:t>Dictum Eu Corp.</w:t>
      </w:r>
    </w:p>
    <w:p w14:paraId="56E29B65" w14:textId="77777777" w:rsidR="00CC620A" w:rsidRPr="00CC620A" w:rsidRDefault="00CC620A" w:rsidP="00CC620A">
      <w:pPr>
        <w:pStyle w:val="ListParagraph"/>
        <w:numPr>
          <w:ilvl w:val="0"/>
          <w:numId w:val="6"/>
        </w:numPr>
        <w:rPr>
          <w:lang w:val="en-GB"/>
        </w:rPr>
      </w:pPr>
      <w:r w:rsidRPr="00CC620A">
        <w:rPr>
          <w:lang w:val="en-GB"/>
        </w:rPr>
        <w:t>Dis Parturient Institute</w:t>
      </w:r>
    </w:p>
    <w:p w14:paraId="4E7042FD" w14:textId="77777777" w:rsidR="00CC620A" w:rsidRPr="00CC620A" w:rsidRDefault="00CC620A" w:rsidP="00CC620A">
      <w:pPr>
        <w:pStyle w:val="ListParagraph"/>
        <w:numPr>
          <w:ilvl w:val="0"/>
          <w:numId w:val="6"/>
        </w:numPr>
        <w:rPr>
          <w:lang w:val="en-GB"/>
        </w:rPr>
      </w:pPr>
      <w:r w:rsidRPr="00CC620A">
        <w:rPr>
          <w:lang w:val="en-GB"/>
        </w:rPr>
        <w:t>Donec Fringilla PC</w:t>
      </w:r>
    </w:p>
    <w:p w14:paraId="43C6C0D2" w14:textId="77777777" w:rsidR="00CC620A" w:rsidRPr="00CC620A" w:rsidRDefault="00CC620A" w:rsidP="00CC620A">
      <w:pPr>
        <w:pStyle w:val="ListParagraph"/>
        <w:numPr>
          <w:ilvl w:val="0"/>
          <w:numId w:val="6"/>
        </w:numPr>
        <w:rPr>
          <w:lang w:val="en-GB"/>
        </w:rPr>
      </w:pPr>
      <w:r w:rsidRPr="00CC620A">
        <w:rPr>
          <w:lang w:val="en-GB"/>
        </w:rPr>
        <w:t>Donec Ltd</w:t>
      </w:r>
    </w:p>
    <w:p w14:paraId="3AE01B1F" w14:textId="77777777" w:rsidR="00CC620A" w:rsidRPr="00CC620A" w:rsidRDefault="00CC620A" w:rsidP="00CC620A">
      <w:pPr>
        <w:pStyle w:val="ListParagraph"/>
        <w:numPr>
          <w:ilvl w:val="0"/>
          <w:numId w:val="6"/>
        </w:numPr>
        <w:rPr>
          <w:lang w:val="en-GB"/>
        </w:rPr>
      </w:pPr>
      <w:r w:rsidRPr="00CC620A">
        <w:rPr>
          <w:lang w:val="en-GB"/>
        </w:rPr>
        <w:t>Egestas Nunc Sed Limited</w:t>
      </w:r>
    </w:p>
    <w:p w14:paraId="427D3E24" w14:textId="77777777" w:rsidR="00CC620A" w:rsidRPr="00CC620A" w:rsidRDefault="00CC620A" w:rsidP="00CC620A">
      <w:pPr>
        <w:pStyle w:val="ListParagraph"/>
        <w:numPr>
          <w:ilvl w:val="0"/>
          <w:numId w:val="6"/>
        </w:numPr>
        <w:rPr>
          <w:lang w:val="en-GB"/>
        </w:rPr>
      </w:pPr>
      <w:r w:rsidRPr="00CC620A">
        <w:rPr>
          <w:lang w:val="en-GB"/>
        </w:rPr>
        <w:t>Eget Ipsum Ltd</w:t>
      </w:r>
    </w:p>
    <w:p w14:paraId="59C5C8AA" w14:textId="77777777" w:rsidR="00CC620A" w:rsidRDefault="00CC620A" w:rsidP="00CC620A">
      <w:pPr>
        <w:pStyle w:val="ListParagraph"/>
        <w:numPr>
          <w:ilvl w:val="0"/>
          <w:numId w:val="6"/>
        </w:numPr>
      </w:pPr>
      <w:r>
        <w:t>Eget Tincidunt Dui Institute</w:t>
      </w:r>
    </w:p>
    <w:p w14:paraId="13AFF694" w14:textId="77777777" w:rsidR="00CC620A" w:rsidRPr="00CC620A" w:rsidRDefault="00CC620A" w:rsidP="00CC620A">
      <w:pPr>
        <w:pStyle w:val="ListParagraph"/>
        <w:numPr>
          <w:ilvl w:val="0"/>
          <w:numId w:val="6"/>
        </w:numPr>
        <w:rPr>
          <w:lang w:val="en-GB"/>
        </w:rPr>
      </w:pPr>
      <w:r w:rsidRPr="00CC620A">
        <w:rPr>
          <w:lang w:val="en-GB"/>
        </w:rPr>
        <w:t>Elit Etiam Laoreet Associates</w:t>
      </w:r>
    </w:p>
    <w:p w14:paraId="609356EB" w14:textId="77777777" w:rsidR="00CC620A" w:rsidRPr="00CC620A" w:rsidRDefault="00CC620A" w:rsidP="00CC620A">
      <w:pPr>
        <w:pStyle w:val="ListParagraph"/>
        <w:numPr>
          <w:ilvl w:val="0"/>
          <w:numId w:val="6"/>
        </w:numPr>
        <w:rPr>
          <w:lang w:val="en-GB"/>
        </w:rPr>
      </w:pPr>
      <w:r w:rsidRPr="00CC620A">
        <w:rPr>
          <w:lang w:val="en-GB"/>
        </w:rPr>
        <w:t>Enim Condimentum Ltd</w:t>
      </w:r>
    </w:p>
    <w:p w14:paraId="0F7A5655" w14:textId="77777777" w:rsidR="00CC620A" w:rsidRPr="00CC620A" w:rsidRDefault="00CC620A" w:rsidP="00CC620A">
      <w:pPr>
        <w:pStyle w:val="ListParagraph"/>
        <w:numPr>
          <w:ilvl w:val="0"/>
          <w:numId w:val="6"/>
        </w:numPr>
        <w:rPr>
          <w:lang w:val="en-GB"/>
        </w:rPr>
      </w:pPr>
      <w:r w:rsidRPr="00CC620A">
        <w:rPr>
          <w:lang w:val="en-GB"/>
        </w:rPr>
        <w:t>Erat LLP</w:t>
      </w:r>
    </w:p>
    <w:p w14:paraId="634EB000" w14:textId="77777777" w:rsidR="00CC620A" w:rsidRPr="00CC620A" w:rsidRDefault="00CC620A" w:rsidP="00CC620A">
      <w:pPr>
        <w:pStyle w:val="ListParagraph"/>
        <w:numPr>
          <w:ilvl w:val="0"/>
          <w:numId w:val="6"/>
        </w:numPr>
        <w:rPr>
          <w:lang w:val="en-GB"/>
        </w:rPr>
      </w:pPr>
      <w:r w:rsidRPr="00CC620A">
        <w:rPr>
          <w:lang w:val="en-GB"/>
        </w:rPr>
        <w:t>Et Magnis Ltd</w:t>
      </w:r>
    </w:p>
    <w:p w14:paraId="5CC2E7E2" w14:textId="77777777" w:rsidR="00CC620A" w:rsidRPr="00CC620A" w:rsidRDefault="00CC620A" w:rsidP="00CC620A">
      <w:pPr>
        <w:pStyle w:val="ListParagraph"/>
        <w:numPr>
          <w:ilvl w:val="0"/>
          <w:numId w:val="6"/>
        </w:numPr>
        <w:rPr>
          <w:lang w:val="en-GB"/>
        </w:rPr>
      </w:pPr>
      <w:r w:rsidRPr="00CC620A">
        <w:rPr>
          <w:lang w:val="en-GB"/>
        </w:rPr>
        <w:t>Fringilla LLC</w:t>
      </w:r>
    </w:p>
    <w:p w14:paraId="3C46BAEB" w14:textId="77777777" w:rsidR="00CC620A" w:rsidRPr="00CC620A" w:rsidRDefault="00CC620A" w:rsidP="00CC620A">
      <w:pPr>
        <w:pStyle w:val="ListParagraph"/>
        <w:numPr>
          <w:ilvl w:val="0"/>
          <w:numId w:val="6"/>
        </w:numPr>
        <w:rPr>
          <w:lang w:val="en-GB"/>
        </w:rPr>
      </w:pPr>
      <w:r w:rsidRPr="00CC620A">
        <w:rPr>
          <w:lang w:val="en-GB"/>
        </w:rPr>
        <w:t>Fringilla Porttitor Incorporated</w:t>
      </w:r>
    </w:p>
    <w:p w14:paraId="007D9FD8" w14:textId="77777777" w:rsidR="00CC620A" w:rsidRPr="00CC620A" w:rsidRDefault="00CC620A" w:rsidP="00CC620A">
      <w:pPr>
        <w:pStyle w:val="ListParagraph"/>
        <w:numPr>
          <w:ilvl w:val="0"/>
          <w:numId w:val="6"/>
        </w:numPr>
        <w:rPr>
          <w:lang w:val="en-GB"/>
        </w:rPr>
      </w:pPr>
      <w:r w:rsidRPr="00CC620A">
        <w:rPr>
          <w:lang w:val="en-GB"/>
        </w:rPr>
        <w:t>Fusce Corp.</w:t>
      </w:r>
    </w:p>
    <w:p w14:paraId="6E69C61B" w14:textId="77777777" w:rsidR="00CC620A" w:rsidRPr="00CC620A" w:rsidRDefault="00CC620A" w:rsidP="00CC620A">
      <w:pPr>
        <w:pStyle w:val="ListParagraph"/>
        <w:numPr>
          <w:ilvl w:val="0"/>
          <w:numId w:val="6"/>
        </w:numPr>
        <w:rPr>
          <w:lang w:val="en-GB"/>
        </w:rPr>
      </w:pPr>
      <w:r w:rsidRPr="00CC620A">
        <w:rPr>
          <w:lang w:val="en-GB"/>
        </w:rPr>
        <w:t>Gravida Sagittis LLP</w:t>
      </w:r>
    </w:p>
    <w:p w14:paraId="6AE1F331" w14:textId="77777777" w:rsidR="00CC620A" w:rsidRPr="00CC620A" w:rsidRDefault="00CC620A" w:rsidP="00CC620A">
      <w:pPr>
        <w:pStyle w:val="ListParagraph"/>
        <w:numPr>
          <w:ilvl w:val="0"/>
          <w:numId w:val="6"/>
        </w:numPr>
        <w:rPr>
          <w:lang w:val="en-GB"/>
        </w:rPr>
      </w:pPr>
      <w:r w:rsidRPr="00CC620A">
        <w:rPr>
          <w:lang w:val="en-GB"/>
        </w:rPr>
        <w:t>Integer Mollis Corp.</w:t>
      </w:r>
    </w:p>
    <w:p w14:paraId="793B8E11" w14:textId="77777777" w:rsidR="00CC620A" w:rsidRPr="00CC620A" w:rsidRDefault="00CC620A" w:rsidP="00CC620A">
      <w:pPr>
        <w:pStyle w:val="ListParagraph"/>
        <w:numPr>
          <w:ilvl w:val="0"/>
          <w:numId w:val="6"/>
        </w:numPr>
        <w:rPr>
          <w:lang w:val="en-GB"/>
        </w:rPr>
      </w:pPr>
      <w:r w:rsidRPr="00CC620A">
        <w:rPr>
          <w:lang w:val="en-GB"/>
        </w:rPr>
        <w:t>Interdum Feugiat Sed Associates</w:t>
      </w:r>
    </w:p>
    <w:p w14:paraId="7CC61856" w14:textId="77777777" w:rsidR="00CC620A" w:rsidRDefault="00CC620A" w:rsidP="00CC620A">
      <w:pPr>
        <w:pStyle w:val="ListParagraph"/>
        <w:numPr>
          <w:ilvl w:val="0"/>
          <w:numId w:val="6"/>
        </w:numPr>
      </w:pPr>
      <w:r>
        <w:t>Justo Eu Arcu Ltd</w:t>
      </w:r>
    </w:p>
    <w:p w14:paraId="56A08650" w14:textId="77777777" w:rsidR="00CC620A" w:rsidRDefault="00CC620A" w:rsidP="00CC620A">
      <w:pPr>
        <w:pStyle w:val="ListParagraph"/>
        <w:numPr>
          <w:ilvl w:val="0"/>
          <w:numId w:val="6"/>
        </w:numPr>
      </w:pPr>
      <w:r>
        <w:t>Lacus Quisque Associates</w:t>
      </w:r>
    </w:p>
    <w:p w14:paraId="674D9AA1" w14:textId="77777777" w:rsidR="00CC620A" w:rsidRDefault="00CC620A" w:rsidP="00CC620A">
      <w:pPr>
        <w:pStyle w:val="ListParagraph"/>
        <w:numPr>
          <w:ilvl w:val="0"/>
          <w:numId w:val="6"/>
        </w:numPr>
      </w:pPr>
      <w:r>
        <w:t>Lorem Eu Incorporated</w:t>
      </w:r>
    </w:p>
    <w:p w14:paraId="2731FE16" w14:textId="77777777" w:rsidR="00CC620A" w:rsidRDefault="00CC620A" w:rsidP="00CC620A">
      <w:pPr>
        <w:pStyle w:val="ListParagraph"/>
        <w:numPr>
          <w:ilvl w:val="0"/>
          <w:numId w:val="6"/>
        </w:numPr>
      </w:pPr>
      <w:r>
        <w:t>Lorem Ipsum Dolor Corp.</w:t>
      </w:r>
    </w:p>
    <w:p w14:paraId="43ED658A" w14:textId="77777777" w:rsidR="00CC620A" w:rsidRDefault="00CC620A" w:rsidP="00CC620A">
      <w:pPr>
        <w:pStyle w:val="ListParagraph"/>
        <w:numPr>
          <w:ilvl w:val="0"/>
          <w:numId w:val="6"/>
        </w:numPr>
      </w:pPr>
      <w:r>
        <w:t>Maecenas Malesuada Fringilla Inc.</w:t>
      </w:r>
    </w:p>
    <w:p w14:paraId="055D26EB" w14:textId="77777777" w:rsidR="00CC620A" w:rsidRDefault="00CC620A" w:rsidP="00CC620A">
      <w:pPr>
        <w:pStyle w:val="ListParagraph"/>
        <w:numPr>
          <w:ilvl w:val="0"/>
          <w:numId w:val="6"/>
        </w:numPr>
      </w:pPr>
      <w:r>
        <w:t>Magna A Neque Industries</w:t>
      </w:r>
    </w:p>
    <w:p w14:paraId="61AAB94B" w14:textId="77777777" w:rsidR="00CC620A" w:rsidRDefault="00CC620A" w:rsidP="00CC620A">
      <w:pPr>
        <w:pStyle w:val="ListParagraph"/>
        <w:numPr>
          <w:ilvl w:val="0"/>
          <w:numId w:val="6"/>
        </w:numPr>
      </w:pPr>
      <w:r>
        <w:t>Magna Incorporated</w:t>
      </w:r>
    </w:p>
    <w:p w14:paraId="6D936DBA" w14:textId="77777777" w:rsidR="00CC620A" w:rsidRDefault="00CC620A" w:rsidP="00CC620A">
      <w:pPr>
        <w:pStyle w:val="ListParagraph"/>
        <w:numPr>
          <w:ilvl w:val="0"/>
          <w:numId w:val="6"/>
        </w:numPr>
      </w:pPr>
      <w:r>
        <w:t>Malesuada PC</w:t>
      </w:r>
    </w:p>
    <w:p w14:paraId="4BE55F99" w14:textId="77777777" w:rsidR="00CC620A" w:rsidRPr="00CC620A" w:rsidRDefault="00CC620A" w:rsidP="00CC620A">
      <w:pPr>
        <w:pStyle w:val="ListParagraph"/>
        <w:numPr>
          <w:ilvl w:val="0"/>
          <w:numId w:val="6"/>
        </w:numPr>
        <w:rPr>
          <w:lang w:val="en-GB"/>
        </w:rPr>
      </w:pPr>
      <w:r w:rsidRPr="00CC620A">
        <w:rPr>
          <w:lang w:val="en-GB"/>
        </w:rPr>
        <w:t>Mattis Foundation</w:t>
      </w:r>
    </w:p>
    <w:p w14:paraId="39914121" w14:textId="77777777" w:rsidR="00CC620A" w:rsidRPr="00CC620A" w:rsidRDefault="00CC620A" w:rsidP="00CC620A">
      <w:pPr>
        <w:pStyle w:val="ListParagraph"/>
        <w:numPr>
          <w:ilvl w:val="0"/>
          <w:numId w:val="6"/>
        </w:numPr>
        <w:rPr>
          <w:lang w:val="en-GB"/>
        </w:rPr>
      </w:pPr>
      <w:r w:rsidRPr="00CC620A">
        <w:rPr>
          <w:lang w:val="en-GB"/>
        </w:rPr>
        <w:t>Mauris Id Inc.</w:t>
      </w:r>
    </w:p>
    <w:p w14:paraId="147C72F2" w14:textId="77777777" w:rsidR="00CC620A" w:rsidRPr="00CC620A" w:rsidRDefault="00CC620A" w:rsidP="00CC620A">
      <w:pPr>
        <w:pStyle w:val="ListParagraph"/>
        <w:numPr>
          <w:ilvl w:val="0"/>
          <w:numId w:val="6"/>
        </w:numPr>
        <w:rPr>
          <w:lang w:val="en-GB"/>
        </w:rPr>
      </w:pPr>
      <w:r w:rsidRPr="00CC620A">
        <w:rPr>
          <w:lang w:val="en-GB"/>
        </w:rPr>
        <w:t>Mauris Incorporated</w:t>
      </w:r>
    </w:p>
    <w:p w14:paraId="05526D3B" w14:textId="77777777" w:rsidR="00CC620A" w:rsidRPr="00CC620A" w:rsidRDefault="00CC620A" w:rsidP="00CC620A">
      <w:pPr>
        <w:pStyle w:val="ListParagraph"/>
        <w:numPr>
          <w:ilvl w:val="0"/>
          <w:numId w:val="6"/>
        </w:numPr>
        <w:rPr>
          <w:lang w:val="en-GB"/>
        </w:rPr>
      </w:pPr>
      <w:r w:rsidRPr="00CC620A">
        <w:rPr>
          <w:lang w:val="en-GB"/>
        </w:rPr>
        <w:t>Mauris Institute</w:t>
      </w:r>
    </w:p>
    <w:p w14:paraId="46353691" w14:textId="77777777" w:rsidR="00CC620A" w:rsidRPr="00CC620A" w:rsidRDefault="00CC620A" w:rsidP="00CC620A">
      <w:pPr>
        <w:pStyle w:val="ListParagraph"/>
        <w:numPr>
          <w:ilvl w:val="0"/>
          <w:numId w:val="6"/>
        </w:numPr>
        <w:rPr>
          <w:lang w:val="en-GB"/>
        </w:rPr>
      </w:pPr>
      <w:r w:rsidRPr="00CC620A">
        <w:rPr>
          <w:lang w:val="en-GB"/>
        </w:rPr>
        <w:t>Metus Vitae Associates</w:t>
      </w:r>
    </w:p>
    <w:p w14:paraId="027B331E" w14:textId="77777777" w:rsidR="00CC620A" w:rsidRPr="00CC620A" w:rsidRDefault="00CC620A" w:rsidP="00CC620A">
      <w:pPr>
        <w:pStyle w:val="ListParagraph"/>
        <w:numPr>
          <w:ilvl w:val="0"/>
          <w:numId w:val="6"/>
        </w:numPr>
        <w:rPr>
          <w:lang w:val="en-GB"/>
        </w:rPr>
      </w:pPr>
      <w:r w:rsidRPr="00CC620A">
        <w:rPr>
          <w:lang w:val="en-GB"/>
        </w:rPr>
        <w:t>Mus Aenean Eget Foundation</w:t>
      </w:r>
    </w:p>
    <w:p w14:paraId="4B64C297" w14:textId="77777777" w:rsidR="00CC620A" w:rsidRPr="00CC620A" w:rsidRDefault="00CC620A" w:rsidP="00CC620A">
      <w:pPr>
        <w:pStyle w:val="ListParagraph"/>
        <w:numPr>
          <w:ilvl w:val="0"/>
          <w:numId w:val="6"/>
        </w:numPr>
        <w:rPr>
          <w:lang w:val="en-GB"/>
        </w:rPr>
      </w:pPr>
      <w:r w:rsidRPr="00CC620A">
        <w:rPr>
          <w:lang w:val="en-GB"/>
        </w:rPr>
        <w:t>Nascetur Ridiculus Mus Inc.</w:t>
      </w:r>
    </w:p>
    <w:p w14:paraId="7389F9A4" w14:textId="77777777" w:rsidR="00CC620A" w:rsidRPr="00CC620A" w:rsidRDefault="00CC620A" w:rsidP="00CC620A">
      <w:pPr>
        <w:pStyle w:val="ListParagraph"/>
        <w:numPr>
          <w:ilvl w:val="0"/>
          <w:numId w:val="6"/>
        </w:numPr>
        <w:rPr>
          <w:lang w:val="en-GB"/>
        </w:rPr>
      </w:pPr>
      <w:r w:rsidRPr="00CC620A">
        <w:rPr>
          <w:lang w:val="en-GB"/>
        </w:rPr>
        <w:t>Neque Tellus Imperdiet Corp.</w:t>
      </w:r>
    </w:p>
    <w:p w14:paraId="0F3AF0CF" w14:textId="77777777" w:rsidR="00CC620A" w:rsidRPr="00CC620A" w:rsidRDefault="00CC620A" w:rsidP="00CC620A">
      <w:pPr>
        <w:pStyle w:val="ListParagraph"/>
        <w:numPr>
          <w:ilvl w:val="0"/>
          <w:numId w:val="6"/>
        </w:numPr>
        <w:rPr>
          <w:lang w:val="en-GB"/>
        </w:rPr>
      </w:pPr>
      <w:r w:rsidRPr="00CC620A">
        <w:rPr>
          <w:lang w:val="en-GB"/>
        </w:rPr>
        <w:t>Neque Tellus Incorporated</w:t>
      </w:r>
    </w:p>
    <w:p w14:paraId="6334DBC9" w14:textId="77777777" w:rsidR="00CC620A" w:rsidRPr="00CC620A" w:rsidRDefault="00CC620A" w:rsidP="00CC620A">
      <w:pPr>
        <w:pStyle w:val="ListParagraph"/>
        <w:numPr>
          <w:ilvl w:val="0"/>
          <w:numId w:val="6"/>
        </w:numPr>
        <w:rPr>
          <w:lang w:val="en-GB"/>
        </w:rPr>
      </w:pPr>
      <w:r w:rsidRPr="00CC620A">
        <w:rPr>
          <w:lang w:val="en-GB"/>
        </w:rPr>
        <w:t>Netus Et Malesuada Ltd</w:t>
      </w:r>
    </w:p>
    <w:p w14:paraId="7DE09CC3" w14:textId="77777777" w:rsidR="00CC620A" w:rsidRPr="00CC620A" w:rsidRDefault="00CC620A" w:rsidP="00CC620A">
      <w:pPr>
        <w:pStyle w:val="ListParagraph"/>
        <w:numPr>
          <w:ilvl w:val="0"/>
          <w:numId w:val="6"/>
        </w:numPr>
        <w:rPr>
          <w:lang w:val="en-GB"/>
        </w:rPr>
      </w:pPr>
      <w:r w:rsidRPr="00CC620A">
        <w:rPr>
          <w:lang w:val="en-GB"/>
        </w:rPr>
        <w:t>Nibh Phasellus Corporation</w:t>
      </w:r>
    </w:p>
    <w:p w14:paraId="2CEAD083" w14:textId="77777777" w:rsidR="00CC620A" w:rsidRPr="00CC620A" w:rsidRDefault="00CC620A" w:rsidP="00CC620A">
      <w:pPr>
        <w:pStyle w:val="ListParagraph"/>
        <w:numPr>
          <w:ilvl w:val="0"/>
          <w:numId w:val="6"/>
        </w:numPr>
        <w:rPr>
          <w:lang w:val="en-GB"/>
        </w:rPr>
      </w:pPr>
      <w:r w:rsidRPr="00CC620A">
        <w:rPr>
          <w:lang w:val="en-GB"/>
        </w:rPr>
        <w:t>Non Ante LLP</w:t>
      </w:r>
    </w:p>
    <w:p w14:paraId="474E0C2E" w14:textId="77777777" w:rsidR="00CC620A" w:rsidRPr="00CC620A" w:rsidRDefault="00CC620A" w:rsidP="00CC620A">
      <w:pPr>
        <w:pStyle w:val="ListParagraph"/>
        <w:numPr>
          <w:ilvl w:val="0"/>
          <w:numId w:val="6"/>
        </w:numPr>
        <w:rPr>
          <w:lang w:val="en-GB"/>
        </w:rPr>
      </w:pPr>
      <w:r w:rsidRPr="00CC620A">
        <w:rPr>
          <w:lang w:val="en-GB"/>
        </w:rPr>
        <w:t>Non Institute</w:t>
      </w:r>
    </w:p>
    <w:p w14:paraId="18360B58" w14:textId="77777777" w:rsidR="00CC620A" w:rsidRPr="00CC620A" w:rsidRDefault="00CC620A" w:rsidP="00CC620A">
      <w:pPr>
        <w:pStyle w:val="ListParagraph"/>
        <w:numPr>
          <w:ilvl w:val="0"/>
          <w:numId w:val="6"/>
        </w:numPr>
        <w:rPr>
          <w:lang w:val="en-GB"/>
        </w:rPr>
      </w:pPr>
      <w:r w:rsidRPr="00CC620A">
        <w:rPr>
          <w:lang w:val="en-GB"/>
        </w:rPr>
        <w:t>Non Magna LLC</w:t>
      </w:r>
    </w:p>
    <w:p w14:paraId="6C5DDF25" w14:textId="77777777" w:rsidR="00CC620A" w:rsidRPr="00CC620A" w:rsidRDefault="00CC620A" w:rsidP="00CC620A">
      <w:pPr>
        <w:pStyle w:val="ListParagraph"/>
        <w:numPr>
          <w:ilvl w:val="0"/>
          <w:numId w:val="6"/>
        </w:numPr>
        <w:rPr>
          <w:lang w:val="en-GB"/>
        </w:rPr>
      </w:pPr>
      <w:r w:rsidRPr="00CC620A">
        <w:rPr>
          <w:lang w:val="en-GB"/>
        </w:rPr>
        <w:t>Nunc Interdum Incorporated</w:t>
      </w:r>
    </w:p>
    <w:p w14:paraId="684686C6" w14:textId="77777777" w:rsidR="00CC620A" w:rsidRPr="00CC620A" w:rsidRDefault="00CC620A" w:rsidP="00CC620A">
      <w:pPr>
        <w:pStyle w:val="ListParagraph"/>
        <w:numPr>
          <w:ilvl w:val="0"/>
          <w:numId w:val="6"/>
        </w:numPr>
        <w:rPr>
          <w:lang w:val="en-GB"/>
        </w:rPr>
      </w:pPr>
      <w:r w:rsidRPr="00CC620A">
        <w:rPr>
          <w:lang w:val="en-GB"/>
        </w:rPr>
        <w:t>Nunc Sit Incorporated</w:t>
      </w:r>
    </w:p>
    <w:p w14:paraId="74AD4F57" w14:textId="77777777" w:rsidR="00CC620A" w:rsidRPr="00CC620A" w:rsidRDefault="00CC620A" w:rsidP="00CC620A">
      <w:pPr>
        <w:pStyle w:val="ListParagraph"/>
        <w:numPr>
          <w:ilvl w:val="0"/>
          <w:numId w:val="6"/>
        </w:numPr>
        <w:rPr>
          <w:lang w:val="en-GB"/>
        </w:rPr>
      </w:pPr>
      <w:r w:rsidRPr="00CC620A">
        <w:rPr>
          <w:lang w:val="en-GB"/>
        </w:rPr>
        <w:t>Pede Cum Ltd</w:t>
      </w:r>
    </w:p>
    <w:p w14:paraId="37C9AEA6" w14:textId="77777777" w:rsidR="00CC620A" w:rsidRPr="00CC620A" w:rsidRDefault="00CC620A" w:rsidP="00CC620A">
      <w:pPr>
        <w:pStyle w:val="ListParagraph"/>
        <w:numPr>
          <w:ilvl w:val="0"/>
          <w:numId w:val="6"/>
        </w:numPr>
        <w:rPr>
          <w:lang w:val="en-GB"/>
        </w:rPr>
      </w:pPr>
      <w:r w:rsidRPr="00CC620A">
        <w:rPr>
          <w:lang w:val="en-GB"/>
        </w:rPr>
        <w:t>Placerat LLP</w:t>
      </w:r>
    </w:p>
    <w:p w14:paraId="4F3DDB77" w14:textId="77777777" w:rsidR="00CC620A" w:rsidRPr="00CC620A" w:rsidRDefault="00CC620A" w:rsidP="00CC620A">
      <w:pPr>
        <w:pStyle w:val="ListParagraph"/>
        <w:numPr>
          <w:ilvl w:val="0"/>
          <w:numId w:val="6"/>
        </w:numPr>
        <w:rPr>
          <w:lang w:val="en-GB"/>
        </w:rPr>
      </w:pPr>
      <w:r w:rsidRPr="00CC620A">
        <w:rPr>
          <w:lang w:val="en-GB"/>
        </w:rPr>
        <w:t>Quam A Felis Industries</w:t>
      </w:r>
    </w:p>
    <w:p w14:paraId="131930CF" w14:textId="77777777" w:rsidR="00CC620A" w:rsidRPr="00CC620A" w:rsidRDefault="00CC620A" w:rsidP="00CC620A">
      <w:pPr>
        <w:pStyle w:val="ListParagraph"/>
        <w:numPr>
          <w:ilvl w:val="0"/>
          <w:numId w:val="6"/>
        </w:numPr>
        <w:rPr>
          <w:lang w:val="en-GB"/>
        </w:rPr>
      </w:pPr>
      <w:r w:rsidRPr="00CC620A">
        <w:rPr>
          <w:lang w:val="en-GB"/>
        </w:rPr>
        <w:t>Risus Associates</w:t>
      </w:r>
    </w:p>
    <w:p w14:paraId="4872411A" w14:textId="77777777" w:rsidR="00CC620A" w:rsidRPr="00CC620A" w:rsidRDefault="00CC620A" w:rsidP="00CC620A">
      <w:pPr>
        <w:pStyle w:val="ListParagraph"/>
        <w:numPr>
          <w:ilvl w:val="0"/>
          <w:numId w:val="6"/>
        </w:numPr>
        <w:rPr>
          <w:lang w:val="en-GB"/>
        </w:rPr>
      </w:pPr>
      <w:r w:rsidRPr="00CC620A">
        <w:rPr>
          <w:lang w:val="en-GB"/>
        </w:rPr>
        <w:t>Rutrum Non Inc.</w:t>
      </w:r>
    </w:p>
    <w:p w14:paraId="62385C5C" w14:textId="77777777" w:rsidR="00CC620A" w:rsidRPr="00CC620A" w:rsidRDefault="00CC620A" w:rsidP="00CC620A">
      <w:pPr>
        <w:pStyle w:val="ListParagraph"/>
        <w:numPr>
          <w:ilvl w:val="0"/>
          <w:numId w:val="6"/>
        </w:numPr>
        <w:rPr>
          <w:lang w:val="en-GB"/>
        </w:rPr>
      </w:pPr>
      <w:r w:rsidRPr="00CC620A">
        <w:rPr>
          <w:lang w:val="en-GB"/>
        </w:rPr>
        <w:t>Sapien Nunc Pulvinar LLP</w:t>
      </w:r>
    </w:p>
    <w:p w14:paraId="273C0E10" w14:textId="77777777" w:rsidR="00CC620A" w:rsidRPr="00CC620A" w:rsidRDefault="00CC620A" w:rsidP="00CC620A">
      <w:pPr>
        <w:pStyle w:val="ListParagraph"/>
        <w:numPr>
          <w:ilvl w:val="0"/>
          <w:numId w:val="6"/>
        </w:numPr>
        <w:rPr>
          <w:lang w:val="en-GB"/>
        </w:rPr>
      </w:pPr>
      <w:r w:rsidRPr="00CC620A">
        <w:rPr>
          <w:lang w:val="en-GB"/>
        </w:rPr>
        <w:t>Sed Id Limited</w:t>
      </w:r>
    </w:p>
    <w:p w14:paraId="45F45115" w14:textId="77777777" w:rsidR="00CC620A" w:rsidRPr="00CC620A" w:rsidRDefault="00CC620A" w:rsidP="00CC620A">
      <w:pPr>
        <w:pStyle w:val="ListParagraph"/>
        <w:numPr>
          <w:ilvl w:val="0"/>
          <w:numId w:val="6"/>
        </w:numPr>
        <w:rPr>
          <w:lang w:val="en-GB"/>
        </w:rPr>
      </w:pPr>
      <w:r w:rsidRPr="00CC620A">
        <w:rPr>
          <w:lang w:val="en-GB"/>
        </w:rPr>
        <w:t>Sed LLC</w:t>
      </w:r>
    </w:p>
    <w:p w14:paraId="48D7613A" w14:textId="77777777" w:rsidR="00CC620A" w:rsidRPr="00CC620A" w:rsidRDefault="00CC620A" w:rsidP="00CC620A">
      <w:pPr>
        <w:pStyle w:val="ListParagraph"/>
        <w:numPr>
          <w:ilvl w:val="0"/>
          <w:numId w:val="6"/>
        </w:numPr>
        <w:rPr>
          <w:lang w:val="en-GB"/>
        </w:rPr>
      </w:pPr>
      <w:r w:rsidRPr="00CC620A">
        <w:rPr>
          <w:lang w:val="en-GB"/>
        </w:rPr>
        <w:t>Sed Nunc Ltd</w:t>
      </w:r>
    </w:p>
    <w:p w14:paraId="09B9DCAB" w14:textId="77777777" w:rsidR="00CC620A" w:rsidRPr="00CC620A" w:rsidRDefault="00CC620A" w:rsidP="00CC620A">
      <w:pPr>
        <w:pStyle w:val="ListParagraph"/>
        <w:numPr>
          <w:ilvl w:val="0"/>
          <w:numId w:val="6"/>
        </w:numPr>
        <w:rPr>
          <w:lang w:val="en-GB"/>
        </w:rPr>
      </w:pPr>
      <w:r w:rsidRPr="00CC620A">
        <w:rPr>
          <w:lang w:val="en-GB"/>
        </w:rPr>
        <w:t>Tincidunt Orci Limited</w:t>
      </w:r>
    </w:p>
    <w:p w14:paraId="3A53437E" w14:textId="77777777" w:rsidR="00CC620A" w:rsidRPr="00CC620A" w:rsidRDefault="00CC620A" w:rsidP="00CC620A">
      <w:pPr>
        <w:pStyle w:val="ListParagraph"/>
        <w:numPr>
          <w:ilvl w:val="0"/>
          <w:numId w:val="6"/>
        </w:numPr>
        <w:rPr>
          <w:lang w:val="en-GB"/>
        </w:rPr>
      </w:pPr>
      <w:r w:rsidRPr="00CC620A">
        <w:rPr>
          <w:lang w:val="en-GB"/>
        </w:rPr>
        <w:t>Tortor Nunc Commodo Company</w:t>
      </w:r>
    </w:p>
    <w:p w14:paraId="27511B88" w14:textId="77777777" w:rsidR="00CC620A" w:rsidRPr="00CC620A" w:rsidRDefault="00CC620A" w:rsidP="00CC620A">
      <w:pPr>
        <w:pStyle w:val="ListParagraph"/>
        <w:numPr>
          <w:ilvl w:val="0"/>
          <w:numId w:val="6"/>
        </w:numPr>
        <w:rPr>
          <w:lang w:val="en-GB"/>
        </w:rPr>
      </w:pPr>
      <w:r w:rsidRPr="00CC620A">
        <w:rPr>
          <w:lang w:val="en-GB"/>
        </w:rPr>
        <w:t>Turpis Company</w:t>
      </w:r>
    </w:p>
    <w:p w14:paraId="6D99F351" w14:textId="77777777" w:rsidR="00CC620A" w:rsidRPr="00CC620A" w:rsidRDefault="00CC620A" w:rsidP="00CC620A">
      <w:pPr>
        <w:pStyle w:val="ListParagraph"/>
        <w:numPr>
          <w:ilvl w:val="0"/>
          <w:numId w:val="6"/>
        </w:numPr>
        <w:rPr>
          <w:lang w:val="en-GB"/>
        </w:rPr>
      </w:pPr>
      <w:r w:rsidRPr="00CC620A">
        <w:rPr>
          <w:lang w:val="en-GB"/>
        </w:rPr>
        <w:t>Urna Convallis Associates</w:t>
      </w:r>
    </w:p>
    <w:p w14:paraId="46184C22" w14:textId="77777777" w:rsidR="00CC620A" w:rsidRPr="00CC620A" w:rsidRDefault="00CC620A" w:rsidP="00CC620A">
      <w:pPr>
        <w:pStyle w:val="ListParagraph"/>
        <w:numPr>
          <w:ilvl w:val="0"/>
          <w:numId w:val="6"/>
        </w:numPr>
        <w:rPr>
          <w:lang w:val="en-GB"/>
        </w:rPr>
      </w:pPr>
      <w:r w:rsidRPr="00CC620A">
        <w:rPr>
          <w:lang w:val="en-GB"/>
        </w:rPr>
        <w:t>Ut Semper Foundation</w:t>
      </w:r>
    </w:p>
    <w:p w14:paraId="2D2D88CC" w14:textId="77777777" w:rsidR="00CC620A" w:rsidRPr="00CC620A" w:rsidRDefault="00CC620A" w:rsidP="00CC620A">
      <w:pPr>
        <w:pStyle w:val="ListParagraph"/>
        <w:numPr>
          <w:ilvl w:val="0"/>
          <w:numId w:val="6"/>
        </w:numPr>
        <w:rPr>
          <w:lang w:val="en-GB"/>
        </w:rPr>
      </w:pPr>
      <w:r w:rsidRPr="00CC620A">
        <w:rPr>
          <w:lang w:val="en-GB"/>
        </w:rPr>
        <w:t>Vestibulum Lorem PC</w:t>
      </w:r>
    </w:p>
    <w:p w14:paraId="1816E016" w14:textId="46E5C8C9" w:rsidR="00CC620A" w:rsidRPr="00CC620A" w:rsidRDefault="00CC620A" w:rsidP="00CC620A">
      <w:pPr>
        <w:pStyle w:val="ListParagraph"/>
        <w:numPr>
          <w:ilvl w:val="0"/>
          <w:numId w:val="6"/>
        </w:numPr>
        <w:rPr>
          <w:lang w:val="en-GB"/>
        </w:rPr>
      </w:pPr>
      <w:r w:rsidRPr="00CC620A">
        <w:rPr>
          <w:lang w:val="en-GB"/>
        </w:rPr>
        <w:t>Viverra Donec Foundation</w:t>
      </w:r>
    </w:p>
    <w:p w14:paraId="083162DA" w14:textId="77777777" w:rsidR="00CC620A" w:rsidRDefault="00CC620A" w:rsidP="00983E4D">
      <w:pPr>
        <w:pStyle w:val="Subtitle"/>
        <w:numPr>
          <w:ilvl w:val="0"/>
          <w:numId w:val="6"/>
        </w:numPr>
        <w:shd w:val="clear" w:color="auto" w:fill="F2F2F2" w:themeFill="background1" w:themeFillShade="F2"/>
        <w:jc w:val="both"/>
        <w:rPr>
          <w:sz w:val="22"/>
          <w:szCs w:val="22"/>
        </w:rPr>
        <w:sectPr w:rsidR="00CC620A" w:rsidSect="00CC620A">
          <w:type w:val="continuous"/>
          <w:pgSz w:w="11906" w:h="16838"/>
          <w:pgMar w:top="1417" w:right="1701" w:bottom="1417" w:left="1701" w:header="708" w:footer="708" w:gutter="0"/>
          <w:cols w:num="3" w:space="708"/>
          <w:docGrid w:linePitch="360"/>
        </w:sectPr>
      </w:pPr>
    </w:p>
    <w:p w14:paraId="44F66A93" w14:textId="77777777" w:rsidR="00983E4D" w:rsidRPr="00983E4D" w:rsidRDefault="00983E4D" w:rsidP="00983E4D">
      <w:pPr>
        <w:pStyle w:val="Subtitle"/>
        <w:numPr>
          <w:ilvl w:val="0"/>
          <w:numId w:val="6"/>
        </w:numPr>
        <w:shd w:val="clear" w:color="auto" w:fill="F2F2F2" w:themeFill="background1" w:themeFillShade="F2"/>
        <w:jc w:val="both"/>
        <w:rPr>
          <w:sz w:val="22"/>
          <w:szCs w:val="22"/>
        </w:rPr>
      </w:pPr>
      <w:r w:rsidRPr="00983E4D">
        <w:rPr>
          <w:sz w:val="22"/>
          <w:szCs w:val="22"/>
        </w:rPr>
        <w:lastRenderedPageBreak/>
        <w:t>Eliminaran del sistema les empreses que no tenen transaccions registrades, entrega el llistat d'aquestes empreses.</w:t>
      </w:r>
    </w:p>
    <w:p w14:paraId="2650E87F" w14:textId="54026CE6" w:rsidR="00983E4D" w:rsidRDefault="002B3AF8" w:rsidP="002B3AF8">
      <w:pPr>
        <w:ind w:left="360"/>
      </w:pPr>
      <w:r>
        <w:t>Todas las empresas de la tabla “company” tienen transacciones registradas en la tabla “transaction”, por lo que no se eliminará ninguna.</w:t>
      </w:r>
    </w:p>
    <w:p w14:paraId="3A00335F" w14:textId="77777777" w:rsidR="00983E4D" w:rsidRDefault="00983E4D" w:rsidP="00983E4D"/>
    <w:p w14:paraId="423761D5" w14:textId="28D69CAC" w:rsidR="00983E4D" w:rsidRDefault="00983E4D" w:rsidP="00983E4D">
      <w:pPr>
        <w:pStyle w:val="Heading1"/>
        <w:jc w:val="both"/>
      </w:pPr>
      <w:r>
        <w:t>Nivel 2</w:t>
      </w:r>
    </w:p>
    <w:p w14:paraId="28CC25BD" w14:textId="77777777" w:rsidR="00057902" w:rsidRDefault="00057902" w:rsidP="00057902">
      <w:pPr>
        <w:pStyle w:val="Subtitle"/>
        <w:shd w:val="clear" w:color="auto" w:fill="F2F2F2" w:themeFill="background1" w:themeFillShade="F2"/>
        <w:jc w:val="both"/>
      </w:pPr>
      <w:r>
        <w:t xml:space="preserve">Ejercicio 1 – </w:t>
      </w:r>
    </w:p>
    <w:p w14:paraId="4E265D59" w14:textId="527BC1AA" w:rsidR="00057902" w:rsidRPr="00ED2AEE" w:rsidRDefault="00057902" w:rsidP="00ED2AEE">
      <w:pPr>
        <w:pStyle w:val="Subtitle"/>
        <w:shd w:val="clear" w:color="auto" w:fill="F2F2F2" w:themeFill="background1" w:themeFillShade="F2"/>
        <w:jc w:val="both"/>
        <w:rPr>
          <w:sz w:val="22"/>
          <w:szCs w:val="22"/>
        </w:rPr>
      </w:pPr>
      <w:r w:rsidRPr="00ED2AEE">
        <w:rPr>
          <w:sz w:val="22"/>
          <w:szCs w:val="22"/>
        </w:rPr>
        <w:t xml:space="preserve">Identifica els cinc dies que es va generar la quantitat més gran d'ingressos a l'empresa per vendes. </w:t>
      </w:r>
      <w:commentRangeStart w:id="0"/>
      <w:r w:rsidRPr="00ED2AEE">
        <w:rPr>
          <w:sz w:val="22"/>
          <w:szCs w:val="22"/>
        </w:rPr>
        <w:t xml:space="preserve">Mostra la data de cada transacció </w:t>
      </w:r>
      <w:commentRangeEnd w:id="0"/>
      <w:r w:rsidR="00D14E24">
        <w:rPr>
          <w:rStyle w:val="CommentReference"/>
          <w:rFonts w:eastAsiaTheme="minorHAnsi" w:cstheme="minorBidi"/>
          <w:color w:val="auto"/>
          <w:spacing w:val="0"/>
        </w:rPr>
        <w:commentReference w:id="0"/>
      </w:r>
      <w:r w:rsidRPr="00ED2AEE">
        <w:rPr>
          <w:sz w:val="22"/>
          <w:szCs w:val="22"/>
        </w:rPr>
        <w:t>juntament amb el total de les vendes.</w:t>
      </w:r>
    </w:p>
    <w:p w14:paraId="2AE4D627" w14:textId="53C95861" w:rsidR="000B4A98" w:rsidRDefault="000B4A98" w:rsidP="00057902">
      <w:r>
        <w:t>Los 5 días que generaron mayor cantidad de ingresos son:</w:t>
      </w:r>
    </w:p>
    <w:p w14:paraId="066F617F" w14:textId="785E6C0C" w:rsidR="000B4A98" w:rsidRDefault="000B4A98" w:rsidP="000B4A98">
      <w:pPr>
        <w:ind w:left="708"/>
      </w:pPr>
      <w:r>
        <w:t># Date</w:t>
      </w:r>
      <w:r>
        <w:tab/>
      </w:r>
      <w:r>
        <w:tab/>
      </w:r>
      <w:r>
        <w:t>Total</w:t>
      </w:r>
    </w:p>
    <w:p w14:paraId="79FBF95C" w14:textId="77777777" w:rsidR="000B4A98" w:rsidRDefault="000B4A98" w:rsidP="000B4A98">
      <w:pPr>
        <w:ind w:left="708"/>
      </w:pPr>
      <w:r>
        <w:t>2021-03-29</w:t>
      </w:r>
      <w:r>
        <w:tab/>
        <w:t>1564.87</w:t>
      </w:r>
    </w:p>
    <w:p w14:paraId="529A2F6A" w14:textId="77777777" w:rsidR="000B4A98" w:rsidRDefault="000B4A98" w:rsidP="000B4A98">
      <w:pPr>
        <w:ind w:left="708"/>
      </w:pPr>
      <w:r>
        <w:t>2021-12-20</w:t>
      </w:r>
      <w:r>
        <w:tab/>
        <w:t>1532.36</w:t>
      </w:r>
    </w:p>
    <w:p w14:paraId="0019CC0E" w14:textId="77777777" w:rsidR="000B4A98" w:rsidRDefault="000B4A98" w:rsidP="000B4A98">
      <w:pPr>
        <w:ind w:left="708"/>
      </w:pPr>
      <w:r>
        <w:t>2021-06-15</w:t>
      </w:r>
      <w:r>
        <w:tab/>
        <w:t>1469.90</w:t>
      </w:r>
    </w:p>
    <w:p w14:paraId="78B5E0B1" w14:textId="77777777" w:rsidR="000B4A98" w:rsidRDefault="000B4A98" w:rsidP="000B4A98">
      <w:pPr>
        <w:ind w:left="708"/>
      </w:pPr>
      <w:r>
        <w:t>2021-05-09</w:t>
      </w:r>
      <w:r>
        <w:tab/>
        <w:t>1463.73</w:t>
      </w:r>
    </w:p>
    <w:p w14:paraId="4D1679EC" w14:textId="7479DB90" w:rsidR="000B4A98" w:rsidRDefault="000B4A98" w:rsidP="000B4A98">
      <w:pPr>
        <w:ind w:left="708"/>
      </w:pPr>
      <w:r>
        <w:t>2021-06-21</w:t>
      </w:r>
      <w:r>
        <w:tab/>
        <w:t>1443.11</w:t>
      </w:r>
    </w:p>
    <w:p w14:paraId="26893FC2" w14:textId="77777777" w:rsidR="000B4A98" w:rsidRPr="00057902" w:rsidRDefault="000B4A98" w:rsidP="000B4A98">
      <w:pPr>
        <w:ind w:left="708"/>
      </w:pPr>
    </w:p>
    <w:p w14:paraId="1D2998DA" w14:textId="77777777" w:rsidR="000B4A98" w:rsidRDefault="00057902" w:rsidP="00057902">
      <w:pPr>
        <w:pStyle w:val="Subtitle"/>
        <w:shd w:val="clear" w:color="auto" w:fill="F2F2F2" w:themeFill="background1" w:themeFillShade="F2"/>
        <w:jc w:val="both"/>
      </w:pPr>
      <w:r>
        <w:t xml:space="preserve">Ejercicio 2 – </w:t>
      </w:r>
    </w:p>
    <w:p w14:paraId="331D669B" w14:textId="63AA73CE" w:rsidR="00057902" w:rsidRPr="000B4A98" w:rsidRDefault="000B4A98" w:rsidP="00057902">
      <w:pPr>
        <w:pStyle w:val="Subtitle"/>
        <w:shd w:val="clear" w:color="auto" w:fill="F2F2F2" w:themeFill="background1" w:themeFillShade="F2"/>
        <w:jc w:val="both"/>
        <w:rPr>
          <w:sz w:val="22"/>
          <w:szCs w:val="22"/>
        </w:rPr>
      </w:pPr>
      <w:r w:rsidRPr="000B4A98">
        <w:rPr>
          <w:sz w:val="22"/>
          <w:szCs w:val="22"/>
        </w:rPr>
        <w:t>Quina és la mitjana de vendes per país? Presenta els resultats ordenats de major a menor mitjà.</w:t>
      </w:r>
    </w:p>
    <w:p w14:paraId="6A819279" w14:textId="31B7F782" w:rsidR="000B4A98" w:rsidRDefault="00B140B4" w:rsidP="000B4A98">
      <w:r>
        <w:t>Media de ventas por país:</w:t>
      </w:r>
    </w:p>
    <w:p w14:paraId="34A68839" w14:textId="77777777" w:rsidR="00B140B4" w:rsidRDefault="00B140B4" w:rsidP="00B140B4">
      <w:pPr>
        <w:rPr>
          <w:lang w:val="en-GB"/>
        </w:rPr>
        <w:sectPr w:rsidR="00B140B4" w:rsidSect="00CC620A">
          <w:type w:val="continuous"/>
          <w:pgSz w:w="11906" w:h="16838"/>
          <w:pgMar w:top="1417" w:right="1701" w:bottom="1417" w:left="1701" w:header="708" w:footer="708" w:gutter="0"/>
          <w:cols w:space="708"/>
          <w:docGrid w:linePitch="360"/>
        </w:sectPr>
      </w:pPr>
    </w:p>
    <w:p w14:paraId="28524799" w14:textId="130A6951" w:rsidR="00B140B4" w:rsidRPr="00B140B4" w:rsidRDefault="00B140B4" w:rsidP="00B140B4">
      <w:pPr>
        <w:rPr>
          <w:lang w:val="en-GB"/>
        </w:rPr>
      </w:pPr>
      <w:r w:rsidRPr="00B140B4">
        <w:rPr>
          <w:lang w:val="en-GB"/>
        </w:rPr>
        <w:t># Country</w:t>
      </w:r>
      <w:r w:rsidRPr="00B140B4">
        <w:rPr>
          <w:lang w:val="en-GB"/>
        </w:rPr>
        <w:tab/>
      </w:r>
      <w:r>
        <w:rPr>
          <w:lang w:val="en-GB"/>
        </w:rPr>
        <w:tab/>
      </w:r>
      <w:r w:rsidRPr="00B140B4">
        <w:rPr>
          <w:lang w:val="en-GB"/>
        </w:rPr>
        <w:t>Media</w:t>
      </w:r>
    </w:p>
    <w:p w14:paraId="77918F59" w14:textId="11770E1D" w:rsidR="00B140B4" w:rsidRPr="00B140B4" w:rsidRDefault="00B140B4" w:rsidP="00B140B4">
      <w:pPr>
        <w:rPr>
          <w:lang w:val="en-GB"/>
        </w:rPr>
      </w:pPr>
      <w:r w:rsidRPr="00B140B4">
        <w:rPr>
          <w:lang w:val="en-GB"/>
        </w:rPr>
        <w:t>United States</w:t>
      </w:r>
      <w:r w:rsidRPr="00B140B4">
        <w:rPr>
          <w:lang w:val="en-GB"/>
        </w:rPr>
        <w:tab/>
      </w:r>
      <w:r>
        <w:rPr>
          <w:lang w:val="en-GB"/>
        </w:rPr>
        <w:tab/>
      </w:r>
      <w:r w:rsidRPr="00B140B4">
        <w:rPr>
          <w:lang w:val="en-GB"/>
        </w:rPr>
        <w:t>309.179412</w:t>
      </w:r>
    </w:p>
    <w:p w14:paraId="26353036" w14:textId="1F651F2A" w:rsidR="00B140B4" w:rsidRPr="00B140B4" w:rsidRDefault="00B140B4" w:rsidP="00B140B4">
      <w:pPr>
        <w:rPr>
          <w:lang w:val="en-GB"/>
        </w:rPr>
      </w:pPr>
      <w:r w:rsidRPr="00B140B4">
        <w:rPr>
          <w:lang w:val="en-GB"/>
        </w:rPr>
        <w:t>Ireland</w:t>
      </w:r>
      <w:r>
        <w:rPr>
          <w:lang w:val="en-GB"/>
        </w:rPr>
        <w:tab/>
      </w:r>
      <w:r w:rsidRPr="00B140B4">
        <w:rPr>
          <w:lang w:val="en-GB"/>
        </w:rPr>
        <w:tab/>
      </w:r>
      <w:r>
        <w:rPr>
          <w:lang w:val="en-GB"/>
        </w:rPr>
        <w:tab/>
      </w:r>
      <w:r w:rsidRPr="00B140B4">
        <w:rPr>
          <w:lang w:val="en-GB"/>
        </w:rPr>
        <w:t>277.308387</w:t>
      </w:r>
    </w:p>
    <w:p w14:paraId="61874A3A" w14:textId="77777777" w:rsidR="00B140B4" w:rsidRPr="00B140B4" w:rsidRDefault="00B140B4" w:rsidP="00B140B4">
      <w:pPr>
        <w:rPr>
          <w:lang w:val="en-GB"/>
        </w:rPr>
      </w:pPr>
      <w:r w:rsidRPr="00B140B4">
        <w:rPr>
          <w:lang w:val="en-GB"/>
        </w:rPr>
        <w:t>United Kingdom</w:t>
      </w:r>
      <w:r w:rsidRPr="00B140B4">
        <w:rPr>
          <w:lang w:val="en-GB"/>
        </w:rPr>
        <w:tab/>
        <w:t>270.731700</w:t>
      </w:r>
    </w:p>
    <w:p w14:paraId="1E377F45" w14:textId="056963AE" w:rsidR="00B140B4" w:rsidRPr="00B140B4" w:rsidRDefault="00B140B4" w:rsidP="00B140B4">
      <w:pPr>
        <w:rPr>
          <w:lang w:val="en-GB"/>
        </w:rPr>
      </w:pPr>
      <w:r w:rsidRPr="00B140B4">
        <w:rPr>
          <w:lang w:val="en-GB"/>
        </w:rPr>
        <w:t>Canada</w:t>
      </w:r>
      <w:r w:rsidRPr="00B140B4">
        <w:rPr>
          <w:lang w:val="en-GB"/>
        </w:rPr>
        <w:tab/>
      </w:r>
      <w:r>
        <w:rPr>
          <w:lang w:val="en-GB"/>
        </w:rPr>
        <w:tab/>
      </w:r>
      <w:r w:rsidRPr="00B140B4">
        <w:rPr>
          <w:lang w:val="en-GB"/>
        </w:rPr>
        <w:t>269.647869</w:t>
      </w:r>
    </w:p>
    <w:p w14:paraId="521A38A1" w14:textId="3721C063" w:rsidR="00B140B4" w:rsidRPr="00B140B4" w:rsidRDefault="00B140B4" w:rsidP="00B140B4">
      <w:pPr>
        <w:rPr>
          <w:lang w:val="en-GB"/>
        </w:rPr>
      </w:pPr>
      <w:r w:rsidRPr="00B140B4">
        <w:rPr>
          <w:lang w:val="en-GB"/>
        </w:rPr>
        <w:t>Sweden</w:t>
      </w:r>
      <w:r w:rsidRPr="00B140B4">
        <w:rPr>
          <w:lang w:val="en-GB"/>
        </w:rPr>
        <w:tab/>
      </w:r>
      <w:r>
        <w:rPr>
          <w:lang w:val="en-GB"/>
        </w:rPr>
        <w:tab/>
      </w:r>
      <w:r w:rsidRPr="00B140B4">
        <w:rPr>
          <w:lang w:val="en-GB"/>
        </w:rPr>
        <w:t>260.615063</w:t>
      </w:r>
    </w:p>
    <w:p w14:paraId="52FB6C07" w14:textId="24DE55F5" w:rsidR="00B140B4" w:rsidRPr="00B140B4" w:rsidRDefault="00B140B4" w:rsidP="00B140B4">
      <w:pPr>
        <w:rPr>
          <w:lang w:val="en-GB"/>
        </w:rPr>
      </w:pPr>
      <w:r w:rsidRPr="00B140B4">
        <w:rPr>
          <w:lang w:val="en-GB"/>
        </w:rPr>
        <w:t>Norway</w:t>
      </w:r>
      <w:r w:rsidRPr="00B140B4">
        <w:rPr>
          <w:lang w:val="en-GB"/>
        </w:rPr>
        <w:tab/>
      </w:r>
      <w:r>
        <w:rPr>
          <w:lang w:val="en-GB"/>
        </w:rPr>
        <w:tab/>
      </w:r>
      <w:r w:rsidRPr="00B140B4">
        <w:rPr>
          <w:lang w:val="en-GB"/>
        </w:rPr>
        <w:t>254.216324</w:t>
      </w:r>
    </w:p>
    <w:p w14:paraId="126C25D5" w14:textId="00945021" w:rsidR="00B140B4" w:rsidRPr="00B140B4" w:rsidRDefault="00B140B4" w:rsidP="00B140B4">
      <w:pPr>
        <w:rPr>
          <w:lang w:val="en-GB"/>
        </w:rPr>
      </w:pPr>
      <w:r w:rsidRPr="00B140B4">
        <w:rPr>
          <w:lang w:val="en-GB"/>
        </w:rPr>
        <w:t>Netherlands</w:t>
      </w:r>
      <w:r w:rsidRPr="00B140B4">
        <w:rPr>
          <w:lang w:val="en-GB"/>
        </w:rPr>
        <w:tab/>
      </w:r>
      <w:r>
        <w:rPr>
          <w:lang w:val="en-GB"/>
        </w:rPr>
        <w:tab/>
      </w:r>
      <w:r w:rsidRPr="00B140B4">
        <w:rPr>
          <w:lang w:val="en-GB"/>
        </w:rPr>
        <w:t>253.017778</w:t>
      </w:r>
    </w:p>
    <w:p w14:paraId="59F41553" w14:textId="54D2B756" w:rsidR="00B140B4" w:rsidRPr="00B140B4" w:rsidRDefault="00B140B4" w:rsidP="00B140B4">
      <w:pPr>
        <w:rPr>
          <w:lang w:val="en-GB"/>
        </w:rPr>
      </w:pPr>
      <w:r w:rsidRPr="00B140B4">
        <w:rPr>
          <w:lang w:val="en-GB"/>
        </w:rPr>
        <w:t>Germany</w:t>
      </w:r>
      <w:r w:rsidRPr="00B140B4">
        <w:rPr>
          <w:lang w:val="en-GB"/>
        </w:rPr>
        <w:tab/>
      </w:r>
      <w:r>
        <w:rPr>
          <w:lang w:val="en-GB"/>
        </w:rPr>
        <w:tab/>
      </w:r>
      <w:r w:rsidRPr="00B140B4">
        <w:rPr>
          <w:lang w:val="en-GB"/>
        </w:rPr>
        <w:t>244.203220</w:t>
      </w:r>
    </w:p>
    <w:p w14:paraId="03E2ECCB" w14:textId="32D044AC" w:rsidR="00B140B4" w:rsidRPr="00B140B4" w:rsidRDefault="00B140B4" w:rsidP="00B140B4">
      <w:pPr>
        <w:rPr>
          <w:lang w:val="en-GB"/>
        </w:rPr>
      </w:pPr>
      <w:r w:rsidRPr="00B140B4">
        <w:rPr>
          <w:lang w:val="en-GB"/>
        </w:rPr>
        <w:t>Australia</w:t>
      </w:r>
      <w:r w:rsidRPr="00B140B4">
        <w:rPr>
          <w:lang w:val="en-GB"/>
        </w:rPr>
        <w:tab/>
      </w:r>
      <w:r>
        <w:rPr>
          <w:lang w:val="en-GB"/>
        </w:rPr>
        <w:tab/>
      </w:r>
      <w:r w:rsidRPr="00B140B4">
        <w:rPr>
          <w:lang w:val="en-GB"/>
        </w:rPr>
        <w:t>232.052500</w:t>
      </w:r>
    </w:p>
    <w:p w14:paraId="33A2E0D8" w14:textId="7AE74509" w:rsidR="00B140B4" w:rsidRPr="00B140B4" w:rsidRDefault="00B140B4" w:rsidP="00B140B4">
      <w:pPr>
        <w:rPr>
          <w:lang w:val="en-GB"/>
        </w:rPr>
      </w:pPr>
      <w:r w:rsidRPr="00B140B4">
        <w:rPr>
          <w:lang w:val="en-GB"/>
        </w:rPr>
        <w:t>Belgium</w:t>
      </w:r>
      <w:r w:rsidRPr="00B140B4">
        <w:rPr>
          <w:lang w:val="en-GB"/>
        </w:rPr>
        <w:tab/>
      </w:r>
      <w:r>
        <w:rPr>
          <w:lang w:val="en-GB"/>
        </w:rPr>
        <w:tab/>
      </w:r>
      <w:r w:rsidRPr="00B140B4">
        <w:rPr>
          <w:lang w:val="en-GB"/>
        </w:rPr>
        <w:t>228.147692</w:t>
      </w:r>
    </w:p>
    <w:p w14:paraId="0A9881AF" w14:textId="4787A77F" w:rsidR="00B140B4" w:rsidRPr="00B140B4" w:rsidRDefault="00B140B4" w:rsidP="00B140B4">
      <w:pPr>
        <w:rPr>
          <w:lang w:val="en-GB"/>
        </w:rPr>
      </w:pPr>
      <w:r w:rsidRPr="00B140B4">
        <w:rPr>
          <w:lang w:val="en-GB"/>
        </w:rPr>
        <w:t>China</w:t>
      </w:r>
      <w:r w:rsidRPr="00B140B4">
        <w:rPr>
          <w:lang w:val="en-GB"/>
        </w:rPr>
        <w:tab/>
      </w:r>
      <w:r>
        <w:rPr>
          <w:lang w:val="en-GB"/>
        </w:rPr>
        <w:tab/>
      </w:r>
      <w:r>
        <w:rPr>
          <w:lang w:val="en-GB"/>
        </w:rPr>
        <w:tab/>
      </w:r>
      <w:r w:rsidRPr="00B140B4">
        <w:rPr>
          <w:lang w:val="en-GB"/>
        </w:rPr>
        <w:t>227.556667</w:t>
      </w:r>
    </w:p>
    <w:p w14:paraId="17B3C76E" w14:textId="3A318F99" w:rsidR="00B140B4" w:rsidRPr="00B140B4" w:rsidRDefault="00B140B4" w:rsidP="00B140B4">
      <w:pPr>
        <w:rPr>
          <w:lang w:val="en-GB"/>
        </w:rPr>
      </w:pPr>
      <w:r w:rsidRPr="00B140B4">
        <w:rPr>
          <w:lang w:val="en-GB"/>
        </w:rPr>
        <w:t>New Zealand</w:t>
      </w:r>
      <w:r w:rsidRPr="00B140B4">
        <w:rPr>
          <w:lang w:val="en-GB"/>
        </w:rPr>
        <w:tab/>
      </w:r>
      <w:r>
        <w:rPr>
          <w:lang w:val="en-GB"/>
        </w:rPr>
        <w:tab/>
      </w:r>
      <w:r w:rsidRPr="00B140B4">
        <w:rPr>
          <w:lang w:val="en-GB"/>
        </w:rPr>
        <w:t>222.277273</w:t>
      </w:r>
    </w:p>
    <w:p w14:paraId="66F68AEB" w14:textId="3FF74956" w:rsidR="00B140B4" w:rsidRPr="00B140B4" w:rsidRDefault="00B140B4" w:rsidP="00B140B4">
      <w:pPr>
        <w:rPr>
          <w:lang w:val="en-GB"/>
        </w:rPr>
      </w:pPr>
      <w:r w:rsidRPr="00B140B4">
        <w:rPr>
          <w:lang w:val="en-GB"/>
        </w:rPr>
        <w:t>Italy</w:t>
      </w:r>
      <w:r w:rsidRPr="00B140B4">
        <w:rPr>
          <w:lang w:val="en-GB"/>
        </w:rPr>
        <w:tab/>
      </w:r>
      <w:r>
        <w:rPr>
          <w:lang w:val="en-GB"/>
        </w:rPr>
        <w:tab/>
      </w:r>
      <w:r>
        <w:rPr>
          <w:lang w:val="en-GB"/>
        </w:rPr>
        <w:tab/>
      </w:r>
      <w:r w:rsidRPr="00B140B4">
        <w:rPr>
          <w:lang w:val="en-GB"/>
        </w:rPr>
        <w:t>201.590000</w:t>
      </w:r>
    </w:p>
    <w:p w14:paraId="1B3C4FE9" w14:textId="06BE6EB8" w:rsidR="00B140B4" w:rsidRPr="00B140B4" w:rsidRDefault="00B140B4" w:rsidP="00B140B4">
      <w:pPr>
        <w:rPr>
          <w:lang w:val="en-GB"/>
        </w:rPr>
      </w:pPr>
      <w:r w:rsidRPr="00B140B4">
        <w:rPr>
          <w:lang w:val="en-GB"/>
        </w:rPr>
        <w:t>France</w:t>
      </w:r>
      <w:r w:rsidRPr="00B140B4">
        <w:rPr>
          <w:lang w:val="en-GB"/>
        </w:rPr>
        <w:tab/>
      </w:r>
      <w:r>
        <w:rPr>
          <w:lang w:val="en-GB"/>
        </w:rPr>
        <w:tab/>
      </w:r>
      <w:r>
        <w:rPr>
          <w:lang w:val="en-GB"/>
        </w:rPr>
        <w:tab/>
      </w:r>
      <w:r w:rsidRPr="00B140B4">
        <w:rPr>
          <w:lang w:val="en-GB"/>
        </w:rPr>
        <w:t>179.198333</w:t>
      </w:r>
    </w:p>
    <w:p w14:paraId="65FEB06F" w14:textId="66ED3210" w:rsidR="00B140B4" w:rsidRPr="00B140B4" w:rsidRDefault="00B140B4" w:rsidP="00B140B4">
      <w:pPr>
        <w:rPr>
          <w:lang w:val="en-GB"/>
        </w:rPr>
      </w:pPr>
      <w:r w:rsidRPr="00B140B4">
        <w:rPr>
          <w:lang w:val="en-GB"/>
        </w:rPr>
        <w:t>Spain</w:t>
      </w:r>
      <w:r w:rsidRPr="00B140B4">
        <w:rPr>
          <w:lang w:val="en-GB"/>
        </w:rPr>
        <w:tab/>
      </w:r>
      <w:r>
        <w:rPr>
          <w:lang w:val="en-GB"/>
        </w:rPr>
        <w:tab/>
      </w:r>
      <w:r>
        <w:rPr>
          <w:lang w:val="en-GB"/>
        </w:rPr>
        <w:tab/>
      </w:r>
      <w:r w:rsidRPr="00B140B4">
        <w:rPr>
          <w:lang w:val="en-GB"/>
        </w:rPr>
        <w:t>53.400000</w:t>
      </w:r>
    </w:p>
    <w:p w14:paraId="73C4C892" w14:textId="77777777" w:rsidR="00B140B4" w:rsidRDefault="00B140B4" w:rsidP="00057902">
      <w:pPr>
        <w:rPr>
          <w:lang w:val="en-GB"/>
        </w:rPr>
        <w:sectPr w:rsidR="00B140B4" w:rsidSect="00B140B4">
          <w:type w:val="continuous"/>
          <w:pgSz w:w="11906" w:h="16838"/>
          <w:pgMar w:top="1417" w:right="1701" w:bottom="1417" w:left="1701" w:header="708" w:footer="708" w:gutter="0"/>
          <w:cols w:num="2" w:space="708"/>
          <w:docGrid w:linePitch="360"/>
        </w:sectPr>
      </w:pPr>
    </w:p>
    <w:p w14:paraId="07F9BAE2" w14:textId="77777777" w:rsidR="00057902" w:rsidRPr="00B140B4" w:rsidRDefault="00057902" w:rsidP="00057902">
      <w:pPr>
        <w:rPr>
          <w:lang w:val="en-GB"/>
        </w:rPr>
      </w:pPr>
    </w:p>
    <w:p w14:paraId="3E921ED6" w14:textId="77777777" w:rsidR="000B4A98" w:rsidRDefault="00057902" w:rsidP="000B4A98">
      <w:pPr>
        <w:pStyle w:val="Subtitle"/>
        <w:shd w:val="clear" w:color="auto" w:fill="F2F2F2" w:themeFill="background1" w:themeFillShade="F2"/>
        <w:jc w:val="both"/>
      </w:pPr>
      <w:r>
        <w:lastRenderedPageBreak/>
        <w:t xml:space="preserve">Ejercicio 3 – </w:t>
      </w:r>
    </w:p>
    <w:p w14:paraId="4FBE7402" w14:textId="50BEB0D1" w:rsidR="000B4A98" w:rsidRPr="000B4A98" w:rsidRDefault="000B4A98" w:rsidP="000B4A98">
      <w:pPr>
        <w:pStyle w:val="Subtitle"/>
        <w:shd w:val="clear" w:color="auto" w:fill="F2F2F2" w:themeFill="background1" w:themeFillShade="F2"/>
        <w:jc w:val="both"/>
        <w:rPr>
          <w:sz w:val="22"/>
          <w:szCs w:val="22"/>
        </w:rPr>
      </w:pPr>
      <w:r w:rsidRPr="000B4A98">
        <w:rPr>
          <w:sz w:val="22"/>
          <w:szCs w:val="22"/>
        </w:rPr>
        <w:t>En la teva empresa, es planteja un nou projecte per a llançar algunes campanyes publicitàries per a fer competència a la companyia "Non Institute". Per a això, et demanen la llista de totes les transaccions realitzades per empreses que estan situades en el mateix país que aquesta companyia.</w:t>
      </w:r>
    </w:p>
    <w:p w14:paraId="58754F6F" w14:textId="77777777" w:rsidR="000B4A98" w:rsidRDefault="000B4A98" w:rsidP="000B4A98">
      <w:pPr>
        <w:pStyle w:val="Subtitle"/>
        <w:numPr>
          <w:ilvl w:val="0"/>
          <w:numId w:val="8"/>
        </w:numPr>
        <w:shd w:val="clear" w:color="auto" w:fill="F2F2F2" w:themeFill="background1" w:themeFillShade="F2"/>
        <w:jc w:val="both"/>
        <w:rPr>
          <w:sz w:val="22"/>
          <w:szCs w:val="22"/>
        </w:rPr>
      </w:pPr>
      <w:r w:rsidRPr="000B4A98">
        <w:rPr>
          <w:sz w:val="22"/>
          <w:szCs w:val="22"/>
        </w:rPr>
        <w:t>Mostra el llistat aplicant JOIN i subconsultes.</w:t>
      </w:r>
    </w:p>
    <w:p w14:paraId="1314CFA7" w14:textId="3139FCA8" w:rsidR="00D14E24" w:rsidRPr="000B4A98" w:rsidRDefault="00D14E24" w:rsidP="00D14E24">
      <w:pPr>
        <w:ind w:left="360"/>
      </w:pPr>
      <w:commentRangeStart w:id="1"/>
      <w:r w:rsidRPr="00055830">
        <w:t>La lista resultante contiene 100 transacciones, entre  ellas “Non Institute”.</w:t>
      </w:r>
      <w:commentRangeEnd w:id="1"/>
      <w:r w:rsidRPr="00055830">
        <w:rPr>
          <w:rStyle w:val="CommentReference"/>
        </w:rPr>
        <w:commentReference w:id="1"/>
      </w:r>
    </w:p>
    <w:p w14:paraId="78B85D3F" w14:textId="7F734AF7" w:rsidR="00057902" w:rsidRPr="000B4A98" w:rsidRDefault="000B4A98" w:rsidP="00057902">
      <w:pPr>
        <w:pStyle w:val="Subtitle"/>
        <w:numPr>
          <w:ilvl w:val="0"/>
          <w:numId w:val="8"/>
        </w:numPr>
        <w:shd w:val="clear" w:color="auto" w:fill="F2F2F2" w:themeFill="background1" w:themeFillShade="F2"/>
        <w:jc w:val="both"/>
        <w:rPr>
          <w:sz w:val="22"/>
          <w:szCs w:val="22"/>
        </w:rPr>
      </w:pPr>
      <w:r w:rsidRPr="000B4A98">
        <w:rPr>
          <w:sz w:val="22"/>
          <w:szCs w:val="22"/>
        </w:rPr>
        <w:t>Mostra el llistat aplicant solament subconsultes.</w:t>
      </w:r>
    </w:p>
    <w:p w14:paraId="6F70A78E" w14:textId="0F3FE888" w:rsidR="00983E4D" w:rsidRDefault="00055830" w:rsidP="00055830">
      <w:pPr>
        <w:ind w:left="360"/>
      </w:pPr>
      <w:r>
        <w:t>Llego al mismo resultado, pero no consigo mostrar las 3 columnas como en el anterior.</w:t>
      </w:r>
    </w:p>
    <w:p w14:paraId="287392D0" w14:textId="739B757A" w:rsidR="00983E4D" w:rsidRDefault="00983E4D" w:rsidP="00983E4D">
      <w:pPr>
        <w:pStyle w:val="Heading1"/>
        <w:jc w:val="both"/>
      </w:pPr>
      <w:r>
        <w:t>Nivel 3</w:t>
      </w:r>
    </w:p>
    <w:p w14:paraId="4FF0BDC2" w14:textId="77777777" w:rsidR="000B4A98" w:rsidRDefault="000B4A98" w:rsidP="000B4A98">
      <w:pPr>
        <w:pStyle w:val="Subtitle"/>
        <w:shd w:val="clear" w:color="auto" w:fill="F2F2F2" w:themeFill="background1" w:themeFillShade="F2"/>
        <w:jc w:val="both"/>
      </w:pPr>
      <w:r>
        <w:t xml:space="preserve">Ejercicio 1 – </w:t>
      </w:r>
    </w:p>
    <w:p w14:paraId="61AC93AA" w14:textId="41585A99" w:rsidR="000B4A98" w:rsidRPr="003D383D" w:rsidRDefault="000B4A98" w:rsidP="000B4A98">
      <w:pPr>
        <w:pStyle w:val="Subtitle"/>
        <w:shd w:val="clear" w:color="auto" w:fill="F2F2F2" w:themeFill="background1" w:themeFillShade="F2"/>
        <w:jc w:val="both"/>
        <w:rPr>
          <w:sz w:val="22"/>
          <w:szCs w:val="22"/>
          <w:lang w:val="en-GB"/>
        </w:rPr>
      </w:pPr>
      <w:r w:rsidRPr="000B4A98">
        <w:rPr>
          <w:sz w:val="22"/>
          <w:szCs w:val="22"/>
        </w:rPr>
        <w:t xml:space="preserve">Presenta el nom, telèfon, país, data i amount, d'aquelles empreses que van realitzar transaccions amb un valor comprès entre 100 i 200 euros i en alguna d'aquestes dates: 29 d'abril del 2021, 20 de juliol del 2021 i 13 de març del 2022. </w:t>
      </w:r>
      <w:r w:rsidRPr="003D383D">
        <w:rPr>
          <w:sz w:val="22"/>
          <w:szCs w:val="22"/>
          <w:lang w:val="en-GB"/>
        </w:rPr>
        <w:t>Ordena els resultats de major a menor quantitat.</w:t>
      </w:r>
    </w:p>
    <w:p w14:paraId="4479CA36" w14:textId="04A2A0A5" w:rsidR="003D383D" w:rsidRPr="003D383D" w:rsidRDefault="003D383D" w:rsidP="003D383D">
      <w:pPr>
        <w:rPr>
          <w:sz w:val="20"/>
          <w:szCs w:val="20"/>
          <w:lang w:val="en-GB"/>
        </w:rPr>
      </w:pPr>
      <w:r w:rsidRPr="003D383D">
        <w:rPr>
          <w:sz w:val="20"/>
          <w:szCs w:val="20"/>
          <w:lang w:val="en-GB"/>
        </w:rPr>
        <w:t># company_name</w:t>
      </w:r>
      <w:r w:rsidRPr="003D383D">
        <w:rPr>
          <w:sz w:val="20"/>
          <w:szCs w:val="20"/>
          <w:lang w:val="en-GB"/>
        </w:rPr>
        <w:tab/>
      </w:r>
      <w:r>
        <w:rPr>
          <w:sz w:val="20"/>
          <w:szCs w:val="20"/>
          <w:lang w:val="en-GB"/>
        </w:rPr>
        <w:tab/>
      </w:r>
      <w:r>
        <w:rPr>
          <w:sz w:val="20"/>
          <w:szCs w:val="20"/>
          <w:lang w:val="en-GB"/>
        </w:rPr>
        <w:tab/>
      </w:r>
      <w:r w:rsidRPr="003D383D">
        <w:rPr>
          <w:sz w:val="20"/>
          <w:szCs w:val="20"/>
          <w:lang w:val="en-GB"/>
        </w:rPr>
        <w:t>phone</w:t>
      </w:r>
      <w:r w:rsidRPr="003D383D">
        <w:rPr>
          <w:sz w:val="20"/>
          <w:szCs w:val="20"/>
          <w:lang w:val="en-GB"/>
        </w:rPr>
        <w:tab/>
      </w:r>
      <w:r>
        <w:rPr>
          <w:sz w:val="20"/>
          <w:szCs w:val="20"/>
          <w:lang w:val="en-GB"/>
        </w:rPr>
        <w:tab/>
      </w:r>
      <w:r w:rsidRPr="003D383D">
        <w:rPr>
          <w:sz w:val="20"/>
          <w:szCs w:val="20"/>
          <w:lang w:val="en-GB"/>
        </w:rPr>
        <w:t>country</w:t>
      </w:r>
      <w:r>
        <w:rPr>
          <w:sz w:val="20"/>
          <w:szCs w:val="20"/>
          <w:lang w:val="en-GB"/>
        </w:rPr>
        <w:tab/>
      </w:r>
      <w:r w:rsidRPr="003D383D">
        <w:rPr>
          <w:sz w:val="20"/>
          <w:szCs w:val="20"/>
          <w:lang w:val="en-GB"/>
        </w:rPr>
        <w:tab/>
        <w:t>Date</w:t>
      </w:r>
      <w:r w:rsidRPr="003D383D">
        <w:rPr>
          <w:sz w:val="20"/>
          <w:szCs w:val="20"/>
          <w:lang w:val="en-GB"/>
        </w:rPr>
        <w:tab/>
      </w:r>
      <w:r>
        <w:rPr>
          <w:sz w:val="20"/>
          <w:szCs w:val="20"/>
          <w:lang w:val="en-GB"/>
        </w:rPr>
        <w:tab/>
      </w:r>
      <w:r w:rsidRPr="003D383D">
        <w:rPr>
          <w:sz w:val="20"/>
          <w:szCs w:val="20"/>
          <w:lang w:val="en-GB"/>
        </w:rPr>
        <w:t>amount</w:t>
      </w:r>
    </w:p>
    <w:p w14:paraId="0F4F4838" w14:textId="1B53B773" w:rsidR="003D383D" w:rsidRPr="003D383D" w:rsidRDefault="003D383D" w:rsidP="003D383D">
      <w:pPr>
        <w:rPr>
          <w:sz w:val="20"/>
          <w:szCs w:val="20"/>
          <w:lang w:val="en-GB"/>
        </w:rPr>
      </w:pPr>
      <w:r w:rsidRPr="003D383D">
        <w:rPr>
          <w:sz w:val="20"/>
          <w:szCs w:val="20"/>
          <w:lang w:val="en-GB"/>
        </w:rPr>
        <w:t>Interdum Feugiat Sed Associates</w:t>
      </w:r>
      <w:r>
        <w:rPr>
          <w:sz w:val="20"/>
          <w:szCs w:val="20"/>
          <w:lang w:val="en-GB"/>
        </w:rPr>
        <w:tab/>
      </w:r>
      <w:r w:rsidRPr="003D383D">
        <w:rPr>
          <w:sz w:val="20"/>
          <w:szCs w:val="20"/>
          <w:lang w:val="en-GB"/>
        </w:rPr>
        <w:tab/>
        <w:t>04 88 40 32 52</w:t>
      </w:r>
      <w:r w:rsidRPr="003D383D">
        <w:rPr>
          <w:sz w:val="20"/>
          <w:szCs w:val="20"/>
          <w:lang w:val="en-GB"/>
        </w:rPr>
        <w:tab/>
        <w:t>United Kingdom</w:t>
      </w:r>
      <w:r w:rsidRPr="003D383D">
        <w:rPr>
          <w:sz w:val="20"/>
          <w:szCs w:val="20"/>
          <w:lang w:val="en-GB"/>
        </w:rPr>
        <w:tab/>
        <w:t>2021-07-20</w:t>
      </w:r>
      <w:r w:rsidRPr="003D383D">
        <w:rPr>
          <w:sz w:val="20"/>
          <w:szCs w:val="20"/>
          <w:lang w:val="en-GB"/>
        </w:rPr>
        <w:tab/>
        <w:t>164.86</w:t>
      </w:r>
    </w:p>
    <w:p w14:paraId="6F925492" w14:textId="6DF982C7" w:rsidR="003D383D" w:rsidRPr="003D383D" w:rsidRDefault="003D383D" w:rsidP="003D383D">
      <w:pPr>
        <w:rPr>
          <w:sz w:val="20"/>
          <w:szCs w:val="20"/>
          <w:lang w:val="en-GB"/>
        </w:rPr>
      </w:pPr>
      <w:r w:rsidRPr="003D383D">
        <w:rPr>
          <w:sz w:val="20"/>
          <w:szCs w:val="20"/>
          <w:lang w:val="en-GB"/>
        </w:rPr>
        <w:t>Nunc Interdum Incorporated</w:t>
      </w:r>
      <w:r w:rsidRPr="003D383D">
        <w:rPr>
          <w:sz w:val="20"/>
          <w:szCs w:val="20"/>
          <w:lang w:val="en-GB"/>
        </w:rPr>
        <w:tab/>
      </w:r>
      <w:r>
        <w:rPr>
          <w:sz w:val="20"/>
          <w:szCs w:val="20"/>
          <w:lang w:val="en-GB"/>
        </w:rPr>
        <w:tab/>
      </w:r>
      <w:r w:rsidRPr="003D383D">
        <w:rPr>
          <w:sz w:val="20"/>
          <w:szCs w:val="20"/>
          <w:lang w:val="en-GB"/>
        </w:rPr>
        <w:t>05 18 15 48 13</w:t>
      </w:r>
      <w:r w:rsidRPr="003D383D">
        <w:rPr>
          <w:sz w:val="20"/>
          <w:szCs w:val="20"/>
          <w:lang w:val="en-GB"/>
        </w:rPr>
        <w:tab/>
        <w:t>Germany</w:t>
      </w:r>
      <w:r w:rsidRPr="003D383D">
        <w:rPr>
          <w:sz w:val="20"/>
          <w:szCs w:val="20"/>
          <w:lang w:val="en-GB"/>
        </w:rPr>
        <w:tab/>
        <w:t>2022-03-13</w:t>
      </w:r>
      <w:r w:rsidRPr="003D383D">
        <w:rPr>
          <w:sz w:val="20"/>
          <w:szCs w:val="20"/>
          <w:lang w:val="en-GB"/>
        </w:rPr>
        <w:tab/>
        <w:t>164.32</w:t>
      </w:r>
    </w:p>
    <w:p w14:paraId="5BC36923" w14:textId="5E64F4C5" w:rsidR="003D383D" w:rsidRPr="003D383D" w:rsidRDefault="003D383D" w:rsidP="003D383D">
      <w:pPr>
        <w:rPr>
          <w:sz w:val="20"/>
          <w:szCs w:val="20"/>
          <w:lang w:val="en-GB"/>
        </w:rPr>
      </w:pPr>
      <w:r w:rsidRPr="003D383D">
        <w:rPr>
          <w:sz w:val="20"/>
          <w:szCs w:val="20"/>
          <w:lang w:val="en-GB"/>
        </w:rPr>
        <w:t>Enim Condimentum Ltd</w:t>
      </w:r>
      <w:r w:rsidRPr="003D383D">
        <w:rPr>
          <w:sz w:val="20"/>
          <w:szCs w:val="20"/>
          <w:lang w:val="en-GB"/>
        </w:rPr>
        <w:tab/>
      </w:r>
      <w:r>
        <w:rPr>
          <w:sz w:val="20"/>
          <w:szCs w:val="20"/>
          <w:lang w:val="en-GB"/>
        </w:rPr>
        <w:tab/>
      </w:r>
      <w:r>
        <w:rPr>
          <w:sz w:val="20"/>
          <w:szCs w:val="20"/>
          <w:lang w:val="en-GB"/>
        </w:rPr>
        <w:tab/>
      </w:r>
      <w:r w:rsidRPr="003D383D">
        <w:rPr>
          <w:sz w:val="20"/>
          <w:szCs w:val="20"/>
          <w:lang w:val="en-GB"/>
        </w:rPr>
        <w:t>09 55 51 66 25</w:t>
      </w:r>
      <w:r w:rsidRPr="003D383D">
        <w:rPr>
          <w:sz w:val="20"/>
          <w:szCs w:val="20"/>
          <w:lang w:val="en-GB"/>
        </w:rPr>
        <w:tab/>
        <w:t>United Kingdom</w:t>
      </w:r>
      <w:r w:rsidRPr="003D383D">
        <w:rPr>
          <w:sz w:val="20"/>
          <w:szCs w:val="20"/>
          <w:lang w:val="en-GB"/>
        </w:rPr>
        <w:tab/>
        <w:t>2021-04-29</w:t>
      </w:r>
      <w:r w:rsidRPr="003D383D">
        <w:rPr>
          <w:sz w:val="20"/>
          <w:szCs w:val="20"/>
          <w:lang w:val="en-GB"/>
        </w:rPr>
        <w:tab/>
        <w:t>149.89</w:t>
      </w:r>
    </w:p>
    <w:p w14:paraId="72A5468B" w14:textId="365D35D6" w:rsidR="003D383D" w:rsidRPr="003D383D" w:rsidRDefault="003D383D" w:rsidP="003D383D">
      <w:pPr>
        <w:rPr>
          <w:sz w:val="20"/>
          <w:szCs w:val="20"/>
        </w:rPr>
      </w:pPr>
      <w:r w:rsidRPr="003D383D">
        <w:rPr>
          <w:sz w:val="20"/>
          <w:szCs w:val="20"/>
        </w:rPr>
        <w:t>Lorem Eu Incorporated</w:t>
      </w:r>
      <w:r w:rsidRPr="003D383D">
        <w:rPr>
          <w:sz w:val="20"/>
          <w:szCs w:val="20"/>
        </w:rPr>
        <w:tab/>
      </w:r>
      <w:r>
        <w:rPr>
          <w:sz w:val="20"/>
          <w:szCs w:val="20"/>
        </w:rPr>
        <w:tab/>
      </w:r>
      <w:r>
        <w:rPr>
          <w:sz w:val="20"/>
          <w:szCs w:val="20"/>
        </w:rPr>
        <w:tab/>
      </w:r>
      <w:r w:rsidRPr="003D383D">
        <w:rPr>
          <w:sz w:val="20"/>
          <w:szCs w:val="20"/>
        </w:rPr>
        <w:t>01 83 66 62 07</w:t>
      </w:r>
      <w:r w:rsidRPr="003D383D">
        <w:rPr>
          <w:sz w:val="20"/>
          <w:szCs w:val="20"/>
        </w:rPr>
        <w:tab/>
        <w:t>Canada</w:t>
      </w:r>
      <w:r w:rsidRPr="003D383D">
        <w:rPr>
          <w:sz w:val="20"/>
          <w:szCs w:val="20"/>
        </w:rPr>
        <w:tab/>
      </w:r>
      <w:r>
        <w:rPr>
          <w:sz w:val="20"/>
          <w:szCs w:val="20"/>
        </w:rPr>
        <w:tab/>
      </w:r>
      <w:r w:rsidRPr="003D383D">
        <w:rPr>
          <w:sz w:val="20"/>
          <w:szCs w:val="20"/>
        </w:rPr>
        <w:t>2021-07-20</w:t>
      </w:r>
      <w:r w:rsidRPr="003D383D">
        <w:rPr>
          <w:sz w:val="20"/>
          <w:szCs w:val="20"/>
        </w:rPr>
        <w:tab/>
        <w:t>133.39</w:t>
      </w:r>
    </w:p>
    <w:p w14:paraId="3769F361" w14:textId="30E72C48" w:rsidR="003D383D" w:rsidRPr="003D383D" w:rsidRDefault="003D383D" w:rsidP="003D383D">
      <w:pPr>
        <w:rPr>
          <w:sz w:val="20"/>
          <w:szCs w:val="20"/>
        </w:rPr>
      </w:pPr>
      <w:r w:rsidRPr="003D383D">
        <w:rPr>
          <w:sz w:val="20"/>
          <w:szCs w:val="20"/>
        </w:rPr>
        <w:t>Nunc Interdum Incorporated</w:t>
      </w:r>
      <w:r w:rsidRPr="003D383D">
        <w:rPr>
          <w:sz w:val="20"/>
          <w:szCs w:val="20"/>
        </w:rPr>
        <w:tab/>
      </w:r>
      <w:r>
        <w:rPr>
          <w:sz w:val="20"/>
          <w:szCs w:val="20"/>
        </w:rPr>
        <w:tab/>
      </w:r>
      <w:r w:rsidRPr="003D383D">
        <w:rPr>
          <w:sz w:val="20"/>
          <w:szCs w:val="20"/>
        </w:rPr>
        <w:t>05 18 15 48 13</w:t>
      </w:r>
      <w:r w:rsidRPr="003D383D">
        <w:rPr>
          <w:sz w:val="20"/>
          <w:szCs w:val="20"/>
        </w:rPr>
        <w:tab/>
        <w:t>Germany</w:t>
      </w:r>
      <w:r w:rsidRPr="003D383D">
        <w:rPr>
          <w:sz w:val="20"/>
          <w:szCs w:val="20"/>
        </w:rPr>
        <w:tab/>
        <w:t>2021-04-29</w:t>
      </w:r>
      <w:r w:rsidRPr="003D383D">
        <w:rPr>
          <w:sz w:val="20"/>
          <w:szCs w:val="20"/>
        </w:rPr>
        <w:tab/>
        <w:t>111.51</w:t>
      </w:r>
    </w:p>
    <w:p w14:paraId="3510025C" w14:textId="77777777" w:rsidR="00983E4D" w:rsidRDefault="00983E4D" w:rsidP="00983E4D"/>
    <w:p w14:paraId="79BC29FC" w14:textId="77777777" w:rsidR="000B4A98" w:rsidRDefault="000B4A98" w:rsidP="000B4A98">
      <w:pPr>
        <w:pStyle w:val="Subtitle"/>
        <w:shd w:val="clear" w:color="auto" w:fill="F2F2F2" w:themeFill="background1" w:themeFillShade="F2"/>
        <w:jc w:val="both"/>
      </w:pPr>
      <w:r>
        <w:t xml:space="preserve">Ejercicio 2 – </w:t>
      </w:r>
    </w:p>
    <w:p w14:paraId="42A3A0E2" w14:textId="4267B7BA" w:rsidR="000B4A98" w:rsidRPr="000B4A98" w:rsidRDefault="000B4A98" w:rsidP="000B4A98">
      <w:pPr>
        <w:pStyle w:val="Subtitle"/>
        <w:shd w:val="clear" w:color="auto" w:fill="F2F2F2" w:themeFill="background1" w:themeFillShade="F2"/>
        <w:jc w:val="both"/>
        <w:rPr>
          <w:sz w:val="22"/>
          <w:szCs w:val="22"/>
        </w:rPr>
      </w:pPr>
      <w:r w:rsidRPr="000B4A98">
        <w:rPr>
          <w:sz w:val="22"/>
          <w:szCs w:val="22"/>
        </w:rPr>
        <w:t>Necessitem optimitzar l'assignació dels recursos i dependrà de la capacitat operativa que es requereixi, per la qual cosa et demanen la informació sobre la quantitat de transaccions que realitzen les empreses, però el departament de recursos humans és exigent i vol un llistat de les empreses on especifiquis si tenen més de 4 transaccions o menys</w:t>
      </w:r>
      <w:r>
        <w:rPr>
          <w:sz w:val="22"/>
          <w:szCs w:val="22"/>
        </w:rPr>
        <w:t>.</w:t>
      </w:r>
    </w:p>
    <w:p w14:paraId="4606461A" w14:textId="33FC2FFF" w:rsidR="000B4A98" w:rsidRPr="00983E4D" w:rsidRDefault="00665628" w:rsidP="00983E4D">
      <w:r w:rsidRPr="00665628">
        <w:t xml:space="preserve">100 resultados. </w:t>
      </w:r>
      <w:r>
        <w:t xml:space="preserve">Solo </w:t>
      </w:r>
      <w:r w:rsidRPr="00665628">
        <w:t>7</w:t>
      </w:r>
      <w:r>
        <w:t xml:space="preserve"> empresas tienen más de </w:t>
      </w:r>
      <w:r w:rsidRPr="00665628">
        <w:t>4</w:t>
      </w:r>
      <w:r>
        <w:t xml:space="preserve"> transacciones</w:t>
      </w:r>
      <w:r w:rsidRPr="00665628">
        <w:t xml:space="preserve"> .</w:t>
      </w:r>
    </w:p>
    <w:sectPr w:rsidR="000B4A98" w:rsidRPr="00983E4D" w:rsidSect="00CC620A">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ía Uriburu Gray" w:date="2025-01-15T11:37:00Z" w:initials="MU">
    <w:p w14:paraId="189E89A8" w14:textId="77777777" w:rsidR="00D14E24" w:rsidRDefault="00D14E24" w:rsidP="00D14E24">
      <w:pPr>
        <w:pStyle w:val="CommentText"/>
      </w:pPr>
      <w:r>
        <w:rPr>
          <w:rStyle w:val="CommentReference"/>
        </w:rPr>
        <w:annotationRef/>
      </w:r>
      <w:r>
        <w:t>La fecha de cada transacción o de todas las transacciones de ese día??</w:t>
      </w:r>
    </w:p>
  </w:comment>
  <w:comment w:id="1" w:author="María Uriburu Gray" w:date="2025-01-15T11:37:00Z" w:initials="MU">
    <w:p w14:paraId="13305DC8" w14:textId="77777777" w:rsidR="00D14E24" w:rsidRDefault="00D14E24" w:rsidP="00D14E24">
      <w:pPr>
        <w:pStyle w:val="CommentText"/>
      </w:pPr>
      <w:r>
        <w:rPr>
          <w:rStyle w:val="CommentReference"/>
        </w:rPr>
        <w:annotationRef/>
      </w:r>
      <w:r>
        <w:t>Debería mostrar todas las transacciones del país excepto non institute?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9E89A8" w15:done="0"/>
  <w15:commentEx w15:paraId="13305D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29226F" w16cex:dateUtc="2025-01-15T10:37:00Z"/>
  <w16cex:commentExtensible w16cex:durableId="3BE388D1" w16cex:dateUtc="2025-01-15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9E89A8" w16cid:durableId="7529226F"/>
  <w16cid:commentId w16cid:paraId="13305DC8" w16cid:durableId="3BE388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134C"/>
    <w:multiLevelType w:val="hybridMultilevel"/>
    <w:tmpl w:val="29D8B218"/>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FB2686"/>
    <w:multiLevelType w:val="hybridMultilevel"/>
    <w:tmpl w:val="56206564"/>
    <w:lvl w:ilvl="0" w:tplc="FAF42DEE">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837106B"/>
    <w:multiLevelType w:val="hybridMultilevel"/>
    <w:tmpl w:val="39DE83A2"/>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847A89"/>
    <w:multiLevelType w:val="hybridMultilevel"/>
    <w:tmpl w:val="467C52C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F3B64"/>
    <w:multiLevelType w:val="hybridMultilevel"/>
    <w:tmpl w:val="64B4C94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CC0165"/>
    <w:multiLevelType w:val="multilevel"/>
    <w:tmpl w:val="3A486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8D717E8"/>
    <w:multiLevelType w:val="hybridMultilevel"/>
    <w:tmpl w:val="A56A443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823BE4"/>
    <w:multiLevelType w:val="multilevel"/>
    <w:tmpl w:val="B39C0B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38336706">
    <w:abstractNumId w:val="2"/>
  </w:num>
  <w:num w:numId="2" w16cid:durableId="1963414632">
    <w:abstractNumId w:val="4"/>
  </w:num>
  <w:num w:numId="3" w16cid:durableId="888806502">
    <w:abstractNumId w:val="3"/>
  </w:num>
  <w:num w:numId="4" w16cid:durableId="1446535811">
    <w:abstractNumId w:val="6"/>
  </w:num>
  <w:num w:numId="5" w16cid:durableId="1187788727">
    <w:abstractNumId w:val="5"/>
  </w:num>
  <w:num w:numId="6" w16cid:durableId="1614090934">
    <w:abstractNumId w:val="0"/>
  </w:num>
  <w:num w:numId="7" w16cid:durableId="1593389349">
    <w:abstractNumId w:val="1"/>
  </w:num>
  <w:num w:numId="8" w16cid:durableId="182524393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ía Uriburu Gray">
    <w15:presenceInfo w15:providerId="Windows Live" w15:userId="c8f312d5f8b9d2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DE"/>
    <w:rsid w:val="00055830"/>
    <w:rsid w:val="00057902"/>
    <w:rsid w:val="000937E9"/>
    <w:rsid w:val="000B4A98"/>
    <w:rsid w:val="0015056D"/>
    <w:rsid w:val="00256B35"/>
    <w:rsid w:val="00284D53"/>
    <w:rsid w:val="002B040F"/>
    <w:rsid w:val="002B3AF8"/>
    <w:rsid w:val="002F232C"/>
    <w:rsid w:val="00337927"/>
    <w:rsid w:val="003912C6"/>
    <w:rsid w:val="003D383D"/>
    <w:rsid w:val="003E3B34"/>
    <w:rsid w:val="004542AB"/>
    <w:rsid w:val="00543D03"/>
    <w:rsid w:val="005E6B0D"/>
    <w:rsid w:val="00642319"/>
    <w:rsid w:val="00644F57"/>
    <w:rsid w:val="00665628"/>
    <w:rsid w:val="006E4F48"/>
    <w:rsid w:val="00762C32"/>
    <w:rsid w:val="00805D27"/>
    <w:rsid w:val="0081117D"/>
    <w:rsid w:val="008B4295"/>
    <w:rsid w:val="008F63F9"/>
    <w:rsid w:val="009112E6"/>
    <w:rsid w:val="00983E4D"/>
    <w:rsid w:val="00B140B4"/>
    <w:rsid w:val="00BA244D"/>
    <w:rsid w:val="00C556F3"/>
    <w:rsid w:val="00CC620A"/>
    <w:rsid w:val="00D14E24"/>
    <w:rsid w:val="00D430C5"/>
    <w:rsid w:val="00DC062B"/>
    <w:rsid w:val="00EA2DAC"/>
    <w:rsid w:val="00ED2AEE"/>
    <w:rsid w:val="00F052DE"/>
    <w:rsid w:val="00F90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8E72"/>
  <w15:chartTrackingRefBased/>
  <w15:docId w15:val="{F1F39628-F3EB-43F5-BD79-7D7D8DF2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E6B0D"/>
    <w:pPr>
      <w:pBdr>
        <w:top w:val="single" w:sz="4" w:space="1" w:color="747474" w:themeColor="background2" w:themeShade="80"/>
        <w:left w:val="single" w:sz="4" w:space="4" w:color="747474" w:themeColor="background2" w:themeShade="80"/>
        <w:bottom w:val="single" w:sz="4" w:space="1" w:color="747474" w:themeColor="background2" w:themeShade="80"/>
        <w:right w:val="single" w:sz="4" w:space="4" w:color="747474" w:themeColor="background2" w:themeShade="80"/>
      </w:pBdr>
      <w:ind w:left="708"/>
    </w:pPr>
    <w:rPr>
      <w:rFonts w:ascii="Consolas" w:hAnsi="Consolas"/>
      <w:lang w:val="en-GB"/>
    </w:rPr>
  </w:style>
  <w:style w:type="character" w:customStyle="1" w:styleId="CodeChar">
    <w:name w:val="Code Char"/>
    <w:basedOn w:val="DefaultParagraphFont"/>
    <w:link w:val="Code"/>
    <w:rsid w:val="005E6B0D"/>
    <w:rPr>
      <w:rFonts w:ascii="Consolas" w:hAnsi="Consolas"/>
      <w:lang w:val="en-GB"/>
    </w:rPr>
  </w:style>
  <w:style w:type="character" w:customStyle="1" w:styleId="Heading1Char">
    <w:name w:val="Heading 1 Char"/>
    <w:basedOn w:val="DefaultParagraphFont"/>
    <w:link w:val="Heading1"/>
    <w:uiPriority w:val="9"/>
    <w:rsid w:val="00F05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2DE"/>
    <w:rPr>
      <w:rFonts w:eastAsiaTheme="majorEastAsia" w:cstheme="majorBidi"/>
      <w:color w:val="272727" w:themeColor="text1" w:themeTint="D8"/>
    </w:rPr>
  </w:style>
  <w:style w:type="paragraph" w:styleId="Title">
    <w:name w:val="Title"/>
    <w:basedOn w:val="Normal"/>
    <w:next w:val="Normal"/>
    <w:link w:val="TitleChar"/>
    <w:uiPriority w:val="10"/>
    <w:qFormat/>
    <w:rsid w:val="00F05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2DE"/>
    <w:pPr>
      <w:spacing w:before="160"/>
      <w:jc w:val="center"/>
    </w:pPr>
    <w:rPr>
      <w:i/>
      <w:iCs/>
      <w:color w:val="404040" w:themeColor="text1" w:themeTint="BF"/>
    </w:rPr>
  </w:style>
  <w:style w:type="character" w:customStyle="1" w:styleId="QuoteChar">
    <w:name w:val="Quote Char"/>
    <w:basedOn w:val="DefaultParagraphFont"/>
    <w:link w:val="Quote"/>
    <w:uiPriority w:val="29"/>
    <w:rsid w:val="00F052DE"/>
    <w:rPr>
      <w:i/>
      <w:iCs/>
      <w:color w:val="404040" w:themeColor="text1" w:themeTint="BF"/>
    </w:rPr>
  </w:style>
  <w:style w:type="paragraph" w:styleId="ListParagraph">
    <w:name w:val="List Paragraph"/>
    <w:basedOn w:val="Normal"/>
    <w:uiPriority w:val="34"/>
    <w:qFormat/>
    <w:rsid w:val="00F052DE"/>
    <w:pPr>
      <w:ind w:left="720"/>
      <w:contextualSpacing/>
    </w:pPr>
  </w:style>
  <w:style w:type="character" w:styleId="IntenseEmphasis">
    <w:name w:val="Intense Emphasis"/>
    <w:basedOn w:val="DefaultParagraphFont"/>
    <w:uiPriority w:val="21"/>
    <w:qFormat/>
    <w:rsid w:val="00F052DE"/>
    <w:rPr>
      <w:i/>
      <w:iCs/>
      <w:color w:val="0F4761" w:themeColor="accent1" w:themeShade="BF"/>
    </w:rPr>
  </w:style>
  <w:style w:type="paragraph" w:styleId="IntenseQuote">
    <w:name w:val="Intense Quote"/>
    <w:basedOn w:val="Normal"/>
    <w:next w:val="Normal"/>
    <w:link w:val="IntenseQuoteChar"/>
    <w:uiPriority w:val="30"/>
    <w:qFormat/>
    <w:rsid w:val="00F05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2DE"/>
    <w:rPr>
      <w:i/>
      <w:iCs/>
      <w:color w:val="0F4761" w:themeColor="accent1" w:themeShade="BF"/>
    </w:rPr>
  </w:style>
  <w:style w:type="character" w:styleId="IntenseReference">
    <w:name w:val="Intense Reference"/>
    <w:basedOn w:val="DefaultParagraphFont"/>
    <w:uiPriority w:val="32"/>
    <w:qFormat/>
    <w:rsid w:val="00F052DE"/>
    <w:rPr>
      <w:b/>
      <w:bCs/>
      <w:smallCaps/>
      <w:color w:val="0F4761" w:themeColor="accent1" w:themeShade="BF"/>
      <w:spacing w:val="5"/>
    </w:rPr>
  </w:style>
  <w:style w:type="character" w:styleId="CommentReference">
    <w:name w:val="annotation reference"/>
    <w:basedOn w:val="DefaultParagraphFont"/>
    <w:uiPriority w:val="99"/>
    <w:semiHidden/>
    <w:unhideWhenUsed/>
    <w:rsid w:val="00ED2AEE"/>
    <w:rPr>
      <w:sz w:val="16"/>
      <w:szCs w:val="16"/>
    </w:rPr>
  </w:style>
  <w:style w:type="paragraph" w:styleId="CommentText">
    <w:name w:val="annotation text"/>
    <w:basedOn w:val="Normal"/>
    <w:link w:val="CommentTextChar"/>
    <w:uiPriority w:val="99"/>
    <w:unhideWhenUsed/>
    <w:rsid w:val="00ED2AEE"/>
    <w:pPr>
      <w:spacing w:line="240" w:lineRule="auto"/>
    </w:pPr>
    <w:rPr>
      <w:sz w:val="20"/>
      <w:szCs w:val="20"/>
    </w:rPr>
  </w:style>
  <w:style w:type="character" w:customStyle="1" w:styleId="CommentTextChar">
    <w:name w:val="Comment Text Char"/>
    <w:basedOn w:val="DefaultParagraphFont"/>
    <w:link w:val="CommentText"/>
    <w:uiPriority w:val="99"/>
    <w:rsid w:val="00ED2AEE"/>
    <w:rPr>
      <w:sz w:val="20"/>
      <w:szCs w:val="20"/>
    </w:rPr>
  </w:style>
  <w:style w:type="paragraph" w:styleId="CommentSubject">
    <w:name w:val="annotation subject"/>
    <w:basedOn w:val="CommentText"/>
    <w:next w:val="CommentText"/>
    <w:link w:val="CommentSubjectChar"/>
    <w:uiPriority w:val="99"/>
    <w:semiHidden/>
    <w:unhideWhenUsed/>
    <w:rsid w:val="00ED2AEE"/>
    <w:rPr>
      <w:b/>
      <w:bCs/>
    </w:rPr>
  </w:style>
  <w:style w:type="character" w:customStyle="1" w:styleId="CommentSubjectChar">
    <w:name w:val="Comment Subject Char"/>
    <w:basedOn w:val="CommentTextChar"/>
    <w:link w:val="CommentSubject"/>
    <w:uiPriority w:val="99"/>
    <w:semiHidden/>
    <w:rsid w:val="00ED2AEE"/>
    <w:rPr>
      <w:b/>
      <w:bCs/>
      <w:sz w:val="20"/>
      <w:szCs w:val="20"/>
    </w:rPr>
  </w:style>
  <w:style w:type="paragraph" w:styleId="NormalWeb">
    <w:name w:val="Normal (Web)"/>
    <w:basedOn w:val="Normal"/>
    <w:uiPriority w:val="99"/>
    <w:semiHidden/>
    <w:unhideWhenUsed/>
    <w:rsid w:val="000B4A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89801">
      <w:bodyDiv w:val="1"/>
      <w:marLeft w:val="0"/>
      <w:marRight w:val="0"/>
      <w:marTop w:val="0"/>
      <w:marBottom w:val="0"/>
      <w:divBdr>
        <w:top w:val="none" w:sz="0" w:space="0" w:color="auto"/>
        <w:left w:val="none" w:sz="0" w:space="0" w:color="auto"/>
        <w:bottom w:val="none" w:sz="0" w:space="0" w:color="auto"/>
        <w:right w:val="none" w:sz="0" w:space="0" w:color="auto"/>
      </w:divBdr>
    </w:div>
    <w:div w:id="229272125">
      <w:bodyDiv w:val="1"/>
      <w:marLeft w:val="0"/>
      <w:marRight w:val="0"/>
      <w:marTop w:val="0"/>
      <w:marBottom w:val="0"/>
      <w:divBdr>
        <w:top w:val="none" w:sz="0" w:space="0" w:color="auto"/>
        <w:left w:val="none" w:sz="0" w:space="0" w:color="auto"/>
        <w:bottom w:val="none" w:sz="0" w:space="0" w:color="auto"/>
        <w:right w:val="none" w:sz="0" w:space="0" w:color="auto"/>
      </w:divBdr>
    </w:div>
    <w:div w:id="359400745">
      <w:bodyDiv w:val="1"/>
      <w:marLeft w:val="0"/>
      <w:marRight w:val="0"/>
      <w:marTop w:val="0"/>
      <w:marBottom w:val="0"/>
      <w:divBdr>
        <w:top w:val="none" w:sz="0" w:space="0" w:color="auto"/>
        <w:left w:val="none" w:sz="0" w:space="0" w:color="auto"/>
        <w:bottom w:val="none" w:sz="0" w:space="0" w:color="auto"/>
        <w:right w:val="none" w:sz="0" w:space="0" w:color="auto"/>
      </w:divBdr>
    </w:div>
    <w:div w:id="575474074">
      <w:bodyDiv w:val="1"/>
      <w:marLeft w:val="0"/>
      <w:marRight w:val="0"/>
      <w:marTop w:val="0"/>
      <w:marBottom w:val="0"/>
      <w:divBdr>
        <w:top w:val="none" w:sz="0" w:space="0" w:color="auto"/>
        <w:left w:val="none" w:sz="0" w:space="0" w:color="auto"/>
        <w:bottom w:val="none" w:sz="0" w:space="0" w:color="auto"/>
        <w:right w:val="none" w:sz="0" w:space="0" w:color="auto"/>
      </w:divBdr>
    </w:div>
    <w:div w:id="887304048">
      <w:bodyDiv w:val="1"/>
      <w:marLeft w:val="0"/>
      <w:marRight w:val="0"/>
      <w:marTop w:val="0"/>
      <w:marBottom w:val="0"/>
      <w:divBdr>
        <w:top w:val="none" w:sz="0" w:space="0" w:color="auto"/>
        <w:left w:val="none" w:sz="0" w:space="0" w:color="auto"/>
        <w:bottom w:val="none" w:sz="0" w:space="0" w:color="auto"/>
        <w:right w:val="none" w:sz="0" w:space="0" w:color="auto"/>
      </w:divBdr>
    </w:div>
    <w:div w:id="917059092">
      <w:bodyDiv w:val="1"/>
      <w:marLeft w:val="0"/>
      <w:marRight w:val="0"/>
      <w:marTop w:val="0"/>
      <w:marBottom w:val="0"/>
      <w:divBdr>
        <w:top w:val="none" w:sz="0" w:space="0" w:color="auto"/>
        <w:left w:val="none" w:sz="0" w:space="0" w:color="auto"/>
        <w:bottom w:val="none" w:sz="0" w:space="0" w:color="auto"/>
        <w:right w:val="none" w:sz="0" w:space="0" w:color="auto"/>
      </w:divBdr>
    </w:div>
    <w:div w:id="926695902">
      <w:bodyDiv w:val="1"/>
      <w:marLeft w:val="0"/>
      <w:marRight w:val="0"/>
      <w:marTop w:val="0"/>
      <w:marBottom w:val="0"/>
      <w:divBdr>
        <w:top w:val="none" w:sz="0" w:space="0" w:color="auto"/>
        <w:left w:val="none" w:sz="0" w:space="0" w:color="auto"/>
        <w:bottom w:val="none" w:sz="0" w:space="0" w:color="auto"/>
        <w:right w:val="none" w:sz="0" w:space="0" w:color="auto"/>
      </w:divBdr>
    </w:div>
    <w:div w:id="978269957">
      <w:bodyDiv w:val="1"/>
      <w:marLeft w:val="0"/>
      <w:marRight w:val="0"/>
      <w:marTop w:val="0"/>
      <w:marBottom w:val="0"/>
      <w:divBdr>
        <w:top w:val="none" w:sz="0" w:space="0" w:color="auto"/>
        <w:left w:val="none" w:sz="0" w:space="0" w:color="auto"/>
        <w:bottom w:val="none" w:sz="0" w:space="0" w:color="auto"/>
        <w:right w:val="none" w:sz="0" w:space="0" w:color="auto"/>
      </w:divBdr>
    </w:div>
    <w:div w:id="1199465566">
      <w:bodyDiv w:val="1"/>
      <w:marLeft w:val="0"/>
      <w:marRight w:val="0"/>
      <w:marTop w:val="0"/>
      <w:marBottom w:val="0"/>
      <w:divBdr>
        <w:top w:val="none" w:sz="0" w:space="0" w:color="auto"/>
        <w:left w:val="none" w:sz="0" w:space="0" w:color="auto"/>
        <w:bottom w:val="none" w:sz="0" w:space="0" w:color="auto"/>
        <w:right w:val="none" w:sz="0" w:space="0" w:color="auto"/>
      </w:divBdr>
    </w:div>
    <w:div w:id="1769888419">
      <w:bodyDiv w:val="1"/>
      <w:marLeft w:val="0"/>
      <w:marRight w:val="0"/>
      <w:marTop w:val="0"/>
      <w:marBottom w:val="0"/>
      <w:divBdr>
        <w:top w:val="none" w:sz="0" w:space="0" w:color="auto"/>
        <w:left w:val="none" w:sz="0" w:space="0" w:color="auto"/>
        <w:bottom w:val="none" w:sz="0" w:space="0" w:color="auto"/>
        <w:right w:val="none" w:sz="0" w:space="0" w:color="auto"/>
      </w:divBdr>
    </w:div>
    <w:div w:id="1770274936">
      <w:bodyDiv w:val="1"/>
      <w:marLeft w:val="0"/>
      <w:marRight w:val="0"/>
      <w:marTop w:val="0"/>
      <w:marBottom w:val="0"/>
      <w:divBdr>
        <w:top w:val="none" w:sz="0" w:space="0" w:color="auto"/>
        <w:left w:val="none" w:sz="0" w:space="0" w:color="auto"/>
        <w:bottom w:val="none" w:sz="0" w:space="0" w:color="auto"/>
        <w:right w:val="none" w:sz="0" w:space="0" w:color="auto"/>
      </w:divBdr>
    </w:div>
    <w:div w:id="1801992911">
      <w:bodyDiv w:val="1"/>
      <w:marLeft w:val="0"/>
      <w:marRight w:val="0"/>
      <w:marTop w:val="0"/>
      <w:marBottom w:val="0"/>
      <w:divBdr>
        <w:top w:val="none" w:sz="0" w:space="0" w:color="auto"/>
        <w:left w:val="none" w:sz="0" w:space="0" w:color="auto"/>
        <w:bottom w:val="none" w:sz="0" w:space="0" w:color="auto"/>
        <w:right w:val="none" w:sz="0" w:space="0" w:color="auto"/>
      </w:divBdr>
    </w:div>
    <w:div w:id="203236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5</Pages>
  <Words>1122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Uriburu Gray</dc:creator>
  <cp:keywords/>
  <dc:description/>
  <cp:lastModifiedBy>María Uriburu Gray</cp:lastModifiedBy>
  <cp:revision>11</cp:revision>
  <dcterms:created xsi:type="dcterms:W3CDTF">2025-01-13T12:42:00Z</dcterms:created>
  <dcterms:modified xsi:type="dcterms:W3CDTF">2025-01-15T12:08:00Z</dcterms:modified>
</cp:coreProperties>
</file>