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17"/>
          <w:shd w:fill="FAF9F8" w:val="clear"/>
        </w:rPr>
        <w:br/>
      </w:r>
      <w:r>
        <w:rPr>
          <w:rFonts w:ascii="Arial" w:hAnsi="Arial" w:cs="Arial" w:eastAsia="Arial"/>
          <w:color w:val="auto"/>
          <w:spacing w:val="0"/>
          <w:position w:val="0"/>
          <w:sz w:val="24"/>
          <w:shd w:fill="FAF9F8" w:val="clear"/>
        </w:rPr>
        <w:t xml:space="preserve">Uso de consultaslSQL-DDL para la creación de bases de datos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708"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Presentado a:</w:t>
      </w:r>
      <w:r>
        <w:rPr>
          <w:rFonts w:ascii="Arial" w:hAnsi="Arial" w:cs="Arial" w:eastAsia="Arial"/>
          <w:color w:val="auto"/>
          <w:spacing w:val="0"/>
          <w:position w:val="0"/>
          <w:sz w:val="24"/>
          <w:shd w:fill="auto" w:val="clear"/>
        </w:rPr>
        <w:t xml:space="preserve">  </w:t>
        <w:tab/>
        <w:tab/>
        <w:tab/>
        <w:t xml:space="preserve">Cesas Marino Cuellar Chacón </w:t>
      </w:r>
    </w:p>
    <w:p>
      <w:pPr>
        <w:spacing w:before="0" w:after="160" w:line="259"/>
        <w:ind w:right="0" w:left="708"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Por Aprendiz: </w:t>
        <w:tab/>
        <w:t xml:space="preserve">                     </w:t>
      </w:r>
      <w:r>
        <w:rPr>
          <w:rFonts w:ascii="Arial" w:hAnsi="Arial" w:cs="Arial" w:eastAsia="Arial"/>
          <w:color w:val="auto"/>
          <w:spacing w:val="0"/>
          <w:position w:val="0"/>
          <w:sz w:val="24"/>
          <w:shd w:fill="auto" w:val="clear"/>
        </w:rPr>
        <w:t xml:space="preserve">Jhojan Esneider Muriel Bolaños</w:t>
      </w:r>
      <w:r>
        <w:rPr>
          <w:rFonts w:ascii="Arial" w:hAnsi="Arial" w:cs="Arial" w:eastAsia="Arial"/>
          <w:b/>
          <w:color w:val="auto"/>
          <w:spacing w:val="0"/>
          <w:position w:val="0"/>
          <w:sz w:val="24"/>
          <w:shd w:fill="auto" w:val="clear"/>
        </w:rPr>
        <w:tab/>
      </w:r>
    </w:p>
    <w:p>
      <w:pPr>
        <w:spacing w:before="0" w:after="160" w:line="259"/>
        <w:ind w:right="0" w:left="708"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Ficha:</w:t>
      </w:r>
      <w:r>
        <w:rPr>
          <w:rFonts w:ascii="Arial" w:hAnsi="Arial" w:cs="Arial" w:eastAsia="Arial"/>
          <w:color w:val="auto"/>
          <w:spacing w:val="0"/>
          <w:position w:val="0"/>
          <w:sz w:val="24"/>
          <w:shd w:fill="auto" w:val="clear"/>
        </w:rPr>
        <w:t xml:space="preserve"> </w:t>
        <w:tab/>
        <w:tab/>
        <w:tab/>
        <w:tab/>
        <w:t xml:space="preserve">2770242</w:t>
      </w:r>
    </w:p>
    <w:p>
      <w:pPr>
        <w:spacing w:before="0" w:after="160" w:line="259"/>
        <w:ind w:right="0" w:left="708"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Competencia:</w:t>
      </w:r>
      <w:r>
        <w:rPr>
          <w:rFonts w:ascii="Arial" w:hAnsi="Arial" w:cs="Arial" w:eastAsia="Arial"/>
          <w:color w:val="auto"/>
          <w:spacing w:val="0"/>
          <w:position w:val="0"/>
          <w:sz w:val="24"/>
          <w:shd w:fill="auto" w:val="clear"/>
        </w:rPr>
        <w:t xml:space="preserve"> </w:t>
        <w:tab/>
        <w:tab/>
        <w:tab/>
        <w:t xml:space="preserve">construcción de software</w:t>
      </w:r>
    </w:p>
    <w:p>
      <w:pPr>
        <w:spacing w:before="0" w:after="0" w:line="240"/>
        <w:ind w:right="0" w:left="708"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Resultado de Aprendizaje:</w:t>
      </w:r>
      <w:r>
        <w:rPr>
          <w:rFonts w:ascii="Arial" w:hAnsi="Arial" w:cs="Arial" w:eastAsia="Arial"/>
          <w:color w:val="000000"/>
          <w:spacing w:val="0"/>
          <w:position w:val="0"/>
          <w:sz w:val="24"/>
          <w:shd w:fill="auto" w:val="clear"/>
        </w:rPr>
        <w:t xml:space="preserve"> </w:t>
        <w:tab/>
        <w:t xml:space="preserve">Construir la base de datos para el software a partir del modelo de datos </w:t>
      </w:r>
    </w:p>
    <w:p>
      <w:pPr>
        <w:numPr>
          <w:ilvl w:val="0"/>
          <w:numId w:val="5"/>
        </w:numPr>
        <w:spacing w:before="0" w:after="0" w:line="240"/>
        <w:ind w:right="0" w:left="0" w:firstLine="0"/>
        <w:jc w:val="left"/>
        <w:rPr>
          <w:rFonts w:ascii="Arial" w:hAnsi="Arial" w:cs="Arial" w:eastAsia="Arial"/>
          <w:color w:val="000000"/>
          <w:spacing w:val="0"/>
          <w:position w:val="0"/>
          <w:sz w:val="22"/>
          <w:shd w:fill="auto" w:val="clear"/>
        </w:rPr>
      </w:pPr>
    </w:p>
    <w:p>
      <w:pPr>
        <w:spacing w:before="0" w:after="160" w:line="259"/>
        <w:ind w:right="0" w:left="708" w:firstLine="0"/>
        <w:jc w:val="left"/>
        <w:rPr>
          <w:rFonts w:ascii="Arial" w:hAnsi="Arial" w:cs="Arial" w:eastAsia="Arial"/>
          <w:color w:val="auto"/>
          <w:spacing w:val="0"/>
          <w:position w:val="0"/>
          <w:sz w:val="24"/>
          <w:shd w:fill="auto" w:val="clear"/>
        </w:rPr>
      </w:pPr>
    </w:p>
    <w:p>
      <w:pPr>
        <w:spacing w:before="0" w:after="160" w:line="259"/>
        <w:ind w:right="0" w:left="2124" w:firstLine="0"/>
        <w:jc w:val="left"/>
        <w:rPr>
          <w:rFonts w:ascii="Arial" w:hAnsi="Arial" w:cs="Arial" w:eastAsia="Arial"/>
          <w:color w:val="auto"/>
          <w:spacing w:val="0"/>
          <w:position w:val="0"/>
          <w:sz w:val="24"/>
          <w:shd w:fill="auto" w:val="clear"/>
        </w:rPr>
      </w:pPr>
    </w:p>
    <w:p>
      <w:pPr>
        <w:spacing w:before="0" w:after="160" w:line="259"/>
        <w:ind w:right="0" w:left="2124" w:firstLine="0"/>
        <w:jc w:val="left"/>
        <w:rPr>
          <w:rFonts w:ascii="Arial" w:hAnsi="Arial" w:cs="Arial" w:eastAsia="Arial"/>
          <w:color w:val="auto"/>
          <w:spacing w:val="0"/>
          <w:position w:val="0"/>
          <w:sz w:val="24"/>
          <w:shd w:fill="auto" w:val="clear"/>
        </w:rPr>
      </w:pPr>
    </w:p>
    <w:p>
      <w:pPr>
        <w:spacing w:before="0" w:after="160" w:line="259"/>
        <w:ind w:right="0" w:left="2124" w:firstLine="0"/>
        <w:jc w:val="left"/>
        <w:rPr>
          <w:rFonts w:ascii="Arial" w:hAnsi="Arial" w:cs="Arial" w:eastAsia="Arial"/>
          <w:color w:val="auto"/>
          <w:spacing w:val="0"/>
          <w:position w:val="0"/>
          <w:sz w:val="24"/>
          <w:shd w:fill="auto" w:val="clear"/>
        </w:rPr>
      </w:pPr>
    </w:p>
    <w:p>
      <w:pPr>
        <w:spacing w:before="0" w:after="160" w:line="259"/>
        <w:ind w:right="0" w:left="2124" w:firstLine="0"/>
        <w:jc w:val="left"/>
        <w:rPr>
          <w:rFonts w:ascii="Arial" w:hAnsi="Arial" w:cs="Arial" w:eastAsia="Arial"/>
          <w:color w:val="auto"/>
          <w:spacing w:val="0"/>
          <w:position w:val="0"/>
          <w:sz w:val="24"/>
          <w:shd w:fill="auto" w:val="clear"/>
        </w:rPr>
      </w:pPr>
    </w:p>
    <w:p>
      <w:pPr>
        <w:spacing w:before="0" w:after="160" w:line="259"/>
        <w:ind w:right="0" w:left="2124" w:firstLine="0"/>
        <w:jc w:val="left"/>
        <w:rPr>
          <w:rFonts w:ascii="Arial" w:hAnsi="Arial" w:cs="Arial" w:eastAsia="Arial"/>
          <w:color w:val="auto"/>
          <w:spacing w:val="0"/>
          <w:position w:val="0"/>
          <w:sz w:val="24"/>
          <w:shd w:fill="auto" w:val="clear"/>
        </w:rPr>
      </w:pPr>
    </w:p>
    <w:p>
      <w:pPr>
        <w:spacing w:before="0" w:after="160" w:line="259"/>
        <w:ind w:right="0" w:left="2124"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Tecnólogo en Análisis y Desarrollo de Software</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Servicio Nacional de Aprendizaje SENA</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Centro de Teleinformática y Producción Industrial</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Regional Cauca</w:t>
      </w:r>
    </w:p>
    <w:p>
      <w:pPr>
        <w:spacing w:before="0" w:after="0" w:line="240"/>
        <w:ind w:right="0" w:left="0" w:firstLine="0"/>
        <w:jc w:val="center"/>
        <w:rPr>
          <w:rFonts w:ascii="Arial" w:hAnsi="Arial" w:cs="Arial" w:eastAsia="Arial"/>
          <w:color w:val="auto"/>
          <w:spacing w:val="0"/>
          <w:position w:val="0"/>
          <w:sz w:val="28"/>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Popayán, 29 de abril del año 2024</w:t>
      </w: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keepNext w:val="true"/>
        <w:keepLines w:val="true"/>
        <w:numPr>
          <w:ilvl w:val="0"/>
          <w:numId w:val="10"/>
        </w:numPr>
        <w:spacing w:before="240" w:after="0" w:line="259"/>
        <w:ind w:right="0" w:left="36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Actividad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FAF9F8" w:val="clear"/>
        </w:rPr>
        <w:t xml:space="preserve">De acuerdo a la siguiente representación de una base de dato de un instituto, se requiere que ustedes generen el código SQL para la creación de la base de datos en el gestor de bases de datos MySQL.</w:t>
      </w:r>
    </w:p>
    <w:p>
      <w:pPr>
        <w:spacing w:before="0" w:after="0" w:line="240"/>
        <w:ind w:right="0" w:left="0" w:firstLine="0"/>
        <w:jc w:val="left"/>
        <w:rPr>
          <w:rFonts w:ascii="Arial" w:hAnsi="Arial" w:cs="Arial" w:eastAsia="Arial"/>
          <w:color w:val="auto"/>
          <w:spacing w:val="0"/>
          <w:position w:val="0"/>
          <w:sz w:val="28"/>
          <w:shd w:fill="auto" w:val="clear"/>
        </w:rPr>
      </w:pPr>
    </w:p>
    <w:tbl>
      <w:tblPr/>
      <w:tblGrid>
        <w:gridCol w:w="1765"/>
        <w:gridCol w:w="1765"/>
        <w:gridCol w:w="1766"/>
        <w:gridCol w:w="1766"/>
        <w:gridCol w:w="1766"/>
      </w:tblGrid>
      <w:tr>
        <w:trPr>
          <w:trHeight w:val="1" w:hRule="atLeast"/>
          <w:jc w:val="left"/>
        </w:trPr>
        <w:tc>
          <w:tcPr>
            <w:tcW w:w="8828"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ALUMNOS</w:t>
            </w:r>
          </w:p>
        </w:tc>
      </w:tr>
      <w:tr>
        <w:trPr>
          <w:trHeight w:val="285" w:hRule="auto"/>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Campos</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Tipo</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Longitud</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PK</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FK</w:t>
            </w:r>
          </w:p>
        </w:tc>
      </w:tr>
      <w:tr>
        <w:trPr>
          <w:trHeight w:val="240" w:hRule="auto"/>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IdAlumno</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X</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Identificación</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Nombres</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VARCHAR</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(255)</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Apellidos</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VARCHAR</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(255)</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correo</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VARCHAR</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(255)</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tbl>
      <w:tblPr/>
      <w:tblGrid>
        <w:gridCol w:w="1765"/>
        <w:gridCol w:w="1765"/>
        <w:gridCol w:w="1766"/>
        <w:gridCol w:w="1766"/>
        <w:gridCol w:w="1766"/>
      </w:tblGrid>
      <w:tr>
        <w:trPr>
          <w:trHeight w:val="1" w:hRule="atLeast"/>
          <w:jc w:val="left"/>
        </w:trPr>
        <w:tc>
          <w:tcPr>
            <w:tcW w:w="8828"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PROFESORES</w:t>
            </w: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Campos</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Tipo</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Longitud</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PK</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FK</w:t>
            </w: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IdProfesor</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X</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Identificación</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Nombres</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VARCHAR</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(255)</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Apellidos</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VARCHAR</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(255)</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correo</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VARCHAR</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(255)</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especialidad</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VARCHAR</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(50)</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tbl>
      <w:tblPr/>
      <w:tblGrid>
        <w:gridCol w:w="2258"/>
        <w:gridCol w:w="1711"/>
        <w:gridCol w:w="1677"/>
        <w:gridCol w:w="1592"/>
        <w:gridCol w:w="1590"/>
      </w:tblGrid>
      <w:tr>
        <w:trPr>
          <w:trHeight w:val="225" w:hRule="auto"/>
          <w:jc w:val="left"/>
        </w:trPr>
        <w:tc>
          <w:tcPr>
            <w:tcW w:w="8828"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CURSOS</w:t>
            </w: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Campos</w:t>
            </w:r>
          </w:p>
        </w:tc>
        <w:tc>
          <w:tcPr>
            <w:tcW w:w="1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Tipo</w:t>
            </w:r>
          </w:p>
        </w:tc>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Longitud</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PK</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FK</w:t>
            </w: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IdCurso</w:t>
            </w:r>
          </w:p>
        </w:tc>
        <w:tc>
          <w:tcPr>
            <w:tcW w:w="1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w:t>
            </w:r>
          </w:p>
        </w:tc>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X</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Código</w:t>
            </w:r>
          </w:p>
        </w:tc>
        <w:tc>
          <w:tcPr>
            <w:tcW w:w="1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w:t>
            </w:r>
          </w:p>
        </w:tc>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Horas</w:t>
            </w:r>
          </w:p>
        </w:tc>
        <w:tc>
          <w:tcPr>
            <w:tcW w:w="1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DATE</w:t>
            </w:r>
          </w:p>
        </w:tc>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Fecha Inicio</w:t>
            </w:r>
          </w:p>
        </w:tc>
        <w:tc>
          <w:tcPr>
            <w:tcW w:w="1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DATE</w:t>
            </w:r>
          </w:p>
        </w:tc>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idProfesor</w:t>
            </w:r>
          </w:p>
        </w:tc>
        <w:tc>
          <w:tcPr>
            <w:tcW w:w="1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w:t>
            </w:r>
          </w:p>
        </w:tc>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X</w:t>
            </w:r>
          </w:p>
        </w:tc>
      </w:tr>
    </w:tbl>
    <w:p>
      <w:pPr>
        <w:spacing w:before="0" w:after="160" w:line="259"/>
        <w:ind w:right="0" w:left="0" w:firstLine="0"/>
        <w:jc w:val="left"/>
        <w:rPr>
          <w:rFonts w:ascii="Arial" w:hAnsi="Arial" w:cs="Arial" w:eastAsia="Arial"/>
          <w:color w:val="auto"/>
          <w:spacing w:val="0"/>
          <w:position w:val="0"/>
          <w:sz w:val="24"/>
          <w:shd w:fill="auto" w:val="clear"/>
        </w:rPr>
      </w:pPr>
    </w:p>
    <w:tbl>
      <w:tblPr/>
      <w:tblGrid>
        <w:gridCol w:w="2258"/>
        <w:gridCol w:w="1711"/>
        <w:gridCol w:w="1677"/>
        <w:gridCol w:w="1592"/>
        <w:gridCol w:w="1590"/>
      </w:tblGrid>
      <w:tr>
        <w:trPr>
          <w:trHeight w:val="1" w:hRule="atLeast"/>
          <w:jc w:val="left"/>
        </w:trPr>
        <w:tc>
          <w:tcPr>
            <w:tcW w:w="8828"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MATRICULAS CURSO</w:t>
            </w: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Campos</w:t>
            </w:r>
          </w:p>
        </w:tc>
        <w:tc>
          <w:tcPr>
            <w:tcW w:w="1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Tipo</w:t>
            </w:r>
          </w:p>
        </w:tc>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Longitud</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PK</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FK</w:t>
            </w: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Curso</w:t>
            </w:r>
          </w:p>
        </w:tc>
        <w:tc>
          <w:tcPr>
            <w:tcW w:w="1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w:t>
            </w:r>
          </w:p>
        </w:tc>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x</w:t>
            </w:r>
          </w:p>
        </w:tc>
      </w:tr>
      <w:tr>
        <w:trPr>
          <w:trHeight w:val="1" w:hRule="atLeast"/>
          <w:jc w:val="left"/>
        </w:trPr>
        <w:tc>
          <w:tcPr>
            <w:tcW w:w="2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Alumno</w:t>
            </w:r>
          </w:p>
        </w:tc>
        <w:tc>
          <w:tcPr>
            <w:tcW w:w="1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w:t>
            </w:r>
          </w:p>
        </w:tc>
        <w:tc>
          <w:tcPr>
            <w:tcW w:w="16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x</w:t>
            </w:r>
          </w:p>
        </w:tc>
      </w:tr>
    </w:tbl>
    <w:p>
      <w:pPr>
        <w:keepNext w:val="true"/>
        <w:keepLines w:val="true"/>
        <w:numPr>
          <w:ilvl w:val="0"/>
          <w:numId w:val="78"/>
        </w:numPr>
        <w:spacing w:before="240" w:after="0" w:line="259"/>
        <w:ind w:right="0" w:left="36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Bibliografía</w:t>
      </w:r>
    </w:p>
    <w:p>
      <w:pPr>
        <w:spacing w:before="0" w:after="0" w:line="240"/>
        <w:ind w:right="0" w:left="360" w:firstLine="0"/>
        <w:jc w:val="left"/>
        <w:rPr>
          <w:rFonts w:ascii="Arial" w:hAnsi="Arial" w:cs="Arial" w:eastAsia="Arial"/>
          <w:color w:val="auto"/>
          <w:spacing w:val="0"/>
          <w:position w:val="0"/>
          <w:sz w:val="28"/>
          <w:shd w:fill="auto" w:val="clear"/>
        </w:rPr>
      </w:pPr>
    </w:p>
    <w:p>
      <w:pPr>
        <w:spacing w:before="0" w:after="0" w:line="240"/>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Relacionar aquí la bibliografía utilizada.</w:t>
      </w:r>
    </w:p>
    <w:p>
      <w:pPr>
        <w:spacing w:before="0" w:after="0" w:line="240"/>
        <w:ind w:right="0" w:left="360" w:firstLine="0"/>
        <w:jc w:val="left"/>
        <w:rPr>
          <w:rFonts w:ascii="Arial" w:hAnsi="Arial" w:cs="Arial" w:eastAsia="Arial"/>
          <w:color w:val="auto"/>
          <w:spacing w:val="0"/>
          <w:position w:val="0"/>
          <w:sz w:val="24"/>
          <w:shd w:fill="auto" w:val="clear"/>
        </w:rPr>
      </w:pPr>
    </w:p>
    <w:p>
      <w:pPr>
        <w:numPr>
          <w:ilvl w:val="0"/>
          <w:numId w:val="80"/>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Piñeiro Gómez, José Manuel. </w:t>
      </w:r>
      <w:r>
        <w:rPr>
          <w:rFonts w:ascii="Arial" w:hAnsi="Arial" w:cs="Arial" w:eastAsia="Arial"/>
          <w:color w:val="000000"/>
          <w:spacing w:val="0"/>
          <w:position w:val="0"/>
          <w:sz w:val="24"/>
          <w:shd w:fill="FFFFFF" w:val="clear"/>
        </w:rPr>
        <w:t xml:space="preserve">Diseño de bases de datos relacionales. Editorial Paraninfo, 2014. 164 páginas.</w:t>
      </w:r>
    </w:p>
    <w:p>
      <w:pPr>
        <w:numPr>
          <w:ilvl w:val="0"/>
          <w:numId w:val="80"/>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FFFFFF" w:val="clear"/>
        </w:rPr>
        <w:t xml:space="preserve">Bases de datos, sitio web: </w:t>
      </w:r>
      <w:hyperlink xmlns:r="http://schemas.openxmlformats.org/officeDocument/2006/relationships" r:id="docRId0">
        <w:r>
          <w:rPr>
            <w:rFonts w:ascii="Arial" w:hAnsi="Arial" w:cs="Arial" w:eastAsia="Arial"/>
            <w:color w:val="0000FF"/>
            <w:spacing w:val="0"/>
            <w:position w:val="0"/>
            <w:sz w:val="24"/>
            <w:u w:val="single"/>
            <w:shd w:fill="FFFFFF" w:val="clear"/>
          </w:rPr>
          <w:t xml:space="preserve">https://josejuansanchez.org/bd/</w:t>
        </w:r>
      </w:hyperlink>
    </w:p>
    <w:p>
      <w:pPr>
        <w:spacing w:before="0" w:after="0" w:line="240"/>
        <w:ind w:right="0" w:left="72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0">
    <w:abstractNumId w:val="12"/>
  </w:num>
  <w:num w:numId="78">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osejuansanchez.org/b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