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kvv9wkdmlqde" w:id="0"/>
      <w:bookmarkEnd w:id="0"/>
      <w:r w:rsidDel="00000000" w:rsidR="00000000" w:rsidRPr="00000000">
        <w:rPr>
          <w:b w:val="1"/>
          <w:color w:val="000000"/>
          <w:sz w:val="30"/>
          <w:szCs w:val="30"/>
        </w:rPr>
        <w:drawing>
          <wp:inline distB="114300" distT="114300" distL="114300" distR="114300">
            <wp:extent cx="3209925" cy="1419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v9xjug4k0yr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62qxkghwhg50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Qualidade de Software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Murilo Antonio Santos de Macedo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Análise de Qualidade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Goiania</w:t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2025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RESUMO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Bota de Segurança Marluvas 50B29</w:t>
      </w:r>
      <w:r w:rsidDel="00000000" w:rsidR="00000000" w:rsidRPr="00000000">
        <w:rPr>
          <w:rtl w:val="0"/>
        </w:rPr>
        <w:t xml:space="preserve"> é projetada com materiais de alta qualidade, oferecendo </w:t>
      </w:r>
      <w:r w:rsidDel="00000000" w:rsidR="00000000" w:rsidRPr="00000000">
        <w:rPr>
          <w:b w:val="1"/>
          <w:rtl w:val="0"/>
        </w:rPr>
        <w:t xml:space="preserve">proteção, conforto e durabilidade</w:t>
      </w:r>
      <w:r w:rsidDel="00000000" w:rsidR="00000000" w:rsidRPr="00000000">
        <w:rPr>
          <w:rtl w:val="0"/>
        </w:rPr>
        <w:t xml:space="preserve">. A biqueira </w:t>
      </w:r>
      <w:r w:rsidDel="00000000" w:rsidR="00000000" w:rsidRPr="00000000">
        <w:rPr>
          <w:b w:val="1"/>
          <w:rtl w:val="0"/>
        </w:rPr>
        <w:t xml:space="preserve">composite</w:t>
      </w:r>
      <w:r w:rsidDel="00000000" w:rsidR="00000000" w:rsidRPr="00000000">
        <w:rPr>
          <w:rtl w:val="0"/>
        </w:rPr>
        <w:t xml:space="preserve"> (não metálica) proporciona leveza e proteção contra impactos, enquanto o </w:t>
      </w:r>
      <w:r w:rsidDel="00000000" w:rsidR="00000000" w:rsidRPr="00000000">
        <w:rPr>
          <w:b w:val="1"/>
          <w:rtl w:val="0"/>
        </w:rPr>
        <w:t xml:space="preserve">solado antiderrapante</w:t>
      </w:r>
      <w:r w:rsidDel="00000000" w:rsidR="00000000" w:rsidRPr="00000000">
        <w:rPr>
          <w:rtl w:val="0"/>
        </w:rPr>
        <w:t xml:space="preserve"> garante segurança em pisos escorregadios e resistência a óleos e ácidos. O </w:t>
      </w:r>
      <w:r w:rsidDel="00000000" w:rsidR="00000000" w:rsidRPr="00000000">
        <w:rPr>
          <w:b w:val="1"/>
          <w:rtl w:val="0"/>
        </w:rPr>
        <w:t xml:space="preserve">couro legítimo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b w:val="1"/>
          <w:rtl w:val="0"/>
        </w:rPr>
        <w:t xml:space="preserve">forro acolchoado</w:t>
      </w:r>
      <w:r w:rsidDel="00000000" w:rsidR="00000000" w:rsidRPr="00000000">
        <w:rPr>
          <w:rtl w:val="0"/>
        </w:rPr>
        <w:t xml:space="preserve"> garantem resistência, impermeabilidade e conforto durante o uso prolongado. Atende às normas </w:t>
      </w:r>
      <w:r w:rsidDel="00000000" w:rsidR="00000000" w:rsidRPr="00000000">
        <w:rPr>
          <w:b w:val="1"/>
          <w:rtl w:val="0"/>
        </w:rPr>
        <w:t xml:space="preserve">ABNT NBR 16989:2018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NR-6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ISO 20345:2011</w:t>
      </w:r>
      <w:r w:rsidDel="00000000" w:rsidR="00000000" w:rsidRPr="00000000">
        <w:rPr>
          <w:rtl w:val="0"/>
        </w:rPr>
        <w:t xml:space="preserve">, assegurando sua eficácia em ambientes de trabalho de risco.</w:t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tpipt87doal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v007q68wzs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vmkncrnfch1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fh4kwnh9cbw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eecm87i8ua1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xvam77yoy5k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yrww7bs29k5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qy0cu9hhj6o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mehcdqiqscb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2cnwgt8jvly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dwjl4qyr500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sbot5tsb5fn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zh8owc98zyw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e5yhbcjkr12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5tfg3569s3t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niwjtqk8wem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  <w:sz w:val="26"/>
          <w:szCs w:val="26"/>
        </w:rPr>
      </w:pPr>
      <w:bookmarkStart w:colFirst="0" w:colLast="0" w:name="_winm5t2nmiq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SUMÁRIO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Qualidade do Material da Bota Marluvas 50B29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Normas de Conformidade (ABNT e outras)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Referências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Exemplos de Evidência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Experiência </w:t>
      </w:r>
    </w:p>
    <w:p w:rsidR="00000000" w:rsidDel="00000000" w:rsidP="00000000" w:rsidRDefault="00000000" w:rsidRPr="00000000" w14:paraId="0000003E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q4kpap9zfqd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fx87lmpw20c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dtkdw8ofhot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v0kmbjicr5u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rh2elqipn1uj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i0c2eqm3o3n4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lb5378i4o2om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km36gsgst004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mfqif3jebr6x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7q9vcen7jw8a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m57qf7eod37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48jpp8xsd2dq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k6ggwfjfibwb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ud935gys3m39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mndeuo8pus9d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3h51fbljjzfs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4j5tu94mom2h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  <w:sz w:val="26"/>
          <w:szCs w:val="26"/>
        </w:rPr>
      </w:pPr>
      <w:bookmarkStart w:colFirst="0" w:colLast="0" w:name="_cc0sb67iizfj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Introdução</w:t>
      </w:r>
    </w:p>
    <w:p w:rsidR="00000000" w:rsidDel="00000000" w:rsidP="00000000" w:rsidRDefault="00000000" w:rsidRPr="00000000" w14:paraId="00000051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b w:val="1"/>
          <w:sz w:val="26"/>
          <w:szCs w:val="26"/>
          <w:rtl w:val="0"/>
        </w:rPr>
        <w:t xml:space="preserve">Bota de Segurança Marluvas 50B29 Biqueira Composite CA42374</w:t>
      </w:r>
      <w:r w:rsidDel="00000000" w:rsidR="00000000" w:rsidRPr="00000000">
        <w:rPr>
          <w:sz w:val="26"/>
          <w:szCs w:val="26"/>
          <w:rtl w:val="0"/>
        </w:rPr>
        <w:t xml:space="preserve"> é um modelo amplamente utilizado para proteção em ambientes de trabalho que exigem a utilização de Equipamentos de Proteção Individual (EPIs). Este modelo de bota é projetado para oferecer conforto, segurança e resistência, atendendo a diversas normas de segurança e qualidade.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ymjrnmp4styd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95mfwenlikk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c4kp29xl9pbf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l0sddtfvfc2k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1axtzzhtje41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4s79sovjbraj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ibyy88n82jxi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7cnnktuap5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gy1yxoz1bn2d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jm0yrc8w7we0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o3kqkzlmfggb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9jtmrlo95r0n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py3t0i6049qv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q7f0m7l1qp96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6wo4q1t7x2l0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cskd3gok5mmr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6fbnsg1ceoqg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  <w:sz w:val="26"/>
          <w:szCs w:val="26"/>
        </w:rPr>
      </w:pPr>
      <w:bookmarkStart w:colFirst="0" w:colLast="0" w:name="_s4ujiv172ot6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Qualidade do Material da Bota Marluvas 50B29</w:t>
      </w:r>
    </w:p>
    <w:p w:rsidR="00000000" w:rsidDel="00000000" w:rsidP="00000000" w:rsidRDefault="00000000" w:rsidRPr="00000000" w14:paraId="00000064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qualidade do material utilizado na </w:t>
      </w:r>
      <w:r w:rsidDel="00000000" w:rsidR="00000000" w:rsidRPr="00000000">
        <w:rPr>
          <w:b w:val="1"/>
          <w:sz w:val="26"/>
          <w:szCs w:val="26"/>
          <w:rtl w:val="0"/>
        </w:rPr>
        <w:t xml:space="preserve">Bota Marluvas 50B29</w:t>
      </w:r>
      <w:r w:rsidDel="00000000" w:rsidR="00000000" w:rsidRPr="00000000">
        <w:rPr>
          <w:sz w:val="26"/>
          <w:szCs w:val="26"/>
          <w:rtl w:val="0"/>
        </w:rPr>
        <w:t xml:space="preserve"> é fundamental para garantir a </w:t>
      </w:r>
      <w:r w:rsidDel="00000000" w:rsidR="00000000" w:rsidRPr="00000000">
        <w:rPr>
          <w:b w:val="1"/>
          <w:sz w:val="26"/>
          <w:szCs w:val="26"/>
          <w:rtl w:val="0"/>
        </w:rPr>
        <w:t xml:space="preserve">proteção</w:t>
      </w:r>
      <w:r w:rsidDel="00000000" w:rsidR="00000000" w:rsidRPr="00000000">
        <w:rPr>
          <w:sz w:val="26"/>
          <w:szCs w:val="26"/>
          <w:rtl w:val="0"/>
        </w:rPr>
        <w:t xml:space="preserve"> e o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conforto</w:t>
      </w:r>
      <w:r w:rsidDel="00000000" w:rsidR="00000000" w:rsidRPr="00000000">
        <w:rPr>
          <w:sz w:val="26"/>
          <w:szCs w:val="26"/>
          <w:rtl w:val="0"/>
        </w:rPr>
        <w:t xml:space="preserve"> durante o uso. As principais características incluem: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Biqueira Composite (não metálica):</w:t>
      </w:r>
      <w:r w:rsidDel="00000000" w:rsidR="00000000" w:rsidRPr="00000000">
        <w:rPr>
          <w:sz w:val="26"/>
          <w:szCs w:val="26"/>
          <w:rtl w:val="0"/>
        </w:rPr>
        <w:t xml:space="preserve"> Proporciona proteção contra impactos e compressões de até 200 joules, de forma mais leve do que a biqueira de aço. Além disso, a biqueira composite é térmica, o que mantém o conforto térmico em ambientes quentes ou frios.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Solado Antiderrapante:</w:t>
      </w:r>
      <w:r w:rsidDel="00000000" w:rsidR="00000000" w:rsidRPr="00000000">
        <w:rPr>
          <w:sz w:val="26"/>
          <w:szCs w:val="26"/>
          <w:rtl w:val="0"/>
        </w:rPr>
        <w:t xml:space="preserve"> Fabricado em borracha, oferece aderência e resistência a superfícies escorregadias. Além disso, é resistente a óleos e ácidos, o que torna a bota adequada para ambientes industriais.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Couro Legítimo:</w:t>
      </w:r>
      <w:r w:rsidDel="00000000" w:rsidR="00000000" w:rsidRPr="00000000">
        <w:rPr>
          <w:sz w:val="26"/>
          <w:szCs w:val="26"/>
          <w:rtl w:val="0"/>
        </w:rPr>
        <w:t xml:space="preserve"> O material externo da bota é couro de alta qualidade, resistente à abrasão e impermeável, proporcionando durabilidade e proteção contra líquidos.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Forro Acolchoado:</w:t>
      </w:r>
      <w:r w:rsidDel="00000000" w:rsidR="00000000" w:rsidRPr="00000000">
        <w:rPr>
          <w:sz w:val="26"/>
          <w:szCs w:val="26"/>
          <w:rtl w:val="0"/>
        </w:rPr>
        <w:t xml:space="preserve"> O forro interno em poliéster com acolchoamento melhora o conforto, ajudando a absorver o suor e mantendo os pés secos.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de Fechamento com Cadarços:</w:t>
      </w:r>
      <w:r w:rsidDel="00000000" w:rsidR="00000000" w:rsidRPr="00000000">
        <w:rPr>
          <w:sz w:val="26"/>
          <w:szCs w:val="26"/>
          <w:rtl w:val="0"/>
        </w:rPr>
        <w:t xml:space="preserve"> Permite um ajuste personalizado e firme, garantindo maior segurança durante o uso.</w:t>
      </w:r>
    </w:p>
    <w:p w:rsidR="00000000" w:rsidDel="00000000" w:rsidP="00000000" w:rsidRDefault="00000000" w:rsidRPr="00000000" w14:paraId="0000006E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qk2raynsdiph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j0vw4uhjot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caxx5u30xy9r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808807niovqh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nd3p3f3dnzgn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q9rym6ssgvsx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7vqqbdagco9a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  <w:sz w:val="26"/>
          <w:szCs w:val="26"/>
        </w:rPr>
      </w:pPr>
      <w:bookmarkStart w:colFirst="0" w:colLast="0" w:name="_vlym4lvnnzpz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  <w:sz w:val="26"/>
          <w:szCs w:val="26"/>
        </w:rPr>
      </w:pPr>
      <w:bookmarkStart w:colFirst="0" w:colLast="0" w:name="_440p1pin6aht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  <w:sz w:val="26"/>
          <w:szCs w:val="26"/>
        </w:rPr>
      </w:pPr>
      <w:bookmarkStart w:colFirst="0" w:colLast="0" w:name="_ltibouww7gbh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Normas de Conformidade (ABNT e outras)</w:t>
      </w:r>
    </w:p>
    <w:p w:rsidR="00000000" w:rsidDel="00000000" w:rsidP="00000000" w:rsidRDefault="00000000" w:rsidRPr="00000000" w14:paraId="00000079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b w:val="1"/>
          <w:sz w:val="26"/>
          <w:szCs w:val="26"/>
          <w:rtl w:val="0"/>
        </w:rPr>
        <w:t xml:space="preserve">Bota Marluvas 50B29 Biqueira Composite CA42374</w:t>
      </w:r>
      <w:r w:rsidDel="00000000" w:rsidR="00000000" w:rsidRPr="00000000">
        <w:rPr>
          <w:sz w:val="26"/>
          <w:szCs w:val="26"/>
          <w:rtl w:val="0"/>
        </w:rPr>
        <w:t xml:space="preserve"> atende a diversas normas de segurança, o que assegura que ela está em conformidade com os requisitos técnicos de proteção. As principais normas incluem: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ABNT NBR 16989:2018</w:t>
      </w:r>
      <w:r w:rsidDel="00000000" w:rsidR="00000000" w:rsidRPr="00000000">
        <w:rPr>
          <w:sz w:val="26"/>
          <w:szCs w:val="26"/>
          <w:rtl w:val="0"/>
        </w:rPr>
        <w:t xml:space="preserve"> - Calçados de segurança para uso profissional. Esta norma estabelece requisitos para a </w:t>
      </w:r>
      <w:r w:rsidDel="00000000" w:rsidR="00000000" w:rsidRPr="00000000">
        <w:rPr>
          <w:b w:val="1"/>
          <w:sz w:val="26"/>
          <w:szCs w:val="26"/>
          <w:rtl w:val="0"/>
        </w:rPr>
        <w:t xml:space="preserve">proteção contra impactos e compressões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b w:val="1"/>
          <w:sz w:val="26"/>
          <w:szCs w:val="26"/>
          <w:rtl w:val="0"/>
        </w:rPr>
        <w:t xml:space="preserve">resistência ao deslizamento</w:t>
      </w:r>
      <w:r w:rsidDel="00000000" w:rsidR="00000000" w:rsidRPr="00000000">
        <w:rPr>
          <w:sz w:val="26"/>
          <w:szCs w:val="26"/>
          <w:rtl w:val="0"/>
        </w:rPr>
        <w:t xml:space="preserve">. A bota Marluvas atende aos critérios de proteção exigidos por essa norma.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NR-6</w:t>
      </w:r>
      <w:r w:rsidDel="00000000" w:rsidR="00000000" w:rsidRPr="00000000">
        <w:rPr>
          <w:sz w:val="26"/>
          <w:szCs w:val="26"/>
          <w:rtl w:val="0"/>
        </w:rPr>
        <w:t xml:space="preserve"> - Norma Regulamentadora de Equipamentos de Proteção Individual (EPI). O modelo possui o </w:t>
      </w:r>
      <w:r w:rsidDel="00000000" w:rsidR="00000000" w:rsidRPr="00000000">
        <w:rPr>
          <w:b w:val="1"/>
          <w:sz w:val="26"/>
          <w:szCs w:val="26"/>
          <w:rtl w:val="0"/>
        </w:rPr>
        <w:t xml:space="preserve">Certificado de Aprovação (CA)</w:t>
      </w:r>
      <w:r w:rsidDel="00000000" w:rsidR="00000000" w:rsidRPr="00000000">
        <w:rPr>
          <w:sz w:val="26"/>
          <w:szCs w:val="26"/>
          <w:rtl w:val="0"/>
        </w:rPr>
        <w:t xml:space="preserve">, que atesta a conformidade do produto com os requisitos legais para ser utilizado em ambientes de trabalho com riscos.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ISO 20345:2011</w:t>
      </w:r>
      <w:r w:rsidDel="00000000" w:rsidR="00000000" w:rsidRPr="00000000">
        <w:rPr>
          <w:sz w:val="26"/>
          <w:szCs w:val="26"/>
          <w:rtl w:val="0"/>
        </w:rPr>
        <w:t xml:space="preserve"> - Esta norma internacional estabelece os requisitos de segurança para calçados de proteção, sendo a </w:t>
      </w:r>
      <w:r w:rsidDel="00000000" w:rsidR="00000000" w:rsidRPr="00000000">
        <w:rPr>
          <w:b w:val="1"/>
          <w:sz w:val="26"/>
          <w:szCs w:val="26"/>
          <w:rtl w:val="0"/>
        </w:rPr>
        <w:t xml:space="preserve">Bota Marluvas 50B29</w:t>
      </w:r>
      <w:r w:rsidDel="00000000" w:rsidR="00000000" w:rsidRPr="00000000">
        <w:rPr>
          <w:sz w:val="26"/>
          <w:szCs w:val="26"/>
          <w:rtl w:val="0"/>
        </w:rPr>
        <w:t xml:space="preserve"> compatível com as exigências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proteção contra impactos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b w:val="1"/>
          <w:sz w:val="26"/>
          <w:szCs w:val="26"/>
          <w:rtl w:val="0"/>
        </w:rPr>
        <w:t xml:space="preserve">perfurações</w:t>
      </w:r>
      <w:r w:rsidDel="00000000" w:rsidR="00000000" w:rsidRPr="00000000">
        <w:rPr>
          <w:sz w:val="26"/>
          <w:szCs w:val="26"/>
          <w:rtl w:val="0"/>
        </w:rPr>
        <w:t xml:space="preserve">, além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resistência ao desgaste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fsnuquj12ys4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f5a0rqhrxqq1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fkb59qmw17ib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9ympggsv1m39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uvgqeyngxbbm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ygekqk4gy7sx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ptr2q99itugh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mquigmskxqdn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jx4oi935a9h7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33esfw692pod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mkjb6ypfe822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  <w:sz w:val="26"/>
          <w:szCs w:val="26"/>
        </w:rPr>
      </w:pPr>
      <w:bookmarkStart w:colFirst="0" w:colLast="0" w:name="_os6p7zw7p527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  <w:sz w:val="26"/>
          <w:szCs w:val="26"/>
        </w:rPr>
      </w:pPr>
      <w:bookmarkStart w:colFirst="0" w:colLast="0" w:name="_x36seqvzggn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Conclusão</w:t>
      </w:r>
    </w:p>
    <w:p w:rsidR="00000000" w:rsidDel="00000000" w:rsidP="00000000" w:rsidRDefault="00000000" w:rsidRPr="00000000" w14:paraId="0000008C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b w:val="1"/>
          <w:sz w:val="26"/>
          <w:szCs w:val="26"/>
          <w:rtl w:val="0"/>
        </w:rPr>
        <w:t xml:space="preserve">Bota de Segurança Marluvas 50B29 Biqueira Composite CA42374</w:t>
      </w:r>
      <w:r w:rsidDel="00000000" w:rsidR="00000000" w:rsidRPr="00000000">
        <w:rPr>
          <w:sz w:val="26"/>
          <w:szCs w:val="26"/>
          <w:rtl w:val="0"/>
        </w:rPr>
        <w:t xml:space="preserve"> se destaca pela qualidade dos materiais utilizados, incluindo couro legítimo, biqueira composite e solado antiderrapante. Essas características garantem alta resistência, conforto e proteção para os trabalhadores em ambientes de risco. Além disso, a conformidade com normas ABNT e internacionais atesta a eficácia do produto em proporcionar segurança e durabilidade.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ix72ulnr5kgd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oy4kmb33yhi1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797oteeig70f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flfhlr2tlnci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445wuiczt7u7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m9rkdha851r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o82gdbukbmrk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dvuyrj7wtw4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k379bcgwszm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k72w5be6qxe2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6zx2radjay2p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8tsuqnw6qwlp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jidl0omxly88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lhs9c0xzr8uf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b3jwss7d4wr0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928onrwagbf7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m5316tnjj1f1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  <w:sz w:val="26"/>
          <w:szCs w:val="26"/>
        </w:rPr>
      </w:pPr>
      <w:bookmarkStart w:colFirst="0" w:colLast="0" w:name="_lg9zliwr86ox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  <w:sz w:val="26"/>
          <w:szCs w:val="26"/>
        </w:rPr>
      </w:pPr>
      <w:bookmarkStart w:colFirst="0" w:colLast="0" w:name="_bifv492ky8j4" w:id="97"/>
      <w:bookmarkEnd w:id="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Referências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ABNT NBR 16989:2018</w:t>
      </w:r>
      <w:r w:rsidDel="00000000" w:rsidR="00000000" w:rsidRPr="00000000">
        <w:rPr>
          <w:sz w:val="26"/>
          <w:szCs w:val="26"/>
          <w:rtl w:val="0"/>
        </w:rPr>
        <w:t xml:space="preserve"> – Calçados de segurança para uso profissional. Rio de Janeiro: ABNT, 2018.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NR-6</w:t>
      </w:r>
      <w:r w:rsidDel="00000000" w:rsidR="00000000" w:rsidRPr="00000000">
        <w:rPr>
          <w:sz w:val="26"/>
          <w:szCs w:val="26"/>
          <w:rtl w:val="0"/>
        </w:rPr>
        <w:t xml:space="preserve"> – Norma Regulamentadora de Equipamentos de Proteção Individual (EPI). Ministério do Trabalho, Brasil.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ISO 20345:2011</w:t>
      </w:r>
      <w:r w:rsidDel="00000000" w:rsidR="00000000" w:rsidRPr="00000000">
        <w:rPr>
          <w:sz w:val="26"/>
          <w:szCs w:val="26"/>
          <w:rtl w:val="0"/>
        </w:rPr>
        <w:t xml:space="preserve"> – Calçados de segurança. Disponível em: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https://www.marluvas.com.br/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Exemplos de Evidências:   </w:t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157663" cy="276673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2766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imagem 1 </w:t>
      </w:r>
      <w:r w:rsidDel="00000000" w:rsidR="00000000" w:rsidRPr="00000000">
        <w:rPr>
          <w:sz w:val="20"/>
          <w:szCs w:val="20"/>
          <w:rtl w:val="0"/>
        </w:rPr>
        <w:t xml:space="preserve">(font Google Imagem)</w:t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Experiência:  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Fazer esse trabalho para a EBAC foi uma experiência incrível. Mesmo sendo simples, me permitiu aprender muito. Estou ansioso para continuar aprendendo mais e me aprofundar em novos conhecimentos.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marluvas.com.br/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