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277" w:rsidRDefault="00B74FEC" w:rsidP="00217277">
      <w:pPr>
        <w:rPr>
          <w:rFonts w:ascii="Segoe UI" w:hAnsi="Segoe UI" w:cs="Segoe UI"/>
          <w:b/>
          <w:sz w:val="24"/>
        </w:rPr>
      </w:pPr>
      <w:r w:rsidRPr="00B74FEC">
        <w:rPr>
          <w:rFonts w:ascii="Segoe UI" w:hAnsi="Segoe UI" w:cs="Segoe UI"/>
          <w:b/>
          <w:sz w:val="24"/>
        </w:rPr>
        <w:t>Árvore Binária</w:t>
      </w:r>
    </w:p>
    <w:p w:rsidR="00B74FEC" w:rsidRPr="00217277" w:rsidRDefault="00217277" w:rsidP="00217277">
      <w:pPr>
        <w:rPr>
          <w:rFonts w:ascii="Segoe UI" w:hAnsi="Segoe UI" w:cs="Segoe UI"/>
          <w:b/>
          <w:sz w:val="24"/>
        </w:rPr>
      </w:pPr>
      <w:r w:rsidRPr="00217277">
        <w:rPr>
          <w:rFonts w:ascii="Segoe UI" w:hAnsi="Segoe UI" w:cs="Segoe UI"/>
          <w:sz w:val="24"/>
        </w:rPr>
        <w:t xml:space="preserve">Uma </w:t>
      </w:r>
      <w:r w:rsidRPr="00217277">
        <w:rPr>
          <w:rFonts w:ascii="Segoe UI" w:hAnsi="Segoe UI" w:cs="Segoe UI"/>
          <w:b/>
          <w:bCs/>
          <w:sz w:val="24"/>
        </w:rPr>
        <w:t>Árvore Binária</w:t>
      </w:r>
      <w:r w:rsidRPr="00217277">
        <w:rPr>
          <w:rFonts w:ascii="Segoe UI" w:hAnsi="Segoe UI" w:cs="Segoe UI"/>
          <w:sz w:val="24"/>
        </w:rPr>
        <w:t xml:space="preserve"> é uma estrutura de dados hierárquica em que cada </w:t>
      </w:r>
      <w:r w:rsidRPr="00217277">
        <w:rPr>
          <w:rFonts w:ascii="Segoe UI" w:hAnsi="Segoe UI" w:cs="Segoe UI"/>
          <w:b/>
          <w:bCs/>
          <w:sz w:val="24"/>
        </w:rPr>
        <w:t>nó</w:t>
      </w:r>
      <w:r w:rsidRPr="00217277">
        <w:rPr>
          <w:rFonts w:ascii="Segoe UI" w:hAnsi="Segoe UI" w:cs="Segoe UI"/>
          <w:sz w:val="24"/>
        </w:rPr>
        <w:t xml:space="preserve"> pode ter, no máximo, </w:t>
      </w:r>
      <w:r w:rsidRPr="00217277">
        <w:rPr>
          <w:rFonts w:ascii="Segoe UI" w:hAnsi="Segoe UI" w:cs="Segoe UI"/>
          <w:b/>
          <w:bCs/>
          <w:sz w:val="24"/>
        </w:rPr>
        <w:t>dois filhos</w:t>
      </w:r>
      <w:r w:rsidRPr="00217277">
        <w:rPr>
          <w:rFonts w:ascii="Segoe UI" w:hAnsi="Segoe UI" w:cs="Segoe UI"/>
          <w:sz w:val="24"/>
        </w:rPr>
        <w:t xml:space="preserve">, chamados de </w:t>
      </w:r>
      <w:proofErr w:type="spellStart"/>
      <w:r w:rsidRPr="00217277">
        <w:rPr>
          <w:rFonts w:ascii="Segoe UI" w:hAnsi="Segoe UI" w:cs="Segoe UI"/>
          <w:b/>
          <w:bCs/>
          <w:sz w:val="24"/>
        </w:rPr>
        <w:t>subárvore</w:t>
      </w:r>
      <w:proofErr w:type="spellEnd"/>
      <w:r w:rsidRPr="00217277">
        <w:rPr>
          <w:rFonts w:ascii="Segoe UI" w:hAnsi="Segoe UI" w:cs="Segoe UI"/>
          <w:b/>
          <w:bCs/>
          <w:sz w:val="24"/>
        </w:rPr>
        <w:t xml:space="preserve"> esquerda</w:t>
      </w:r>
      <w:r w:rsidRPr="00217277">
        <w:rPr>
          <w:rFonts w:ascii="Segoe UI" w:hAnsi="Segoe UI" w:cs="Segoe UI"/>
          <w:sz w:val="24"/>
        </w:rPr>
        <w:t xml:space="preserve"> e </w:t>
      </w:r>
      <w:proofErr w:type="spellStart"/>
      <w:r w:rsidRPr="00217277">
        <w:rPr>
          <w:rFonts w:ascii="Segoe UI" w:hAnsi="Segoe UI" w:cs="Segoe UI"/>
          <w:b/>
          <w:bCs/>
          <w:sz w:val="24"/>
        </w:rPr>
        <w:t>subárvore</w:t>
      </w:r>
      <w:proofErr w:type="spellEnd"/>
      <w:r w:rsidRPr="00217277">
        <w:rPr>
          <w:rFonts w:ascii="Segoe UI" w:hAnsi="Segoe UI" w:cs="Segoe UI"/>
          <w:b/>
          <w:bCs/>
          <w:sz w:val="24"/>
        </w:rPr>
        <w:t xml:space="preserve"> direit</w:t>
      </w:r>
      <w:bookmarkStart w:id="0" w:name="_GoBack"/>
      <w:bookmarkEnd w:id="0"/>
      <w:r w:rsidRPr="00217277">
        <w:rPr>
          <w:rFonts w:ascii="Segoe UI" w:hAnsi="Segoe UI" w:cs="Segoe UI"/>
          <w:b/>
          <w:bCs/>
          <w:sz w:val="24"/>
        </w:rPr>
        <w:t>a</w:t>
      </w:r>
      <w:r w:rsidRPr="00217277">
        <w:rPr>
          <w:rFonts w:ascii="Segoe UI" w:hAnsi="Segoe UI" w:cs="Segoe UI"/>
          <w:sz w:val="24"/>
        </w:rPr>
        <w:t>. Essa distinção entre esquerda e direita é fundamental e influencia diretamente na forma como a árvore é percorrida e manipulada.</w:t>
      </w:r>
    </w:p>
    <w:p w:rsidR="00217277" w:rsidRDefault="00217277" w:rsidP="00217277">
      <w:pPr>
        <w:jc w:val="both"/>
        <w:rPr>
          <w:rFonts w:ascii="Segoe UI" w:hAnsi="Segoe UI" w:cs="Segoe UI"/>
          <w:sz w:val="24"/>
        </w:rPr>
      </w:pPr>
    </w:p>
    <w:p w:rsidR="00217277" w:rsidRDefault="00B74FEC" w:rsidP="00217277">
      <w:pPr>
        <w:rPr>
          <w:rFonts w:ascii="Segoe UI" w:hAnsi="Segoe UI" w:cs="Segoe UI"/>
          <w:b/>
          <w:sz w:val="24"/>
        </w:rPr>
      </w:pPr>
      <w:r w:rsidRPr="00B74FEC">
        <w:rPr>
          <w:rFonts w:ascii="Segoe UI" w:hAnsi="Segoe UI" w:cs="Segoe UI"/>
          <w:b/>
          <w:sz w:val="24"/>
        </w:rPr>
        <w:t>Aplicação de Árvore</w:t>
      </w:r>
    </w:p>
    <w:p w:rsidR="00217277" w:rsidRPr="00217277" w:rsidRDefault="00217277" w:rsidP="00217277">
      <w:pPr>
        <w:rPr>
          <w:rFonts w:ascii="Segoe UI" w:hAnsi="Segoe UI" w:cs="Segoe UI"/>
          <w:b/>
          <w:sz w:val="24"/>
        </w:rPr>
      </w:pPr>
      <w:r w:rsidRPr="00217277">
        <w:rPr>
          <w:rFonts w:ascii="Segoe UI" w:hAnsi="Segoe UI" w:cs="Segoe UI"/>
          <w:sz w:val="24"/>
        </w:rPr>
        <w:t>As árvores começaram a ser utilizadas por volta da década de 1960 com o objetivo de organizar dados, principalmente em arquivos de computador. Entre os modelos baseados em árvores, destacam-se:</w:t>
      </w:r>
    </w:p>
    <w:p w:rsidR="00217277" w:rsidRPr="00217277" w:rsidRDefault="00217277" w:rsidP="00217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</w:rPr>
      </w:pPr>
      <w:r w:rsidRPr="00217277">
        <w:rPr>
          <w:rFonts w:ascii="Segoe UI" w:hAnsi="Segoe UI" w:cs="Segoe UI"/>
          <w:sz w:val="24"/>
        </w:rPr>
        <w:t>Árvore de Indexação</w:t>
      </w:r>
    </w:p>
    <w:p w:rsidR="00217277" w:rsidRPr="00217277" w:rsidRDefault="00217277" w:rsidP="00217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</w:rPr>
      </w:pPr>
      <w:r w:rsidRPr="00217277">
        <w:rPr>
          <w:rFonts w:ascii="Segoe UI" w:hAnsi="Segoe UI" w:cs="Segoe UI"/>
          <w:sz w:val="24"/>
        </w:rPr>
        <w:t>Árvore Binária</w:t>
      </w:r>
    </w:p>
    <w:p w:rsidR="00217277" w:rsidRPr="00217277" w:rsidRDefault="00217277" w:rsidP="00217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</w:rPr>
      </w:pPr>
      <w:r w:rsidRPr="00217277">
        <w:rPr>
          <w:rFonts w:ascii="Segoe UI" w:hAnsi="Segoe UI" w:cs="Segoe UI"/>
          <w:sz w:val="24"/>
        </w:rPr>
        <w:t>Arquivo de Acesso Direto</w:t>
      </w:r>
    </w:p>
    <w:p w:rsidR="00217277" w:rsidRPr="00217277" w:rsidRDefault="00217277" w:rsidP="00217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</w:rPr>
      </w:pPr>
      <w:r w:rsidRPr="00217277">
        <w:rPr>
          <w:rFonts w:ascii="Segoe UI" w:hAnsi="Segoe UI" w:cs="Segoe UI"/>
          <w:sz w:val="24"/>
        </w:rPr>
        <w:t>Arquivo Indexado</w:t>
      </w:r>
    </w:p>
    <w:p w:rsidR="00217277" w:rsidRPr="00217277" w:rsidRDefault="00217277" w:rsidP="00217277">
      <w:pPr>
        <w:spacing w:before="100" w:beforeAutospacing="1" w:after="100" w:afterAutospacing="1" w:line="240" w:lineRule="auto"/>
        <w:jc w:val="both"/>
        <w:rPr>
          <w:rFonts w:ascii="Segoe UI" w:hAnsi="Segoe UI" w:cs="Segoe UI"/>
          <w:sz w:val="24"/>
        </w:rPr>
      </w:pPr>
      <w:r w:rsidRPr="00217277">
        <w:rPr>
          <w:rFonts w:ascii="Segoe UI" w:hAnsi="Segoe UI" w:cs="Segoe UI"/>
          <w:sz w:val="24"/>
        </w:rPr>
        <w:t xml:space="preserve">O principal propósito dessas estruturas é manter as chaves primárias (ou </w:t>
      </w:r>
      <w:proofErr w:type="spellStart"/>
      <w:r w:rsidRPr="00217277">
        <w:rPr>
          <w:rFonts w:ascii="Segoe UI" w:hAnsi="Segoe UI" w:cs="Segoe UI"/>
          <w:sz w:val="24"/>
        </w:rPr>
        <w:t>record</w:t>
      </w:r>
      <w:proofErr w:type="spellEnd"/>
      <w:r w:rsidRPr="00217277">
        <w:rPr>
          <w:rFonts w:ascii="Segoe UI" w:hAnsi="Segoe UI" w:cs="Segoe UI"/>
          <w:sz w:val="24"/>
        </w:rPr>
        <w:t xml:space="preserve"> </w:t>
      </w:r>
      <w:proofErr w:type="spellStart"/>
      <w:r w:rsidRPr="00217277">
        <w:rPr>
          <w:rFonts w:ascii="Segoe UI" w:hAnsi="Segoe UI" w:cs="Segoe UI"/>
          <w:sz w:val="24"/>
        </w:rPr>
        <w:t>keys</w:t>
      </w:r>
      <w:proofErr w:type="spellEnd"/>
      <w:r w:rsidRPr="00217277">
        <w:rPr>
          <w:rFonts w:ascii="Segoe UI" w:hAnsi="Segoe UI" w:cs="Segoe UI"/>
          <w:sz w:val="24"/>
        </w:rPr>
        <w:t>) organizadas, proporcionando um acesso extremamente rápido às informações.</w:t>
      </w:r>
    </w:p>
    <w:p w:rsidR="00217277" w:rsidRPr="00217277" w:rsidRDefault="00217277" w:rsidP="00217277">
      <w:pPr>
        <w:spacing w:before="100" w:beforeAutospacing="1" w:after="100" w:afterAutospacing="1" w:line="240" w:lineRule="auto"/>
        <w:jc w:val="both"/>
        <w:rPr>
          <w:rFonts w:ascii="Segoe UI" w:hAnsi="Segoe UI" w:cs="Segoe UI"/>
          <w:sz w:val="24"/>
        </w:rPr>
      </w:pPr>
      <w:r w:rsidRPr="00217277">
        <w:rPr>
          <w:rFonts w:ascii="Segoe UI" w:hAnsi="Segoe UI" w:cs="Segoe UI"/>
          <w:sz w:val="24"/>
        </w:rPr>
        <w:t>A partir da década de 1980, essas técnicas passaram a ser cada vez mais utilizadas e aprimoradas nos bancos de dados, tornando-se essenciais para garantir eficiência na busca, inserção e remoção de dados.</w:t>
      </w:r>
    </w:p>
    <w:p w:rsidR="00217277" w:rsidRPr="00B74FEC" w:rsidRDefault="00217277" w:rsidP="00217277">
      <w:pPr>
        <w:jc w:val="both"/>
        <w:rPr>
          <w:rFonts w:ascii="Segoe UI" w:hAnsi="Segoe UI" w:cs="Segoe UI"/>
          <w:sz w:val="24"/>
        </w:rPr>
      </w:pPr>
    </w:p>
    <w:sectPr w:rsidR="00217277" w:rsidRPr="00B74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B37DC9"/>
    <w:multiLevelType w:val="multilevel"/>
    <w:tmpl w:val="9B60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EC"/>
    <w:rsid w:val="00217277"/>
    <w:rsid w:val="00362A72"/>
    <w:rsid w:val="00B74FEC"/>
    <w:rsid w:val="00C4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7B332"/>
  <w15:chartTrackingRefBased/>
  <w15:docId w15:val="{73370BF2-EB66-4446-8252-5E96813D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172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7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Inacio Moreno</dc:creator>
  <cp:keywords/>
  <dc:description/>
  <cp:lastModifiedBy>Murillo Inacio Moreno</cp:lastModifiedBy>
  <cp:revision>1</cp:revision>
  <dcterms:created xsi:type="dcterms:W3CDTF">2025-05-13T14:33:00Z</dcterms:created>
  <dcterms:modified xsi:type="dcterms:W3CDTF">2025-05-13T14:53:00Z</dcterms:modified>
</cp:coreProperties>
</file>