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Adriano Menine Ribeiro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"9555153"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1987676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2025-10-13T13:50:16Z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Adriano Menine Ribeiro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"9555153"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1987676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2025-10-13T13:50:16Z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