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9C19C" w14:textId="77777777" w:rsidR="00055135" w:rsidRDefault="00055135" w:rsidP="00055135">
      <w:pPr>
        <w:pStyle w:val="Ttulo1"/>
        <w:rPr>
          <w:color w:val="000000" w:themeColor="text1"/>
        </w:rPr>
      </w:pPr>
      <w:r>
        <w:t xml:space="preserve">AO JUÍZO DA ... VARA CÍVEL DA COMARCA DA CIDADE DE </w:t>
      </w:r>
      <w:r w:rsidRPr="008254E5">
        <w:t>{{CIDADE_REU</w:t>
      </w:r>
      <w:proofErr w:type="gramStart"/>
      <w:r w:rsidRPr="008254E5">
        <w:t>}}</w:t>
      </w:r>
      <w:r>
        <w:t xml:space="preserve">   </w:t>
      </w:r>
      <w:proofErr w:type="gramEnd"/>
      <w:r>
        <w:t xml:space="preserve">  ESTADO DE </w:t>
      </w:r>
      <w:r w:rsidRPr="008254E5">
        <w:t>{{ESTADO_REU}}</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58717DDE" w14:textId="0421B6A4" w:rsidR="00725609" w:rsidRDefault="00162D08">
      <w:pPr>
        <w:ind w:firstLine="0"/>
        <w:jc w:val="center"/>
        <w:rPr>
          <w:b/>
        </w:rPr>
      </w:pPr>
      <w:r>
        <w:rPr>
          <w:b/>
        </w:rPr>
        <w:t>AÇÃO REVISIONAL DE JUROS DE CONTRATO DE EMPRÉSTIMO PESSOAL NÃO CONSIGNADO</w:t>
      </w:r>
    </w:p>
    <w:p w14:paraId="74B53D53" w14:textId="77777777" w:rsidR="00162D08" w:rsidRDefault="00162D08">
      <w:pPr>
        <w:ind w:firstLine="0"/>
        <w:jc w:val="center"/>
        <w:rPr>
          <w:b/>
        </w:rPr>
      </w:pPr>
    </w:p>
    <w:p w14:paraId="14F67FFF" w14:textId="747C20FD" w:rsidR="00725609" w:rsidRDefault="00BE6FE1">
      <w:r>
        <w:t xml:space="preserve">Em face de </w:t>
      </w:r>
      <w:r w:rsidR="00534C62" w:rsidRPr="00534C62">
        <w:rPr>
          <w:b/>
          <w:bCs/>
          <w:color w:val="00B050"/>
        </w:rPr>
        <w:t>{</w:t>
      </w:r>
      <w:r w:rsidR="009F30B7" w:rsidRPr="00534C62">
        <w:rPr>
          <w:b/>
          <w:bCs/>
          <w:color w:val="00B050"/>
        </w:rPr>
        <w:t>{BANCO}</w:t>
      </w:r>
      <w:r w:rsidR="00534C62" w:rsidRPr="00534C62">
        <w:rPr>
          <w:b/>
          <w:bCs/>
          <w:color w:val="00B050"/>
        </w:rPr>
        <w:t>}</w:t>
      </w:r>
      <w:r>
        <w:t xml:space="preserve">, pessoa jurídica de direito privado, devidamente inscrita no CNPJ sob o nº </w:t>
      </w:r>
      <w:r w:rsidR="00534C62" w:rsidRPr="00BF75EB">
        <w:rPr>
          <w:b/>
          <w:bCs/>
          <w:color w:val="00B050"/>
        </w:rPr>
        <w:t>{</w:t>
      </w:r>
      <w:r w:rsidR="009F30B7" w:rsidRPr="00BF75EB">
        <w:rPr>
          <w:b/>
          <w:bCs/>
          <w:color w:val="00B050"/>
        </w:rPr>
        <w:t>{</w:t>
      </w:r>
      <w:r w:rsidR="00534C62" w:rsidRPr="00BF75EB">
        <w:rPr>
          <w:b/>
          <w:bCs/>
          <w:color w:val="00B050"/>
        </w:rPr>
        <w:t>CNPJ_BANCO</w:t>
      </w:r>
      <w:r w:rsidR="009F30B7" w:rsidRPr="00BF75EB">
        <w:rPr>
          <w:b/>
          <w:bCs/>
          <w:color w:val="00B050"/>
        </w:rPr>
        <w:t>}</w:t>
      </w:r>
      <w:r w:rsidR="00534C62" w:rsidRPr="00BF75EB">
        <w:rPr>
          <w:b/>
          <w:bCs/>
          <w:color w:val="00B050"/>
        </w:rPr>
        <w:t>}</w:t>
      </w:r>
      <w:r>
        <w:t xml:space="preserve">, com sede no endereço </w:t>
      </w:r>
      <w:r w:rsidR="00534C62" w:rsidRPr="00534C62">
        <w:rPr>
          <w:color w:val="00B050"/>
        </w:rPr>
        <w:t>{{ENDEREÇO_BANCO}}</w:t>
      </w:r>
      <w:r w:rsidR="002D5373">
        <w:t>,</w:t>
      </w:r>
      <w:r>
        <w:t xml:space="preserve"> pelos fatos e fundamentos a seguir expostos:</w:t>
      </w:r>
    </w:p>
    <w:p w14:paraId="590A829E" w14:textId="0341D938" w:rsidR="0034271F" w:rsidRDefault="0034271F"/>
    <w:p w14:paraId="1036E973" w14:textId="25A6ABC9" w:rsidR="0034271F" w:rsidRDefault="0034271F"/>
    <w:p w14:paraId="061901AF" w14:textId="77777777" w:rsidR="0034271F" w:rsidRDefault="0034271F"/>
    <w:p w14:paraId="4F992504" w14:textId="77777777" w:rsidR="00725609" w:rsidRDefault="00725609"/>
    <w:p w14:paraId="412DD9F4" w14:textId="6A025499" w:rsidR="00725609" w:rsidRPr="00006C66" w:rsidRDefault="00BE6FE1" w:rsidP="00162D08">
      <w:pPr>
        <w:pStyle w:val="Ttulo1"/>
        <w:numPr>
          <w:ilvl w:val="0"/>
          <w:numId w:val="6"/>
        </w:numPr>
        <w:rPr>
          <w:color w:val="000000" w:themeColor="text1"/>
        </w:rPr>
      </w:pPr>
      <w:r w:rsidRPr="00006C66">
        <w:rPr>
          <w:color w:val="000000" w:themeColor="text1"/>
        </w:rPr>
        <w:lastRenderedPageBreak/>
        <w:t>DA OPÇÃO PELO FORO DE SEDE DO RÉU</w:t>
      </w:r>
    </w:p>
    <w:p w14:paraId="170F34C5" w14:textId="77777777" w:rsidR="00725609" w:rsidRPr="00006C66" w:rsidRDefault="00725609">
      <w:pPr>
        <w:rPr>
          <w:color w:val="000000" w:themeColor="text1"/>
        </w:rPr>
      </w:pPr>
    </w:p>
    <w:p w14:paraId="7B9EE9B9" w14:textId="77777777" w:rsidR="00162D08" w:rsidRPr="00006C66" w:rsidRDefault="00162D08" w:rsidP="00162D08">
      <w:pPr>
        <w:rPr>
          <w:color w:val="000000" w:themeColor="text1"/>
        </w:rPr>
      </w:pPr>
      <w:r w:rsidRPr="00006C66">
        <w:rPr>
          <w:color w:val="000000" w:themeColor="text1"/>
        </w:rPr>
        <w:t>Inicialmente, esclarece a parte autora, que decidiu por ingressar com a presente demanda no foro de sede do réu, ainda que de sua liberalidade optar por seu foro de domicílio, uma vez que seus procuradores possuem inscrições apenas nos estados de São Paulo e Minas Gerais e que optou pela contratação destes ainda que ciente deste fato, como comprova em declaração anexa.</w:t>
      </w:r>
    </w:p>
    <w:p w14:paraId="1A7962C2" w14:textId="77777777" w:rsidR="00162D08" w:rsidRPr="00006C66" w:rsidRDefault="00162D08" w:rsidP="00162D08">
      <w:pPr>
        <w:rPr>
          <w:color w:val="000000" w:themeColor="text1"/>
        </w:rPr>
      </w:pPr>
      <w:r w:rsidRPr="00006C66">
        <w:rPr>
          <w:color w:val="000000" w:themeColor="text1"/>
        </w:rP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3DCE6C64" w14:textId="77777777" w:rsidR="00162D08" w:rsidRPr="00006C66" w:rsidRDefault="00162D08" w:rsidP="00162D08">
      <w:pPr>
        <w:rPr>
          <w:color w:val="000000" w:themeColor="text1"/>
        </w:rPr>
      </w:pPr>
      <w:r w:rsidRPr="00006C66">
        <w:rPr>
          <w:color w:val="000000" w:themeColor="text1"/>
        </w:rPr>
        <w:t>Essa escolha privilegia a conveniência processual e é uma prerrogativa do consumidor, visando resguardar seus direitos e facilitar o acesso à justiça.</w:t>
      </w:r>
    </w:p>
    <w:p w14:paraId="33210FD8" w14:textId="77777777" w:rsidR="00162D08" w:rsidRPr="00006C66" w:rsidRDefault="00162D08" w:rsidP="00162D08">
      <w:pPr>
        <w:rPr>
          <w:b/>
          <w:bCs/>
          <w:color w:val="000000" w:themeColor="text1"/>
        </w:rPr>
      </w:pPr>
      <w:r w:rsidRPr="00006C66">
        <w:rPr>
          <w:b/>
          <w:bCs/>
          <w:color w:val="000000" w:themeColor="text1"/>
        </w:rPr>
        <w:t xml:space="preserve">Ainda, é evidente que tal escolha não acarreta qualquer prejuízo à parte requerente, uma vez que todos os atos processuais necessários podem ser regularmente realizados por meio de </w:t>
      </w:r>
      <w:r w:rsidRPr="00006C66">
        <w:rPr>
          <w:b/>
          <w:bCs/>
          <w:color w:val="000000" w:themeColor="text1"/>
        </w:rPr>
        <w:lastRenderedPageBreak/>
        <w:t xml:space="preserve">videoconferência (há, inclusive, pedido de tramitação do presente feito de maneira 100% digital), não havendo qualquer óbice prático à condução do feito. </w:t>
      </w:r>
    </w:p>
    <w:p w14:paraId="1669B14E" w14:textId="77777777" w:rsidR="00162D08" w:rsidRPr="00006C66" w:rsidRDefault="00162D08" w:rsidP="00162D08">
      <w:pPr>
        <w:rPr>
          <w:b/>
          <w:bCs/>
          <w:color w:val="000000" w:themeColor="text1"/>
        </w:rPr>
      </w:pPr>
      <w:r w:rsidRPr="00006C66">
        <w:rPr>
          <w:b/>
          <w:bCs/>
          <w:color w:val="000000" w:themeColor="text1"/>
        </w:rPr>
        <w:t xml:space="preserve">Nessa esteira, faz-se a ressalva que, para essa natureza de ação, é raro que as instituições financeiras possuam ofertas de acordo em audiências de tentativa de conciliação, o que culmina, na grande maioria dos casos, na dispensa dessa audiência. Inclusive, há </w:t>
      </w:r>
      <w:proofErr w:type="gramStart"/>
      <w:r w:rsidRPr="00006C66">
        <w:rPr>
          <w:b/>
          <w:bCs/>
          <w:color w:val="000000" w:themeColor="text1"/>
        </w:rPr>
        <w:t>na presente exordial</w:t>
      </w:r>
      <w:proofErr w:type="gramEnd"/>
      <w:r w:rsidRPr="00006C66">
        <w:rPr>
          <w:b/>
          <w:bCs/>
          <w:color w:val="000000" w:themeColor="text1"/>
        </w:rPr>
        <w:t xml:space="preserve"> o pedido de dispensa de audiência de tentativa de conciliação.</w:t>
      </w:r>
    </w:p>
    <w:p w14:paraId="6FC3BD06" w14:textId="77777777" w:rsidR="00162D08" w:rsidRPr="00006C66" w:rsidRDefault="00162D08" w:rsidP="00162D08">
      <w:pPr>
        <w:rPr>
          <w:color w:val="000000" w:themeColor="text1"/>
        </w:rPr>
      </w:pPr>
      <w:r w:rsidRPr="00006C66">
        <w:rPr>
          <w:color w:val="000000" w:themeColor="text1"/>
        </w:rPr>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006C66">
        <w:rPr>
          <w:b/>
          <w:bCs/>
          <w:i/>
          <w:iCs/>
          <w:color w:val="000000" w:themeColor="text1"/>
          <w:u w:val="single"/>
        </w:rPr>
        <w:t>Da mesma forma, tal opção não exerce qualquer influência sobre o pedido de gratuidade da justiça, uma vez que não acarreta à parte autora qualquer gasto adicional em relação à hipótese de propositura da demanda em seu domicílio, muito menos possui o condão de desconfigurar sua condição de hipossuficiência.</w:t>
      </w:r>
    </w:p>
    <w:p w14:paraId="43377828" w14:textId="77777777" w:rsidR="00162D08" w:rsidRPr="00006C66" w:rsidRDefault="00162D08" w:rsidP="00162D08">
      <w:pPr>
        <w:rPr>
          <w:color w:val="000000" w:themeColor="text1"/>
        </w:rPr>
      </w:pPr>
      <w:r w:rsidRPr="00006C66">
        <w:rPr>
          <w:color w:val="000000" w:themeColor="text1"/>
        </w:rPr>
        <w:t>Assim, cabe à parte a escolha do foro no momento da propositura da ação, levando em consideração a conveniência processual e a estratégia mais adequada ao seu caso.</w:t>
      </w:r>
    </w:p>
    <w:p w14:paraId="300323C1" w14:textId="40373F8F" w:rsidR="00725609" w:rsidRPr="00F549D7" w:rsidRDefault="00162D08" w:rsidP="00162D08">
      <w:pPr>
        <w:rPr>
          <w:color w:val="00B050"/>
        </w:rPr>
      </w:pPr>
      <w:r w:rsidRPr="00006C66">
        <w:rPr>
          <w:color w:val="000000" w:themeColor="text1"/>
        </w:rPr>
        <w:t>Portanto, requer-se o recebimento da presente ação e o seu regular processamento, sem qualquer declinação de competência, por estar de acordo com as disposições legais e com a jurisprudência.</w:t>
      </w:r>
    </w:p>
    <w:p w14:paraId="4CC4C557" w14:textId="5B2DFCC0" w:rsidR="00162D08" w:rsidRPr="003D6458" w:rsidRDefault="00162D08" w:rsidP="00162D08">
      <w:pPr>
        <w:pStyle w:val="Ttulo1"/>
        <w:numPr>
          <w:ilvl w:val="0"/>
          <w:numId w:val="6"/>
        </w:numPr>
      </w:pPr>
      <w:r w:rsidRPr="003D6458">
        <w:lastRenderedPageBreak/>
        <w:t>DA REGULARIDADE DA REPRESENTAÇÃO</w:t>
      </w:r>
    </w:p>
    <w:p w14:paraId="33D37EB6" w14:textId="77777777" w:rsidR="00162D08" w:rsidRPr="003D6458" w:rsidRDefault="00162D08" w:rsidP="00162D08"/>
    <w:p w14:paraId="53B0D95E" w14:textId="77777777" w:rsidR="00162D08" w:rsidRPr="003D6458" w:rsidRDefault="00162D08" w:rsidP="00162D0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428FCF67" w14:textId="77777777" w:rsidR="00162D08" w:rsidRPr="003D6458" w:rsidRDefault="00162D08" w:rsidP="00162D0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2147D9C" w14:textId="77777777" w:rsidR="00162D08" w:rsidRPr="003D6458" w:rsidRDefault="00162D08" w:rsidP="00162D0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07237F53" w14:textId="77777777" w:rsidR="00162D08" w:rsidRPr="003D6458" w:rsidRDefault="00162D08" w:rsidP="00162D08"/>
    <w:p w14:paraId="77D848B9" w14:textId="77777777" w:rsidR="00162D08" w:rsidRPr="003D6458" w:rsidRDefault="00162D08" w:rsidP="00162D0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3F6ADC8A" w14:textId="77777777" w:rsidR="00162D08" w:rsidRPr="003D6458" w:rsidRDefault="00162D08" w:rsidP="00162D0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019B7360" w14:textId="03EA9ACA" w:rsidR="00162D08" w:rsidRPr="003D6458" w:rsidRDefault="00162D08" w:rsidP="00162D0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w:t>
      </w:r>
      <w:r w:rsidR="00BF75EB">
        <w:rPr>
          <w:sz w:val="22"/>
          <w:szCs w:val="22"/>
        </w:rPr>
        <w:t xml:space="preserve"> </w:t>
      </w:r>
      <w:r w:rsidR="00BF75EB" w:rsidRPr="00BF75EB">
        <w:rPr>
          <w:color w:val="00B050"/>
          <w:sz w:val="22"/>
          <w:szCs w:val="22"/>
        </w:rPr>
        <w:t>{{(pessoal + consignado)}}</w:t>
      </w:r>
      <w:r w:rsidRPr="003D6458">
        <w:rPr>
          <w:sz w:val="22"/>
          <w:szCs w:val="22"/>
        </w:rPr>
        <w:t>, do valor restante líquido mensal disponível para sua subsistência e do percentual que os empréstimos representam em relação à sua renda total;</w:t>
      </w:r>
    </w:p>
    <w:p w14:paraId="43A5EA2A" w14:textId="77777777" w:rsidR="00162D08" w:rsidRPr="003D6458" w:rsidRDefault="00162D08" w:rsidP="00162D0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4F152141" w14:textId="77777777" w:rsidR="00162D08" w:rsidRPr="003D6458" w:rsidRDefault="00162D08" w:rsidP="00162D0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xml:space="preserve">, com cálculo do valor que seria devido caso aplicada a taxa média do BACEN, a diferença </w:t>
      </w:r>
      <w:r w:rsidRPr="003D6458">
        <w:rPr>
          <w:sz w:val="22"/>
          <w:szCs w:val="22"/>
        </w:rPr>
        <w:lastRenderedPageBreak/>
        <w:t>entre os valores pagos e os devidos, bem como o cálculo da repetição em dobro do indébito, nos termos do art. 42, parágrafo único, do CDC;</w:t>
      </w:r>
    </w:p>
    <w:p w14:paraId="78A9914D" w14:textId="77777777" w:rsidR="00162D08" w:rsidRPr="003D6458" w:rsidRDefault="00162D08" w:rsidP="00162D0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C383D3F" w14:textId="77777777" w:rsidR="00162D08" w:rsidRPr="003D6458" w:rsidRDefault="00162D08" w:rsidP="00162D0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3492608C" w14:textId="0BCBF612" w:rsidR="00162D08" w:rsidRDefault="00162D08" w:rsidP="00162D0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19D0C789" w14:textId="77777777" w:rsidR="00A44E4C" w:rsidRPr="00490C19" w:rsidRDefault="00A44E4C" w:rsidP="00A44E4C">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7983851E" w14:textId="77777777" w:rsidR="00A44E4C" w:rsidRPr="001832C8" w:rsidRDefault="00A44E4C" w:rsidP="00A44E4C">
      <w:pPr>
        <w:ind w:left="2268" w:firstLine="0"/>
        <w:rPr>
          <w:sz w:val="22"/>
          <w:szCs w:val="22"/>
        </w:rPr>
      </w:pPr>
      <w:r w:rsidRPr="00490C19">
        <w:rPr>
          <w:b/>
          <w:sz w:val="22"/>
          <w:szCs w:val="22"/>
        </w:rPr>
        <w:lastRenderedPageBreak/>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2AABBF25" w14:textId="77777777" w:rsidR="00A44E4C" w:rsidRPr="003D6458" w:rsidRDefault="00A44E4C" w:rsidP="00162D08">
      <w:pPr>
        <w:ind w:left="2268" w:firstLine="0"/>
      </w:pPr>
    </w:p>
    <w:p w14:paraId="6E8E9959" w14:textId="77777777" w:rsidR="00162D08" w:rsidRPr="003D6458" w:rsidRDefault="00162D08" w:rsidP="00162D08"/>
    <w:p w14:paraId="6F9DD7E7" w14:textId="77777777" w:rsidR="00162D08" w:rsidRDefault="00162D08" w:rsidP="00162D0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15709A67" w14:textId="77777777" w:rsidR="00162D08" w:rsidRPr="003D6458" w:rsidRDefault="00162D08" w:rsidP="00162D0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w:t>
      </w:r>
      <w:r w:rsidRPr="00356249">
        <w:lastRenderedPageBreak/>
        <w:t>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211F6725" w14:textId="1BE02109" w:rsidR="00162D08" w:rsidRDefault="00162D08" w:rsidP="00162D0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482F44C2" w14:textId="4A4F60FF" w:rsidR="00725609" w:rsidRDefault="00BE6FE1" w:rsidP="00162D08">
      <w:pPr>
        <w:pStyle w:val="Ttulo1"/>
        <w:numPr>
          <w:ilvl w:val="0"/>
          <w:numId w:val="6"/>
        </w:numPr>
      </w:pPr>
      <w:bookmarkStart w:id="0" w:name="_heading=h.ye3kiqmuytvw" w:colFirst="0" w:colLast="0"/>
      <w:bookmarkEnd w:id="0"/>
      <w:r>
        <w:t>GRATUIDADE DA JUSTIÇA</w:t>
      </w:r>
    </w:p>
    <w:p w14:paraId="586DA87B" w14:textId="77777777" w:rsidR="00725609" w:rsidRDefault="00725609"/>
    <w:p w14:paraId="328C6FD1" w14:textId="77777777" w:rsidR="00162D08" w:rsidRDefault="00162D08" w:rsidP="00162D08">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AA7ACB" w14:textId="77777777" w:rsidR="00162D08" w:rsidRPr="000B2C40" w:rsidRDefault="00162D08" w:rsidP="00162D08">
      <w:r w:rsidRPr="000B2C40">
        <w:lastRenderedPageBreak/>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t>, conforme pormenorizado abaixo:</w:t>
      </w:r>
    </w:p>
    <w:p w14:paraId="37359DBB" w14:textId="3984C1C1" w:rsidR="00162D08" w:rsidRPr="000B2C40" w:rsidRDefault="00162D08" w:rsidP="00162D08">
      <w:r w:rsidRPr="000B2C40">
        <w:t xml:space="preserve">A parte autora encontra-se em situação de vulnerabilidade econômica acentuada, recebendo mensalmente apenas </w:t>
      </w:r>
      <w:r w:rsidR="00F549D7" w:rsidRPr="00F549D7">
        <w:rPr>
          <w:color w:val="00B050"/>
        </w:rPr>
        <w:t>{{BENEF</w:t>
      </w:r>
      <w:r w:rsidR="00F549D7">
        <w:rPr>
          <w:color w:val="00B050"/>
        </w:rPr>
        <w:t>I</w:t>
      </w:r>
      <w:r w:rsidR="00F549D7" w:rsidRPr="00F549D7">
        <w:rPr>
          <w:color w:val="00B050"/>
        </w:rPr>
        <w:t>CIO_RECEBIDO}}</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rsidR="0061367B">
        <w:t xml:space="preserve">, </w:t>
      </w:r>
      <w:r w:rsidR="0061367B" w:rsidRPr="0061367B">
        <w:rPr>
          <w:color w:val="00B050"/>
        </w:rPr>
        <w:t>{{</w:t>
      </w:r>
      <w:r w:rsidRPr="0061367B">
        <w:rPr>
          <w:color w:val="00B050"/>
        </w:rPr>
        <w:t>tanto consignados quanto pessoais</w:t>
      </w:r>
      <w:r w:rsidR="0061367B" w:rsidRPr="0061367B">
        <w:rPr>
          <w:color w:val="00B050"/>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1EF0DC90" w14:textId="77777777" w:rsidR="00162D08" w:rsidRDefault="00162D08" w:rsidP="00162D08">
      <w:r w:rsidRPr="000B2C40">
        <w:t>A fim de comprovar detalhadamente essa realidade, foram anexados à presente demanda os seguintes documentos:</w:t>
      </w:r>
    </w:p>
    <w:p w14:paraId="194A3AAF" w14:textId="77777777" w:rsidR="00162D08" w:rsidRPr="000B2C40" w:rsidRDefault="00162D08" w:rsidP="00162D08"/>
    <w:p w14:paraId="4FBA1228" w14:textId="77777777" w:rsidR="00162D08" w:rsidRPr="00A01089" w:rsidRDefault="00162D08" w:rsidP="00162D08">
      <w:pPr>
        <w:numPr>
          <w:ilvl w:val="0"/>
          <w:numId w:val="8"/>
        </w:numPr>
        <w:rPr>
          <w:color w:val="00B050"/>
        </w:rPr>
      </w:pPr>
      <w:r w:rsidRPr="00A01089">
        <w:rPr>
          <w:color w:val="00B050"/>
        </w:rPr>
        <w:t>Declaração de Hipossuficiência firmada pela parte autora;</w:t>
      </w:r>
    </w:p>
    <w:p w14:paraId="3057666B" w14:textId="77777777" w:rsidR="00162D08" w:rsidRPr="00A01089" w:rsidRDefault="00162D08" w:rsidP="00162D08">
      <w:pPr>
        <w:numPr>
          <w:ilvl w:val="0"/>
          <w:numId w:val="8"/>
        </w:numPr>
        <w:rPr>
          <w:color w:val="00B050"/>
        </w:rPr>
      </w:pPr>
      <w:r w:rsidRPr="00A01089">
        <w:rPr>
          <w:color w:val="00B050"/>
        </w:rPr>
        <w:t>Declaração de isenção de Imposto de Renda;</w:t>
      </w:r>
    </w:p>
    <w:p w14:paraId="2400E134" w14:textId="77777777" w:rsidR="00162D08" w:rsidRPr="00A01089" w:rsidRDefault="00162D08" w:rsidP="00162D08">
      <w:pPr>
        <w:numPr>
          <w:ilvl w:val="0"/>
          <w:numId w:val="8"/>
        </w:numPr>
        <w:rPr>
          <w:color w:val="00B050"/>
        </w:rPr>
      </w:pPr>
      <w:r w:rsidRPr="00A01089">
        <w:rPr>
          <w:color w:val="00B050"/>
        </w:rPr>
        <w:t>Print da Receita Federal demonstrando inexistência de dados quanto à Declaração Anual de Imposto de Renda;</w:t>
      </w:r>
    </w:p>
    <w:p w14:paraId="50CC428F" w14:textId="77777777" w:rsidR="00162D08" w:rsidRPr="00A01089" w:rsidRDefault="00162D08" w:rsidP="00162D08">
      <w:pPr>
        <w:numPr>
          <w:ilvl w:val="0"/>
          <w:numId w:val="8"/>
        </w:numPr>
        <w:rPr>
          <w:color w:val="00B050"/>
        </w:rPr>
      </w:pPr>
      <w:r w:rsidRPr="00A01089">
        <w:rPr>
          <w:color w:val="00B050"/>
        </w:rPr>
        <w:t>Extratos de benefício previdenciário (INSS);</w:t>
      </w:r>
    </w:p>
    <w:p w14:paraId="47224A68" w14:textId="77777777" w:rsidR="00162D08" w:rsidRPr="00A01089" w:rsidRDefault="00162D08" w:rsidP="00162D08">
      <w:pPr>
        <w:numPr>
          <w:ilvl w:val="0"/>
          <w:numId w:val="8"/>
        </w:numPr>
        <w:rPr>
          <w:color w:val="00B050"/>
        </w:rPr>
      </w:pPr>
      <w:r w:rsidRPr="00A01089">
        <w:rPr>
          <w:color w:val="00B050"/>
        </w:rPr>
        <w:lastRenderedPageBreak/>
        <w:t>Extratos bancários atualizados;</w:t>
      </w:r>
    </w:p>
    <w:p w14:paraId="098D4530" w14:textId="77777777" w:rsidR="00162D08" w:rsidRPr="00A01089" w:rsidRDefault="00162D08" w:rsidP="00162D08">
      <w:pPr>
        <w:numPr>
          <w:ilvl w:val="0"/>
          <w:numId w:val="8"/>
        </w:numPr>
        <w:rPr>
          <w:color w:val="00B050"/>
        </w:rPr>
      </w:pPr>
      <w:r w:rsidRPr="00A01089">
        <w:rPr>
          <w:color w:val="00B050"/>
        </w:rPr>
        <w:t>Carteira de Trabalho e Previdência Social (CTPS) Digital;</w:t>
      </w:r>
    </w:p>
    <w:p w14:paraId="0BA3E7E8" w14:textId="77777777" w:rsidR="00162D08" w:rsidRPr="00A01089" w:rsidRDefault="00162D08" w:rsidP="00162D08">
      <w:pPr>
        <w:numPr>
          <w:ilvl w:val="0"/>
          <w:numId w:val="8"/>
        </w:numPr>
        <w:rPr>
          <w:color w:val="00B050"/>
        </w:rPr>
      </w:pPr>
      <w:r w:rsidRPr="00A01089">
        <w:rPr>
          <w:color w:val="00B050"/>
        </w:rPr>
        <w:t>Folha resumo do Cadastro Único para Programas Sociais do Governo Federal;</w:t>
      </w:r>
    </w:p>
    <w:p w14:paraId="2A045BDE" w14:textId="77777777" w:rsidR="00162D08" w:rsidRPr="000B2C40" w:rsidRDefault="00162D08" w:rsidP="00162D08">
      <w:pPr>
        <w:ind w:firstLine="0"/>
      </w:pPr>
    </w:p>
    <w:p w14:paraId="19F20C7D" w14:textId="77777777" w:rsidR="00A44E4C" w:rsidRDefault="00A44E4C" w:rsidP="00A44E4C">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75D5E5EF" w14:textId="77777777" w:rsidR="00A44E4C" w:rsidRDefault="00A44E4C" w:rsidP="00A44E4C">
      <w:r w:rsidRPr="008365C9">
        <w:t>Dessa forma, resta evidenciado que a representação processual não implica qualquer ônus econômico imediato ou desproporcional ao demandante, tampouco afasta a condição de hipossuficiência demonstrada.</w:t>
      </w:r>
    </w:p>
    <w:p w14:paraId="29E2E974" w14:textId="77777777" w:rsidR="00A44E4C" w:rsidRDefault="00A44E4C" w:rsidP="00A44E4C">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162D08">
      <w:pPr>
        <w:pStyle w:val="Ttulo2"/>
        <w:numPr>
          <w:ilvl w:val="0"/>
          <w:numId w:val="6"/>
        </w:numPr>
      </w:pPr>
      <w:r>
        <w:t>FATOS</w:t>
      </w:r>
    </w:p>
    <w:p w14:paraId="64E16569" w14:textId="77777777" w:rsidR="00725609" w:rsidRDefault="00725609"/>
    <w:p w14:paraId="2BD430DB" w14:textId="1FC15B3F" w:rsidR="00725609" w:rsidRDefault="00162D08" w:rsidP="00162D08">
      <w:r>
        <w:lastRenderedPageBreak/>
        <w:t>Conforme mencionado alhures, a</w:t>
      </w:r>
      <w:r w:rsidR="00BE6FE1">
        <w:t xml:space="preserve"> parte requerente recebe </w:t>
      </w:r>
      <w:r w:rsidR="00A01089" w:rsidRPr="00A01089">
        <w:rPr>
          <w:color w:val="00B050"/>
        </w:rPr>
        <w:t>{{BENEFICIO_RECEBIDO}}</w:t>
      </w:r>
      <w:r w:rsidR="00BE6FE1">
        <w:t xml:space="preserve"> que corresponde ao valor de </w:t>
      </w:r>
      <w:r w:rsidR="00073B5F">
        <w:t>R$</w:t>
      </w:r>
      <w:r w:rsidR="00B7278C" w:rsidRPr="00971694">
        <w:t>{{</w:t>
      </w:r>
      <w:proofErr w:type="spellStart"/>
      <w:r w:rsidR="00B7278C" w:rsidRPr="00971694">
        <w:t>renda_mensal</w:t>
      </w:r>
      <w:proofErr w:type="spellEnd"/>
      <w:r w:rsidR="00B7278C" w:rsidRPr="00971694">
        <w:t>}}</w:t>
      </w:r>
      <w:r w:rsidR="00BE6FE1">
        <w:t>, conforme comprovado em documentação anexa.</w:t>
      </w:r>
    </w:p>
    <w:p w14:paraId="2197FB51" w14:textId="062C2F50" w:rsidR="00725609" w:rsidRPr="00162D08" w:rsidRDefault="00BF75EB" w:rsidP="00162D08">
      <w:pPr>
        <w:rPr>
          <w:sz w:val="28"/>
          <w:szCs w:val="28"/>
        </w:rPr>
      </w:pPr>
      <w:r>
        <w:t>P</w:t>
      </w:r>
      <w:r w:rsidR="00BE6FE1">
        <w:t xml:space="preserve">or ser uma pessoa carente de recursos, em um momento de necessidade, contraiu </w:t>
      </w:r>
      <w:r w:rsidR="00CF19C4">
        <w:t>3</w:t>
      </w:r>
      <w:r w:rsidR="00B7278C">
        <w:t xml:space="preserve"> (</w:t>
      </w:r>
      <w:r w:rsidR="00CF19C4">
        <w:t>três</w:t>
      </w:r>
      <w:r w:rsidR="00B7278C">
        <w:t>) empréstimo</w:t>
      </w:r>
      <w:r w:rsidR="00CF19C4">
        <w:t>s pessoais</w:t>
      </w:r>
      <w:r w:rsidR="00BE6FE1">
        <w:t xml:space="preserve"> com a instituição financeira requerida, o que a colocou em uma escancarada situação de superendividamento, uma ve</w:t>
      </w:r>
      <w:r w:rsidR="00B7278C">
        <w:t>z qu</w:t>
      </w:r>
      <w:r w:rsidR="00CF19C4">
        <w:t xml:space="preserve">e seus empréstimos </w:t>
      </w:r>
      <w:r w:rsidRPr="00BF75EB">
        <w:rPr>
          <w:color w:val="00B050"/>
        </w:rPr>
        <w:t>{{</w:t>
      </w:r>
      <w:r w:rsidR="00CF19C4" w:rsidRPr="00BF75EB">
        <w:rPr>
          <w:color w:val="00B050"/>
        </w:rPr>
        <w:t>(pessoais</w:t>
      </w:r>
      <w:r w:rsidR="00BE6FE1" w:rsidRPr="00BF75EB">
        <w:rPr>
          <w:color w:val="00B050"/>
        </w:rPr>
        <w:t xml:space="preserve"> + consignad</w:t>
      </w:r>
      <w:r w:rsidR="000165D3" w:rsidRPr="00BF75EB">
        <w:rPr>
          <w:color w:val="00B050"/>
        </w:rPr>
        <w:t>os)</w:t>
      </w:r>
      <w:r w:rsidRPr="00BF75EB">
        <w:rPr>
          <w:color w:val="00B050"/>
        </w:rPr>
        <w:t>}}</w:t>
      </w:r>
      <w:r w:rsidR="000165D3" w:rsidRPr="00BF75EB">
        <w:rPr>
          <w:color w:val="00B050"/>
        </w:rPr>
        <w:t xml:space="preserve"> </w:t>
      </w:r>
      <w:r w:rsidR="000165D3">
        <w:t xml:space="preserve">comprometem o equivalente a </w:t>
      </w:r>
      <w:r w:rsidR="00CC0D94" w:rsidRPr="0044072E">
        <w:t>{{</w:t>
      </w:r>
      <w:r w:rsidR="00434D1E" w:rsidRPr="0044072E">
        <w:t>comprometimento</w:t>
      </w:r>
      <w:r w:rsidR="00CC0D94" w:rsidRPr="0044072E">
        <w:t>}}</w:t>
      </w:r>
      <w:r w:rsidR="00CC0D94">
        <w:rPr>
          <w:sz w:val="28"/>
          <w:szCs w:val="28"/>
        </w:rPr>
        <w:t xml:space="preserve"> </w:t>
      </w:r>
      <w:r w:rsidR="00BE6FE1">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rsidR="00BE6FE1">
        <w:t>mensais para sua subsistência.</w:t>
      </w:r>
    </w:p>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0A54328" w:rsidR="00725609" w:rsidRDefault="002A5EF3">
      <w:pPr>
        <w:ind w:firstLine="0"/>
        <w:rPr>
          <w:b/>
          <w:sz w:val="24"/>
          <w:szCs w:val="24"/>
        </w:rPr>
      </w:pPr>
      <w:r>
        <w:rPr>
          <w:b/>
          <w:sz w:val="24"/>
          <w:szCs w:val="24"/>
        </w:rPr>
        <w:t>CONTRATO</w:t>
      </w:r>
      <w:r w:rsidR="00892784">
        <w:rPr>
          <w:b/>
          <w:sz w:val="24"/>
          <w:szCs w:val="24"/>
        </w:rPr>
        <w:t xml:space="preserve"> 1</w:t>
      </w:r>
      <w:r w:rsidR="00162D08">
        <w:rPr>
          <w:b/>
          <w:sz w:val="24"/>
          <w:szCs w:val="24"/>
        </w:rPr>
        <w:t xml:space="preserve"> </w:t>
      </w:r>
      <w:r w:rsidR="00A01089" w:rsidRPr="00A01089">
        <w:rPr>
          <w:b/>
          <w:color w:val="00B050"/>
          <w:sz w:val="24"/>
          <w:szCs w:val="24"/>
        </w:rPr>
        <w:t>Nº{{</w:t>
      </w:r>
      <w:proofErr w:type="gramStart"/>
      <w:r w:rsidR="00A01089" w:rsidRPr="00A01089">
        <w:rPr>
          <w:b/>
          <w:color w:val="00B050"/>
          <w:sz w:val="24"/>
          <w:szCs w:val="24"/>
        </w:rPr>
        <w:t>NUMERO</w:t>
      </w:r>
      <w:proofErr w:type="gramEnd"/>
      <w:r w:rsidR="00A01089" w:rsidRPr="00A01089">
        <w:rPr>
          <w:b/>
          <w:color w:val="00B050"/>
          <w:sz w:val="24"/>
          <w:szCs w:val="24"/>
        </w:rPr>
        <w:t>_CONTRATO</w:t>
      </w:r>
      <w:r w:rsidR="00A01089">
        <w:rPr>
          <w:b/>
          <w:color w:val="00B050"/>
          <w:sz w:val="24"/>
          <w:szCs w:val="24"/>
        </w:rPr>
        <w:t>_0</w:t>
      </w:r>
      <w:r w:rsidR="00A01089" w:rsidRPr="00A01089">
        <w:rPr>
          <w:b/>
          <w:color w:val="00B050"/>
          <w:sz w:val="24"/>
          <w:szCs w:val="24"/>
        </w:rPr>
        <w:t>}}</w:t>
      </w:r>
      <w:r w:rsidR="00162D08">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076630FD" w:rsidR="00725609" w:rsidRPr="00162D08" w:rsidRDefault="00BE6FE1" w:rsidP="00162D08">
      <w:r w:rsidRPr="00162D08">
        <w:t xml:space="preserve">O contrato em apreciação apresenta taxa de juros mensal fixada em </w:t>
      </w:r>
      <w:r w:rsidR="007D1291" w:rsidRPr="00162D08">
        <w:t>{{emprestimos_0_taxa</w:t>
      </w:r>
      <w:proofErr w:type="gramStart"/>
      <w:r w:rsidR="007D1291" w:rsidRPr="00162D08">
        <w:t>}}%</w:t>
      </w:r>
      <w:proofErr w:type="gramEnd"/>
      <w:r w:rsidRPr="00162D08">
        <w:t xml:space="preserve">a.m., o que gerou à parte requerente uma dívida correspondente a </w:t>
      </w:r>
      <w:r w:rsidR="00EE6F21" w:rsidRPr="00162D08">
        <w:t>{{</w:t>
      </w:r>
      <w:r w:rsidR="00B55E8B" w:rsidRPr="00162D08">
        <w:t>emprestimos_0_total_emprestimo</w:t>
      </w:r>
      <w:r w:rsidR="00EE6F21" w:rsidRPr="00162D08">
        <w:t>}}</w:t>
      </w:r>
      <w:r w:rsidRPr="00162D08">
        <w:t>;</w:t>
      </w:r>
      <w:r w:rsidR="00EE6F21" w:rsidRPr="00162D08">
        <w:t xml:space="preserve"> </w:t>
      </w:r>
      <w:r w:rsidR="00FE0501" w:rsidRPr="00162D08">
        <w:t>{{emprestimos_0_def_emprestimos</w:t>
      </w:r>
      <w:proofErr w:type="gramStart"/>
      <w:r w:rsidR="00FE0501" w:rsidRPr="00162D08">
        <w:t>}}</w:t>
      </w:r>
      <w:r w:rsidRPr="00162D08">
        <w:t xml:space="preserve">  vezes</w:t>
      </w:r>
      <w:proofErr w:type="gramEnd"/>
      <w:r w:rsidRPr="00162D08">
        <w:t xml:space="preserve"> o valor financiado.</w:t>
      </w:r>
    </w:p>
    <w:p w14:paraId="39C94471" w14:textId="15E85AB7" w:rsidR="002D5373" w:rsidRDefault="00BE6FE1" w:rsidP="00162D08">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162D08">
        <w:t>,</w:t>
      </w:r>
      <w:r w:rsidR="00EA3C8C">
        <w:t xml:space="preserve"> </w:t>
      </w:r>
      <w:r w:rsidR="00162D08">
        <w:t xml:space="preserve">por meio da disponibilização da </w:t>
      </w:r>
      <w:r w:rsidR="00162D08">
        <w:rPr>
          <w:b/>
          <w:bCs/>
        </w:rPr>
        <w:t xml:space="preserve">“série temporal” </w:t>
      </w:r>
      <w:r w:rsidR="00162D08"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lastRenderedPageBreak/>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0DECE404" w:rsidR="002D5373" w:rsidRDefault="00BE6FE1" w:rsidP="00162D08">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707950A4" w:rsidR="00892784" w:rsidRDefault="00892784" w:rsidP="00892784">
      <w:pPr>
        <w:ind w:firstLine="0"/>
        <w:rPr>
          <w:b/>
          <w:sz w:val="24"/>
          <w:szCs w:val="24"/>
        </w:rPr>
      </w:pPr>
      <w:r>
        <w:rPr>
          <w:b/>
          <w:sz w:val="24"/>
          <w:szCs w:val="24"/>
        </w:rPr>
        <w:t>CONTRATO 2</w:t>
      </w:r>
      <w:r w:rsidR="00162D08">
        <w:rPr>
          <w:b/>
          <w:sz w:val="24"/>
          <w:szCs w:val="24"/>
        </w:rPr>
        <w:t xml:space="preserve"> </w:t>
      </w:r>
      <w:proofErr w:type="spellStart"/>
      <w:r w:rsidR="00162D08" w:rsidRPr="00A01089">
        <w:rPr>
          <w:b/>
          <w:color w:val="00B050"/>
          <w:sz w:val="24"/>
          <w:szCs w:val="24"/>
        </w:rPr>
        <w:t>N°</w:t>
      </w:r>
      <w:proofErr w:type="spellEnd"/>
      <w:r w:rsidR="00A01089" w:rsidRPr="00A01089">
        <w:rPr>
          <w:b/>
          <w:color w:val="00B050"/>
          <w:sz w:val="24"/>
          <w:szCs w:val="24"/>
        </w:rPr>
        <w:t>{{</w:t>
      </w:r>
      <w:proofErr w:type="gramStart"/>
      <w:r w:rsidR="00A01089" w:rsidRPr="00A01089">
        <w:rPr>
          <w:b/>
          <w:color w:val="00B050"/>
          <w:sz w:val="24"/>
          <w:szCs w:val="24"/>
        </w:rPr>
        <w:t>NUMERO</w:t>
      </w:r>
      <w:proofErr w:type="gramEnd"/>
      <w:r w:rsidR="00A01089" w:rsidRPr="00A01089">
        <w:rPr>
          <w:b/>
          <w:color w:val="00B050"/>
          <w:sz w:val="24"/>
          <w:szCs w:val="24"/>
        </w:rPr>
        <w:t>_CONTRATO</w:t>
      </w:r>
      <w:r w:rsidR="00A01089">
        <w:rPr>
          <w:b/>
          <w:color w:val="00B050"/>
          <w:sz w:val="24"/>
          <w:szCs w:val="24"/>
        </w:rPr>
        <w:t>_1</w:t>
      </w:r>
      <w:r w:rsidR="00A01089" w:rsidRPr="00A01089">
        <w:rPr>
          <w:b/>
          <w:color w:val="00B050"/>
          <w:sz w:val="24"/>
          <w:szCs w:val="24"/>
        </w:rPr>
        <w:t>}}</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1166E57C" w14:textId="35B00AA5" w:rsidR="00892784" w:rsidRDefault="00892784" w:rsidP="00162D08">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w:t>
      </w:r>
      <w:r>
        <w:lastRenderedPageBreak/>
        <w:t xml:space="preserve">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proofErr w:type="gramStart"/>
      <w:r w:rsidRPr="00644B92">
        <w:t>}}</w:t>
      </w:r>
      <w:r>
        <w:t xml:space="preserve">  vezes</w:t>
      </w:r>
      <w:proofErr w:type="gramEnd"/>
      <w:r>
        <w:t xml:space="preserve"> o valor financiado.</w:t>
      </w:r>
    </w:p>
    <w:p w14:paraId="15F4BC42" w14:textId="36278248" w:rsidR="00892784" w:rsidRDefault="00892784" w:rsidP="00162D08">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24BDD202" w:rsidR="00892784" w:rsidRDefault="00892784" w:rsidP="00162D08">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5064F5BD" w:rsidR="00CF19C4" w:rsidRDefault="00CF19C4" w:rsidP="00CF19C4">
      <w:pPr>
        <w:ind w:firstLine="0"/>
        <w:rPr>
          <w:b/>
          <w:sz w:val="24"/>
          <w:szCs w:val="24"/>
        </w:rPr>
      </w:pPr>
      <w:r>
        <w:rPr>
          <w:b/>
          <w:sz w:val="24"/>
          <w:szCs w:val="24"/>
        </w:rPr>
        <w:t>CONTRATO 3</w:t>
      </w:r>
      <w:r w:rsidR="00162D08">
        <w:rPr>
          <w:b/>
          <w:sz w:val="24"/>
          <w:szCs w:val="24"/>
        </w:rPr>
        <w:t xml:space="preserve"> </w:t>
      </w:r>
      <w:proofErr w:type="spellStart"/>
      <w:r w:rsidR="00162D08" w:rsidRPr="00A01089">
        <w:rPr>
          <w:b/>
          <w:color w:val="00B050"/>
          <w:sz w:val="24"/>
          <w:szCs w:val="24"/>
        </w:rPr>
        <w:t>N°</w:t>
      </w:r>
      <w:proofErr w:type="spellEnd"/>
      <w:r w:rsidR="00A01089" w:rsidRPr="00A01089">
        <w:rPr>
          <w:b/>
          <w:color w:val="00B050"/>
          <w:sz w:val="24"/>
          <w:szCs w:val="24"/>
        </w:rPr>
        <w:t>{{</w:t>
      </w:r>
      <w:proofErr w:type="gramStart"/>
      <w:r w:rsidR="00A01089" w:rsidRPr="00A01089">
        <w:rPr>
          <w:b/>
          <w:color w:val="00B050"/>
          <w:sz w:val="24"/>
          <w:szCs w:val="24"/>
        </w:rPr>
        <w:t>NUMERO</w:t>
      </w:r>
      <w:proofErr w:type="gramEnd"/>
      <w:r w:rsidR="00A01089" w:rsidRPr="00A01089">
        <w:rPr>
          <w:b/>
          <w:color w:val="00B050"/>
          <w:sz w:val="24"/>
          <w:szCs w:val="24"/>
        </w:rPr>
        <w:t>_CONTRATO</w:t>
      </w:r>
      <w:r w:rsidR="00A01089">
        <w:rPr>
          <w:b/>
          <w:color w:val="00B050"/>
          <w:sz w:val="24"/>
          <w:szCs w:val="24"/>
        </w:rPr>
        <w:t>_2</w:t>
      </w:r>
      <w:r w:rsidR="00A01089" w:rsidRPr="00A01089">
        <w:rPr>
          <w:b/>
          <w:color w:val="00B050"/>
          <w:sz w:val="24"/>
          <w:szCs w:val="24"/>
        </w:rPr>
        <w:t>}}</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t>Número de parcelas: {{</w:t>
      </w:r>
      <w:r>
        <w:t>emprestimos_2</w:t>
      </w:r>
      <w:r w:rsidRPr="00BF30D5">
        <w:t>_parcelas}}</w:t>
      </w:r>
    </w:p>
    <w:p w14:paraId="4ED9336A" w14:textId="4DCD39FF" w:rsidR="00CF19C4" w:rsidRPr="00BF30D5" w:rsidRDefault="00CF19C4" w:rsidP="00CF19C4">
      <w:pPr>
        <w:numPr>
          <w:ilvl w:val="1"/>
          <w:numId w:val="3"/>
        </w:numPr>
      </w:pPr>
      <w:r w:rsidRPr="00BF30D5">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roofErr w:type="gramStart"/>
      <w:r w:rsidRPr="00BF30D5">
        <w:t>}}%</w:t>
      </w:r>
      <w:proofErr w:type="gramEnd"/>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proofErr w:type="gramStart"/>
      <w:r w:rsidRPr="00644B92">
        <w:t>}}</w:t>
      </w:r>
      <w:r>
        <w:t xml:space="preserve">  vezes</w:t>
      </w:r>
      <w:proofErr w:type="gramEnd"/>
      <w:r>
        <w:t xml:space="preserve"> o valor financiado.</w:t>
      </w:r>
    </w:p>
    <w:p w14:paraId="3FE10180" w14:textId="77777777" w:rsidR="00CF19C4" w:rsidRDefault="00CF19C4" w:rsidP="00CF19C4"/>
    <w:p w14:paraId="3A7ED5D9" w14:textId="3731B62E" w:rsidR="00CF19C4" w:rsidRDefault="00CF19C4" w:rsidP="00162D08">
      <w:r>
        <w:lastRenderedPageBreak/>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05D7C333" w14:textId="0926C33A" w:rsidR="00CF19C4" w:rsidRDefault="00CF19C4" w:rsidP="00162D08">
      <w:r>
        <w:lastRenderedPageBreak/>
        <w:t xml:space="preserve">Uma diferença de </w:t>
      </w:r>
      <w:r w:rsidRPr="004665B0">
        <w:rPr>
          <w:bCs/>
          <w:sz w:val="28"/>
          <w:szCs w:val="28"/>
        </w:rPr>
        <w:t>{{</w:t>
      </w:r>
      <w:r>
        <w:t>emprestimos_2</w:t>
      </w:r>
      <w:r w:rsidRPr="004665B0">
        <w:t>_org_bacen</w:t>
      </w:r>
      <w:r w:rsidRPr="004665B0">
        <w:rPr>
          <w:bCs/>
          <w:sz w:val="28"/>
          <w:szCs w:val="28"/>
        </w:rPr>
        <w:t>}}</w:t>
      </w:r>
      <w:r>
        <w:t>.</w:t>
      </w:r>
    </w:p>
    <w:p w14:paraId="6AE0BC61" w14:textId="2F1C4A9C" w:rsidR="00892784" w:rsidRDefault="00CF19C4" w:rsidP="00162D08">
      <w:r>
        <w:t>Desta forma, fica flagrante a abusividade contida no contrato, cuja taxa de juros mensais extrapolam muito a média de mercado.</w:t>
      </w:r>
    </w:p>
    <w:p w14:paraId="14083EC4" w14:textId="69B2CDD1" w:rsidR="00725609" w:rsidRDefault="00BE6FE1">
      <w:r>
        <w:t>Por este fato, ingressa a parte autora com a referida demanda judicial, a fim de solicitar a adequação das taxas de juros à</w:t>
      </w:r>
      <w:r w:rsidR="00162D08">
        <w:t>s</w:t>
      </w:r>
      <w:r>
        <w:t xml:space="preserve"> média</w:t>
      </w:r>
      <w:r w:rsidR="00162D08">
        <w:t>s</w:t>
      </w:r>
      <w:r>
        <w:t xml:space="preserve"> de mercado, além da repetição em dobro dos indébitos pagos em excesso à requerida e indenização a título de danos morais.</w:t>
      </w:r>
    </w:p>
    <w:p w14:paraId="7E2518E7" w14:textId="77777777" w:rsidR="00162D08" w:rsidRDefault="00162D08"/>
    <w:p w14:paraId="4C626579" w14:textId="77777777" w:rsidR="00725609" w:rsidRDefault="00BE6FE1" w:rsidP="00162D08">
      <w:pPr>
        <w:pStyle w:val="Ttulo1"/>
        <w:numPr>
          <w:ilvl w:val="0"/>
          <w:numId w:val="6"/>
        </w:numPr>
      </w:pPr>
      <w:r>
        <w:t>DA TENTATIVA FRUSTRADA DE RESOLUÇÃO ADMINISTRATIVA</w:t>
      </w:r>
    </w:p>
    <w:p w14:paraId="75DBC1B3" w14:textId="77777777" w:rsidR="00725609" w:rsidRDefault="00725609"/>
    <w:p w14:paraId="0AA2DBB4" w14:textId="17BBB197" w:rsidR="00725609" w:rsidRDefault="008D3AEC">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51795EE4" w:rsidR="00725609" w:rsidRDefault="00BE6FE1">
      <w:r w:rsidRPr="00A01089">
        <w:t xml:space="preserve">Entretanto, </w:t>
      </w:r>
      <w:r w:rsidR="00A01089" w:rsidRPr="00A01089">
        <w:t>apesar dos esforços da parte autora não foi possível compor acordo de qualquer natureza</w:t>
      </w:r>
      <w:r w:rsidRPr="00A01089">
        <w:t>.</w:t>
      </w:r>
    </w:p>
    <w:p w14:paraId="02439717" w14:textId="77777777" w:rsidR="00725609" w:rsidRDefault="00725609"/>
    <w:p w14:paraId="7607F8F6" w14:textId="77777777" w:rsidR="00725609" w:rsidRDefault="00BE6FE1" w:rsidP="00162D08">
      <w:pPr>
        <w:pStyle w:val="Ttulo1"/>
        <w:numPr>
          <w:ilvl w:val="0"/>
          <w:numId w:val="6"/>
        </w:numPr>
      </w:pPr>
      <w:r>
        <w:lastRenderedPageBreak/>
        <w:t>DA ADEQUAÇÃO DAS TAXAS À MÉDIA DE MERCADO</w:t>
      </w:r>
    </w:p>
    <w:p w14:paraId="2AE6EAA2" w14:textId="77777777" w:rsidR="00725609" w:rsidRDefault="00725609"/>
    <w:p w14:paraId="39B03AC4" w14:textId="70394196" w:rsidR="00725609" w:rsidRPr="00162D08" w:rsidRDefault="00BE6FE1" w:rsidP="00162D08">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5F961871" w:rsidR="00725609" w:rsidRDefault="00BE6FE1" w:rsidP="00162D08">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1826E9B7" w14:textId="1C34981F" w:rsidR="00725609" w:rsidRDefault="00BE6FE1" w:rsidP="00162D08">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78F2A7AC" w14:textId="77777777" w:rsidR="00162D08" w:rsidRDefault="00162D08" w:rsidP="00162D08">
      <w:r>
        <w:t>No que toca à jurisprudência pátria, esta é ainda mais clara ao dispor sobre a presente situação.</w:t>
      </w:r>
    </w:p>
    <w:p w14:paraId="10175AE9" w14:textId="77777777" w:rsidR="00162D08" w:rsidRDefault="00162D08" w:rsidP="00162D08">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6B0765FF" w14:textId="77777777" w:rsidR="00162D08" w:rsidRDefault="00162D08" w:rsidP="00162D08">
      <w:pPr>
        <w:rPr>
          <w:i/>
          <w:iCs/>
        </w:rPr>
      </w:pPr>
      <w:r>
        <w:t xml:space="preserve">Esta é a tese firmada no referido Tema, </w:t>
      </w:r>
      <w:r>
        <w:rPr>
          <w:i/>
          <w:iCs/>
        </w:rPr>
        <w:t xml:space="preserve">in </w:t>
      </w:r>
      <w:proofErr w:type="spellStart"/>
      <w:r>
        <w:rPr>
          <w:i/>
          <w:iCs/>
        </w:rPr>
        <w:t>verbis</w:t>
      </w:r>
      <w:proofErr w:type="spellEnd"/>
      <w:r>
        <w:rPr>
          <w:i/>
          <w:iCs/>
        </w:rPr>
        <w:t>:</w:t>
      </w:r>
    </w:p>
    <w:p w14:paraId="15E0E12C" w14:textId="77777777" w:rsidR="00162D08" w:rsidRDefault="00162D08" w:rsidP="00162D08">
      <w:pPr>
        <w:rPr>
          <w:i/>
          <w:iCs/>
        </w:rPr>
      </w:pPr>
    </w:p>
    <w:p w14:paraId="6F2B206F" w14:textId="77777777" w:rsidR="00162D08" w:rsidRPr="005728F2" w:rsidRDefault="00162D08" w:rsidP="00162D08">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64883F27" w14:textId="77777777" w:rsidR="00162D08" w:rsidRDefault="00162D08" w:rsidP="00162D08"/>
    <w:p w14:paraId="59EBACAF" w14:textId="77777777" w:rsidR="00162D08" w:rsidRDefault="00162D08" w:rsidP="00162D08">
      <w:r>
        <w:lastRenderedPageBreak/>
        <w:t>Ainda, acerca do parâmetro traçado pelo C. Superior Tribunal de justiça, temos:</w:t>
      </w:r>
    </w:p>
    <w:p w14:paraId="414C9688" w14:textId="77777777" w:rsidR="00162D08" w:rsidRDefault="00162D08" w:rsidP="00162D08"/>
    <w:p w14:paraId="65964DFE" w14:textId="3237BAE5" w:rsidR="00162D08" w:rsidRDefault="00162D08" w:rsidP="00D82AA0">
      <w:pPr>
        <w:ind w:left="2268" w:firstLine="0"/>
        <w:rPr>
          <w:u w:val="single"/>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C52113A" w14:textId="77777777" w:rsidR="00162D08" w:rsidRDefault="00162D08" w:rsidP="00401E14">
      <w:pPr>
        <w:rPr>
          <w:u w:val="single"/>
        </w:rPr>
      </w:pPr>
    </w:p>
    <w:p w14:paraId="23EDA99D" w14:textId="523AFEE9" w:rsidR="00725609" w:rsidRDefault="00BE6FE1" w:rsidP="00401E14">
      <w:pPr>
        <w:rPr>
          <w:u w:val="single"/>
        </w:rPr>
      </w:pPr>
      <w:r w:rsidRPr="00D82AA0">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41737B9D" w14:textId="744CA2A3" w:rsidR="00725609" w:rsidRPr="00D82AA0" w:rsidRDefault="00BE6FE1" w:rsidP="00D82AA0">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3B082EC4" w:rsidR="00725609" w:rsidRDefault="00BE6FE1" w:rsidP="00D82AA0">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rsidP="00162D08">
      <w:pPr>
        <w:pStyle w:val="Ttulo1"/>
        <w:numPr>
          <w:ilvl w:val="0"/>
          <w:numId w:val="6"/>
        </w:numPr>
      </w:pPr>
      <w:r>
        <w:t>REPETIÇÃO (EM DOBRO) DO INDÉBITO</w:t>
      </w:r>
    </w:p>
    <w:p w14:paraId="452724FF" w14:textId="77777777" w:rsidR="00725609" w:rsidRDefault="00725609"/>
    <w:p w14:paraId="37FFF5C3" w14:textId="77777777" w:rsidR="00D82AA0" w:rsidRPr="0024067E" w:rsidRDefault="00D82AA0" w:rsidP="00D82AA0">
      <w:r w:rsidRPr="0024067E">
        <w:t xml:space="preserve">Nos termos do artigo 42, parágrafo único, do Código de Defesa do Consumidor (CDC), o consumidor cobrado em quantia </w:t>
      </w:r>
      <w:r w:rsidRPr="0024067E">
        <w:lastRenderedPageBreak/>
        <w:t>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1840A16" w14:textId="77777777" w:rsidR="00D82AA0" w:rsidRPr="0019215A" w:rsidRDefault="00D82AA0" w:rsidP="00D82AA0">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183DC6F" w14:textId="77777777" w:rsidR="00D82AA0" w:rsidRDefault="00D82AA0" w:rsidP="00D82AA0">
      <w:r w:rsidRPr="0024067E">
        <w:t xml:space="preserve">Trata-se de conduta premeditada, inserida no próprio modelo de negócio dos bancos, que assumem o risco de judicialização e 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6AAC84A2" w14:textId="77777777" w:rsidR="00D82AA0" w:rsidRPr="0024067E" w:rsidRDefault="00D82AA0" w:rsidP="00D82AA0">
      <w:r>
        <w:t>Em outras palavras: não há que se falar em engano justificável.</w:t>
      </w:r>
    </w:p>
    <w:p w14:paraId="776933DC" w14:textId="77777777" w:rsidR="00D82AA0" w:rsidRDefault="00D82AA0" w:rsidP="00D82AA0">
      <w:r>
        <w:t>Ainda, mister ressaltar que o</w:t>
      </w:r>
      <w:r w:rsidRPr="0024067E">
        <w:t xml:space="preserve"> Superior Tribunal de Justiça, ao enfrentar o tema da repetição em dobro, pacificou o entendimento de que </w:t>
      </w:r>
      <w:r w:rsidRPr="005728F2">
        <w:rPr>
          <w:b/>
          <w:bCs/>
          <w:u w:val="single"/>
        </w:rPr>
        <w:t xml:space="preserve">não é necessário comprovar dolo ou má-fé para que seja </w:t>
      </w:r>
      <w:r w:rsidRPr="005728F2">
        <w:rPr>
          <w:b/>
          <w:bCs/>
          <w:u w:val="single"/>
        </w:rPr>
        <w:lastRenderedPageBreak/>
        <w:t>reconhecido o direito à devolução dobrada dos valores cobrados indevidamente. Basta a violação à boa-fé objetiva</w:t>
      </w:r>
      <w:r w:rsidRPr="005728F2">
        <w:rPr>
          <w:u w:val="single"/>
        </w:rPr>
        <w:t>.</w:t>
      </w:r>
      <w:r w:rsidRPr="0024067E">
        <w:t xml:space="preserve"> </w:t>
      </w:r>
    </w:p>
    <w:p w14:paraId="19F7662D" w14:textId="77777777" w:rsidR="00D82AA0" w:rsidRDefault="00D82AA0" w:rsidP="00D82AA0">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43178B83" w14:textId="77777777" w:rsidR="00D82AA0" w:rsidRPr="0024067E" w:rsidRDefault="00D82AA0" w:rsidP="00D82AA0"/>
    <w:p w14:paraId="794FFF25" w14:textId="77777777" w:rsidR="00D82AA0" w:rsidRDefault="00D82AA0" w:rsidP="00D82AA0">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0CFC377D" w14:textId="77777777" w:rsidR="00D82AA0" w:rsidRPr="005728F2" w:rsidRDefault="00D82AA0" w:rsidP="00D82AA0">
      <w:pPr>
        <w:ind w:left="2268" w:firstLine="0"/>
        <w:rPr>
          <w:sz w:val="22"/>
          <w:szCs w:val="22"/>
        </w:rPr>
      </w:pPr>
    </w:p>
    <w:p w14:paraId="42E9726E" w14:textId="77777777" w:rsidR="00D82AA0" w:rsidRPr="0024067E" w:rsidRDefault="00D82AA0" w:rsidP="00D82AA0">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10D7AC66" w14:textId="77777777" w:rsidR="00D82AA0" w:rsidRDefault="00D82AA0" w:rsidP="00D82AA0">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3CFD6EA4" w14:textId="77777777" w:rsidR="00D82AA0" w:rsidRPr="0024067E" w:rsidRDefault="00D82AA0" w:rsidP="00D82AA0"/>
    <w:p w14:paraId="618A5C26" w14:textId="77777777" w:rsidR="00D82AA0" w:rsidRPr="005728F2" w:rsidRDefault="00D82AA0" w:rsidP="00D82AA0">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xml:space="preserve">, as partes </w:t>
      </w:r>
      <w:r w:rsidRPr="005728F2">
        <w:rPr>
          <w:i/>
          <w:iCs/>
          <w:sz w:val="22"/>
          <w:szCs w:val="22"/>
        </w:rPr>
        <w:lastRenderedPageBreak/>
        <w:t>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13FDFE17" w14:textId="77777777" w:rsidR="00D82AA0" w:rsidRPr="0024067E" w:rsidRDefault="00D82AA0" w:rsidP="00D82AA0"/>
    <w:p w14:paraId="12097B7F" w14:textId="77777777" w:rsidR="00D82AA0" w:rsidRPr="0024067E" w:rsidRDefault="00D82AA0" w:rsidP="00D82AA0">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1E1E50D8" w14:textId="10D36106" w:rsidR="00725609" w:rsidRDefault="00D82AA0" w:rsidP="00D82AA0">
      <w:r w:rsidRPr="0024067E">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0C10288B" w14:textId="77777777" w:rsidR="00725609" w:rsidRDefault="00725609"/>
    <w:p w14:paraId="62F00734" w14:textId="3C27B6AD" w:rsidR="00725609" w:rsidRDefault="00BE6FE1">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162D08">
      <w:pPr>
        <w:pStyle w:val="Ttulo1"/>
        <w:numPr>
          <w:ilvl w:val="0"/>
          <w:numId w:val="6"/>
        </w:numPr>
      </w:pPr>
      <w:r>
        <w:t>DANO MORAL</w:t>
      </w:r>
    </w:p>
    <w:p w14:paraId="25B26BBE" w14:textId="77777777" w:rsidR="00725609" w:rsidRDefault="00725609"/>
    <w:p w14:paraId="33A7BB79" w14:textId="77777777" w:rsidR="001F251A" w:rsidRPr="0063144F" w:rsidRDefault="001F251A" w:rsidP="001F251A">
      <w:r>
        <w:t>Além da revisão e adequação das taxas de juros e da repetição em dobro do indébito, é necessário abordar os danos morais causados à parte requerente pela prática abusiva da instituição financeira requerida.</w:t>
      </w:r>
    </w:p>
    <w:p w14:paraId="44CFE5C7" w14:textId="77777777" w:rsidR="001F251A" w:rsidRDefault="001F251A" w:rsidP="001F251A">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76AECE71" w14:textId="77777777" w:rsidR="001F251A" w:rsidRPr="00470B57" w:rsidRDefault="001F251A" w:rsidP="001F251A">
      <w:r w:rsidRPr="004819E1">
        <w:rPr>
          <w:b/>
          <w:bCs/>
          <w:i/>
          <w:iCs/>
        </w:rPr>
        <w:t xml:space="preserve">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w:t>
      </w:r>
      <w:r w:rsidRPr="004819E1">
        <w:rPr>
          <w:b/>
          <w:bCs/>
          <w:i/>
          <w:iCs/>
        </w:rPr>
        <w:lastRenderedPageBreak/>
        <w:t>anteriores e custear despesas básicas de sobrevivência.</w:t>
      </w:r>
      <w:r w:rsidRPr="003F0C51">
        <w:t xml:space="preserve"> </w:t>
      </w:r>
      <w:r w:rsidRPr="004819E1">
        <w:rPr>
          <w:i/>
          <w:iCs/>
          <w:u w:val="single"/>
        </w:rPr>
        <w:t>Essa espiral compromete não apenas sua dignidade, mas também seu mínimo existencial, além de afetar a sociedade como um todo, razão pela qual a condenação se mostra necessária para coibir a perpetuação de práticas abusivas no mercado financeiro.</w:t>
      </w:r>
    </w:p>
    <w:p w14:paraId="3ED085A3" w14:textId="0033569C" w:rsidR="00725609" w:rsidRDefault="001F251A" w:rsidP="001F251A">
      <w:r>
        <w:t>Nessa égide, entendemos ser completamente inaplicável o entendimento de que a conduta pensada, calculada e conscientemente aplicada pela ré causou à parte autora “mero aborrecimento do cotidiano”.</w:t>
      </w:r>
    </w:p>
    <w:p w14:paraId="7C3BA337" w14:textId="40F2F7BF" w:rsidR="00725609" w:rsidRPr="001F251A" w:rsidRDefault="001F251A" w:rsidP="001F251A">
      <w:r w:rsidRPr="001F251A">
        <w:t>Ora, a imposição de juros exorbitantes sem a devida análise e responsabilidade na concessão do crédito, por certo, contribuiu para que a parte requerente fosse colocada em uma situação de superendividamento escancarado, vez que a instituição financeira, ao liberar</w:t>
      </w:r>
      <w:r w:rsidR="00BE6FE1" w:rsidRPr="001F251A">
        <w:t>, sem qualquer cuidado, os referidos empréstimos</w:t>
      </w:r>
      <w:r>
        <w:t>,</w:t>
      </w:r>
      <w:r w:rsidR="00BE6FE1" w:rsidRPr="001F251A">
        <w:t xml:space="preserve"> </w:t>
      </w:r>
      <w:r w:rsidR="000165D3" w:rsidRPr="001F251A">
        <w:t>comprometeu {{comprometimento}}</w:t>
      </w:r>
      <w:r w:rsidR="00BE6FE1" w:rsidRPr="001F251A">
        <w:t xml:space="preserve"> de uma renda </w:t>
      </w:r>
      <w:r w:rsidR="00A90828" w:rsidRPr="001F251A">
        <w:t xml:space="preserve">de </w:t>
      </w:r>
      <w:r w:rsidR="00695352" w:rsidRPr="001F251A">
        <w:t>{{</w:t>
      </w:r>
      <w:proofErr w:type="spellStart"/>
      <w:r w:rsidR="00510C54" w:rsidRPr="001F251A">
        <w:t>renda_mensal</w:t>
      </w:r>
      <w:proofErr w:type="spellEnd"/>
      <w:r w:rsidR="00695352" w:rsidRPr="001F251A">
        <w:t>}}</w:t>
      </w:r>
      <w:r w:rsidR="00BE6FE1" w:rsidRPr="001F251A">
        <w:t>.</w:t>
      </w:r>
    </w:p>
    <w:p w14:paraId="47E18121" w14:textId="3D0D65B4" w:rsidR="00725609" w:rsidRDefault="001F251A" w:rsidP="001F251A">
      <w:r>
        <w:rPr>
          <w:bCs/>
        </w:rPr>
        <w:t>Isso equivale a dizer que a parte requerente</w:t>
      </w:r>
      <w:r w:rsidRPr="003B7DAD">
        <w:rPr>
          <w:bCs/>
        </w:rPr>
        <w:t xml:space="preserve"> </w:t>
      </w:r>
      <w:r>
        <w:rPr>
          <w:bCs/>
        </w:rPr>
        <w:t>possui para sua subsistência</w:t>
      </w:r>
      <w:r w:rsidR="00BE6FE1" w:rsidRPr="001F251A">
        <w:t xml:space="preserve"> </w:t>
      </w:r>
      <w:r w:rsidR="00B200AB" w:rsidRPr="001F251A">
        <w:t>{{</w:t>
      </w:r>
      <w:proofErr w:type="spellStart"/>
      <w:r w:rsidR="00B200AB" w:rsidRPr="001F251A">
        <w:t>valor_liquido</w:t>
      </w:r>
      <w:proofErr w:type="spellEnd"/>
      <w:r w:rsidR="00B200AB" w:rsidRPr="001F251A">
        <w:t>}}</w:t>
      </w:r>
      <w:r w:rsidR="00BE6FE1" w:rsidRPr="001F251A">
        <w:t xml:space="preserve"> por mês, cerca de </w:t>
      </w:r>
      <w:r w:rsidR="005F7DEC" w:rsidRPr="001F251A">
        <w:t>{</w:t>
      </w:r>
      <w:r w:rsidR="00420BDF" w:rsidRPr="001F251A">
        <w:t>{</w:t>
      </w:r>
      <w:proofErr w:type="spellStart"/>
      <w:r w:rsidR="00420BDF" w:rsidRPr="001F251A">
        <w:t>diario</w:t>
      </w:r>
      <w:proofErr w:type="spellEnd"/>
      <w:r w:rsidR="00420BDF" w:rsidRPr="001F251A">
        <w:t>}}</w:t>
      </w:r>
      <w:r w:rsidR="002D5373" w:rsidRPr="001F251A">
        <w:t xml:space="preserve"> </w:t>
      </w:r>
      <w:r w:rsidR="00B200AB" w:rsidRPr="001F251A">
        <w:t>por</w:t>
      </w:r>
      <w:r w:rsidR="00BE6FE1" w:rsidRPr="001F251A">
        <w:t xml:space="preserve"> dia!</w:t>
      </w:r>
    </w:p>
    <w:p w14:paraId="7BDA38C3" w14:textId="77777777" w:rsidR="001F251A" w:rsidRDefault="001F251A" w:rsidP="001F251A">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DC08AF8" w14:textId="77777777" w:rsidR="001F251A" w:rsidRPr="00CD0B24" w:rsidRDefault="001F251A" w:rsidP="001F251A">
      <w:pPr>
        <w:rPr>
          <w:u w:val="single"/>
        </w:rPr>
      </w:pPr>
      <w:r w:rsidRPr="00CD0B24">
        <w:rPr>
          <w:u w:val="single"/>
        </w:rPr>
        <w:t xml:space="preserve">Ainda, eventual alegação de que foi firmado o instrumento contratual espontaneamente pela parte autora não é suficiente para </w:t>
      </w:r>
      <w:r w:rsidRPr="00CD0B24">
        <w:rPr>
          <w:u w:val="single"/>
        </w:rPr>
        <w:lastRenderedPageBreak/>
        <w:t>elidir a responsabilidade pelos danos morais, uma vez que, conforme já abordado, tal contrato foi contrário ao princípio da boa-fé objetiva.</w:t>
      </w:r>
    </w:p>
    <w:p w14:paraId="5EA04F4B" w14:textId="77777777" w:rsidR="001F251A" w:rsidRDefault="001F251A" w:rsidP="001F251A">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470ECC2F" w14:textId="77777777" w:rsidR="001F251A" w:rsidRPr="00AD6113" w:rsidRDefault="001F251A" w:rsidP="001F251A">
      <w:pPr>
        <w:rPr>
          <w:b/>
          <w:bCs/>
          <w:i/>
          <w:iCs/>
        </w:rPr>
      </w:pPr>
      <w:r w:rsidRPr="00AD6113">
        <w:rPr>
          <w:b/>
          <w:bCs/>
          <w:i/>
          <w:iCs/>
        </w:rPr>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1DBBFC0C" w14:textId="77777777" w:rsidR="001F251A" w:rsidRDefault="001F251A" w:rsidP="001F251A">
      <w:r>
        <w:t>A população brasileira está mais endividada a cada dia:</w:t>
      </w:r>
    </w:p>
    <w:p w14:paraId="4FC10B16" w14:textId="77777777" w:rsidR="001F251A" w:rsidRDefault="001F251A" w:rsidP="001F251A"/>
    <w:p w14:paraId="3BD323B5" w14:textId="77777777" w:rsidR="001F251A" w:rsidRPr="004B6773" w:rsidRDefault="001F251A" w:rsidP="001F251A">
      <w:pPr>
        <w:ind w:firstLine="0"/>
      </w:pPr>
      <w:r w:rsidRPr="004C55B7">
        <w:rPr>
          <w:noProof/>
        </w:rPr>
        <w:lastRenderedPageBreak/>
        <w:drawing>
          <wp:inline distT="0" distB="0" distL="0" distR="0" wp14:anchorId="45E94B79" wp14:editId="220134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2"/>
                    <a:stretch>
                      <a:fillRect/>
                    </a:stretch>
                  </pic:blipFill>
                  <pic:spPr>
                    <a:xfrm>
                      <a:off x="0" y="0"/>
                      <a:ext cx="5436399" cy="2414544"/>
                    </a:xfrm>
                    <a:prstGeom prst="rect">
                      <a:avLst/>
                    </a:prstGeom>
                  </pic:spPr>
                </pic:pic>
              </a:graphicData>
            </a:graphic>
          </wp:inline>
        </w:drawing>
      </w:r>
    </w:p>
    <w:p w14:paraId="2E0DB2FE" w14:textId="77777777" w:rsidR="001F251A" w:rsidRDefault="001F251A" w:rsidP="001F251A">
      <w:pPr>
        <w:rPr>
          <w:u w:val="single"/>
        </w:rPr>
      </w:pPr>
    </w:p>
    <w:p w14:paraId="5E9884C0" w14:textId="77777777" w:rsidR="001F251A" w:rsidRPr="00CD0B24" w:rsidRDefault="001F251A" w:rsidP="001F251A">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1C29A8B9" w14:textId="77777777" w:rsidR="001F251A" w:rsidRDefault="001F251A" w:rsidP="001F251A">
      <w:r w:rsidRPr="004B6773">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 xml:space="preserve">mas transforma o contrato em um verdadeiro instrumento de </w:t>
      </w:r>
      <w:r w:rsidRPr="00072F92">
        <w:rPr>
          <w:i/>
          <w:iCs/>
          <w:u w:val="single"/>
        </w:rPr>
        <w:lastRenderedPageBreak/>
        <w:t>opressão econômica, incompatível com o sistema de proteção ao consumidor vigente no país.</w:t>
      </w:r>
    </w:p>
    <w:p w14:paraId="053A7510" w14:textId="77777777" w:rsidR="001F251A" w:rsidRDefault="001F251A" w:rsidP="001F251A">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2EA98E9A" w14:textId="77777777" w:rsidR="001F251A" w:rsidRPr="004B6773" w:rsidRDefault="001F251A" w:rsidP="001F251A"/>
    <w:p w14:paraId="39D06EBB" w14:textId="77777777" w:rsidR="001F251A" w:rsidRPr="00072F92" w:rsidRDefault="001F251A" w:rsidP="001F251A">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de grande relevância para prevenir o superendividamento dos tomadores de empréstimos.</w:t>
      </w:r>
      <w:r w:rsidRPr="00AD6113">
        <w:rPr>
          <w:i/>
          <w:iCs/>
          <w:sz w:val="22"/>
          <w:szCs w:val="22"/>
        </w:rPr>
        <w:t>”</w:t>
      </w:r>
      <w:r w:rsidRPr="00AD6113">
        <w:rPr>
          <w:b/>
          <w:bCs/>
          <w:i/>
          <w:iCs/>
          <w:sz w:val="22"/>
          <w:szCs w:val="22"/>
        </w:rPr>
        <w:t xml:space="preserve"> </w:t>
      </w:r>
      <w:r>
        <w:rPr>
          <w:i/>
          <w:iCs/>
          <w:sz w:val="22"/>
          <w:szCs w:val="22"/>
        </w:rPr>
        <w:t>(grifo nosso).</w:t>
      </w:r>
    </w:p>
    <w:p w14:paraId="0C34CC09" w14:textId="77777777" w:rsidR="001F251A" w:rsidRDefault="001F251A" w:rsidP="001F251A"/>
    <w:p w14:paraId="60842F6A" w14:textId="77777777" w:rsidR="001F251A" w:rsidRDefault="001F251A" w:rsidP="001F251A">
      <w:r>
        <w:t xml:space="preserve">Diante do exposto, é imprescindível que este juízo reconheça o dano moral sofrido pela parte requerente e condene a instituição financeira requerida ao pagamento de indenização a título de danos morais. </w:t>
      </w:r>
    </w:p>
    <w:p w14:paraId="4A1BCD8C" w14:textId="77777777" w:rsidR="001F251A" w:rsidRDefault="001F251A" w:rsidP="001F251A">
      <w:r>
        <w:lastRenderedPageBreak/>
        <w:t>O valor da indenização deve ser fixado de forma a compensar o sofrimento causado à parte requerente e, simultaneamente, desestimular a prática de condutas abusivas por parte das instituições financeiras.</w:t>
      </w:r>
    </w:p>
    <w:p w14:paraId="27A95E1C" w14:textId="77777777" w:rsidR="001F251A" w:rsidRDefault="001F251A" w:rsidP="001F251A">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278C2161" w:rsidR="00725609" w:rsidRDefault="001F251A" w:rsidP="001F251A">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162D08">
      <w:pPr>
        <w:pStyle w:val="Ttulo1"/>
        <w:numPr>
          <w:ilvl w:val="0"/>
          <w:numId w:val="6"/>
        </w:numPr>
      </w:pPr>
      <w:r>
        <w:t>INVERSÃO DO ÔNUS PROBATÓRIO</w:t>
      </w:r>
    </w:p>
    <w:p w14:paraId="09A7199B" w14:textId="77777777" w:rsidR="00725609" w:rsidRDefault="00725609"/>
    <w:p w14:paraId="6A8E1849" w14:textId="77777777" w:rsidR="00725609" w:rsidRDefault="00BE6FE1">
      <w:r>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354F524C" w:rsidR="00725609" w:rsidRDefault="00BE6FE1">
      <w:r>
        <w:lastRenderedPageBreak/>
        <w:t xml:space="preserve">No presente caso, a parte requerente, como consumidor, encontra-se em posição de hipossuficiência em relação à instituição financeira requerida. </w:t>
      </w:r>
      <w:r w:rsidR="001F251A" w:rsidRPr="0002509A">
        <w:t>A desigualdade técnica, informacional e econômica entre as partes é manifesta</w:t>
      </w:r>
      <w:r w:rsidR="001F251A">
        <w:t>, justificando a aplicação da inversão do ônus probatório, garantindo ao consumidor uma maior proteção e facilitando a comprovação dos fatos alegados.</w:t>
      </w:r>
    </w:p>
    <w:p w14:paraId="47593BB8" w14:textId="491BAEF0" w:rsidR="00725609" w:rsidRDefault="001F251A">
      <w:r w:rsidRPr="0002509A">
        <w:t>Ainda, cumpre enfatizar que, conforme dispõe o artigo 373, inciso II</w:t>
      </w:r>
      <w:r>
        <w:t xml:space="preserve"> e §1°</w:t>
      </w:r>
      <w:r w:rsidRPr="0002509A">
        <w:t>,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legitimando o pedido de revisão contratual e a inversão do ônus da prova em favor do consumidor</w:t>
      </w:r>
      <w:r>
        <w:t>.</w:t>
      </w:r>
    </w:p>
    <w:p w14:paraId="6526071B" w14:textId="5CA012DB" w:rsidR="00725609" w:rsidRDefault="00BE6FE1" w:rsidP="001F251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lastRenderedPageBreak/>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1857ECDB" w14:textId="77777777" w:rsidR="001F251A" w:rsidRDefault="001F251A"/>
    <w:p w14:paraId="695B942E" w14:textId="77777777" w:rsidR="00725609" w:rsidRDefault="00BE6FE1" w:rsidP="00162D08">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446CC97B"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1F251A">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1BBA96D2" w14:textId="77777777" w:rsidR="001F251A" w:rsidRDefault="001F251A" w:rsidP="00401E14"/>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p>
    <w:p w14:paraId="41D6D79E"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42A79A5D" w:rsidR="00725609" w:rsidRDefault="0061367B">
      <w:pPr>
        <w:ind w:firstLine="0"/>
        <w:jc w:val="center"/>
      </w:pPr>
      <w:r w:rsidRPr="0061367B">
        <w:rPr>
          <w:color w:val="00B050"/>
        </w:rPr>
        <w:t>{{FORO</w:t>
      </w:r>
      <w:proofErr w:type="gramStart"/>
      <w:r w:rsidRPr="0061367B">
        <w:rPr>
          <w:color w:val="00B050"/>
        </w:rPr>
        <w:t>}}</w:t>
      </w:r>
      <w:r w:rsidR="00BE6FE1">
        <w:t>/</w:t>
      </w:r>
      <w:proofErr w:type="gramEnd"/>
      <w:r w:rsidRPr="0061367B">
        <w:rPr>
          <w:color w:val="00B050"/>
        </w:rPr>
        <w:t>{{ESTADO}}</w:t>
      </w:r>
      <w:r w:rsidR="00BE6FE1">
        <w:t xml:space="preserve">, </w:t>
      </w:r>
      <w:r w:rsidRPr="0061367B">
        <w:rPr>
          <w:color w:val="00B050"/>
        </w:rPr>
        <w:t>{{DATA}}</w:t>
      </w: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A5CF7CB" w:rsidR="00725609" w:rsidRDefault="00BE6FE1">
      <w:pPr>
        <w:ind w:firstLine="0"/>
        <w:jc w:val="center"/>
      </w:pPr>
      <w:r>
        <w:t>OAB/</w:t>
      </w:r>
      <w:r w:rsidR="00534C62" w:rsidRPr="00534C62">
        <w:rPr>
          <w:color w:val="00B050"/>
        </w:rPr>
        <w:t>{ESTADO}</w:t>
      </w:r>
      <w:r w:rsidRPr="00534C62">
        <w:rPr>
          <w:color w:val="00B050"/>
        </w:rPr>
        <w:t xml:space="preserve"> </w:t>
      </w:r>
      <w:r w:rsidR="00534C62" w:rsidRPr="00534C62">
        <w:rPr>
          <w:color w:val="00B050"/>
        </w:rPr>
        <w:t>{{N</w:t>
      </w:r>
      <w:r w:rsidR="00534C62">
        <w:rPr>
          <w:color w:val="00B050"/>
        </w:rPr>
        <w:t>.</w:t>
      </w:r>
      <w:r w:rsidR="00534C62" w:rsidRPr="00534C62">
        <w:rPr>
          <w:color w:val="00B050"/>
        </w:rPr>
        <w:t>OAB}}</w:t>
      </w:r>
    </w:p>
    <w:p w14:paraId="327AAB50" w14:textId="77777777" w:rsidR="00725609" w:rsidRDefault="00725609">
      <w:pPr>
        <w:ind w:firstLine="0"/>
        <w:jc w:val="center"/>
      </w:pPr>
    </w:p>
    <w:p w14:paraId="2023ADED" w14:textId="5B9B1ACF" w:rsidR="00A126ED" w:rsidRDefault="00A126ED" w:rsidP="00073B5F">
      <w:pPr>
        <w:ind w:firstLine="0"/>
        <w:jc w:val="center"/>
      </w:pPr>
    </w:p>
    <w:sectPr w:rsidR="00A126ED">
      <w:headerReference w:type="default" r:id="rId13"/>
      <w:footerReference w:type="default" r:id="rId14"/>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EB4C4" w14:textId="77777777" w:rsidR="00A42E11" w:rsidRDefault="00A42E11">
      <w:pPr>
        <w:spacing w:after="0" w:line="240" w:lineRule="auto"/>
      </w:pPr>
      <w:r>
        <w:separator/>
      </w:r>
    </w:p>
  </w:endnote>
  <w:endnote w:type="continuationSeparator" w:id="0">
    <w:p w14:paraId="178B32F6" w14:textId="77777777" w:rsidR="00A42E11" w:rsidRDefault="00A42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831FB" w14:textId="77777777" w:rsidR="00A42E11" w:rsidRDefault="00A42E11">
      <w:pPr>
        <w:spacing w:after="0" w:line="240" w:lineRule="auto"/>
      </w:pPr>
      <w:r>
        <w:separator/>
      </w:r>
    </w:p>
  </w:footnote>
  <w:footnote w:type="continuationSeparator" w:id="0">
    <w:p w14:paraId="11FA4450" w14:textId="77777777" w:rsidR="00A42E11" w:rsidRDefault="00A42E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1CD09F2"/>
    <w:multiLevelType w:val="hybridMultilevel"/>
    <w:tmpl w:val="189A32A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5571725">
    <w:abstractNumId w:val="6"/>
  </w:num>
  <w:num w:numId="2" w16cid:durableId="1493567318">
    <w:abstractNumId w:val="5"/>
  </w:num>
  <w:num w:numId="3" w16cid:durableId="2068067584">
    <w:abstractNumId w:val="0"/>
  </w:num>
  <w:num w:numId="4" w16cid:durableId="897284685">
    <w:abstractNumId w:val="3"/>
  </w:num>
  <w:num w:numId="5" w16cid:durableId="285352524">
    <w:abstractNumId w:val="1"/>
  </w:num>
  <w:num w:numId="6" w16cid:durableId="1266308080">
    <w:abstractNumId w:val="2"/>
  </w:num>
  <w:num w:numId="7" w16cid:durableId="714619207">
    <w:abstractNumId w:val="4"/>
  </w:num>
  <w:num w:numId="8" w16cid:durableId="951000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06C66"/>
    <w:rsid w:val="000150DB"/>
    <w:rsid w:val="000165D3"/>
    <w:rsid w:val="00022852"/>
    <w:rsid w:val="00025A3F"/>
    <w:rsid w:val="00034223"/>
    <w:rsid w:val="00055135"/>
    <w:rsid w:val="00062FF5"/>
    <w:rsid w:val="00073B5F"/>
    <w:rsid w:val="0008503C"/>
    <w:rsid w:val="00092197"/>
    <w:rsid w:val="000A4CD9"/>
    <w:rsid w:val="000A4E69"/>
    <w:rsid w:val="000B4D78"/>
    <w:rsid w:val="000C7E31"/>
    <w:rsid w:val="000D19F6"/>
    <w:rsid w:val="000D798A"/>
    <w:rsid w:val="00113946"/>
    <w:rsid w:val="00123544"/>
    <w:rsid w:val="001311F0"/>
    <w:rsid w:val="001477FF"/>
    <w:rsid w:val="00162D08"/>
    <w:rsid w:val="00170B4D"/>
    <w:rsid w:val="00175436"/>
    <w:rsid w:val="00185A55"/>
    <w:rsid w:val="001868D2"/>
    <w:rsid w:val="001B4E6D"/>
    <w:rsid w:val="001F251A"/>
    <w:rsid w:val="001F68C8"/>
    <w:rsid w:val="002328AE"/>
    <w:rsid w:val="002728C5"/>
    <w:rsid w:val="002866D1"/>
    <w:rsid w:val="00296328"/>
    <w:rsid w:val="002A5EF3"/>
    <w:rsid w:val="002C4980"/>
    <w:rsid w:val="002D5373"/>
    <w:rsid w:val="002E0D40"/>
    <w:rsid w:val="002F0599"/>
    <w:rsid w:val="00324715"/>
    <w:rsid w:val="0034271F"/>
    <w:rsid w:val="0034402E"/>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4E30F6"/>
    <w:rsid w:val="00510C54"/>
    <w:rsid w:val="0053025B"/>
    <w:rsid w:val="00533BDA"/>
    <w:rsid w:val="00534C62"/>
    <w:rsid w:val="00546031"/>
    <w:rsid w:val="0055449B"/>
    <w:rsid w:val="00555BD2"/>
    <w:rsid w:val="005668D7"/>
    <w:rsid w:val="00567637"/>
    <w:rsid w:val="005F47CA"/>
    <w:rsid w:val="005F7DEC"/>
    <w:rsid w:val="00603A3F"/>
    <w:rsid w:val="00607D82"/>
    <w:rsid w:val="0061367B"/>
    <w:rsid w:val="00616799"/>
    <w:rsid w:val="00630E18"/>
    <w:rsid w:val="00641774"/>
    <w:rsid w:val="006441B4"/>
    <w:rsid w:val="006445F6"/>
    <w:rsid w:val="00644B92"/>
    <w:rsid w:val="00646806"/>
    <w:rsid w:val="00650E32"/>
    <w:rsid w:val="00660CF6"/>
    <w:rsid w:val="0067323B"/>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B5B55"/>
    <w:rsid w:val="007C7045"/>
    <w:rsid w:val="007D1291"/>
    <w:rsid w:val="007E5A1C"/>
    <w:rsid w:val="007E64ED"/>
    <w:rsid w:val="007F155A"/>
    <w:rsid w:val="007F2A26"/>
    <w:rsid w:val="007F7392"/>
    <w:rsid w:val="00810F45"/>
    <w:rsid w:val="00811782"/>
    <w:rsid w:val="0081691A"/>
    <w:rsid w:val="00837E68"/>
    <w:rsid w:val="00850FEA"/>
    <w:rsid w:val="008574D9"/>
    <w:rsid w:val="00876E74"/>
    <w:rsid w:val="008833C2"/>
    <w:rsid w:val="008876C4"/>
    <w:rsid w:val="00887A2A"/>
    <w:rsid w:val="00892784"/>
    <w:rsid w:val="008C25B1"/>
    <w:rsid w:val="008C511A"/>
    <w:rsid w:val="008D3560"/>
    <w:rsid w:val="008D3AEC"/>
    <w:rsid w:val="008E0039"/>
    <w:rsid w:val="008E08E3"/>
    <w:rsid w:val="008E3171"/>
    <w:rsid w:val="00900231"/>
    <w:rsid w:val="0090165F"/>
    <w:rsid w:val="00916228"/>
    <w:rsid w:val="009307AC"/>
    <w:rsid w:val="00933A49"/>
    <w:rsid w:val="0096214B"/>
    <w:rsid w:val="00990C7A"/>
    <w:rsid w:val="009A5A25"/>
    <w:rsid w:val="009D4780"/>
    <w:rsid w:val="009F30B7"/>
    <w:rsid w:val="009F5019"/>
    <w:rsid w:val="00A00B06"/>
    <w:rsid w:val="00A01089"/>
    <w:rsid w:val="00A120FA"/>
    <w:rsid w:val="00A126ED"/>
    <w:rsid w:val="00A42E11"/>
    <w:rsid w:val="00A44E4C"/>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8771E"/>
    <w:rsid w:val="00B91F38"/>
    <w:rsid w:val="00BC1594"/>
    <w:rsid w:val="00BE3FE6"/>
    <w:rsid w:val="00BE6FE1"/>
    <w:rsid w:val="00BF30D5"/>
    <w:rsid w:val="00BF590B"/>
    <w:rsid w:val="00BF75EB"/>
    <w:rsid w:val="00C07EE9"/>
    <w:rsid w:val="00C17352"/>
    <w:rsid w:val="00C22F6D"/>
    <w:rsid w:val="00C23F22"/>
    <w:rsid w:val="00C46DF1"/>
    <w:rsid w:val="00C53B46"/>
    <w:rsid w:val="00C645FF"/>
    <w:rsid w:val="00C71CC0"/>
    <w:rsid w:val="00C81A78"/>
    <w:rsid w:val="00CB5EBC"/>
    <w:rsid w:val="00CB66A8"/>
    <w:rsid w:val="00CC0D94"/>
    <w:rsid w:val="00CD755C"/>
    <w:rsid w:val="00CE7538"/>
    <w:rsid w:val="00CF19C4"/>
    <w:rsid w:val="00CF29F5"/>
    <w:rsid w:val="00CF57B1"/>
    <w:rsid w:val="00CF6FA1"/>
    <w:rsid w:val="00D031A1"/>
    <w:rsid w:val="00D269C4"/>
    <w:rsid w:val="00D35E64"/>
    <w:rsid w:val="00D61ED7"/>
    <w:rsid w:val="00D647E0"/>
    <w:rsid w:val="00D6631F"/>
    <w:rsid w:val="00D822E9"/>
    <w:rsid w:val="00D82AA0"/>
    <w:rsid w:val="00DB0490"/>
    <w:rsid w:val="00DE0563"/>
    <w:rsid w:val="00DE3261"/>
    <w:rsid w:val="00E05DB2"/>
    <w:rsid w:val="00E116B5"/>
    <w:rsid w:val="00E23337"/>
    <w:rsid w:val="00E26E19"/>
    <w:rsid w:val="00E31F88"/>
    <w:rsid w:val="00E46CBB"/>
    <w:rsid w:val="00E57F21"/>
    <w:rsid w:val="00E77565"/>
    <w:rsid w:val="00E90914"/>
    <w:rsid w:val="00E96276"/>
    <w:rsid w:val="00E96363"/>
    <w:rsid w:val="00EA3C8C"/>
    <w:rsid w:val="00EA5F01"/>
    <w:rsid w:val="00EA7B3E"/>
    <w:rsid w:val="00EB6397"/>
    <w:rsid w:val="00EC53DB"/>
    <w:rsid w:val="00EE6F21"/>
    <w:rsid w:val="00EF6424"/>
    <w:rsid w:val="00F23799"/>
    <w:rsid w:val="00F37050"/>
    <w:rsid w:val="00F549D7"/>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Pages>
  <Words>6033</Words>
  <Characters>32581</Characters>
  <Application>Microsoft Office Word</Application>
  <DocSecurity>0</DocSecurity>
  <Lines>271</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12</cp:revision>
  <dcterms:created xsi:type="dcterms:W3CDTF">2025-07-17T18:15:00Z</dcterms:created>
  <dcterms:modified xsi:type="dcterms:W3CDTF">2025-10-02T14:30:00Z</dcterms:modified>
</cp:coreProperties>
</file>