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2CD732" w14:textId="5B9C015B" w:rsidR="00725609" w:rsidRDefault="00BE6FE1">
      <w:pPr>
        <w:pStyle w:val="Ttulo1"/>
      </w:pPr>
      <w:r>
        <w:t>AO JUÍZO DA ... VARA CÍVEL DA COMARCA DA CIDADE DE</w:t>
      </w:r>
      <w:r w:rsidR="00534C62">
        <w:t xml:space="preserve"> </w:t>
      </w:r>
      <w:r w:rsidR="00534C62" w:rsidRPr="00534C62">
        <w:rPr>
          <w:color w:val="00B050"/>
        </w:rPr>
        <w:t>{{</w:t>
      </w:r>
      <w:r w:rsidR="00534C62">
        <w:rPr>
          <w:color w:val="00B050"/>
        </w:rPr>
        <w:t>FORO</w:t>
      </w:r>
      <w:r w:rsidR="00534C62" w:rsidRPr="00534C62">
        <w:rPr>
          <w:color w:val="00B050"/>
        </w:rPr>
        <w:t>}}</w:t>
      </w:r>
      <w:r>
        <w:t xml:space="preserve">, ESTADO DE </w:t>
      </w:r>
      <w:r w:rsidR="00534C62" w:rsidRPr="00534C62">
        <w:rPr>
          <w:color w:val="00B050"/>
        </w:rPr>
        <w:t>{{ESTADO}}</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58717DDE" w14:textId="0421B6A4" w:rsidR="00725609" w:rsidRDefault="00162D08">
      <w:pPr>
        <w:ind w:firstLine="0"/>
        <w:jc w:val="center"/>
        <w:rPr>
          <w:b/>
        </w:rPr>
      </w:pPr>
      <w:r>
        <w:rPr>
          <w:b/>
        </w:rPr>
        <w:t>AÇÃO REVISIONAL DE JUROS DE CONTRATO DE EMPRÉSTIMO PESSOAL NÃO CONSIGNADO</w:t>
      </w:r>
    </w:p>
    <w:p w14:paraId="74B53D53" w14:textId="77777777" w:rsidR="00162D08" w:rsidRDefault="00162D08">
      <w:pPr>
        <w:ind w:firstLine="0"/>
        <w:jc w:val="center"/>
        <w:rPr>
          <w:b/>
        </w:rPr>
      </w:pPr>
    </w:p>
    <w:p w14:paraId="14F67FFF" w14:textId="6EDFC23F" w:rsidR="00725609" w:rsidRDefault="00BE6FE1">
      <w:r>
        <w:t xml:space="preserve">Em face de </w:t>
      </w:r>
      <w:r w:rsidR="00534C62" w:rsidRPr="00534C62">
        <w:rPr>
          <w:b/>
          <w:bCs/>
          <w:color w:val="00B050"/>
        </w:rPr>
        <w:t>{</w:t>
      </w:r>
      <w:r w:rsidR="009F30B7" w:rsidRPr="00534C62">
        <w:rPr>
          <w:b/>
          <w:bCs/>
          <w:color w:val="00B050"/>
        </w:rPr>
        <w:t>{BANCO}</w:t>
      </w:r>
      <w:r w:rsidR="00534C62" w:rsidRPr="00534C62">
        <w:rPr>
          <w:b/>
          <w:bCs/>
          <w:color w:val="00B050"/>
        </w:rPr>
        <w:t>}</w:t>
      </w:r>
      <w:r>
        <w:t xml:space="preserve">, pessoa jurídica de direito privado, devidamente inscrita no CNPJ sob o nº </w:t>
      </w:r>
      <w:r w:rsidR="00534C62" w:rsidRPr="00BF75EB">
        <w:rPr>
          <w:b/>
          <w:bCs/>
          <w:color w:val="00B050"/>
        </w:rPr>
        <w:t>{</w:t>
      </w:r>
      <w:r w:rsidR="009F30B7" w:rsidRPr="00BF75EB">
        <w:rPr>
          <w:b/>
          <w:bCs/>
          <w:color w:val="00B050"/>
        </w:rPr>
        <w:t>{</w:t>
      </w:r>
      <w:r w:rsidR="00534C62" w:rsidRPr="00BF75EB">
        <w:rPr>
          <w:b/>
          <w:bCs/>
          <w:color w:val="00B050"/>
        </w:rPr>
        <w:t>CNPJ_BANCO</w:t>
      </w:r>
      <w:r w:rsidR="009F30B7" w:rsidRPr="00BF75EB">
        <w:rPr>
          <w:b/>
          <w:bCs/>
          <w:color w:val="00B050"/>
        </w:rPr>
        <w:t>}</w:t>
      </w:r>
      <w:r w:rsidR="00534C62" w:rsidRPr="00BF75EB">
        <w:rPr>
          <w:b/>
          <w:bCs/>
          <w:color w:val="00B050"/>
        </w:rPr>
        <w:t>}</w:t>
      </w:r>
      <w:r>
        <w:t xml:space="preserve">, com sede no endereço </w:t>
      </w:r>
      <w:r w:rsidR="00534C62" w:rsidRPr="00534C62">
        <w:rPr>
          <w:color w:val="00B050"/>
        </w:rPr>
        <w:t>{{ENDEREÇO_BANCO}}</w:t>
      </w:r>
      <w:r w:rsidR="002D5373">
        <w:t>,</w:t>
      </w:r>
      <w:r>
        <w:t xml:space="preserve"> pelos fatos e fundamentos a seguir expostos:</w:t>
      </w:r>
    </w:p>
    <w:p w14:paraId="4F992504" w14:textId="77777777" w:rsidR="00725609" w:rsidRDefault="00725609"/>
    <w:p w14:paraId="411ABFC5" w14:textId="1A73CD8F" w:rsidR="00162D08" w:rsidRDefault="00162D08" w:rsidP="00162D08">
      <w:bookmarkStart w:id="0" w:name="_GoBack"/>
      <w:bookmarkEnd w:id="0"/>
    </w:p>
    <w:p w14:paraId="67A1A669" w14:textId="3F7A0494" w:rsidR="00D6631F" w:rsidRDefault="00D6631F" w:rsidP="00162D08"/>
    <w:p w14:paraId="470E73F6" w14:textId="77777777" w:rsidR="00D6631F" w:rsidRDefault="00D6631F" w:rsidP="00162D08"/>
    <w:p w14:paraId="4CC4C557" w14:textId="5B2DFCC0" w:rsidR="00162D08" w:rsidRPr="003D6458" w:rsidRDefault="00162D08" w:rsidP="00162D08">
      <w:pPr>
        <w:pStyle w:val="Ttulo1"/>
        <w:numPr>
          <w:ilvl w:val="0"/>
          <w:numId w:val="6"/>
        </w:numPr>
      </w:pPr>
      <w:r w:rsidRPr="003D6458">
        <w:lastRenderedPageBreak/>
        <w:t>DA REGULARIDADE DA REPRESENTAÇÃO</w:t>
      </w:r>
    </w:p>
    <w:p w14:paraId="33D37EB6" w14:textId="77777777" w:rsidR="00162D08" w:rsidRPr="003D6458" w:rsidRDefault="00162D08" w:rsidP="00162D08"/>
    <w:p w14:paraId="53B0D95E" w14:textId="77777777" w:rsidR="00162D08" w:rsidRPr="003D6458" w:rsidRDefault="00162D08" w:rsidP="00162D0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428FCF67" w14:textId="77777777" w:rsidR="00162D08" w:rsidRPr="003D6458" w:rsidRDefault="00162D08" w:rsidP="00162D0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22147D9C" w14:textId="77777777" w:rsidR="00162D08" w:rsidRPr="003D6458" w:rsidRDefault="00162D08" w:rsidP="00162D08">
      <w:r w:rsidRPr="003D6458">
        <w:t xml:space="preserve">Nesse sentido, os procuradores da parte autora </w:t>
      </w:r>
      <w:r w:rsidRPr="003D6458">
        <w:rPr>
          <w:b/>
          <w:bCs/>
        </w:rPr>
        <w:t>têm adotado cuidados na elaboração de cada caso</w:t>
      </w:r>
      <w:r w:rsidRPr="003D6458">
        <w:t xml:space="preserve">, de modo a assegurar </w:t>
      </w:r>
      <w:r w:rsidRPr="003D6458">
        <w:lastRenderedPageBreak/>
        <w:t>a lisura do processo, a boa-fé processual e a adequação de cada demanda à realidade do autor. Dentre os cuidados adotados, destacam-se:</w:t>
      </w:r>
    </w:p>
    <w:p w14:paraId="07237F53" w14:textId="77777777" w:rsidR="00162D08" w:rsidRPr="003D6458" w:rsidRDefault="00162D08" w:rsidP="00162D08"/>
    <w:p w14:paraId="77D848B9" w14:textId="77777777" w:rsidR="00162D08" w:rsidRPr="003D6458" w:rsidRDefault="00162D08" w:rsidP="00162D0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Pr>
          <w:sz w:val="22"/>
          <w:szCs w:val="22"/>
        </w:rPr>
        <w:t xml:space="preserve"> sempre que possível e</w:t>
      </w:r>
      <w:r w:rsidRPr="003D6458">
        <w:rPr>
          <w:sz w:val="22"/>
          <w:szCs w:val="22"/>
        </w:rPr>
        <w:t xml:space="preserve"> entre outros;</w:t>
      </w:r>
    </w:p>
    <w:p w14:paraId="3F6ADC8A" w14:textId="77777777" w:rsidR="00162D08" w:rsidRPr="003D6458" w:rsidRDefault="00162D08" w:rsidP="00162D0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019B7360" w14:textId="03EA9ACA" w:rsidR="00162D08" w:rsidRPr="003D6458" w:rsidRDefault="00162D08" w:rsidP="00162D08">
      <w:pPr>
        <w:ind w:left="2268" w:firstLine="0"/>
        <w:rPr>
          <w:sz w:val="22"/>
          <w:szCs w:val="22"/>
        </w:rPr>
      </w:pPr>
      <w:r w:rsidRPr="003D6458">
        <w:rPr>
          <w:sz w:val="22"/>
          <w:szCs w:val="22"/>
        </w:rPr>
        <w:t xml:space="preserve">c) </w:t>
      </w:r>
      <w:r w:rsidRPr="003D6458">
        <w:rPr>
          <w:b/>
          <w:bCs/>
          <w:sz w:val="22"/>
          <w:szCs w:val="22"/>
        </w:rPr>
        <w:t>Demonstração da situação econômica da parte autora</w:t>
      </w:r>
      <w:r w:rsidRPr="003D6458">
        <w:rPr>
          <w:sz w:val="22"/>
          <w:szCs w:val="22"/>
        </w:rPr>
        <w:t>, com detalhamento do valor recebido mensalmente, do comprometimento da renda com empréstimos</w:t>
      </w:r>
      <w:r w:rsidR="00BF75EB">
        <w:rPr>
          <w:sz w:val="22"/>
          <w:szCs w:val="22"/>
        </w:rPr>
        <w:t xml:space="preserve"> </w:t>
      </w:r>
      <w:r w:rsidR="00BF75EB" w:rsidRPr="00BF75EB">
        <w:rPr>
          <w:color w:val="00B050"/>
          <w:sz w:val="22"/>
          <w:szCs w:val="22"/>
        </w:rPr>
        <w:t>{{(pessoal + consignado)}}</w:t>
      </w:r>
      <w:r w:rsidRPr="003D6458">
        <w:rPr>
          <w:sz w:val="22"/>
          <w:szCs w:val="22"/>
        </w:rPr>
        <w:t>, do valor restante líquido mensal disponível para sua subsistência e do percentual que os empréstimos representam em relação à sua renda total;</w:t>
      </w:r>
    </w:p>
    <w:p w14:paraId="43A5EA2A" w14:textId="77777777" w:rsidR="00162D08" w:rsidRPr="003D6458" w:rsidRDefault="00162D08" w:rsidP="00162D0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4F152141" w14:textId="77777777" w:rsidR="00162D08" w:rsidRPr="003D6458" w:rsidRDefault="00162D08" w:rsidP="00162D0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xml:space="preserve">, com cálculo do valor que seria devido caso aplicada a taxa média do BACEN, a diferença </w:t>
      </w:r>
      <w:r w:rsidRPr="003D6458">
        <w:rPr>
          <w:sz w:val="22"/>
          <w:szCs w:val="22"/>
        </w:rPr>
        <w:lastRenderedPageBreak/>
        <w:t>entre os valores pagos e os devidos, bem como o cálculo da repetição em dobro do indébito, nos termos do art. 42, parágrafo único, do CDC;</w:t>
      </w:r>
    </w:p>
    <w:p w14:paraId="78A9914D" w14:textId="77777777" w:rsidR="00162D08" w:rsidRPr="003D6458" w:rsidRDefault="00162D08" w:rsidP="00162D08">
      <w:pPr>
        <w:ind w:left="2268" w:firstLine="0"/>
        <w:rPr>
          <w:sz w:val="22"/>
          <w:szCs w:val="22"/>
        </w:rPr>
      </w:pPr>
      <w:r w:rsidRPr="003D6458">
        <w:rPr>
          <w:sz w:val="22"/>
          <w:szCs w:val="22"/>
        </w:rPr>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C383D3F" w14:textId="77777777" w:rsidR="00162D08" w:rsidRPr="003D6458" w:rsidRDefault="00162D08" w:rsidP="00162D0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Pr>
          <w:sz w:val="22"/>
          <w:szCs w:val="22"/>
        </w:rPr>
        <w:t xml:space="preserve"> indispensáveis para a propositura da presente ação (revisional de juros – e não outros dispositivos contratuais)</w:t>
      </w:r>
      <w:r w:rsidRPr="003D6458">
        <w:rPr>
          <w:sz w:val="22"/>
          <w:szCs w:val="22"/>
        </w:rPr>
        <w:t>;</w:t>
      </w:r>
    </w:p>
    <w:p w14:paraId="3492608C" w14:textId="77777777" w:rsidR="00162D08" w:rsidRPr="003D6458" w:rsidRDefault="00162D08" w:rsidP="00162D08">
      <w:pPr>
        <w:ind w:left="2268" w:firstLine="0"/>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6E8E9959" w14:textId="77777777" w:rsidR="00162D08" w:rsidRPr="003D6458" w:rsidRDefault="00162D08" w:rsidP="00162D08"/>
    <w:p w14:paraId="6F9DD7E7" w14:textId="77777777" w:rsidR="00162D08" w:rsidRDefault="00162D08" w:rsidP="00162D0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w:t>
      </w:r>
      <w:r w:rsidRPr="003D6458">
        <w:lastRenderedPageBreak/>
        <w:t>responsável da advocacia em defesa de direitos fundamentais de consumidores vulneráveis, como é o caso da parte autora.</w:t>
      </w:r>
    </w:p>
    <w:p w14:paraId="15709A67" w14:textId="77777777" w:rsidR="00162D08" w:rsidRPr="003D6458" w:rsidRDefault="00162D08" w:rsidP="00162D0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No presente caso, a abusividade ora combatida 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 via de regra, de dilação probatória, por se tratar de matéria essencialmente técnica e documental.</w:t>
      </w:r>
    </w:p>
    <w:p w14:paraId="211F6725" w14:textId="1BE02109" w:rsidR="00162D08" w:rsidRDefault="00162D08" w:rsidP="00162D08">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p>
    <w:p w14:paraId="482F44C2" w14:textId="4A4F60FF" w:rsidR="00725609" w:rsidRDefault="00BE6FE1" w:rsidP="00162D08">
      <w:pPr>
        <w:pStyle w:val="Ttulo1"/>
        <w:numPr>
          <w:ilvl w:val="0"/>
          <w:numId w:val="6"/>
        </w:numPr>
      </w:pPr>
      <w:bookmarkStart w:id="1" w:name="_heading=h.ye3kiqmuytvw" w:colFirst="0" w:colLast="0"/>
      <w:bookmarkEnd w:id="1"/>
      <w:r>
        <w:lastRenderedPageBreak/>
        <w:t>GRATUIDADE DA JUSTIÇA</w:t>
      </w:r>
    </w:p>
    <w:p w14:paraId="586DA87B" w14:textId="77777777" w:rsidR="00725609" w:rsidRDefault="00725609"/>
    <w:p w14:paraId="328C6FD1" w14:textId="77777777" w:rsidR="00162D08" w:rsidRDefault="00162D08" w:rsidP="00162D08">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0AA7ACB" w14:textId="77777777" w:rsidR="00162D08" w:rsidRPr="000B2C40" w:rsidRDefault="00162D08" w:rsidP="00162D08">
      <w:r w:rsidRPr="000B2C40">
        <w:t>No intuito de demonstrar com máxima transparência sua condição de hipossuficiência e evitar qualquer questionamento quanto à legitimidade do pedido — sobretudo frente ao cenário atual de combate à litigância predatória — foram adotadas medidas criteriosas para embasar o presente pleito de forma individualizada, concreta e documentalmente robusta</w:t>
      </w:r>
      <w:r>
        <w:t>, conforme pormenorizado abaixo:</w:t>
      </w:r>
    </w:p>
    <w:p w14:paraId="37359DBB" w14:textId="3984C1C1" w:rsidR="00162D08" w:rsidRPr="000B2C40" w:rsidRDefault="00162D08" w:rsidP="00162D08">
      <w:r w:rsidRPr="000B2C40">
        <w:t xml:space="preserve">A parte autora encontra-se em situação de vulnerabilidade econômica acentuada, recebendo mensalmente apenas </w:t>
      </w:r>
      <w:r w:rsidR="00F549D7" w:rsidRPr="00F549D7">
        <w:rPr>
          <w:color w:val="00B050"/>
        </w:rPr>
        <w:t>{{BENEF</w:t>
      </w:r>
      <w:r w:rsidR="00F549D7">
        <w:rPr>
          <w:color w:val="00B050"/>
        </w:rPr>
        <w:t>I</w:t>
      </w:r>
      <w:r w:rsidR="00F549D7" w:rsidRPr="00F549D7">
        <w:rPr>
          <w:color w:val="00B050"/>
        </w:rPr>
        <w:t>CIO_RECEBIDO}}</w:t>
      </w:r>
      <w:r w:rsidRPr="000B2C40">
        <w:t>, 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rsidR="0061367B">
        <w:t xml:space="preserve">, </w:t>
      </w:r>
      <w:r w:rsidR="0061367B" w:rsidRPr="0061367B">
        <w:rPr>
          <w:color w:val="00B050"/>
        </w:rPr>
        <w:t>{{</w:t>
      </w:r>
      <w:r w:rsidRPr="0061367B">
        <w:rPr>
          <w:color w:val="00B050"/>
        </w:rPr>
        <w:t>tanto consignados quanto pessoais</w:t>
      </w:r>
      <w:r w:rsidR="0061367B" w:rsidRPr="0061367B">
        <w:rPr>
          <w:color w:val="00B050"/>
        </w:rPr>
        <w:t xml:space="preserve">,}} </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1EF0DC90" w14:textId="77777777" w:rsidR="00162D08" w:rsidRDefault="00162D08" w:rsidP="00162D08">
      <w:r w:rsidRPr="000B2C40">
        <w:lastRenderedPageBreak/>
        <w:t>A fim de comprovar detalhadamente essa realidade, foram anexados à presente demanda os seguintes documentos:</w:t>
      </w:r>
    </w:p>
    <w:p w14:paraId="194A3AAF" w14:textId="77777777" w:rsidR="00162D08" w:rsidRPr="000B2C40" w:rsidRDefault="00162D08" w:rsidP="00162D08"/>
    <w:p w14:paraId="4FBA1228" w14:textId="77777777" w:rsidR="00162D08" w:rsidRPr="00A01089" w:rsidRDefault="00162D08" w:rsidP="00162D08">
      <w:pPr>
        <w:numPr>
          <w:ilvl w:val="0"/>
          <w:numId w:val="8"/>
        </w:numPr>
        <w:rPr>
          <w:color w:val="00B050"/>
        </w:rPr>
      </w:pPr>
      <w:r w:rsidRPr="00A01089">
        <w:rPr>
          <w:color w:val="00B050"/>
        </w:rPr>
        <w:t>Declaração de Hipossuficiência firmada pela parte autora;</w:t>
      </w:r>
    </w:p>
    <w:p w14:paraId="3057666B" w14:textId="77777777" w:rsidR="00162D08" w:rsidRPr="00A01089" w:rsidRDefault="00162D08" w:rsidP="00162D08">
      <w:pPr>
        <w:numPr>
          <w:ilvl w:val="0"/>
          <w:numId w:val="8"/>
        </w:numPr>
        <w:rPr>
          <w:color w:val="00B050"/>
        </w:rPr>
      </w:pPr>
      <w:r w:rsidRPr="00A01089">
        <w:rPr>
          <w:color w:val="00B050"/>
        </w:rPr>
        <w:t>Declaração de isenção de Imposto de Renda;</w:t>
      </w:r>
    </w:p>
    <w:p w14:paraId="2400E134" w14:textId="77777777" w:rsidR="00162D08" w:rsidRPr="00A01089" w:rsidRDefault="00162D08" w:rsidP="00162D08">
      <w:pPr>
        <w:numPr>
          <w:ilvl w:val="0"/>
          <w:numId w:val="8"/>
        </w:numPr>
        <w:rPr>
          <w:color w:val="00B050"/>
        </w:rPr>
      </w:pPr>
      <w:r w:rsidRPr="00A01089">
        <w:rPr>
          <w:color w:val="00B050"/>
        </w:rPr>
        <w:t>Print da Receita Federal demonstrando inexistência de dados quanto à Declaração Anual de Imposto de Renda;</w:t>
      </w:r>
    </w:p>
    <w:p w14:paraId="50CC428F" w14:textId="77777777" w:rsidR="00162D08" w:rsidRPr="00A01089" w:rsidRDefault="00162D08" w:rsidP="00162D08">
      <w:pPr>
        <w:numPr>
          <w:ilvl w:val="0"/>
          <w:numId w:val="8"/>
        </w:numPr>
        <w:rPr>
          <w:color w:val="00B050"/>
        </w:rPr>
      </w:pPr>
      <w:r w:rsidRPr="00A01089">
        <w:rPr>
          <w:color w:val="00B050"/>
        </w:rPr>
        <w:t>Extratos de benefício previdenciário (INSS);</w:t>
      </w:r>
    </w:p>
    <w:p w14:paraId="47224A68" w14:textId="77777777" w:rsidR="00162D08" w:rsidRPr="00A01089" w:rsidRDefault="00162D08" w:rsidP="00162D08">
      <w:pPr>
        <w:numPr>
          <w:ilvl w:val="0"/>
          <w:numId w:val="8"/>
        </w:numPr>
        <w:rPr>
          <w:color w:val="00B050"/>
        </w:rPr>
      </w:pPr>
      <w:r w:rsidRPr="00A01089">
        <w:rPr>
          <w:color w:val="00B050"/>
        </w:rPr>
        <w:t>Extratos bancários atualizados;</w:t>
      </w:r>
    </w:p>
    <w:p w14:paraId="098D4530" w14:textId="77777777" w:rsidR="00162D08" w:rsidRPr="00A01089" w:rsidRDefault="00162D08" w:rsidP="00162D08">
      <w:pPr>
        <w:numPr>
          <w:ilvl w:val="0"/>
          <w:numId w:val="8"/>
        </w:numPr>
        <w:rPr>
          <w:color w:val="00B050"/>
        </w:rPr>
      </w:pPr>
      <w:r w:rsidRPr="00A01089">
        <w:rPr>
          <w:color w:val="00B050"/>
        </w:rPr>
        <w:t>Carteira de Trabalho e Previdência Social (CTPS) Digital;</w:t>
      </w:r>
    </w:p>
    <w:p w14:paraId="0BA3E7E8" w14:textId="77777777" w:rsidR="00162D08" w:rsidRPr="00A01089" w:rsidRDefault="00162D08" w:rsidP="00162D08">
      <w:pPr>
        <w:numPr>
          <w:ilvl w:val="0"/>
          <w:numId w:val="8"/>
        </w:numPr>
        <w:rPr>
          <w:color w:val="00B050"/>
        </w:rPr>
      </w:pPr>
      <w:r w:rsidRPr="00A01089">
        <w:rPr>
          <w:color w:val="00B050"/>
        </w:rPr>
        <w:t>Folha resumo do Cadastro Único para Programas Sociais do Governo Federal;</w:t>
      </w:r>
    </w:p>
    <w:p w14:paraId="2A045BDE" w14:textId="77777777" w:rsidR="00162D08" w:rsidRPr="000B2C40" w:rsidRDefault="00162D08" w:rsidP="00162D08">
      <w:pPr>
        <w:ind w:firstLine="0"/>
      </w:pPr>
    </w:p>
    <w:p w14:paraId="0CCD5A9C" w14:textId="04450A0D" w:rsidR="00725609" w:rsidRDefault="00162D08" w:rsidP="00162D08">
      <w:r w:rsidRPr="000B2C40">
        <w:t>Dessa forma, requer-se o deferimento do benefício da gratuidade da justiça, de forma a garantir o pleno acesso ao Judiciário e a efetiva tutela de seus direitos, sem que isso implique em sacrifício econômico desproporcional ou atentatório à dignidade da parte requerente.</w:t>
      </w:r>
    </w:p>
    <w:p w14:paraId="3D19C2ED" w14:textId="77777777" w:rsidR="00725609" w:rsidRDefault="00725609"/>
    <w:p w14:paraId="2057D70A" w14:textId="77777777" w:rsidR="00725609" w:rsidRDefault="00BE6FE1" w:rsidP="00162D08">
      <w:pPr>
        <w:pStyle w:val="Ttulo2"/>
        <w:numPr>
          <w:ilvl w:val="0"/>
          <w:numId w:val="6"/>
        </w:numPr>
      </w:pPr>
      <w:r>
        <w:t>FATOS</w:t>
      </w:r>
    </w:p>
    <w:p w14:paraId="64E16569" w14:textId="77777777" w:rsidR="00725609" w:rsidRDefault="00725609"/>
    <w:p w14:paraId="2BD430DB" w14:textId="1FC15B3F" w:rsidR="00725609" w:rsidRDefault="00162D08" w:rsidP="00162D08">
      <w:r>
        <w:lastRenderedPageBreak/>
        <w:t>Conforme mencionado alhures, a</w:t>
      </w:r>
      <w:r w:rsidR="00BE6FE1">
        <w:t xml:space="preserve"> parte requerente recebe </w:t>
      </w:r>
      <w:r w:rsidR="00A01089" w:rsidRPr="00A01089">
        <w:rPr>
          <w:color w:val="00B050"/>
        </w:rPr>
        <w:t>{{BENEFICIO_RECEBIDO}}</w:t>
      </w:r>
      <w:r w:rsidR="00BE6FE1">
        <w:t xml:space="preserve"> que corresponde ao valor de </w:t>
      </w:r>
      <w:r w:rsidR="00073B5F">
        <w:t>R$</w:t>
      </w:r>
      <w:r w:rsidR="00B7278C" w:rsidRPr="00971694">
        <w:t>{{</w:t>
      </w:r>
      <w:proofErr w:type="spellStart"/>
      <w:r w:rsidR="00B7278C" w:rsidRPr="00971694">
        <w:t>renda_mensal</w:t>
      </w:r>
      <w:proofErr w:type="spellEnd"/>
      <w:r w:rsidR="00B7278C" w:rsidRPr="00971694">
        <w:t>}}</w:t>
      </w:r>
      <w:r w:rsidR="00BE6FE1">
        <w:t>, conforme comprovado em documentação anexa.</w:t>
      </w:r>
    </w:p>
    <w:p w14:paraId="2197FB51" w14:textId="062C2F50" w:rsidR="00725609" w:rsidRPr="00162D08" w:rsidRDefault="00BF75EB" w:rsidP="00162D08">
      <w:pPr>
        <w:rPr>
          <w:sz w:val="28"/>
          <w:szCs w:val="28"/>
        </w:rPr>
      </w:pPr>
      <w:r>
        <w:t>P</w:t>
      </w:r>
      <w:r w:rsidR="00BE6FE1">
        <w:t xml:space="preserve">or ser uma pessoa carente de recursos, em um momento de necessidade, contraiu </w:t>
      </w:r>
      <w:r w:rsidR="00CF19C4">
        <w:t>3</w:t>
      </w:r>
      <w:r w:rsidR="00B7278C">
        <w:t xml:space="preserve"> (</w:t>
      </w:r>
      <w:r w:rsidR="00CF19C4">
        <w:t>três</w:t>
      </w:r>
      <w:r w:rsidR="00B7278C">
        <w:t>) empréstimo</w:t>
      </w:r>
      <w:r w:rsidR="00CF19C4">
        <w:t>s pessoais</w:t>
      </w:r>
      <w:r w:rsidR="00BE6FE1">
        <w:t xml:space="preserve"> com a instituição financeira requerida, o que a colocou em uma escancarada situação de superendividamento, uma ve</w:t>
      </w:r>
      <w:r w:rsidR="00B7278C">
        <w:t>z qu</w:t>
      </w:r>
      <w:r w:rsidR="00CF19C4">
        <w:t xml:space="preserve">e seus empréstimos </w:t>
      </w:r>
      <w:r w:rsidRPr="00BF75EB">
        <w:rPr>
          <w:color w:val="00B050"/>
        </w:rPr>
        <w:t>{{</w:t>
      </w:r>
      <w:r w:rsidR="00CF19C4" w:rsidRPr="00BF75EB">
        <w:rPr>
          <w:color w:val="00B050"/>
        </w:rPr>
        <w:t>(pessoais</w:t>
      </w:r>
      <w:r w:rsidR="00BE6FE1" w:rsidRPr="00BF75EB">
        <w:rPr>
          <w:color w:val="00B050"/>
        </w:rPr>
        <w:t xml:space="preserve"> </w:t>
      </w:r>
      <w:proofErr w:type="gramStart"/>
      <w:r w:rsidR="00BE6FE1" w:rsidRPr="00BF75EB">
        <w:rPr>
          <w:color w:val="00B050"/>
        </w:rPr>
        <w:t>+</w:t>
      </w:r>
      <w:proofErr w:type="gramEnd"/>
      <w:r w:rsidR="00BE6FE1" w:rsidRPr="00BF75EB">
        <w:rPr>
          <w:color w:val="00B050"/>
        </w:rPr>
        <w:t xml:space="preserve"> consignad</w:t>
      </w:r>
      <w:r w:rsidR="000165D3" w:rsidRPr="00BF75EB">
        <w:rPr>
          <w:color w:val="00B050"/>
        </w:rPr>
        <w:t>os)</w:t>
      </w:r>
      <w:r w:rsidRPr="00BF75EB">
        <w:rPr>
          <w:color w:val="00B050"/>
        </w:rPr>
        <w:t>}}</w:t>
      </w:r>
      <w:r w:rsidR="000165D3" w:rsidRPr="00BF75EB">
        <w:rPr>
          <w:color w:val="00B050"/>
        </w:rPr>
        <w:t xml:space="preserve"> </w:t>
      </w:r>
      <w:r w:rsidR="000165D3">
        <w:t xml:space="preserve">comprometem o equivalente a </w:t>
      </w:r>
      <w:r w:rsidR="00CC0D94" w:rsidRPr="0044072E">
        <w:t>{{</w:t>
      </w:r>
      <w:r w:rsidR="00434D1E" w:rsidRPr="0044072E">
        <w:t>comprometimento</w:t>
      </w:r>
      <w:r w:rsidR="00CC0D94" w:rsidRPr="0044072E">
        <w:t>}}</w:t>
      </w:r>
      <w:r w:rsidR="00CC0D94">
        <w:rPr>
          <w:sz w:val="28"/>
          <w:szCs w:val="28"/>
        </w:rPr>
        <w:t xml:space="preserve"> </w:t>
      </w:r>
      <w:r w:rsidR="00BE6FE1">
        <w:t xml:space="preserve">da sua remuneração mensal, tendo como líquido apenas </w:t>
      </w:r>
      <w:r w:rsidR="00397E14" w:rsidRPr="00397E14">
        <w:t>{{</w:t>
      </w:r>
      <w:proofErr w:type="spellStart"/>
      <w:r w:rsidR="00397E14" w:rsidRPr="00397E14">
        <w:t>valor_liquido</w:t>
      </w:r>
      <w:proofErr w:type="spellEnd"/>
      <w:r w:rsidR="00397E14" w:rsidRPr="00397E14">
        <w:t>}}</w:t>
      </w:r>
      <w:r w:rsidR="003E5A1A">
        <w:t xml:space="preserve"> </w:t>
      </w:r>
      <w:r w:rsidR="00BE6FE1">
        <w:t>mensais para sua subsistência.</w:t>
      </w:r>
    </w:p>
    <w:p w14:paraId="5E911CD4" w14:textId="77777777" w:rsidR="00725609" w:rsidRDefault="00BE6FE1">
      <w:r>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00A54328" w:rsidR="00725609" w:rsidRDefault="002A5EF3">
      <w:pPr>
        <w:ind w:firstLine="0"/>
        <w:rPr>
          <w:b/>
          <w:sz w:val="24"/>
          <w:szCs w:val="24"/>
        </w:rPr>
      </w:pPr>
      <w:r>
        <w:rPr>
          <w:b/>
          <w:sz w:val="24"/>
          <w:szCs w:val="24"/>
        </w:rPr>
        <w:t>CONTRATO</w:t>
      </w:r>
      <w:r w:rsidR="00892784">
        <w:rPr>
          <w:b/>
          <w:sz w:val="24"/>
          <w:szCs w:val="24"/>
        </w:rPr>
        <w:t xml:space="preserve"> 1</w:t>
      </w:r>
      <w:r w:rsidR="00162D08">
        <w:rPr>
          <w:b/>
          <w:sz w:val="24"/>
          <w:szCs w:val="24"/>
        </w:rPr>
        <w:t xml:space="preserve"> </w:t>
      </w:r>
      <w:proofErr w:type="gramStart"/>
      <w:r w:rsidR="00A01089" w:rsidRPr="00A01089">
        <w:rPr>
          <w:b/>
          <w:color w:val="00B050"/>
          <w:sz w:val="24"/>
          <w:szCs w:val="24"/>
        </w:rPr>
        <w:t>Nº{</w:t>
      </w:r>
      <w:proofErr w:type="gramEnd"/>
      <w:r w:rsidR="00A01089" w:rsidRPr="00A01089">
        <w:rPr>
          <w:b/>
          <w:color w:val="00B050"/>
          <w:sz w:val="24"/>
          <w:szCs w:val="24"/>
        </w:rPr>
        <w:t>{NUMERO_CONTRATO</w:t>
      </w:r>
      <w:r w:rsidR="00A01089">
        <w:rPr>
          <w:b/>
          <w:color w:val="00B050"/>
          <w:sz w:val="24"/>
          <w:szCs w:val="24"/>
        </w:rPr>
        <w:t>_0</w:t>
      </w:r>
      <w:r w:rsidR="00A01089" w:rsidRPr="00A01089">
        <w:rPr>
          <w:b/>
          <w:color w:val="00B050"/>
          <w:sz w:val="24"/>
          <w:szCs w:val="24"/>
        </w:rPr>
        <w:t>}}</w:t>
      </w:r>
      <w:r w:rsidR="00162D08">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5A43AA4F" w14:textId="076630FD" w:rsidR="00725609" w:rsidRPr="00162D08" w:rsidRDefault="00BE6FE1" w:rsidP="00162D08">
      <w:r w:rsidRPr="00162D08">
        <w:t xml:space="preserve">O contrato em apreciação apresenta taxa de juros mensal fixada em </w:t>
      </w:r>
      <w:r w:rsidR="007D1291" w:rsidRPr="00162D08">
        <w:t>{{emprestimos_0_taxa</w:t>
      </w:r>
      <w:proofErr w:type="gramStart"/>
      <w:r w:rsidR="007D1291" w:rsidRPr="00162D08">
        <w:t>}}%</w:t>
      </w:r>
      <w:proofErr w:type="gramEnd"/>
      <w:r w:rsidRPr="00162D08">
        <w:t xml:space="preserve">a.m., o que gerou à parte requerente uma dívida correspondente a </w:t>
      </w:r>
      <w:r w:rsidR="00EE6F21" w:rsidRPr="00162D08">
        <w:t>{{</w:t>
      </w:r>
      <w:r w:rsidR="00B55E8B" w:rsidRPr="00162D08">
        <w:t>emprestimos_0_total_emprestimo</w:t>
      </w:r>
      <w:r w:rsidR="00EE6F21" w:rsidRPr="00162D08">
        <w:t>}}</w:t>
      </w:r>
      <w:r w:rsidRPr="00162D08">
        <w:t>;</w:t>
      </w:r>
      <w:r w:rsidR="00EE6F21" w:rsidRPr="00162D08">
        <w:t xml:space="preserve"> </w:t>
      </w:r>
      <w:r w:rsidR="00FE0501" w:rsidRPr="00162D08">
        <w:t>{{emprestimos_0_def_emprestimos}}</w:t>
      </w:r>
      <w:r w:rsidRPr="00162D08">
        <w:t xml:space="preserve">  vezes o valor financiado.</w:t>
      </w:r>
    </w:p>
    <w:p w14:paraId="39C94471" w14:textId="15E85AB7" w:rsidR="002D5373" w:rsidRDefault="00BE6FE1" w:rsidP="00162D08">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proofErr w:type="spellStart"/>
      <w:r w:rsidRPr="001311F0">
        <w:t>a.m</w:t>
      </w:r>
      <w:proofErr w:type="spellEnd"/>
      <w:r>
        <w:t xml:space="preserve">, </w:t>
      </w:r>
      <w:r w:rsidR="00EA3C8C">
        <w:t>conforme divulgado pelo Banco Central</w:t>
      </w:r>
      <w:r w:rsidR="00162D08">
        <w:t>,</w:t>
      </w:r>
      <w:r w:rsidR="00EA3C8C">
        <w:t xml:space="preserve"> </w:t>
      </w:r>
      <w:r w:rsidR="00162D08">
        <w:t xml:space="preserve">por meio da disponibilização da </w:t>
      </w:r>
      <w:r w:rsidR="00162D08">
        <w:rPr>
          <w:b/>
          <w:bCs/>
        </w:rPr>
        <w:t xml:space="preserve">“série temporal” </w:t>
      </w:r>
      <w:r w:rsidR="00162D08" w:rsidRPr="00BD018A">
        <w:rPr>
          <w:b/>
          <w:bCs/>
        </w:rPr>
        <w:t>de código 25464</w:t>
      </w:r>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20254C2B" w14:textId="47F2BEB8" w:rsidR="00725609" w:rsidRPr="00B85252" w:rsidRDefault="00BE6FE1" w:rsidP="002D5373">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lastRenderedPageBreak/>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0DECE404" w:rsidR="002D5373" w:rsidRDefault="00BE6FE1" w:rsidP="00162D08">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1724037B" w14:textId="795379D1" w:rsidR="00725609" w:rsidRDefault="00BE6FE1">
      <w:r>
        <w:t>Desta forma, fica flagrante a abusividade contida no contrato, cuja taxa de juros mensais extrapolam muito a média de mercado.</w:t>
      </w:r>
    </w:p>
    <w:p w14:paraId="5355EFE1" w14:textId="77777777" w:rsidR="00892784" w:rsidRDefault="00892784"/>
    <w:p w14:paraId="6F9B7E86" w14:textId="707950A4" w:rsidR="00892784" w:rsidRDefault="00892784" w:rsidP="00892784">
      <w:pPr>
        <w:ind w:firstLine="0"/>
        <w:rPr>
          <w:b/>
          <w:sz w:val="24"/>
          <w:szCs w:val="24"/>
        </w:rPr>
      </w:pPr>
      <w:r>
        <w:rPr>
          <w:b/>
          <w:sz w:val="24"/>
          <w:szCs w:val="24"/>
        </w:rPr>
        <w:t>CONTRATO 2</w:t>
      </w:r>
      <w:r w:rsidR="00162D08">
        <w:rPr>
          <w:b/>
          <w:sz w:val="24"/>
          <w:szCs w:val="24"/>
        </w:rPr>
        <w:t xml:space="preserve"> </w:t>
      </w:r>
      <w:proofErr w:type="spellStart"/>
      <w:r w:rsidR="00162D08" w:rsidRPr="00A01089">
        <w:rPr>
          <w:b/>
          <w:color w:val="00B050"/>
          <w:sz w:val="24"/>
          <w:szCs w:val="24"/>
        </w:rPr>
        <w:t>N</w:t>
      </w:r>
      <w:proofErr w:type="gramStart"/>
      <w:r w:rsidR="00162D08" w:rsidRPr="00A01089">
        <w:rPr>
          <w:b/>
          <w:color w:val="00B050"/>
          <w:sz w:val="24"/>
          <w:szCs w:val="24"/>
        </w:rPr>
        <w:t>°</w:t>
      </w:r>
      <w:proofErr w:type="spellEnd"/>
      <w:r w:rsidR="00A01089" w:rsidRPr="00A01089">
        <w:rPr>
          <w:b/>
          <w:color w:val="00B050"/>
          <w:sz w:val="24"/>
          <w:szCs w:val="24"/>
        </w:rPr>
        <w:t>{</w:t>
      </w:r>
      <w:proofErr w:type="gramEnd"/>
      <w:r w:rsidR="00A01089" w:rsidRPr="00A01089">
        <w:rPr>
          <w:b/>
          <w:color w:val="00B050"/>
          <w:sz w:val="24"/>
          <w:szCs w:val="24"/>
        </w:rPr>
        <w:t>{NUMERO_CONTRATO</w:t>
      </w:r>
      <w:r w:rsidR="00A01089">
        <w:rPr>
          <w:b/>
          <w:color w:val="00B050"/>
          <w:sz w:val="24"/>
          <w:szCs w:val="24"/>
        </w:rPr>
        <w:t>_1</w:t>
      </w:r>
      <w:r w:rsidR="00A01089" w:rsidRPr="00A01089">
        <w:rPr>
          <w:b/>
          <w:color w:val="00B050"/>
          <w:sz w:val="24"/>
          <w:szCs w:val="24"/>
        </w:rPr>
        <w:t>}}</w:t>
      </w:r>
      <w:r>
        <w:rPr>
          <w:b/>
          <w:sz w:val="24"/>
          <w:szCs w:val="24"/>
        </w:rPr>
        <w:t>:</w:t>
      </w:r>
    </w:p>
    <w:p w14:paraId="3B51D291" w14:textId="5B8797B5" w:rsidR="00892784" w:rsidRPr="00BF30D5" w:rsidRDefault="00892784" w:rsidP="00892784">
      <w:pPr>
        <w:numPr>
          <w:ilvl w:val="1"/>
          <w:numId w:val="3"/>
        </w:numPr>
      </w:pPr>
      <w:r w:rsidRPr="00BF30D5">
        <w:t>Data de contratação: {{emprestimos_</w:t>
      </w:r>
      <w:r>
        <w:t>1</w:t>
      </w:r>
      <w:r w:rsidRPr="00BF30D5">
        <w:t>_data}}</w:t>
      </w:r>
    </w:p>
    <w:p w14:paraId="4D07D021" w14:textId="08927CC4" w:rsidR="00892784" w:rsidRPr="00BF30D5" w:rsidRDefault="00892784" w:rsidP="00892784">
      <w:pPr>
        <w:numPr>
          <w:ilvl w:val="1"/>
          <w:numId w:val="3"/>
        </w:numPr>
      </w:pPr>
      <w:r w:rsidRPr="00BF30D5">
        <w:t>Valor financiado: {{emprestimos_</w:t>
      </w:r>
      <w:r>
        <w:t>1</w:t>
      </w:r>
      <w:r w:rsidRPr="00BF30D5">
        <w:t>_valor}}</w:t>
      </w:r>
    </w:p>
    <w:p w14:paraId="3FC85875" w14:textId="1BFE52A5" w:rsidR="00892784" w:rsidRPr="00BF30D5" w:rsidRDefault="00892784" w:rsidP="00892784">
      <w:pPr>
        <w:numPr>
          <w:ilvl w:val="1"/>
          <w:numId w:val="3"/>
        </w:numPr>
      </w:pPr>
      <w:r w:rsidRPr="00BF30D5">
        <w:t>Número de parcelas: {{emprestimos_</w:t>
      </w:r>
      <w:r>
        <w:t>1</w:t>
      </w:r>
      <w:r w:rsidRPr="00BF30D5">
        <w:t>_parcelas}}</w:t>
      </w:r>
    </w:p>
    <w:p w14:paraId="03F64B83" w14:textId="739FB892" w:rsidR="00892784" w:rsidRPr="00BF30D5" w:rsidRDefault="00892784" w:rsidP="00892784">
      <w:pPr>
        <w:numPr>
          <w:ilvl w:val="1"/>
          <w:numId w:val="3"/>
        </w:numPr>
      </w:pPr>
      <w:r w:rsidRPr="00BF30D5">
        <w:t>Valor da parcela: {{emprestimos_</w:t>
      </w:r>
      <w:r>
        <w:t>1</w:t>
      </w:r>
      <w:r w:rsidRPr="00BF30D5">
        <w:t>_parcela}}</w:t>
      </w:r>
    </w:p>
    <w:p w14:paraId="1ABB8D40" w14:textId="1EFA1630" w:rsidR="00892784" w:rsidRPr="00BF30D5" w:rsidRDefault="00892784" w:rsidP="00892784">
      <w:pPr>
        <w:numPr>
          <w:ilvl w:val="1"/>
          <w:numId w:val="3"/>
        </w:numPr>
      </w:pPr>
      <w:r w:rsidRPr="00BF30D5">
        <w:t>Taxa de juros aplicada: {{emprestimos_</w:t>
      </w:r>
      <w:r>
        <w:t>1</w:t>
      </w:r>
      <w:r w:rsidRPr="00BF30D5">
        <w:t>_taxa</w:t>
      </w:r>
      <w:proofErr w:type="gramStart"/>
      <w:r w:rsidRPr="00BF30D5">
        <w:t>}}%</w:t>
      </w:r>
      <w:proofErr w:type="gramEnd"/>
    </w:p>
    <w:p w14:paraId="28268D9E" w14:textId="77777777" w:rsidR="00892784" w:rsidRDefault="00892784" w:rsidP="00892784">
      <w:pPr>
        <w:ind w:left="1440" w:firstLine="0"/>
      </w:pPr>
    </w:p>
    <w:p w14:paraId="1166E57C" w14:textId="35B00AA5" w:rsidR="00892784" w:rsidRDefault="00892784" w:rsidP="00162D08">
      <w:r>
        <w:t xml:space="preserve">O contrato em apreciação apresenta taxa de juros mensal fixada em </w:t>
      </w:r>
      <w:r w:rsidRPr="00B91F38">
        <w:t>{{</w:t>
      </w:r>
      <w:r w:rsidRPr="00B85252">
        <w:t>emprestimos_</w:t>
      </w:r>
      <w:r>
        <w:t>1</w:t>
      </w:r>
      <w:r w:rsidRPr="00B85252">
        <w:t>_taxa</w:t>
      </w:r>
      <w:proofErr w:type="gramStart"/>
      <w:r w:rsidRPr="00B91F38">
        <w:t>}}</w:t>
      </w:r>
      <w:r>
        <w:t>%</w:t>
      </w:r>
      <w:proofErr w:type="gramEnd"/>
      <w:r w:rsidRPr="0070143E">
        <w:t>a.m</w:t>
      </w:r>
      <w:r>
        <w:t xml:space="preserve">., o que gerou à parte </w:t>
      </w:r>
      <w:r>
        <w:lastRenderedPageBreak/>
        <w:t xml:space="preserve">requerente uma dívida correspondente a </w:t>
      </w:r>
      <w:r w:rsidRPr="0070143E">
        <w:t>{{</w:t>
      </w:r>
      <w:r w:rsidRPr="00B55E8B">
        <w:t>emprestimos_</w:t>
      </w:r>
      <w:r>
        <w:t>1</w:t>
      </w:r>
      <w:r w:rsidRPr="00B55E8B">
        <w:t>_total_emprestimo</w:t>
      </w:r>
      <w:r w:rsidRPr="0070143E">
        <w:t>}}</w:t>
      </w:r>
      <w:r>
        <w:t xml:space="preserve">; </w:t>
      </w:r>
      <w:r w:rsidRPr="00644B92">
        <w:t>{{emprestimos_</w:t>
      </w:r>
      <w:r>
        <w:t>1</w:t>
      </w:r>
      <w:r w:rsidRPr="00644B92">
        <w:t>_def_emprestimos}}</w:t>
      </w:r>
      <w:r>
        <w:t xml:space="preserve">  vezes o valor financiado.</w:t>
      </w:r>
    </w:p>
    <w:p w14:paraId="15F4BC42" w14:textId="36278248" w:rsidR="00892784" w:rsidRDefault="00892784" w:rsidP="00162D08">
      <w:r>
        <w:t xml:space="preserve">Para mesma época, o Banco central divulgou que a média de mercado aplicada pelas instituições financeiras em contratos da mesma natureza fora de </w:t>
      </w:r>
      <w:r w:rsidRPr="0070143E">
        <w:t>{{</w:t>
      </w:r>
      <w:r w:rsidRPr="005F762C">
        <w:t>emprestimos_</w:t>
      </w:r>
      <w:r>
        <w:t>1</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t>de código 25464</w:t>
      </w:r>
      <w:r>
        <w:t xml:space="preserve">, a qual pode ser constatada no sítio: </w:t>
      </w:r>
      <w:hyperlink r:id="rId9" w:history="1">
        <w:r w:rsidRPr="0036125A">
          <w:rPr>
            <w:rStyle w:val="Hyperlink"/>
          </w:rPr>
          <w:t>https://www3.bcb.gov.br/sgspub/localizarseries/localizarSeries.do?method=prepararTelaLocalizarSeries</w:t>
        </w:r>
      </w:hyperlink>
      <w:r>
        <w:t>.</w:t>
      </w:r>
    </w:p>
    <w:p w14:paraId="68E6FFD9" w14:textId="5A94C72F" w:rsidR="00892784" w:rsidRPr="00B85252" w:rsidRDefault="00892784" w:rsidP="00892784">
      <w:r>
        <w:t xml:space="preserve">Caso essa média tivesse sido aplicada, as parcelas do referido contrato teriam sido fixadas em </w:t>
      </w:r>
      <w:r w:rsidRPr="002328AE">
        <w:t>{{emprestimos_</w:t>
      </w:r>
      <w:r>
        <w:t>1</w:t>
      </w:r>
      <w:r w:rsidRPr="002328AE">
        <w:t>_parcela_pessoal_atual}}</w:t>
      </w:r>
      <w:r>
        <w:t>, mudança significativa em comparação ao que foi praticado, como pode-se observar:</w:t>
      </w:r>
    </w:p>
    <w:p w14:paraId="00F219CD" w14:textId="77777777" w:rsidR="00892784" w:rsidRDefault="00892784" w:rsidP="00892784"/>
    <w:p w14:paraId="62D48B83" w14:textId="77777777" w:rsidR="00892784" w:rsidRDefault="00892784" w:rsidP="00892784"/>
    <w:tbl>
      <w:tblPr>
        <w:tblStyle w:val="Tabelacomgrade"/>
        <w:tblW w:w="0" w:type="auto"/>
        <w:tblLook w:val="04A0" w:firstRow="1" w:lastRow="0" w:firstColumn="1" w:lastColumn="0" w:noHBand="0" w:noVBand="1"/>
      </w:tblPr>
      <w:tblGrid>
        <w:gridCol w:w="3493"/>
        <w:gridCol w:w="5001"/>
      </w:tblGrid>
      <w:tr w:rsidR="00892784" w14:paraId="02F690B8" w14:textId="77777777" w:rsidTr="00D34DC6">
        <w:trPr>
          <w:trHeight w:val="853"/>
        </w:trPr>
        <w:tc>
          <w:tcPr>
            <w:tcW w:w="8494" w:type="dxa"/>
            <w:gridSpan w:val="2"/>
            <w:vAlign w:val="center"/>
          </w:tcPr>
          <w:p w14:paraId="0EF909B8" w14:textId="77777777" w:rsidR="00892784" w:rsidRPr="002A5EF3" w:rsidRDefault="00892784" w:rsidP="00D34DC6">
            <w:pPr>
              <w:ind w:firstLine="0"/>
              <w:jc w:val="center"/>
              <w:rPr>
                <w:b/>
              </w:rPr>
            </w:pPr>
            <w:r w:rsidRPr="002A5EF3">
              <w:rPr>
                <w:b/>
              </w:rPr>
              <w:t>INFORMAÇÕES EMPRÉSTIMO COM A APLICAÇÃO DA TAXA MÉDIA BACEN</w:t>
            </w:r>
          </w:p>
        </w:tc>
      </w:tr>
      <w:tr w:rsidR="00892784" w14:paraId="1BE2A9CE" w14:textId="77777777" w:rsidTr="00D34DC6">
        <w:trPr>
          <w:trHeight w:val="567"/>
        </w:trPr>
        <w:tc>
          <w:tcPr>
            <w:tcW w:w="4247" w:type="dxa"/>
            <w:vAlign w:val="center"/>
          </w:tcPr>
          <w:p w14:paraId="481A9126" w14:textId="77777777" w:rsidR="00892784" w:rsidRDefault="00892784" w:rsidP="00D34DC6">
            <w:pPr>
              <w:ind w:firstLine="0"/>
              <w:jc w:val="left"/>
            </w:pPr>
            <w:r>
              <w:t>Nº de parcelas</w:t>
            </w:r>
          </w:p>
        </w:tc>
        <w:tc>
          <w:tcPr>
            <w:tcW w:w="4247" w:type="dxa"/>
            <w:vAlign w:val="center"/>
          </w:tcPr>
          <w:p w14:paraId="3E3F4263" w14:textId="0A88D790" w:rsidR="00892784" w:rsidRDefault="00892784" w:rsidP="00D34DC6">
            <w:pPr>
              <w:ind w:firstLine="0"/>
              <w:jc w:val="left"/>
            </w:pPr>
            <w:r w:rsidRPr="00C94B27">
              <w:t>{{emprestimos_</w:t>
            </w:r>
            <w:r>
              <w:t>1</w:t>
            </w:r>
            <w:r w:rsidRPr="00C94B27">
              <w:t>_parcelas}}</w:t>
            </w:r>
          </w:p>
        </w:tc>
      </w:tr>
      <w:tr w:rsidR="00892784" w:rsidRPr="00CB66A8" w14:paraId="130D7CA0" w14:textId="77777777" w:rsidTr="00D34DC6">
        <w:trPr>
          <w:trHeight w:val="567"/>
        </w:trPr>
        <w:tc>
          <w:tcPr>
            <w:tcW w:w="4247" w:type="dxa"/>
            <w:vAlign w:val="center"/>
          </w:tcPr>
          <w:p w14:paraId="61991582" w14:textId="77777777" w:rsidR="00892784" w:rsidRDefault="00892784" w:rsidP="00D34DC6">
            <w:pPr>
              <w:ind w:firstLine="0"/>
              <w:jc w:val="left"/>
            </w:pPr>
            <w:r>
              <w:t>Taxa de juros mensais (BACEN)</w:t>
            </w:r>
          </w:p>
        </w:tc>
        <w:tc>
          <w:tcPr>
            <w:tcW w:w="4247" w:type="dxa"/>
            <w:vAlign w:val="center"/>
          </w:tcPr>
          <w:p w14:paraId="48DAF59E" w14:textId="4112BF8A" w:rsidR="00892784" w:rsidRDefault="00892784" w:rsidP="00D34DC6">
            <w:pPr>
              <w:ind w:firstLine="0"/>
              <w:jc w:val="left"/>
            </w:pPr>
            <w:r w:rsidRPr="005F762C">
              <w:t>{{emprestimos_</w:t>
            </w:r>
            <w:r>
              <w:t>1</w:t>
            </w:r>
            <w:r w:rsidRPr="005F762C">
              <w:t>_taxa_media}}%</w:t>
            </w:r>
          </w:p>
        </w:tc>
      </w:tr>
      <w:tr w:rsidR="00892784" w14:paraId="6EF2FD5C" w14:textId="77777777" w:rsidTr="00D34DC6">
        <w:trPr>
          <w:trHeight w:val="567"/>
        </w:trPr>
        <w:tc>
          <w:tcPr>
            <w:tcW w:w="4247" w:type="dxa"/>
            <w:vAlign w:val="center"/>
          </w:tcPr>
          <w:p w14:paraId="0772D1E2" w14:textId="77777777" w:rsidR="00892784" w:rsidRDefault="00892784" w:rsidP="00D34DC6">
            <w:pPr>
              <w:ind w:firstLine="0"/>
              <w:jc w:val="left"/>
            </w:pPr>
            <w:r>
              <w:t>Valor das parcelas</w:t>
            </w:r>
          </w:p>
        </w:tc>
        <w:tc>
          <w:tcPr>
            <w:tcW w:w="4247" w:type="dxa"/>
            <w:vAlign w:val="center"/>
          </w:tcPr>
          <w:p w14:paraId="5AEA70B7" w14:textId="6041E2D5" w:rsidR="00892784" w:rsidRDefault="00892784" w:rsidP="00D34DC6">
            <w:pPr>
              <w:ind w:firstLine="0"/>
              <w:jc w:val="left"/>
            </w:pPr>
            <w:r w:rsidRPr="002328AE">
              <w:t>{{emprestimos_</w:t>
            </w:r>
            <w:r>
              <w:t>1</w:t>
            </w:r>
            <w:r w:rsidRPr="002328AE">
              <w:t>_parcela_pessoal_atual}}</w:t>
            </w:r>
          </w:p>
        </w:tc>
      </w:tr>
      <w:tr w:rsidR="00892784" w14:paraId="64F78E56" w14:textId="77777777" w:rsidTr="00D34DC6">
        <w:trPr>
          <w:trHeight w:val="567"/>
        </w:trPr>
        <w:tc>
          <w:tcPr>
            <w:tcW w:w="4247" w:type="dxa"/>
            <w:vAlign w:val="center"/>
          </w:tcPr>
          <w:p w14:paraId="7AEEAD4D" w14:textId="77777777" w:rsidR="00892784" w:rsidRPr="00420F85" w:rsidRDefault="00892784" w:rsidP="00D34DC6">
            <w:pPr>
              <w:ind w:firstLine="0"/>
              <w:jc w:val="left"/>
            </w:pPr>
            <w:r>
              <w:t>Valor financiado</w:t>
            </w:r>
          </w:p>
        </w:tc>
        <w:tc>
          <w:tcPr>
            <w:tcW w:w="4247" w:type="dxa"/>
            <w:vAlign w:val="center"/>
          </w:tcPr>
          <w:p w14:paraId="317B5EFB" w14:textId="7A6C7C7D" w:rsidR="00892784" w:rsidRDefault="00892784" w:rsidP="00D34DC6">
            <w:pPr>
              <w:ind w:firstLine="0"/>
              <w:jc w:val="left"/>
            </w:pPr>
            <w:r w:rsidRPr="00C94B27">
              <w:t>{{emprestimos_</w:t>
            </w:r>
            <w:r>
              <w:t>1</w:t>
            </w:r>
            <w:r w:rsidRPr="00C94B27">
              <w:t>_valor}}</w:t>
            </w:r>
          </w:p>
        </w:tc>
      </w:tr>
      <w:tr w:rsidR="00892784" w14:paraId="6F3494F9" w14:textId="77777777" w:rsidTr="00D34DC6">
        <w:trPr>
          <w:trHeight w:val="567"/>
        </w:trPr>
        <w:tc>
          <w:tcPr>
            <w:tcW w:w="4247" w:type="dxa"/>
            <w:vAlign w:val="center"/>
          </w:tcPr>
          <w:p w14:paraId="081C5A34" w14:textId="77777777" w:rsidR="00892784" w:rsidRDefault="00892784" w:rsidP="00D34DC6">
            <w:pPr>
              <w:ind w:firstLine="0"/>
              <w:jc w:val="left"/>
            </w:pPr>
            <w:r>
              <w:t>Valor total da dívida</w:t>
            </w:r>
          </w:p>
        </w:tc>
        <w:tc>
          <w:tcPr>
            <w:tcW w:w="4247" w:type="dxa"/>
            <w:vAlign w:val="center"/>
          </w:tcPr>
          <w:p w14:paraId="42BD3204" w14:textId="6482F6A9" w:rsidR="00892784" w:rsidRDefault="00892784" w:rsidP="00D34DC6">
            <w:pPr>
              <w:ind w:firstLine="0"/>
              <w:jc w:val="left"/>
            </w:pPr>
            <w:r w:rsidRPr="0070143E">
              <w:t>{{</w:t>
            </w:r>
            <w:r w:rsidRPr="00B55E8B">
              <w:t>emprestimos_</w:t>
            </w:r>
            <w:r>
              <w:t>1</w:t>
            </w:r>
            <w:r w:rsidRPr="00B55E8B">
              <w:t>_</w:t>
            </w:r>
            <w:r w:rsidRPr="00EA3C8C">
              <w:t>total_emprestimo_bacen</w:t>
            </w:r>
            <w:r>
              <w:t>}}</w:t>
            </w:r>
          </w:p>
        </w:tc>
      </w:tr>
    </w:tbl>
    <w:p w14:paraId="4F440646" w14:textId="77777777" w:rsidR="00892784" w:rsidRDefault="00892784" w:rsidP="00892784">
      <w:pPr>
        <w:ind w:firstLine="0"/>
      </w:pPr>
    </w:p>
    <w:p w14:paraId="57D3FF6D" w14:textId="24BDD202" w:rsidR="00892784" w:rsidRDefault="00892784" w:rsidP="00162D08">
      <w:r>
        <w:t xml:space="preserve">Uma diferença de </w:t>
      </w:r>
      <w:r w:rsidRPr="004665B0">
        <w:rPr>
          <w:bCs/>
          <w:sz w:val="28"/>
          <w:szCs w:val="28"/>
        </w:rPr>
        <w:t>{{</w:t>
      </w:r>
      <w:r w:rsidRPr="004665B0">
        <w:t>emprestimos_</w:t>
      </w:r>
      <w:r>
        <w:t>1</w:t>
      </w:r>
      <w:r w:rsidRPr="004665B0">
        <w:t>_org_bacen</w:t>
      </w:r>
      <w:r w:rsidRPr="004665B0">
        <w:rPr>
          <w:bCs/>
          <w:sz w:val="28"/>
          <w:szCs w:val="28"/>
        </w:rPr>
        <w:t>}}</w:t>
      </w:r>
      <w:r>
        <w:t>.</w:t>
      </w:r>
    </w:p>
    <w:p w14:paraId="7AFAEE02" w14:textId="1D6BA233" w:rsidR="00892784" w:rsidRDefault="00892784" w:rsidP="00892784">
      <w:r>
        <w:t>Desta forma, fica flagrante a abusividade contida no contrato, cuja taxa de juros mensais extrapolam muito a média de mercado.</w:t>
      </w:r>
    </w:p>
    <w:p w14:paraId="453A3FB7" w14:textId="66AB2A5E" w:rsidR="00CF19C4" w:rsidRDefault="00CF19C4" w:rsidP="00892784"/>
    <w:p w14:paraId="45C152BA" w14:textId="5064F5BD" w:rsidR="00CF19C4" w:rsidRDefault="00CF19C4" w:rsidP="00CF19C4">
      <w:pPr>
        <w:ind w:firstLine="0"/>
        <w:rPr>
          <w:b/>
          <w:sz w:val="24"/>
          <w:szCs w:val="24"/>
        </w:rPr>
      </w:pPr>
      <w:r>
        <w:rPr>
          <w:b/>
          <w:sz w:val="24"/>
          <w:szCs w:val="24"/>
        </w:rPr>
        <w:t>CONTRATO 3</w:t>
      </w:r>
      <w:r w:rsidR="00162D08">
        <w:rPr>
          <w:b/>
          <w:sz w:val="24"/>
          <w:szCs w:val="24"/>
        </w:rPr>
        <w:t xml:space="preserve"> </w:t>
      </w:r>
      <w:proofErr w:type="spellStart"/>
      <w:r w:rsidR="00162D08" w:rsidRPr="00A01089">
        <w:rPr>
          <w:b/>
          <w:color w:val="00B050"/>
          <w:sz w:val="24"/>
          <w:szCs w:val="24"/>
        </w:rPr>
        <w:t>N</w:t>
      </w:r>
      <w:proofErr w:type="gramStart"/>
      <w:r w:rsidR="00162D08" w:rsidRPr="00A01089">
        <w:rPr>
          <w:b/>
          <w:color w:val="00B050"/>
          <w:sz w:val="24"/>
          <w:szCs w:val="24"/>
        </w:rPr>
        <w:t>°</w:t>
      </w:r>
      <w:proofErr w:type="spellEnd"/>
      <w:r w:rsidR="00A01089" w:rsidRPr="00A01089">
        <w:rPr>
          <w:b/>
          <w:color w:val="00B050"/>
          <w:sz w:val="24"/>
          <w:szCs w:val="24"/>
        </w:rPr>
        <w:t>{</w:t>
      </w:r>
      <w:proofErr w:type="gramEnd"/>
      <w:r w:rsidR="00A01089" w:rsidRPr="00A01089">
        <w:rPr>
          <w:b/>
          <w:color w:val="00B050"/>
          <w:sz w:val="24"/>
          <w:szCs w:val="24"/>
        </w:rPr>
        <w:t>{NUMERO_CONTRATO</w:t>
      </w:r>
      <w:r w:rsidR="00A01089">
        <w:rPr>
          <w:b/>
          <w:color w:val="00B050"/>
          <w:sz w:val="24"/>
          <w:szCs w:val="24"/>
        </w:rPr>
        <w:t>_2</w:t>
      </w:r>
      <w:r w:rsidR="00A01089" w:rsidRPr="00A01089">
        <w:rPr>
          <w:b/>
          <w:color w:val="00B050"/>
          <w:sz w:val="24"/>
          <w:szCs w:val="24"/>
        </w:rPr>
        <w:t>}}</w:t>
      </w:r>
      <w:r>
        <w:rPr>
          <w:b/>
          <w:sz w:val="24"/>
          <w:szCs w:val="24"/>
        </w:rPr>
        <w:t>:</w:t>
      </w:r>
    </w:p>
    <w:p w14:paraId="248F7D0B" w14:textId="668F903F" w:rsidR="00CF19C4" w:rsidRPr="00BF30D5" w:rsidRDefault="00CF19C4" w:rsidP="00CF19C4">
      <w:pPr>
        <w:numPr>
          <w:ilvl w:val="1"/>
          <w:numId w:val="3"/>
        </w:numPr>
      </w:pPr>
      <w:r w:rsidRPr="00BF30D5">
        <w:t xml:space="preserve">Data de contratação: </w:t>
      </w:r>
      <w:r>
        <w:t>{{emprestimos_2</w:t>
      </w:r>
      <w:r w:rsidRPr="00BF30D5">
        <w:t>_data}}</w:t>
      </w:r>
    </w:p>
    <w:p w14:paraId="2FBCCFCF" w14:textId="3BC1A8DE" w:rsidR="00CF19C4" w:rsidRPr="00BF30D5" w:rsidRDefault="00CF19C4" w:rsidP="00CF19C4">
      <w:pPr>
        <w:numPr>
          <w:ilvl w:val="1"/>
          <w:numId w:val="3"/>
        </w:numPr>
      </w:pPr>
      <w:r w:rsidRPr="00BF30D5">
        <w:t>Valor financiado: {{</w:t>
      </w:r>
      <w:r>
        <w:t>emprestimos_2</w:t>
      </w:r>
      <w:r w:rsidRPr="00BF30D5">
        <w:t>_valor}}</w:t>
      </w:r>
    </w:p>
    <w:p w14:paraId="797D169B" w14:textId="441876BD" w:rsidR="00CF19C4" w:rsidRPr="00BF30D5" w:rsidRDefault="00CF19C4" w:rsidP="00CF19C4">
      <w:pPr>
        <w:numPr>
          <w:ilvl w:val="1"/>
          <w:numId w:val="3"/>
        </w:numPr>
      </w:pPr>
      <w:r w:rsidRPr="00BF30D5">
        <w:t>Número de parcelas: {{</w:t>
      </w:r>
      <w:r>
        <w:t>emprestimos_2</w:t>
      </w:r>
      <w:r w:rsidRPr="00BF30D5">
        <w:t>_parcelas}}</w:t>
      </w:r>
    </w:p>
    <w:p w14:paraId="4ED9336A" w14:textId="4DCD39FF" w:rsidR="00CF19C4" w:rsidRPr="00BF30D5" w:rsidRDefault="00CF19C4" w:rsidP="00CF19C4">
      <w:pPr>
        <w:numPr>
          <w:ilvl w:val="1"/>
          <w:numId w:val="3"/>
        </w:numPr>
      </w:pPr>
      <w:r w:rsidRPr="00BF30D5">
        <w:t>Valor da parcela: {{</w:t>
      </w:r>
      <w:r>
        <w:t>emprestimos_2</w:t>
      </w:r>
      <w:r w:rsidRPr="00BF30D5">
        <w:t>_parcela}}</w:t>
      </w:r>
    </w:p>
    <w:p w14:paraId="7D965421" w14:textId="6BB8AF2C" w:rsidR="00CF19C4" w:rsidRPr="00BF30D5" w:rsidRDefault="00CF19C4" w:rsidP="00CF19C4">
      <w:pPr>
        <w:numPr>
          <w:ilvl w:val="1"/>
          <w:numId w:val="3"/>
        </w:numPr>
      </w:pPr>
      <w:r w:rsidRPr="00BF30D5">
        <w:t xml:space="preserve">Taxa de juros aplicada: </w:t>
      </w:r>
      <w:r>
        <w:t>{{emprestimos_2</w:t>
      </w:r>
      <w:r w:rsidRPr="00BF30D5">
        <w:t>_taxa</w:t>
      </w:r>
      <w:proofErr w:type="gramStart"/>
      <w:r w:rsidRPr="00BF30D5">
        <w:t>}}%</w:t>
      </w:r>
      <w:proofErr w:type="gramEnd"/>
    </w:p>
    <w:p w14:paraId="0B26620A" w14:textId="77777777" w:rsidR="00CF19C4" w:rsidRDefault="00CF19C4" w:rsidP="00CF19C4">
      <w:pPr>
        <w:ind w:left="1440" w:firstLine="0"/>
      </w:pPr>
    </w:p>
    <w:p w14:paraId="5A8BCA69" w14:textId="1B4D164F" w:rsidR="00CF19C4" w:rsidRDefault="00CF19C4" w:rsidP="00CF19C4">
      <w:r>
        <w:t xml:space="preserve">O contrato em apreciação apresenta taxa de juros mensal fixada em </w:t>
      </w:r>
      <w:r w:rsidRPr="00B91F38">
        <w:t>{{</w:t>
      </w:r>
      <w:r>
        <w:t>emprestimos_2</w:t>
      </w:r>
      <w:r w:rsidRPr="00B85252">
        <w:t>_taxa</w:t>
      </w:r>
      <w:proofErr w:type="gramStart"/>
      <w:r w:rsidRPr="00B91F38">
        <w:t>}}</w:t>
      </w:r>
      <w:r>
        <w:t>%</w:t>
      </w:r>
      <w:proofErr w:type="gramEnd"/>
      <w:r w:rsidRPr="0070143E">
        <w:t>a.m</w:t>
      </w:r>
      <w:r>
        <w:t xml:space="preserve">., o que gerou à parte requerente uma dívida correspondente a </w:t>
      </w:r>
      <w:r w:rsidRPr="0070143E">
        <w:t>{{</w:t>
      </w:r>
      <w:r w:rsidRPr="00B55E8B">
        <w:t>emprestimos_</w:t>
      </w:r>
      <w:r>
        <w:t>2</w:t>
      </w:r>
      <w:r w:rsidRPr="00B55E8B">
        <w:t>_total_emprestimo</w:t>
      </w:r>
      <w:r w:rsidRPr="0070143E">
        <w:t>}}</w:t>
      </w:r>
      <w:r>
        <w:t xml:space="preserve">; </w:t>
      </w:r>
      <w:r w:rsidRPr="00644B92">
        <w:t>{{emprestimos_</w:t>
      </w:r>
      <w:r>
        <w:t>2</w:t>
      </w:r>
      <w:r w:rsidRPr="00644B92">
        <w:t>_def_emprestimos}}</w:t>
      </w:r>
      <w:r>
        <w:t xml:space="preserve">  vezes o valor financiado.</w:t>
      </w:r>
    </w:p>
    <w:p w14:paraId="3FE10180" w14:textId="77777777" w:rsidR="00CF19C4" w:rsidRDefault="00CF19C4" w:rsidP="00CF19C4"/>
    <w:p w14:paraId="3A7ED5D9" w14:textId="3731B62E" w:rsidR="00CF19C4" w:rsidRDefault="00CF19C4" w:rsidP="00162D08">
      <w:r>
        <w:lastRenderedPageBreak/>
        <w:t xml:space="preserve">Para mesma época, o Banco central divulgou que a média de mercado aplicada pelas instituições financeiras em contratos da mesma natureza fora de </w:t>
      </w:r>
      <w:r w:rsidRPr="0070143E">
        <w:t>{{</w:t>
      </w:r>
      <w:r>
        <w:t>emprestimos_2</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t>de código 25464</w:t>
      </w:r>
      <w:r>
        <w:t xml:space="preserve">, a qual pode ser constatada no sítio: </w:t>
      </w:r>
      <w:hyperlink r:id="rId10" w:history="1">
        <w:r w:rsidRPr="0036125A">
          <w:rPr>
            <w:rStyle w:val="Hyperlink"/>
          </w:rPr>
          <w:t>https://www3.bcb.gov.br/sgspub/localizarseries/localizarSeries.do?method=prepararTelaLocalizarSeries</w:t>
        </w:r>
      </w:hyperlink>
      <w:r>
        <w:t>.</w:t>
      </w:r>
    </w:p>
    <w:p w14:paraId="2EDEBD46" w14:textId="3AC9D00D" w:rsidR="00CF19C4" w:rsidRPr="00B85252" w:rsidRDefault="00CF19C4" w:rsidP="00CF19C4">
      <w:r>
        <w:t xml:space="preserve">Caso essa média tivesse sido aplicada, as parcelas do referido contrato teriam sido fixadas em </w:t>
      </w:r>
      <w:r w:rsidRPr="002328AE">
        <w:t>{{emprestimos_</w:t>
      </w:r>
      <w:r>
        <w:t>2</w:t>
      </w:r>
      <w:r w:rsidRPr="002328AE">
        <w:t>_parcela_pessoal_atual}}</w:t>
      </w:r>
      <w:r>
        <w:t>, mudança significativa em comparação ao que foi praticado, como pode-se observar:</w:t>
      </w:r>
    </w:p>
    <w:p w14:paraId="320FFF4C" w14:textId="77777777" w:rsidR="00CF19C4" w:rsidRDefault="00CF19C4" w:rsidP="00CF19C4"/>
    <w:p w14:paraId="2AC1CA6C" w14:textId="77777777" w:rsidR="00CF19C4" w:rsidRDefault="00CF19C4" w:rsidP="00CF19C4"/>
    <w:tbl>
      <w:tblPr>
        <w:tblStyle w:val="Tabelacomgrade"/>
        <w:tblW w:w="0" w:type="auto"/>
        <w:tblLook w:val="04A0" w:firstRow="1" w:lastRow="0" w:firstColumn="1" w:lastColumn="0" w:noHBand="0" w:noVBand="1"/>
      </w:tblPr>
      <w:tblGrid>
        <w:gridCol w:w="3493"/>
        <w:gridCol w:w="5001"/>
      </w:tblGrid>
      <w:tr w:rsidR="00CF19C4" w14:paraId="1AB21250" w14:textId="77777777" w:rsidTr="00006B78">
        <w:trPr>
          <w:trHeight w:val="853"/>
        </w:trPr>
        <w:tc>
          <w:tcPr>
            <w:tcW w:w="8494" w:type="dxa"/>
            <w:gridSpan w:val="2"/>
            <w:vAlign w:val="center"/>
          </w:tcPr>
          <w:p w14:paraId="677F5378" w14:textId="77777777" w:rsidR="00CF19C4" w:rsidRPr="002A5EF3" w:rsidRDefault="00CF19C4" w:rsidP="00006B78">
            <w:pPr>
              <w:ind w:firstLine="0"/>
              <w:jc w:val="center"/>
              <w:rPr>
                <w:b/>
              </w:rPr>
            </w:pPr>
            <w:r w:rsidRPr="002A5EF3">
              <w:rPr>
                <w:b/>
              </w:rPr>
              <w:t>INFORMAÇÕES EMPRÉSTIMO COM A APLICAÇÃO DA TAXA MÉDIA BACEN</w:t>
            </w:r>
          </w:p>
        </w:tc>
      </w:tr>
      <w:tr w:rsidR="00CF19C4" w14:paraId="6F665CF9" w14:textId="77777777" w:rsidTr="00006B78">
        <w:trPr>
          <w:trHeight w:val="567"/>
        </w:trPr>
        <w:tc>
          <w:tcPr>
            <w:tcW w:w="4247" w:type="dxa"/>
            <w:vAlign w:val="center"/>
          </w:tcPr>
          <w:p w14:paraId="3C755A3C" w14:textId="77777777" w:rsidR="00CF19C4" w:rsidRDefault="00CF19C4" w:rsidP="00006B78">
            <w:pPr>
              <w:ind w:firstLine="0"/>
              <w:jc w:val="left"/>
            </w:pPr>
            <w:r>
              <w:t>Nº de parcelas</w:t>
            </w:r>
          </w:p>
        </w:tc>
        <w:tc>
          <w:tcPr>
            <w:tcW w:w="4247" w:type="dxa"/>
            <w:vAlign w:val="center"/>
          </w:tcPr>
          <w:p w14:paraId="7D137B19" w14:textId="410E1F06" w:rsidR="00CF19C4" w:rsidRDefault="00CF19C4" w:rsidP="00006B78">
            <w:pPr>
              <w:ind w:firstLine="0"/>
              <w:jc w:val="left"/>
            </w:pPr>
            <w:r>
              <w:t>{{emprestimos_2</w:t>
            </w:r>
            <w:r w:rsidRPr="00C94B27">
              <w:t>_parcelas}}</w:t>
            </w:r>
          </w:p>
        </w:tc>
      </w:tr>
      <w:tr w:rsidR="00CF19C4" w:rsidRPr="00CB66A8" w14:paraId="61A7EC0E" w14:textId="77777777" w:rsidTr="00006B78">
        <w:trPr>
          <w:trHeight w:val="567"/>
        </w:trPr>
        <w:tc>
          <w:tcPr>
            <w:tcW w:w="4247" w:type="dxa"/>
            <w:vAlign w:val="center"/>
          </w:tcPr>
          <w:p w14:paraId="4509B611" w14:textId="77777777" w:rsidR="00CF19C4" w:rsidRDefault="00CF19C4" w:rsidP="00006B78">
            <w:pPr>
              <w:ind w:firstLine="0"/>
              <w:jc w:val="left"/>
            </w:pPr>
            <w:r>
              <w:t>Taxa de juros mensais (BACEN)</w:t>
            </w:r>
          </w:p>
        </w:tc>
        <w:tc>
          <w:tcPr>
            <w:tcW w:w="4247" w:type="dxa"/>
            <w:vAlign w:val="center"/>
          </w:tcPr>
          <w:p w14:paraId="209A7C86" w14:textId="08ECC1FF" w:rsidR="00CF19C4" w:rsidRDefault="00CF19C4" w:rsidP="00006B78">
            <w:pPr>
              <w:ind w:firstLine="0"/>
              <w:jc w:val="left"/>
            </w:pPr>
            <w:r>
              <w:t>{{emprestimos_2</w:t>
            </w:r>
            <w:r w:rsidRPr="005F762C">
              <w:t>_taxa_media}}%</w:t>
            </w:r>
          </w:p>
        </w:tc>
      </w:tr>
      <w:tr w:rsidR="00CF19C4" w14:paraId="35439111" w14:textId="77777777" w:rsidTr="00006B78">
        <w:trPr>
          <w:trHeight w:val="567"/>
        </w:trPr>
        <w:tc>
          <w:tcPr>
            <w:tcW w:w="4247" w:type="dxa"/>
            <w:vAlign w:val="center"/>
          </w:tcPr>
          <w:p w14:paraId="0217CAF4" w14:textId="77777777" w:rsidR="00CF19C4" w:rsidRDefault="00CF19C4" w:rsidP="00006B78">
            <w:pPr>
              <w:ind w:firstLine="0"/>
              <w:jc w:val="left"/>
            </w:pPr>
            <w:r>
              <w:t>Valor das parcelas</w:t>
            </w:r>
          </w:p>
        </w:tc>
        <w:tc>
          <w:tcPr>
            <w:tcW w:w="4247" w:type="dxa"/>
            <w:vAlign w:val="center"/>
          </w:tcPr>
          <w:p w14:paraId="65D19B66" w14:textId="5DC6609D" w:rsidR="00CF19C4" w:rsidRDefault="00CF19C4" w:rsidP="00006B78">
            <w:pPr>
              <w:ind w:firstLine="0"/>
              <w:jc w:val="left"/>
            </w:pPr>
            <w:r w:rsidRPr="002328AE">
              <w:t>{{emprestimos_</w:t>
            </w:r>
            <w:r>
              <w:t>2</w:t>
            </w:r>
            <w:r w:rsidRPr="002328AE">
              <w:t>_parcela_pessoal_atual}}</w:t>
            </w:r>
          </w:p>
        </w:tc>
      </w:tr>
      <w:tr w:rsidR="00CF19C4" w14:paraId="47ABADDB" w14:textId="77777777" w:rsidTr="00006B78">
        <w:trPr>
          <w:trHeight w:val="567"/>
        </w:trPr>
        <w:tc>
          <w:tcPr>
            <w:tcW w:w="4247" w:type="dxa"/>
            <w:vAlign w:val="center"/>
          </w:tcPr>
          <w:p w14:paraId="7C211110" w14:textId="77777777" w:rsidR="00CF19C4" w:rsidRPr="00420F85" w:rsidRDefault="00CF19C4" w:rsidP="00006B78">
            <w:pPr>
              <w:ind w:firstLine="0"/>
              <w:jc w:val="left"/>
            </w:pPr>
            <w:r>
              <w:t>Valor financiado</w:t>
            </w:r>
          </w:p>
        </w:tc>
        <w:tc>
          <w:tcPr>
            <w:tcW w:w="4247" w:type="dxa"/>
            <w:vAlign w:val="center"/>
          </w:tcPr>
          <w:p w14:paraId="1B98957D" w14:textId="05759801" w:rsidR="00CF19C4" w:rsidRDefault="00CF19C4" w:rsidP="00006B78">
            <w:pPr>
              <w:ind w:firstLine="0"/>
              <w:jc w:val="left"/>
            </w:pPr>
            <w:r>
              <w:t>{{emprestimos_2</w:t>
            </w:r>
            <w:r w:rsidRPr="00C94B27">
              <w:t>_valor}}</w:t>
            </w:r>
          </w:p>
        </w:tc>
      </w:tr>
      <w:tr w:rsidR="00CF19C4" w14:paraId="2846B424" w14:textId="77777777" w:rsidTr="00006B78">
        <w:trPr>
          <w:trHeight w:val="567"/>
        </w:trPr>
        <w:tc>
          <w:tcPr>
            <w:tcW w:w="4247" w:type="dxa"/>
            <w:vAlign w:val="center"/>
          </w:tcPr>
          <w:p w14:paraId="20399569" w14:textId="77777777" w:rsidR="00CF19C4" w:rsidRDefault="00CF19C4" w:rsidP="00006B78">
            <w:pPr>
              <w:ind w:firstLine="0"/>
              <w:jc w:val="left"/>
            </w:pPr>
            <w:r>
              <w:t>Valor total da dívida</w:t>
            </w:r>
          </w:p>
        </w:tc>
        <w:tc>
          <w:tcPr>
            <w:tcW w:w="4247" w:type="dxa"/>
            <w:vAlign w:val="center"/>
          </w:tcPr>
          <w:p w14:paraId="5C25915E" w14:textId="37FDB4CC" w:rsidR="00CF19C4" w:rsidRDefault="00CF19C4" w:rsidP="00006B78">
            <w:pPr>
              <w:ind w:firstLine="0"/>
              <w:jc w:val="left"/>
            </w:pPr>
            <w:r w:rsidRPr="0070143E">
              <w:t>{{</w:t>
            </w:r>
            <w:r w:rsidRPr="00B55E8B">
              <w:t>emprestimos_</w:t>
            </w:r>
            <w:r>
              <w:t>2</w:t>
            </w:r>
            <w:r w:rsidRPr="00B55E8B">
              <w:t>_</w:t>
            </w:r>
            <w:r w:rsidRPr="00EA3C8C">
              <w:t>total_emprestimo_bacen</w:t>
            </w:r>
            <w:r>
              <w:t>}}</w:t>
            </w:r>
          </w:p>
        </w:tc>
      </w:tr>
    </w:tbl>
    <w:p w14:paraId="3B799F9F" w14:textId="77777777" w:rsidR="00CF19C4" w:rsidRDefault="00CF19C4" w:rsidP="00CF19C4">
      <w:pPr>
        <w:ind w:firstLine="0"/>
      </w:pPr>
    </w:p>
    <w:p w14:paraId="05D7C333" w14:textId="0926C33A" w:rsidR="00CF19C4" w:rsidRDefault="00CF19C4" w:rsidP="00162D08">
      <w:r>
        <w:lastRenderedPageBreak/>
        <w:t xml:space="preserve">Uma diferença de </w:t>
      </w:r>
      <w:r w:rsidRPr="004665B0">
        <w:rPr>
          <w:bCs/>
          <w:sz w:val="28"/>
          <w:szCs w:val="28"/>
        </w:rPr>
        <w:t>{{</w:t>
      </w:r>
      <w:r>
        <w:t>emprestimos_2</w:t>
      </w:r>
      <w:r w:rsidRPr="004665B0">
        <w:t>_org_bacen</w:t>
      </w:r>
      <w:r w:rsidRPr="004665B0">
        <w:rPr>
          <w:bCs/>
          <w:sz w:val="28"/>
          <w:szCs w:val="28"/>
        </w:rPr>
        <w:t>}}</w:t>
      </w:r>
      <w:r>
        <w:t>.</w:t>
      </w:r>
    </w:p>
    <w:p w14:paraId="6AE0BC61" w14:textId="2F1C4A9C" w:rsidR="00892784" w:rsidRDefault="00CF19C4" w:rsidP="00162D08">
      <w:r>
        <w:t>Desta forma, fica flagrante a abusividade contida no contrato, cuja taxa de juros mensais extrapolam muito a média de mercado.</w:t>
      </w:r>
    </w:p>
    <w:p w14:paraId="14083EC4" w14:textId="69B2CDD1" w:rsidR="00725609" w:rsidRDefault="00BE6FE1">
      <w:r>
        <w:t>Por este fato, ingressa a parte autora com a referida demanda judicial, a fim de solicitar a adequação das taxas de juros à</w:t>
      </w:r>
      <w:r w:rsidR="00162D08">
        <w:t>s</w:t>
      </w:r>
      <w:r>
        <w:t xml:space="preserve"> média</w:t>
      </w:r>
      <w:r w:rsidR="00162D08">
        <w:t>s</w:t>
      </w:r>
      <w:r>
        <w:t xml:space="preserve"> de mercado, além da repetição em dobro dos indébitos pagos em excesso à requerida e indenização a título de danos morais.</w:t>
      </w:r>
    </w:p>
    <w:p w14:paraId="7E2518E7" w14:textId="77777777" w:rsidR="00162D08" w:rsidRDefault="00162D08"/>
    <w:p w14:paraId="4C626579" w14:textId="77777777" w:rsidR="00725609" w:rsidRDefault="00BE6FE1" w:rsidP="00162D08">
      <w:pPr>
        <w:pStyle w:val="Ttulo1"/>
        <w:numPr>
          <w:ilvl w:val="0"/>
          <w:numId w:val="6"/>
        </w:numPr>
      </w:pPr>
      <w:r>
        <w:t>DA TENTATIVA FRUSTRADA DE RESOLUÇÃO ADMINISTRATIVA</w:t>
      </w:r>
    </w:p>
    <w:p w14:paraId="75DBC1B3" w14:textId="77777777" w:rsidR="00725609" w:rsidRDefault="00725609"/>
    <w:p w14:paraId="0AA2DBB4" w14:textId="17BBB197" w:rsidR="00725609" w:rsidRDefault="008D3AEC">
      <w:r>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51795EE4" w:rsidR="00725609" w:rsidRDefault="00BE6FE1">
      <w:r w:rsidRPr="00A01089">
        <w:t xml:space="preserve">Entretanto, </w:t>
      </w:r>
      <w:r w:rsidR="00A01089" w:rsidRPr="00A01089">
        <w:t>apesar dos esforços da parte autora não foi possível compor acordo de qualquer natureza</w:t>
      </w:r>
      <w:r w:rsidRPr="00A01089">
        <w:t>.</w:t>
      </w:r>
    </w:p>
    <w:p w14:paraId="02439717" w14:textId="77777777" w:rsidR="00725609" w:rsidRDefault="00725609"/>
    <w:p w14:paraId="7607F8F6" w14:textId="77777777" w:rsidR="00725609" w:rsidRDefault="00BE6FE1" w:rsidP="00162D08">
      <w:pPr>
        <w:pStyle w:val="Ttulo1"/>
        <w:numPr>
          <w:ilvl w:val="0"/>
          <w:numId w:val="6"/>
        </w:numPr>
      </w:pPr>
      <w:r>
        <w:lastRenderedPageBreak/>
        <w:t>DA ADEQUAÇÃO DAS TAXAS À MÉDIA DE MERCADO</w:t>
      </w:r>
    </w:p>
    <w:p w14:paraId="2AE6EAA2" w14:textId="77777777" w:rsidR="00725609" w:rsidRDefault="00725609"/>
    <w:p w14:paraId="39B03AC4" w14:textId="70394196" w:rsidR="00725609" w:rsidRPr="00162D08" w:rsidRDefault="00BE6FE1" w:rsidP="00162D08">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6BBFA302" w14:textId="5F961871" w:rsidR="00725609" w:rsidRDefault="00BE6FE1" w:rsidP="00162D08">
      <w:r>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1826E9B7" w14:textId="1C34981F" w:rsidR="00725609" w:rsidRDefault="00BE6FE1" w:rsidP="00162D08">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401E14">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lastRenderedPageBreak/>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1" w:anchor="art1">
        <w:r>
          <w:rPr>
            <w:i/>
            <w:color w:val="000000"/>
            <w:sz w:val="22"/>
            <w:szCs w:val="22"/>
          </w:rPr>
          <w:t>(Incluído pela Lei nº 14.181, de 2021)</w:t>
        </w:r>
      </w:hyperlink>
    </w:p>
    <w:p w14:paraId="34CC7D3F" w14:textId="77777777" w:rsidR="00725609" w:rsidRDefault="00725609">
      <w:pPr>
        <w:ind w:firstLine="2267"/>
      </w:pPr>
    </w:p>
    <w:p w14:paraId="78F2A7AC" w14:textId="77777777" w:rsidR="00162D08" w:rsidRDefault="00162D08" w:rsidP="00162D08">
      <w:r>
        <w:t>No que toca à jurisprudência pátria, esta é ainda mais clara ao dispor sobre a presente situação.</w:t>
      </w:r>
    </w:p>
    <w:p w14:paraId="10175AE9" w14:textId="77777777" w:rsidR="00162D08" w:rsidRDefault="00162D08" w:rsidP="00162D08">
      <w:r>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6B0765FF" w14:textId="77777777" w:rsidR="00162D08" w:rsidRDefault="00162D08" w:rsidP="00162D08">
      <w:pPr>
        <w:rPr>
          <w:i/>
          <w:iCs/>
        </w:rPr>
      </w:pPr>
      <w:r>
        <w:t xml:space="preserve">Esta é a tese firmada no referido Tema, </w:t>
      </w:r>
      <w:r>
        <w:rPr>
          <w:i/>
          <w:iCs/>
        </w:rPr>
        <w:t xml:space="preserve">in </w:t>
      </w:r>
      <w:proofErr w:type="spellStart"/>
      <w:r>
        <w:rPr>
          <w:i/>
          <w:iCs/>
        </w:rPr>
        <w:t>verbis</w:t>
      </w:r>
      <w:proofErr w:type="spellEnd"/>
      <w:r>
        <w:rPr>
          <w:i/>
          <w:iCs/>
        </w:rPr>
        <w:t>:</w:t>
      </w:r>
    </w:p>
    <w:p w14:paraId="15E0E12C" w14:textId="77777777" w:rsidR="00162D08" w:rsidRDefault="00162D08" w:rsidP="00162D08">
      <w:pPr>
        <w:rPr>
          <w:i/>
          <w:iCs/>
        </w:rPr>
      </w:pPr>
    </w:p>
    <w:p w14:paraId="6F2B206F" w14:textId="77777777" w:rsidR="00162D08" w:rsidRPr="005728F2" w:rsidRDefault="00162D08" w:rsidP="00162D08">
      <w:pPr>
        <w:ind w:left="2268" w:firstLine="0"/>
        <w:rPr>
          <w:i/>
          <w:iCs/>
          <w:sz w:val="22"/>
          <w:szCs w:val="22"/>
        </w:rPr>
      </w:pPr>
      <w:r w:rsidRPr="005728F2">
        <w:rPr>
          <w:i/>
          <w:iCs/>
          <w:sz w:val="22"/>
          <w:szCs w:val="22"/>
        </w:rPr>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64883F27" w14:textId="77777777" w:rsidR="00162D08" w:rsidRDefault="00162D08" w:rsidP="00162D08"/>
    <w:p w14:paraId="59EBACAF" w14:textId="77777777" w:rsidR="00162D08" w:rsidRDefault="00162D08" w:rsidP="00162D08">
      <w:r>
        <w:lastRenderedPageBreak/>
        <w:t>Ainda, acerca do parâmetro traçado pelo C. Superior Tribunal de justiça, temos:</w:t>
      </w:r>
    </w:p>
    <w:p w14:paraId="414C9688" w14:textId="77777777" w:rsidR="00162D08" w:rsidRDefault="00162D08" w:rsidP="00162D08"/>
    <w:p w14:paraId="65964DFE" w14:textId="3237BAE5" w:rsidR="00162D08" w:rsidRDefault="00162D08" w:rsidP="00D82AA0">
      <w:pPr>
        <w:ind w:left="2268" w:firstLine="0"/>
        <w:rPr>
          <w:u w:val="single"/>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w:t>
      </w:r>
      <w:proofErr w:type="spellStart"/>
      <w:r w:rsidRPr="005728F2">
        <w:rPr>
          <w:sz w:val="22"/>
          <w:szCs w:val="22"/>
        </w:rPr>
        <w:t>DJe</w:t>
      </w:r>
      <w:proofErr w:type="spellEnd"/>
      <w:r w:rsidRPr="005728F2">
        <w:rPr>
          <w:sz w:val="22"/>
          <w:szCs w:val="22"/>
        </w:rPr>
        <w:t xml:space="preserve"> de 20.6.2008) ou ao triplo (REsp n. 971.853-RS, Quarta Turma, Min. Pádua Ribeiro, DJ de 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C52113A" w14:textId="77777777" w:rsidR="00162D08" w:rsidRDefault="00162D08" w:rsidP="00401E14">
      <w:pPr>
        <w:rPr>
          <w:u w:val="single"/>
        </w:rPr>
      </w:pPr>
    </w:p>
    <w:p w14:paraId="23EDA99D" w14:textId="523AFEE9" w:rsidR="00725609" w:rsidRDefault="00BE6FE1" w:rsidP="00401E14">
      <w:pPr>
        <w:rPr>
          <w:u w:val="single"/>
        </w:rPr>
      </w:pPr>
      <w:r w:rsidRPr="00D82AA0">
        <w:rPr>
          <w:b/>
          <w:bCs/>
        </w:rPr>
        <w:t>No caso em análise, a taxa de juros cobrada pela instituição requerida alcança patamares muito superiores aos praticados no mercado financeiro.</w:t>
      </w:r>
      <w:r w:rsidRPr="001477FF">
        <w:t xml:space="preserve"> Conforme comprovado documentalmente, a taxa média de juros em </w:t>
      </w:r>
      <w:r w:rsidR="007263F5" w:rsidRPr="001477FF">
        <w:rPr>
          <w:color w:val="000000" w:themeColor="text1"/>
        </w:rPr>
        <w:t>{{</w:t>
      </w:r>
      <w:r w:rsidR="00CF29F5" w:rsidRPr="001477FF">
        <w:rPr>
          <w:color w:val="000000" w:themeColor="text1"/>
        </w:rPr>
        <w:t>emprestimos_0_data</w:t>
      </w:r>
      <w:r w:rsidR="007263F5" w:rsidRPr="001477FF">
        <w:rPr>
          <w:color w:val="000000" w:themeColor="text1"/>
        </w:rPr>
        <w:t>}}</w:t>
      </w:r>
      <w:r w:rsidR="00CF29F5" w:rsidRPr="001477FF">
        <w:rPr>
          <w:color w:val="000000" w:themeColor="text1"/>
        </w:rPr>
        <w:t xml:space="preserve"> </w:t>
      </w:r>
      <w:r w:rsidRPr="001477FF">
        <w:t xml:space="preserve">foi de </w:t>
      </w:r>
      <w:r w:rsidR="007263F5" w:rsidRPr="001477FF">
        <w:t>{{</w:t>
      </w:r>
      <w:r w:rsidR="00CF29F5" w:rsidRPr="001477FF">
        <w:t>emprestimos_0_taxa_media</w:t>
      </w:r>
      <w:r w:rsidR="007263F5" w:rsidRPr="001477FF">
        <w:t>}}</w:t>
      </w:r>
      <w:r w:rsidRPr="001477FF">
        <w:t>% a.m.</w:t>
      </w:r>
      <w:r w:rsidR="00CF19C4">
        <w:t xml:space="preserve">, </w:t>
      </w:r>
      <w:r w:rsidR="00892784">
        <w:t xml:space="preserve">em </w:t>
      </w:r>
      <w:r w:rsidR="00892784" w:rsidRPr="001477FF">
        <w:rPr>
          <w:color w:val="000000" w:themeColor="text1"/>
        </w:rPr>
        <w:t>{{emprestimos_</w:t>
      </w:r>
      <w:r w:rsidR="00892784">
        <w:rPr>
          <w:color w:val="000000" w:themeColor="text1"/>
        </w:rPr>
        <w:t>1</w:t>
      </w:r>
      <w:r w:rsidR="00892784" w:rsidRPr="001477FF">
        <w:rPr>
          <w:color w:val="000000" w:themeColor="text1"/>
        </w:rPr>
        <w:t xml:space="preserve">_data}}  </w:t>
      </w:r>
      <w:r w:rsidR="00892784" w:rsidRPr="001477FF">
        <w:t>foi de {{emprestimos_</w:t>
      </w:r>
      <w:r w:rsidR="00892784">
        <w:t>1</w:t>
      </w:r>
      <w:r w:rsidR="00892784" w:rsidRPr="001477FF">
        <w:t>_taxa_media}}% a.m.</w:t>
      </w:r>
      <w:r w:rsidR="00CF19C4">
        <w:t xml:space="preserve"> e em </w:t>
      </w:r>
      <w:r w:rsidR="00CF19C4" w:rsidRPr="001477FF">
        <w:rPr>
          <w:color w:val="000000" w:themeColor="text1"/>
        </w:rPr>
        <w:t>{{emprestimos_</w:t>
      </w:r>
      <w:r w:rsidR="00CF19C4">
        <w:rPr>
          <w:color w:val="000000" w:themeColor="text1"/>
        </w:rPr>
        <w:t>2</w:t>
      </w:r>
      <w:r w:rsidR="00CF19C4" w:rsidRPr="001477FF">
        <w:rPr>
          <w:color w:val="000000" w:themeColor="text1"/>
        </w:rPr>
        <w:t xml:space="preserve">_data}}  </w:t>
      </w:r>
      <w:r w:rsidR="00CF19C4" w:rsidRPr="001477FF">
        <w:t>foi de {{emprestimos_</w:t>
      </w:r>
      <w:r w:rsidR="00CF19C4">
        <w:t>2</w:t>
      </w:r>
      <w:r w:rsidR="00CF19C4" w:rsidRPr="001477FF">
        <w:t>_taxa_media}}% a.m.</w:t>
      </w:r>
      <w:r w:rsidRPr="001477FF">
        <w:t>,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r w:rsidR="00CF19C4">
        <w:t xml:space="preserve"> para o contrato 1, </w:t>
      </w:r>
      <w:r w:rsidR="00892784" w:rsidRPr="001477FF">
        <w:t>{{emprestimos_</w:t>
      </w:r>
      <w:r w:rsidR="00892784">
        <w:t>1</w:t>
      </w:r>
      <w:r w:rsidR="00892784" w:rsidRPr="001477FF">
        <w:t>_taxa}}% ao mês</w:t>
      </w:r>
      <w:r w:rsidR="00892784">
        <w:t xml:space="preserve"> para o contrato 2</w:t>
      </w:r>
      <w:r w:rsidR="00CF19C4">
        <w:t xml:space="preserve"> e </w:t>
      </w:r>
      <w:r w:rsidR="00CF19C4" w:rsidRPr="001477FF">
        <w:t>{{emprestimos_</w:t>
      </w:r>
      <w:r w:rsidR="00CF19C4">
        <w:t>2</w:t>
      </w:r>
      <w:r w:rsidR="00CF19C4" w:rsidRPr="001477FF">
        <w:t>_taxa}}% ao mês</w:t>
      </w:r>
      <w:r w:rsidR="00CF19C4">
        <w:t xml:space="preserve"> para o contrato 3</w:t>
      </w:r>
      <w:r w:rsidRPr="001477FF">
        <w:t>!</w:t>
      </w:r>
    </w:p>
    <w:p w14:paraId="5B4AC302" w14:textId="77777777" w:rsidR="00725609" w:rsidRDefault="00725609">
      <w:pPr>
        <w:ind w:firstLine="2268"/>
        <w:rPr>
          <w:u w:val="single"/>
        </w:rPr>
      </w:pPr>
    </w:p>
    <w:p w14:paraId="41737B9D" w14:textId="744CA2A3" w:rsidR="00725609" w:rsidRPr="00D82AA0" w:rsidRDefault="00BE6FE1" w:rsidP="00D82AA0">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3B082EC4" w:rsidR="00725609" w:rsidRDefault="00BE6FE1" w:rsidP="00D82AA0">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rsidP="00162D08">
      <w:pPr>
        <w:pStyle w:val="Ttulo1"/>
        <w:numPr>
          <w:ilvl w:val="0"/>
          <w:numId w:val="6"/>
        </w:numPr>
      </w:pPr>
      <w:r>
        <w:t>REPETIÇÃO (EM DOBRO) DO INDÉBITO</w:t>
      </w:r>
    </w:p>
    <w:p w14:paraId="452724FF" w14:textId="77777777" w:rsidR="00725609" w:rsidRDefault="00725609"/>
    <w:p w14:paraId="37FFF5C3" w14:textId="77777777" w:rsidR="00D82AA0" w:rsidRPr="0024067E" w:rsidRDefault="00D82AA0" w:rsidP="00D82AA0">
      <w:r w:rsidRPr="0024067E">
        <w:t xml:space="preserve">Nos termos do artigo 42, parágrafo único, do Código de Defesa do Consumidor (CDC), o consumidor cobrado em quantia </w:t>
      </w:r>
      <w:r w:rsidRPr="0024067E">
        <w:lastRenderedPageBreak/>
        <w:t>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71840A16" w14:textId="77777777" w:rsidR="00D82AA0" w:rsidRPr="0019215A" w:rsidRDefault="00D82AA0" w:rsidP="00D82AA0">
      <w:pPr>
        <w:rPr>
          <w:b/>
          <w:bCs/>
        </w:rPr>
      </w:pPr>
      <w:r w:rsidRPr="0019215A">
        <w:rPr>
          <w:b/>
          <w:bCs/>
        </w:rPr>
        <w:t xml:space="preserve">No presente caso, não há qualquer margem para se alegar “engano justificável”. A cobrança excessiva decorre da aplicação de taxas de juros visivelmente superiores às médias de mercado, em contratos destinados a consumidor notoriamente hipossuficiente, o que revela não apenas uma concessão questionável de análise de crédito, mas sim uma estratégia deliberada e recorrente de atuação por parte da instituição financeira. </w:t>
      </w:r>
    </w:p>
    <w:p w14:paraId="7183DC6F" w14:textId="77777777" w:rsidR="00D82AA0" w:rsidRDefault="00D82AA0" w:rsidP="00D82AA0">
      <w:r w:rsidRPr="0024067E">
        <w:t xml:space="preserve">Trata-se de conduta premeditada, inserida no próprio modelo de negócio dos bancos, que assumem o risco de judicialização e mesmo assim mantêm a prática, porque ela se revela economicamente vantajosa — bastando que uma parcela </w:t>
      </w:r>
      <w:r>
        <w:t>não vultuosa</w:t>
      </w:r>
      <w:r w:rsidRPr="0024067E">
        <w:t xml:space="preserve"> de consumidores efetivamente pague os valores cobrados, ainda </w:t>
      </w:r>
      <w:r>
        <w:t>que uma parcela reste inadimplente e ou recorra ao Judiciário</w:t>
      </w:r>
      <w:r w:rsidRPr="0024067E">
        <w:t>.</w:t>
      </w:r>
    </w:p>
    <w:p w14:paraId="6AAC84A2" w14:textId="77777777" w:rsidR="00D82AA0" w:rsidRPr="0024067E" w:rsidRDefault="00D82AA0" w:rsidP="00D82AA0">
      <w:r>
        <w:t>Em outras palavras: não há que se falar em engano justificável.</w:t>
      </w:r>
    </w:p>
    <w:p w14:paraId="776933DC" w14:textId="77777777" w:rsidR="00D82AA0" w:rsidRDefault="00D82AA0" w:rsidP="00D82AA0">
      <w:r>
        <w:t>Ainda, mister ressaltar que o</w:t>
      </w:r>
      <w:r w:rsidRPr="0024067E">
        <w:t xml:space="preserve"> Superior Tribunal de Justiça, ao enfrentar o tema da repetição em dobro, pacificou o entendimento de que </w:t>
      </w:r>
      <w:r w:rsidRPr="005728F2">
        <w:rPr>
          <w:b/>
          <w:bCs/>
          <w:u w:val="single"/>
        </w:rPr>
        <w:t xml:space="preserve">não é necessário comprovar dolo ou má-fé para que seja </w:t>
      </w:r>
      <w:r w:rsidRPr="005728F2">
        <w:rPr>
          <w:b/>
          <w:bCs/>
          <w:u w:val="single"/>
        </w:rPr>
        <w:lastRenderedPageBreak/>
        <w:t>reconhecido o direito à devolução dobrada dos valores cobrados indevidamente. Basta a violação à boa-fé objetiva</w:t>
      </w:r>
      <w:r w:rsidRPr="005728F2">
        <w:rPr>
          <w:u w:val="single"/>
        </w:rPr>
        <w:t>.</w:t>
      </w:r>
      <w:r w:rsidRPr="0024067E">
        <w:t xml:space="preserve"> </w:t>
      </w:r>
    </w:p>
    <w:p w14:paraId="19F7662D" w14:textId="77777777" w:rsidR="00D82AA0" w:rsidRDefault="00D82AA0" w:rsidP="00D82AA0">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43178B83" w14:textId="77777777" w:rsidR="00D82AA0" w:rsidRPr="0024067E" w:rsidRDefault="00D82AA0" w:rsidP="00D82AA0"/>
    <w:p w14:paraId="794FFF25" w14:textId="77777777" w:rsidR="00D82AA0" w:rsidRDefault="00D82AA0" w:rsidP="00D82AA0">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0CFC377D" w14:textId="77777777" w:rsidR="00D82AA0" w:rsidRPr="005728F2" w:rsidRDefault="00D82AA0" w:rsidP="00D82AA0">
      <w:pPr>
        <w:ind w:left="2268" w:firstLine="0"/>
        <w:rPr>
          <w:sz w:val="22"/>
          <w:szCs w:val="22"/>
        </w:rPr>
      </w:pPr>
    </w:p>
    <w:p w14:paraId="42E9726E" w14:textId="77777777" w:rsidR="00D82AA0" w:rsidRPr="0024067E" w:rsidRDefault="00D82AA0" w:rsidP="00D82AA0">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10D7AC66" w14:textId="77777777" w:rsidR="00D82AA0" w:rsidRDefault="00D82AA0" w:rsidP="00D82AA0">
      <w:r w:rsidRPr="0024067E">
        <w:t xml:space="preserve">A doutrina também é clara ao delimitar o conceito </w:t>
      </w:r>
      <w:r>
        <w:t>da</w:t>
      </w:r>
      <w:r w:rsidRPr="0024067E">
        <w:t xml:space="preserve"> boa-fé objetiva</w:t>
      </w:r>
      <w:r>
        <w:t xml:space="preserve"> nas relações obrigacionais</w:t>
      </w:r>
      <w:r w:rsidRPr="0024067E">
        <w:t xml:space="preserve">. Como leciona </w:t>
      </w:r>
      <w:r>
        <w:rPr>
          <w:b/>
          <w:bCs/>
        </w:rPr>
        <w:t>Maria Helena Diniz</w:t>
      </w:r>
      <w:r w:rsidRPr="0024067E">
        <w:t>:</w:t>
      </w:r>
    </w:p>
    <w:p w14:paraId="3CFD6EA4" w14:textId="77777777" w:rsidR="00D82AA0" w:rsidRPr="0024067E" w:rsidRDefault="00D82AA0" w:rsidP="00D82AA0"/>
    <w:p w14:paraId="618A5C26" w14:textId="77777777" w:rsidR="00D82AA0" w:rsidRPr="005728F2" w:rsidRDefault="00D82AA0" w:rsidP="00D82AA0">
      <w:pPr>
        <w:ind w:left="2268" w:firstLine="0"/>
        <w:rPr>
          <w:i/>
          <w:iCs/>
          <w:sz w:val="22"/>
          <w:szCs w:val="22"/>
        </w:rPr>
      </w:pPr>
      <w:r w:rsidRPr="005728F2">
        <w:rPr>
          <w:i/>
          <w:iCs/>
          <w:sz w:val="22"/>
          <w:szCs w:val="22"/>
        </w:rPr>
        <w:t xml:space="preserve">“Segundo esse princípio, </w:t>
      </w:r>
      <w:r w:rsidRPr="005C4053">
        <w:rPr>
          <w:b/>
          <w:bCs/>
          <w:i/>
          <w:iCs/>
          <w:sz w:val="22"/>
          <w:szCs w:val="22"/>
          <w:u w:val="single"/>
        </w:rPr>
        <w:t>na interpretação do contrato, é preciso ater-se mais a intenção do que o sentido literal da linguagem, e, em prol do interesse social de segurança das relações jurídicas</w:t>
      </w:r>
      <w:r w:rsidRPr="005728F2">
        <w:rPr>
          <w:i/>
          <w:iCs/>
          <w:sz w:val="22"/>
          <w:szCs w:val="22"/>
        </w:rPr>
        <w:t xml:space="preserve">, as partes </w:t>
      </w:r>
      <w:r w:rsidRPr="005728F2">
        <w:rPr>
          <w:i/>
          <w:iCs/>
          <w:sz w:val="22"/>
          <w:szCs w:val="22"/>
        </w:rPr>
        <w:lastRenderedPageBreak/>
        <w:t>deverão agir com lealdade e confiança recíprocas, auxiliando-se mutuamente na formação e na execução do contrato. Daí está ligado ao princípio da probidade. (DINIZ, Maria Helena. Curso de direito civil brasileiro. Teria das Obrigações Contratuais e Extracontratuais. 24˚ ed. São Paulo: Saraiva, 2008. v.3.).</w:t>
      </w:r>
    </w:p>
    <w:p w14:paraId="13FDFE17" w14:textId="77777777" w:rsidR="00D82AA0" w:rsidRPr="0024067E" w:rsidRDefault="00D82AA0" w:rsidP="00D82AA0"/>
    <w:p w14:paraId="12097B7F" w14:textId="77777777" w:rsidR="00D82AA0" w:rsidRPr="0024067E" w:rsidRDefault="00D82AA0" w:rsidP="00D82AA0">
      <w:r w:rsidRPr="0024067E">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t>se torna</w:t>
      </w:r>
      <w:r w:rsidRPr="0024067E">
        <w:t xml:space="preserve">, muitas vezes, </w:t>
      </w:r>
      <w:r>
        <w:t>recurso para financiar despesas básicas</w:t>
      </w:r>
      <w:r w:rsidRPr="0024067E">
        <w:t>.</w:t>
      </w:r>
    </w:p>
    <w:p w14:paraId="1E1E50D8" w14:textId="10D36106" w:rsidR="00725609" w:rsidRDefault="00D82AA0" w:rsidP="00D82AA0">
      <w:r w:rsidRPr="0024067E">
        <w:t xml:space="preserve">A perpetuação dessa estratégia </w:t>
      </w:r>
      <w:r>
        <w:t>predatória</w:t>
      </w:r>
      <w:r w:rsidRPr="0024067E">
        <w:t>, mesmo diante de jurisprudência consolidada que reconhece a abusividade em tais casos, representa não apenas um desrespeito ao consumidor individual</w:t>
      </w:r>
      <w:r>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0C10288B" w14:textId="77777777" w:rsidR="00725609" w:rsidRDefault="00725609"/>
    <w:p w14:paraId="62F00734" w14:textId="3C27B6AD" w:rsidR="00725609" w:rsidRDefault="00BE6FE1">
      <w:r w:rsidRPr="007263F5">
        <w:rPr>
          <w:highlight w:val="yellow"/>
        </w:rPr>
        <w:lastRenderedPageBreak/>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w:t>
      </w:r>
      <w:r w:rsidR="00CF19C4">
        <w:rPr>
          <w:highlight w:val="yellow"/>
        </w:rPr>
        <w:t xml:space="preserve"> </w:t>
      </w:r>
      <w:r w:rsidR="00892784">
        <w:rPr>
          <w:highlight w:val="yellow"/>
        </w:rPr>
        <w:t>1</w:t>
      </w:r>
      <w:r w:rsidR="00CF19C4">
        <w:rPr>
          <w:highlight w:val="yellow"/>
        </w:rPr>
        <w:t>,</w:t>
      </w:r>
      <w:r w:rsidR="00CF19C4">
        <w:t xml:space="preserve"> </w:t>
      </w:r>
      <w:r w:rsidR="00892784" w:rsidRPr="002328AE">
        <w:t>{{emprestimos_</w:t>
      </w:r>
      <w:r w:rsidR="00892784">
        <w:t>1</w:t>
      </w:r>
      <w:r w:rsidR="00892784" w:rsidRPr="002328AE">
        <w:t>_</w:t>
      </w:r>
      <w:r w:rsidR="00892784" w:rsidRPr="00A00B06">
        <w:t>total_dobro</w:t>
      </w:r>
      <w:r w:rsidR="00892784" w:rsidRPr="002328AE">
        <w:t>}}</w:t>
      </w:r>
      <w:r w:rsidR="00892784">
        <w:t xml:space="preserve"> </w:t>
      </w:r>
      <w:r w:rsidR="00892784" w:rsidRPr="00892784">
        <w:rPr>
          <w:highlight w:val="yellow"/>
        </w:rPr>
        <w:t>para o contrato 2</w:t>
      </w:r>
      <w:r w:rsidR="00CF19C4">
        <w:rPr>
          <w:highlight w:val="yellow"/>
        </w:rPr>
        <w:t xml:space="preserve"> e </w:t>
      </w:r>
      <w:r w:rsidR="00CF19C4" w:rsidRPr="002328AE">
        <w:t>{{emprestimos_</w:t>
      </w:r>
      <w:r w:rsidR="00B8771E">
        <w:t>2</w:t>
      </w:r>
      <w:r w:rsidR="00CF19C4" w:rsidRPr="002328AE">
        <w:t>_</w:t>
      </w:r>
      <w:r w:rsidR="00CF19C4" w:rsidRPr="00A00B06">
        <w:t>total_dobro</w:t>
      </w:r>
      <w:r w:rsidR="00CF19C4" w:rsidRPr="002328AE">
        <w:t>}}</w:t>
      </w:r>
      <w:r w:rsidR="00CF19C4">
        <w:t xml:space="preserve"> </w:t>
      </w:r>
      <w:r w:rsidR="00CF19C4" w:rsidRPr="00CF19C4">
        <w:rPr>
          <w:highlight w:val="yellow"/>
        </w:rPr>
        <w:t>para o contrato 3</w:t>
      </w:r>
      <w:r w:rsidRPr="00892784">
        <w:rPr>
          <w:highlight w:val="yellow"/>
        </w:rPr>
        <w:t>.</w:t>
      </w:r>
      <w:r>
        <w:t xml:space="preserve"> </w:t>
      </w:r>
    </w:p>
    <w:p w14:paraId="282A6DE7" w14:textId="77777777" w:rsidR="007263F5" w:rsidRDefault="007263F5">
      <w:pPr>
        <w:ind w:firstLine="0"/>
      </w:pPr>
    </w:p>
    <w:p w14:paraId="21B4872C" w14:textId="77777777" w:rsidR="00725609" w:rsidRDefault="00BE6FE1" w:rsidP="00162D08">
      <w:pPr>
        <w:pStyle w:val="Ttulo1"/>
        <w:numPr>
          <w:ilvl w:val="0"/>
          <w:numId w:val="6"/>
        </w:numPr>
      </w:pPr>
      <w:r>
        <w:t>DANO MORAL</w:t>
      </w:r>
    </w:p>
    <w:p w14:paraId="25B26BBE" w14:textId="77777777" w:rsidR="00725609" w:rsidRDefault="00725609"/>
    <w:p w14:paraId="33A7BB79" w14:textId="77777777" w:rsidR="001F251A" w:rsidRPr="0063144F" w:rsidRDefault="001F251A" w:rsidP="001F251A">
      <w:r>
        <w:t>Além da revisão e adequação das taxas de juros e da repetição em dobro do indébito, é necessário abordar os danos morais causados à parte requerente pela prática abusiva da instituição financeira requerida.</w:t>
      </w:r>
    </w:p>
    <w:p w14:paraId="44CFE5C7" w14:textId="77777777" w:rsidR="001F251A" w:rsidRDefault="001F251A" w:rsidP="001F251A">
      <w:r>
        <w:t xml:space="preserve">Primeiramente, para o presente caso, </w:t>
      </w:r>
      <w:r w:rsidRPr="00CD0B24">
        <w:rPr>
          <w:i/>
          <w:iCs/>
          <w:u w:val="single"/>
        </w:rPr>
        <w:t xml:space="preserve">o dano moral configura-se </w:t>
      </w:r>
      <w:r>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Pr>
          <w:i/>
          <w:iCs/>
          <w:u w:val="single"/>
        </w:rPr>
        <w:t>”</w:t>
      </w:r>
      <w:r>
        <w:t>, ou seja, é presumido, pois decorre da própria gravidade do ato ilícito (não sendo necessário má-fé ou prova específica do constrangimento).</w:t>
      </w:r>
    </w:p>
    <w:p w14:paraId="76AECE71" w14:textId="77777777" w:rsidR="001F251A" w:rsidRPr="00470B57" w:rsidRDefault="001F251A" w:rsidP="001F251A">
      <w:r w:rsidRPr="004819E1">
        <w:rPr>
          <w:b/>
          <w:bCs/>
          <w:i/>
          <w:iCs/>
        </w:rPr>
        <w:t xml:space="preserve">A conduta da instituição financeira ré, ao impor taxas de juros tão exorbitantes sob o conveniente pretexto genérico de “negócio de risco” gera um ciclo perverso de superendividamento, no qual o consumidor, incapaz de honrar seus compromissos com base em sua renda mensal, vê-se forçado a contrair novos empréstimos para cobrir dívidas </w:t>
      </w:r>
      <w:r w:rsidRPr="004819E1">
        <w:rPr>
          <w:b/>
          <w:bCs/>
          <w:i/>
          <w:iCs/>
        </w:rPr>
        <w:lastRenderedPageBreak/>
        <w:t>anteriores e custear despesas básicas de sobrevivência.</w:t>
      </w:r>
      <w:r w:rsidRPr="003F0C51">
        <w:t xml:space="preserve"> </w:t>
      </w:r>
      <w:r w:rsidRPr="004819E1">
        <w:rPr>
          <w:i/>
          <w:iCs/>
          <w:u w:val="single"/>
        </w:rPr>
        <w:t>Essa espiral compromete não apenas sua dignidade, mas também seu mínimo existencial, além de afetar a sociedade como um todo, razão pela qual a condenação se mostra necessária para coibir a perpetuação de práticas abusivas no mercado financeiro.</w:t>
      </w:r>
    </w:p>
    <w:p w14:paraId="3ED085A3" w14:textId="0033569C" w:rsidR="00725609" w:rsidRDefault="001F251A" w:rsidP="001F251A">
      <w:r>
        <w:t>Nessa égide, entendemos ser completamente inaplicável o entendimento de que a conduta pensada, calculada e conscientemente aplicada pela ré causou à parte autora “mero aborrecimento do cotidiano”.</w:t>
      </w:r>
    </w:p>
    <w:p w14:paraId="7C3BA337" w14:textId="40F2F7BF" w:rsidR="00725609" w:rsidRPr="001F251A" w:rsidRDefault="001F251A" w:rsidP="001F251A">
      <w:r w:rsidRPr="001F251A">
        <w:t>Ora, a imposição de juros exorbitantes sem a devida análise e responsabilidade na concessão do crédito, por certo, contribuiu para que a parte requerente fosse colocada em uma situação de superendividamento escancarado, vez que a instituição financeira, ao liberar</w:t>
      </w:r>
      <w:r w:rsidR="00BE6FE1" w:rsidRPr="001F251A">
        <w:t>, sem qualquer cuidado, os referidos empréstimos</w:t>
      </w:r>
      <w:r>
        <w:t>,</w:t>
      </w:r>
      <w:r w:rsidR="00BE6FE1" w:rsidRPr="001F251A">
        <w:t xml:space="preserve"> </w:t>
      </w:r>
      <w:r w:rsidR="000165D3" w:rsidRPr="001F251A">
        <w:t>comprometeu {{comprometimento}}</w:t>
      </w:r>
      <w:r w:rsidR="00BE6FE1" w:rsidRPr="001F251A">
        <w:t xml:space="preserve"> de uma renda </w:t>
      </w:r>
      <w:r w:rsidR="00A90828" w:rsidRPr="001F251A">
        <w:t xml:space="preserve">de </w:t>
      </w:r>
      <w:r w:rsidR="00695352" w:rsidRPr="001F251A">
        <w:t>{{</w:t>
      </w:r>
      <w:proofErr w:type="spellStart"/>
      <w:r w:rsidR="00510C54" w:rsidRPr="001F251A">
        <w:t>renda_mensal</w:t>
      </w:r>
      <w:proofErr w:type="spellEnd"/>
      <w:r w:rsidR="00695352" w:rsidRPr="001F251A">
        <w:t>}}</w:t>
      </w:r>
      <w:r w:rsidR="00BE6FE1" w:rsidRPr="001F251A">
        <w:t>.</w:t>
      </w:r>
    </w:p>
    <w:p w14:paraId="47E18121" w14:textId="3D0D65B4" w:rsidR="00725609" w:rsidRDefault="001F251A" w:rsidP="001F251A">
      <w:r>
        <w:rPr>
          <w:bCs/>
        </w:rPr>
        <w:t>Isso equivale a dizer que a parte requerente</w:t>
      </w:r>
      <w:r w:rsidRPr="003B7DAD">
        <w:rPr>
          <w:bCs/>
        </w:rPr>
        <w:t xml:space="preserve"> </w:t>
      </w:r>
      <w:r>
        <w:rPr>
          <w:bCs/>
        </w:rPr>
        <w:t>possui para sua subsistência</w:t>
      </w:r>
      <w:r w:rsidR="00BE6FE1" w:rsidRPr="001F251A">
        <w:t xml:space="preserve"> </w:t>
      </w:r>
      <w:r w:rsidR="00B200AB" w:rsidRPr="001F251A">
        <w:t>{{</w:t>
      </w:r>
      <w:proofErr w:type="spellStart"/>
      <w:r w:rsidR="00B200AB" w:rsidRPr="001F251A">
        <w:t>valor_liquido</w:t>
      </w:r>
      <w:proofErr w:type="spellEnd"/>
      <w:r w:rsidR="00B200AB" w:rsidRPr="001F251A">
        <w:t>}}</w:t>
      </w:r>
      <w:r w:rsidR="00BE6FE1" w:rsidRPr="001F251A">
        <w:t xml:space="preserve"> por mês, cerca de </w:t>
      </w:r>
      <w:r w:rsidR="005F7DEC" w:rsidRPr="001F251A">
        <w:t>{</w:t>
      </w:r>
      <w:r w:rsidR="00420BDF" w:rsidRPr="001F251A">
        <w:t>{</w:t>
      </w:r>
      <w:proofErr w:type="spellStart"/>
      <w:r w:rsidR="00420BDF" w:rsidRPr="001F251A">
        <w:t>diario</w:t>
      </w:r>
      <w:proofErr w:type="spellEnd"/>
      <w:r w:rsidR="00420BDF" w:rsidRPr="001F251A">
        <w:t>}}</w:t>
      </w:r>
      <w:r w:rsidR="002D5373" w:rsidRPr="001F251A">
        <w:t xml:space="preserve"> </w:t>
      </w:r>
      <w:r w:rsidR="00B200AB" w:rsidRPr="001F251A">
        <w:t>por</w:t>
      </w:r>
      <w:r w:rsidR="00BE6FE1" w:rsidRPr="001F251A">
        <w:t xml:space="preserve"> dia!</w:t>
      </w:r>
    </w:p>
    <w:p w14:paraId="7BDA38C3" w14:textId="77777777" w:rsidR="001F251A" w:rsidRDefault="001F251A" w:rsidP="001F251A">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7DC08AF8" w14:textId="77777777" w:rsidR="001F251A" w:rsidRPr="00CD0B24" w:rsidRDefault="001F251A" w:rsidP="001F251A">
      <w:pPr>
        <w:rPr>
          <w:u w:val="single"/>
        </w:rPr>
      </w:pPr>
      <w:r w:rsidRPr="00CD0B24">
        <w:rPr>
          <w:u w:val="single"/>
        </w:rPr>
        <w:t xml:space="preserve">Ainda, eventual alegação de que foi firmado o instrumento contratual espontaneamente pela parte autora não é suficiente para </w:t>
      </w:r>
      <w:r w:rsidRPr="00CD0B24">
        <w:rPr>
          <w:u w:val="single"/>
        </w:rPr>
        <w:lastRenderedPageBreak/>
        <w:t>elidir a responsabilidade pelos danos morais, uma vez que, conforme já abordado, tal contrato foi contrário ao princípio da boa-fé objetiva.</w:t>
      </w:r>
    </w:p>
    <w:p w14:paraId="5EA04F4B" w14:textId="77777777" w:rsidR="001F251A" w:rsidRDefault="001F251A" w:rsidP="001F251A">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Pr>
          <w:b/>
          <w:bCs/>
          <w:u w:val="single"/>
        </w:rPr>
        <w:t xml:space="preserve"> as</w:t>
      </w:r>
      <w:r w:rsidRPr="00AD6113">
        <w:rPr>
          <w:b/>
          <w:bCs/>
          <w:u w:val="single"/>
        </w:rPr>
        <w:t xml:space="preserve"> instituições financeiras cessem a prática reiterada de impor juros exorbitantes a consumidores </w:t>
      </w:r>
      <w:proofErr w:type="spellStart"/>
      <w:r w:rsidRPr="00AD6113">
        <w:rPr>
          <w:b/>
          <w:bCs/>
          <w:u w:val="single"/>
        </w:rPr>
        <w:t>hipervulneráveis</w:t>
      </w:r>
      <w:proofErr w:type="spellEnd"/>
      <w:r w:rsidRPr="00AD6113">
        <w:rPr>
          <w:b/>
          <w:bCs/>
          <w:u w:val="single"/>
        </w:rPr>
        <w:t xml:space="preserve"> (abusividade).</w:t>
      </w:r>
      <w:r w:rsidRPr="003F0C51">
        <w:t xml:space="preserve"> </w:t>
      </w:r>
    </w:p>
    <w:p w14:paraId="470ECC2F" w14:textId="77777777" w:rsidR="001F251A" w:rsidRPr="00AD6113" w:rsidRDefault="001F251A" w:rsidP="001F251A">
      <w:pPr>
        <w:rPr>
          <w:b/>
          <w:bCs/>
          <w:i/>
          <w:iCs/>
        </w:rPr>
      </w:pPr>
      <w:r w:rsidRPr="00AD6113">
        <w:rPr>
          <w:b/>
          <w:bCs/>
          <w:i/>
          <w:iCs/>
        </w:rPr>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1DBBFC0C" w14:textId="77777777" w:rsidR="001F251A" w:rsidRDefault="001F251A" w:rsidP="001F251A">
      <w:r>
        <w:t>A população brasileira está mais endividada a cada dia:</w:t>
      </w:r>
    </w:p>
    <w:p w14:paraId="4FC10B16" w14:textId="77777777" w:rsidR="001F251A" w:rsidRDefault="001F251A" w:rsidP="001F251A"/>
    <w:p w14:paraId="3BD323B5" w14:textId="77777777" w:rsidR="001F251A" w:rsidRPr="004B6773" w:rsidRDefault="001F251A" w:rsidP="001F251A">
      <w:pPr>
        <w:ind w:firstLine="0"/>
      </w:pPr>
      <w:r w:rsidRPr="004C55B7">
        <w:rPr>
          <w:noProof/>
        </w:rPr>
        <w:lastRenderedPageBreak/>
        <w:drawing>
          <wp:inline distT="0" distB="0" distL="0" distR="0" wp14:anchorId="45E94B79" wp14:editId="22013481">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2"/>
                    <a:stretch>
                      <a:fillRect/>
                    </a:stretch>
                  </pic:blipFill>
                  <pic:spPr>
                    <a:xfrm>
                      <a:off x="0" y="0"/>
                      <a:ext cx="5436399" cy="2414544"/>
                    </a:xfrm>
                    <a:prstGeom prst="rect">
                      <a:avLst/>
                    </a:prstGeom>
                  </pic:spPr>
                </pic:pic>
              </a:graphicData>
            </a:graphic>
          </wp:inline>
        </w:drawing>
      </w:r>
    </w:p>
    <w:p w14:paraId="2E0DB2FE" w14:textId="77777777" w:rsidR="001F251A" w:rsidRDefault="001F251A" w:rsidP="001F251A">
      <w:pPr>
        <w:rPr>
          <w:u w:val="single"/>
        </w:rPr>
      </w:pPr>
    </w:p>
    <w:p w14:paraId="5E9884C0" w14:textId="77777777" w:rsidR="001F251A" w:rsidRPr="00CD0B24" w:rsidRDefault="001F251A" w:rsidP="001F251A">
      <w:pPr>
        <w:rPr>
          <w:u w:val="single"/>
        </w:rPr>
      </w:pPr>
      <w:r w:rsidRPr="00CD0B24">
        <w:rPr>
          <w:u w:val="single"/>
        </w:rPr>
        <w:t>Ao impor juros excessivos e desproporcionais a consumidores que já se encontram em situação de vulnerabilidade econômica, a instituição financeira não apenas compromete a renda presente do contratante, mas também deteriora sua possibilidade futura de reorganização financeira, perpetuando a pobreza e dificultando qualquer perspectiva de ascensão social. Trata-se, portanto, de conduta que ofende o princípio da dignidade da pessoa humana.</w:t>
      </w:r>
    </w:p>
    <w:p w14:paraId="1C29A8B9" w14:textId="77777777" w:rsidR="001F251A" w:rsidRDefault="001F251A" w:rsidP="001F251A">
      <w:r w:rsidRPr="004B6773">
        <w:t xml:space="preserve">O crédito responsável, especialmente quando ofertado a aposentados, pensionistas, beneficiários de programas assistenciais e outros cidadãos em situação de fragilidade, deve ser concedido de forma </w:t>
      </w:r>
      <w:r>
        <w:t>a respeitar</w:t>
      </w:r>
      <w:r w:rsidRPr="004B6773">
        <w:t xml:space="preserve"> critérios reais de concessão e em observância aos deveres anexos da boa-fé objetiva. Agir de maneira contrária a isso, impondo condições iníquas</w:t>
      </w:r>
      <w:r>
        <w:t xml:space="preserve"> (a título de um hipotético risco alto de inadimplemento)</w:t>
      </w:r>
      <w:r w:rsidRPr="004B6773">
        <w:t xml:space="preserve">, não apenas desequilibra a relação contratual, </w:t>
      </w:r>
      <w:r w:rsidRPr="00072F92">
        <w:rPr>
          <w:i/>
          <w:iCs/>
          <w:u w:val="single"/>
        </w:rPr>
        <w:t xml:space="preserve">mas transforma o contrato em um verdadeiro instrumento de </w:t>
      </w:r>
      <w:r w:rsidRPr="00072F92">
        <w:rPr>
          <w:i/>
          <w:iCs/>
          <w:u w:val="single"/>
        </w:rPr>
        <w:lastRenderedPageBreak/>
        <w:t>opressão econômica, incompatível com o sistema de proteção ao consumidor vigente no país.</w:t>
      </w:r>
    </w:p>
    <w:p w14:paraId="053A7510" w14:textId="77777777" w:rsidR="001F251A" w:rsidRDefault="001F251A" w:rsidP="001F251A">
      <w:r>
        <w:t xml:space="preserve">Pede-se a licença para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 e descreveu de maneira precisa a conjuntura ora debatida:</w:t>
      </w:r>
    </w:p>
    <w:p w14:paraId="2EA98E9A" w14:textId="77777777" w:rsidR="001F251A" w:rsidRPr="004B6773" w:rsidRDefault="001F251A" w:rsidP="001F251A"/>
    <w:p w14:paraId="39D06EBB" w14:textId="77777777" w:rsidR="001F251A" w:rsidRPr="00072F92" w:rsidRDefault="001F251A" w:rsidP="001F251A">
      <w:pPr>
        <w:ind w:left="2268" w:firstLine="0"/>
        <w:rPr>
          <w:i/>
          <w:iCs/>
          <w:sz w:val="22"/>
          <w:szCs w:val="22"/>
        </w:rPr>
      </w:pPr>
      <w:r>
        <w:rPr>
          <w:i/>
          <w:iCs/>
          <w:sz w:val="22"/>
          <w:szCs w:val="22"/>
        </w:rPr>
        <w:t>“</w:t>
      </w:r>
      <w:r w:rsidRPr="00072F92">
        <w:rPr>
          <w:i/>
          <w:iCs/>
          <w:sz w:val="22"/>
          <w:szCs w:val="22"/>
        </w:rPr>
        <w:t xml:space="preserve">Mesmo consideradas todas as circunstâncias pessoais da devedora, </w:t>
      </w:r>
      <w:r w:rsidRPr="00072F92">
        <w:rPr>
          <w:i/>
          <w:iCs/>
          <w:sz w:val="22"/>
          <w:szCs w:val="22"/>
          <w:u w:val="single"/>
        </w:rPr>
        <w:t>a estipulação de juros superior a vinte e uma vezes a taxa média de mercado, por si só, constitui abuso.</w:t>
      </w:r>
      <w:r w:rsidRPr="00072F92">
        <w:rPr>
          <w:i/>
          <w:iCs/>
          <w:sz w:val="22"/>
          <w:szCs w:val="22"/>
        </w:rPr>
        <w:t xml:space="preserve"> </w:t>
      </w:r>
      <w:r w:rsidRPr="00072F92">
        <w:rPr>
          <w:b/>
          <w:bCs/>
          <w:i/>
          <w:iCs/>
          <w:sz w:val="22"/>
          <w:szCs w:val="22"/>
          <w:u w:val="single"/>
        </w:rPr>
        <w:t>Em verdade, a instituição apelante está a confessar a contratação inquinada pelo vício da lesão, pois se alega que realiza empréstimos para quem tem dificuldade de obter crédito na praça, para justificar a aplicação de juros desarrazoadamente mais altos, admite que se aproveita da vulnerabilidade daquele cliente, que não encontrará quem lhe conceda crédito. Por fim, não se pode olvidar da necessidade da boa-fé objetiva que deve nortear a oferta de crédito responsável, o que é de grande relevância para prevenir o superendividamento dos tomadores de empréstimos.</w:t>
      </w:r>
      <w:r w:rsidRPr="00AD6113">
        <w:rPr>
          <w:i/>
          <w:iCs/>
          <w:sz w:val="22"/>
          <w:szCs w:val="22"/>
        </w:rPr>
        <w:t>”</w:t>
      </w:r>
      <w:r w:rsidRPr="00AD6113">
        <w:rPr>
          <w:b/>
          <w:bCs/>
          <w:i/>
          <w:iCs/>
          <w:sz w:val="22"/>
          <w:szCs w:val="22"/>
        </w:rPr>
        <w:t xml:space="preserve"> </w:t>
      </w:r>
      <w:r>
        <w:rPr>
          <w:i/>
          <w:iCs/>
          <w:sz w:val="22"/>
          <w:szCs w:val="22"/>
        </w:rPr>
        <w:t>(grifo nosso).</w:t>
      </w:r>
    </w:p>
    <w:p w14:paraId="0C34CC09" w14:textId="77777777" w:rsidR="001F251A" w:rsidRDefault="001F251A" w:rsidP="001F251A"/>
    <w:p w14:paraId="60842F6A" w14:textId="77777777" w:rsidR="001F251A" w:rsidRDefault="001F251A" w:rsidP="001F251A">
      <w:r>
        <w:t xml:space="preserve">Diante do exposto, é imprescindível que este juízo reconheça o dano moral sofrido pela parte requerente e condene a instituição financeira requerida ao pagamento de indenização a título de danos morais. </w:t>
      </w:r>
    </w:p>
    <w:p w14:paraId="4A1BCD8C" w14:textId="77777777" w:rsidR="001F251A" w:rsidRDefault="001F251A" w:rsidP="001F251A">
      <w:r>
        <w:lastRenderedPageBreak/>
        <w:t>O valor da indenização deve ser fixado de forma a compensar o sofrimento causado à parte requerente e, simultaneamente, desestimular a prática de condutas abusivas por parte das instituições financeiras.</w:t>
      </w:r>
    </w:p>
    <w:p w14:paraId="27A95E1C" w14:textId="77777777" w:rsidR="001F251A" w:rsidRDefault="001F251A" w:rsidP="001F251A">
      <w:r>
        <w:t xml:space="preserve">Assim, requer-se a condenação da requerida ao pagamento de indenização por danos morais em valor não inferior a R$ 5.000,00 (cinco mil reais), considerando a gravidade da prática abusiva e os transtornos causados à parte requerente. </w:t>
      </w:r>
    </w:p>
    <w:p w14:paraId="0D65CA15" w14:textId="278C2161" w:rsidR="00725609" w:rsidRDefault="001F251A" w:rsidP="001F251A">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rsidP="00162D08">
      <w:pPr>
        <w:pStyle w:val="Ttulo1"/>
        <w:numPr>
          <w:ilvl w:val="0"/>
          <w:numId w:val="6"/>
        </w:numPr>
      </w:pPr>
      <w:r>
        <w:t>INVERSÃO DO ÔNUS PROBATÓRIO</w:t>
      </w:r>
    </w:p>
    <w:p w14:paraId="09A7199B" w14:textId="77777777" w:rsidR="00725609" w:rsidRDefault="00725609"/>
    <w:p w14:paraId="6A8E1849" w14:textId="77777777" w:rsidR="00725609" w:rsidRDefault="00BE6FE1">
      <w:r>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794AD84F" w14:textId="354F524C" w:rsidR="00725609" w:rsidRDefault="00BE6FE1">
      <w:r>
        <w:lastRenderedPageBreak/>
        <w:t xml:space="preserve">No presente caso, a parte requerente, como consumidor, encontra-se em posição de hipossuficiência em relação à instituição financeira requerida. </w:t>
      </w:r>
      <w:r w:rsidR="001F251A" w:rsidRPr="0002509A">
        <w:t>A desigualdade técnica, informacional e econômica entre as partes é manifesta</w:t>
      </w:r>
      <w:r w:rsidR="001F251A">
        <w:t>, justificando a aplicação da inversão do ônus probatório, garantindo ao consumidor uma maior proteção e facilitando a comprovação dos fatos alegados.</w:t>
      </w:r>
    </w:p>
    <w:p w14:paraId="47593BB8" w14:textId="491BAEF0" w:rsidR="00725609" w:rsidRDefault="001F251A">
      <w:r w:rsidRPr="0002509A">
        <w:t>Ainda, cumpre enfatizar que, conforme dispõe o artigo 373, inciso II</w:t>
      </w:r>
      <w:r>
        <w:t xml:space="preserve"> e §1°</w:t>
      </w:r>
      <w:r w:rsidRPr="0002509A">
        <w:t>, do Código de Processo Civil, incumbe à parte requerida o ônus de demonstrar a legalidade das taxas de juros aplicadas,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pudessem justificar a elevação da taxa de juros contratada e, assim, afastar a configuração da prática abusiva. A ausência de tais documentos ou justificativas idôneas reforça a plausibilidade da alegação de excesso e onerosidade, legitimando o pedido de revisão contratual e a inversão do ônus da prova em favor do consumidor</w:t>
      </w:r>
      <w:r>
        <w:t>.</w:t>
      </w:r>
    </w:p>
    <w:p w14:paraId="6526071B" w14:textId="5CA012DB" w:rsidR="00725609" w:rsidRDefault="00BE6FE1" w:rsidP="001F251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lastRenderedPageBreak/>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1857ECDB" w14:textId="77777777" w:rsidR="001F251A" w:rsidRDefault="001F251A"/>
    <w:p w14:paraId="695B942E" w14:textId="77777777" w:rsidR="00725609" w:rsidRDefault="00BE6FE1" w:rsidP="00162D08">
      <w:pPr>
        <w:pStyle w:val="Ttulo2"/>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4521F171"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r w:rsidR="00CF19C4">
        <w:t xml:space="preserve"> para o contrato 1, </w:t>
      </w:r>
      <w:r w:rsidR="00892784">
        <w:t xml:space="preserve">a quantia de </w:t>
      </w:r>
      <w:r w:rsidR="00892784" w:rsidRPr="002328AE">
        <w:t>{{emprestimos_</w:t>
      </w:r>
      <w:r w:rsidR="00892784">
        <w:t>1</w:t>
      </w:r>
      <w:r w:rsidR="00892784" w:rsidRPr="002328AE">
        <w:t>_</w:t>
      </w:r>
      <w:r w:rsidR="00892784" w:rsidRPr="00A00B06">
        <w:t>total_dobro</w:t>
      </w:r>
      <w:r w:rsidR="00892784" w:rsidRPr="002328AE">
        <w:t>}}</w:t>
      </w:r>
      <w:r w:rsidR="00892784">
        <w:t xml:space="preserve"> para o contrato 2</w:t>
      </w:r>
      <w:r w:rsidR="00CF19C4">
        <w:t xml:space="preserve"> e a quantia de </w:t>
      </w:r>
      <w:r w:rsidR="00CF19C4" w:rsidRPr="002328AE">
        <w:t>{{emprestimos_</w:t>
      </w:r>
      <w:r w:rsidR="00CF19C4">
        <w:t>2</w:t>
      </w:r>
      <w:r w:rsidR="00CF19C4" w:rsidRPr="002328AE">
        <w:t>_</w:t>
      </w:r>
      <w:r w:rsidR="00CF19C4" w:rsidRPr="00A00B06">
        <w:t>total_dobro</w:t>
      </w:r>
      <w:r w:rsidR="00CF19C4" w:rsidRPr="002328AE">
        <w:t>}}</w:t>
      </w:r>
      <w:r w:rsidR="00CF19C4">
        <w:t xml:space="preserve"> para o contrato 3</w:t>
      </w:r>
      <w:r w:rsidR="00892784">
        <w:t>;</w:t>
      </w:r>
    </w:p>
    <w:p w14:paraId="6F35601A" w14:textId="446CC97B"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1F251A">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401E14">
      <w:r>
        <w:t>Por fim, protesta provar o alegado mediante todos os meios de prova em direito admitidos.</w:t>
      </w:r>
    </w:p>
    <w:p w14:paraId="1BBA96D2" w14:textId="77777777" w:rsidR="001F251A" w:rsidRDefault="001F251A" w:rsidP="00401E14"/>
    <w:p w14:paraId="696AAAC1" w14:textId="3816A72B" w:rsidR="00E46CBB" w:rsidRDefault="00BE6FE1" w:rsidP="00E46CBB">
      <w:pPr>
        <w:ind w:firstLine="0"/>
        <w:jc w:val="center"/>
      </w:pPr>
      <w:r>
        <w:rPr>
          <w:b/>
        </w:rPr>
        <w:t xml:space="preserve">Valor da causa: </w:t>
      </w:r>
      <w:r w:rsidR="00E46CBB" w:rsidRPr="002328AE">
        <w:t>{{</w:t>
      </w:r>
      <w:r w:rsidR="00E96363" w:rsidRPr="002328AE">
        <w:t>emprestimos_</w:t>
      </w:r>
      <w:r w:rsidR="00E96363">
        <w:t>0</w:t>
      </w:r>
      <w:r w:rsidR="00E96363" w:rsidRPr="002328AE">
        <w:t>_</w:t>
      </w:r>
      <w:r w:rsidR="00E96363">
        <w:t>dadovalorcausa</w:t>
      </w:r>
      <w:r w:rsidR="00E46CBB" w:rsidRPr="002328AE">
        <w:t>}}</w:t>
      </w:r>
    </w:p>
    <w:p w14:paraId="41D6D79E" w14:textId="77777777" w:rsidR="00725609" w:rsidRDefault="00725609"/>
    <w:p w14:paraId="1822AE9D" w14:textId="77777777" w:rsidR="00725609" w:rsidRDefault="00BE6FE1">
      <w:pPr>
        <w:ind w:firstLine="0"/>
        <w:jc w:val="center"/>
      </w:pPr>
      <w:bookmarkStart w:id="2" w:name="_heading=h.gjdgxs" w:colFirst="0" w:colLast="0"/>
      <w:bookmarkEnd w:id="2"/>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42A79A5D" w:rsidR="00725609" w:rsidRDefault="0061367B">
      <w:pPr>
        <w:ind w:firstLine="0"/>
        <w:jc w:val="center"/>
      </w:pPr>
      <w:r w:rsidRPr="0061367B">
        <w:rPr>
          <w:color w:val="00B050"/>
        </w:rPr>
        <w:t>{{FORO</w:t>
      </w:r>
      <w:proofErr w:type="gramStart"/>
      <w:r w:rsidRPr="0061367B">
        <w:rPr>
          <w:color w:val="00B050"/>
        </w:rPr>
        <w:t>}}</w:t>
      </w:r>
      <w:r w:rsidR="00BE6FE1">
        <w:t>/</w:t>
      </w:r>
      <w:proofErr w:type="gramEnd"/>
      <w:r w:rsidRPr="0061367B">
        <w:rPr>
          <w:color w:val="00B050"/>
        </w:rPr>
        <w:t>{{ESTADO}}</w:t>
      </w:r>
      <w:r w:rsidR="00BE6FE1">
        <w:t xml:space="preserve">, </w:t>
      </w:r>
      <w:r w:rsidRPr="0061367B">
        <w:rPr>
          <w:color w:val="00B050"/>
        </w:rPr>
        <w:t>{{DATA}}</w:t>
      </w: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A5CF7CB" w:rsidR="00725609" w:rsidRDefault="00BE6FE1">
      <w:pPr>
        <w:ind w:firstLine="0"/>
        <w:jc w:val="center"/>
      </w:pPr>
      <w:r>
        <w:t>OAB/</w:t>
      </w:r>
      <w:r w:rsidR="00534C62" w:rsidRPr="00534C62">
        <w:rPr>
          <w:color w:val="00B050"/>
        </w:rPr>
        <w:t>{ESTADO}</w:t>
      </w:r>
      <w:r w:rsidRPr="00534C62">
        <w:rPr>
          <w:color w:val="00B050"/>
        </w:rPr>
        <w:t xml:space="preserve"> </w:t>
      </w:r>
      <w:r w:rsidR="00534C62" w:rsidRPr="00534C62">
        <w:rPr>
          <w:color w:val="00B050"/>
        </w:rPr>
        <w:t>{{N</w:t>
      </w:r>
      <w:r w:rsidR="00534C62">
        <w:rPr>
          <w:color w:val="00B050"/>
        </w:rPr>
        <w:t>.</w:t>
      </w:r>
      <w:r w:rsidR="00534C62" w:rsidRPr="00534C62">
        <w:rPr>
          <w:color w:val="00B050"/>
        </w:rPr>
        <w:t>OAB}}</w:t>
      </w:r>
    </w:p>
    <w:p w14:paraId="327AAB50" w14:textId="77777777" w:rsidR="00725609" w:rsidRDefault="00725609">
      <w:pPr>
        <w:ind w:firstLine="0"/>
        <w:jc w:val="center"/>
      </w:pPr>
    </w:p>
    <w:p w14:paraId="2023ADED" w14:textId="5B9B1ACF" w:rsidR="00A126ED" w:rsidRDefault="00A126ED" w:rsidP="00073B5F">
      <w:pPr>
        <w:ind w:firstLine="0"/>
        <w:jc w:val="center"/>
      </w:pPr>
    </w:p>
    <w:sectPr w:rsidR="00A126ED">
      <w:headerReference w:type="default" r:id="rId13"/>
      <w:footerReference w:type="default" r:id="rId14"/>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B3A7F7" w14:textId="77777777" w:rsidR="00F616F7" w:rsidRDefault="00F616F7">
      <w:pPr>
        <w:spacing w:after="0" w:line="240" w:lineRule="auto"/>
      </w:pPr>
      <w:r>
        <w:separator/>
      </w:r>
    </w:p>
  </w:endnote>
  <w:endnote w:type="continuationSeparator" w:id="0">
    <w:p w14:paraId="66FF9F5D" w14:textId="77777777" w:rsidR="00F616F7" w:rsidRDefault="00F61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161125" w14:textId="77777777" w:rsidR="00F616F7" w:rsidRDefault="00F616F7">
      <w:pPr>
        <w:spacing w:after="0" w:line="240" w:lineRule="auto"/>
      </w:pPr>
      <w:r>
        <w:separator/>
      </w:r>
    </w:p>
  </w:footnote>
  <w:footnote w:type="continuationSeparator" w:id="0">
    <w:p w14:paraId="6409C3D4" w14:textId="77777777" w:rsidR="00F616F7" w:rsidRDefault="00F61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CD09F2"/>
    <w:multiLevelType w:val="hybridMultilevel"/>
    <w:tmpl w:val="189A3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216E2434"/>
    <w:multiLevelType w:val="hybridMultilevel"/>
    <w:tmpl w:val="324265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6"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0"/>
  </w:num>
  <w:num w:numId="4">
    <w:abstractNumId w:val="3"/>
  </w:num>
  <w:num w:numId="5">
    <w:abstractNumId w:val="1"/>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09"/>
    <w:rsid w:val="00005B37"/>
    <w:rsid w:val="000150DB"/>
    <w:rsid w:val="000165D3"/>
    <w:rsid w:val="00022852"/>
    <w:rsid w:val="00025A3F"/>
    <w:rsid w:val="00034223"/>
    <w:rsid w:val="00062FF5"/>
    <w:rsid w:val="00073B5F"/>
    <w:rsid w:val="0008503C"/>
    <w:rsid w:val="00092197"/>
    <w:rsid w:val="000A4CD9"/>
    <w:rsid w:val="000A4E69"/>
    <w:rsid w:val="000B4D78"/>
    <w:rsid w:val="000C7E31"/>
    <w:rsid w:val="000D19F6"/>
    <w:rsid w:val="000D798A"/>
    <w:rsid w:val="00113946"/>
    <w:rsid w:val="00123544"/>
    <w:rsid w:val="001311F0"/>
    <w:rsid w:val="001477FF"/>
    <w:rsid w:val="00162D08"/>
    <w:rsid w:val="00175436"/>
    <w:rsid w:val="00185A55"/>
    <w:rsid w:val="001868D2"/>
    <w:rsid w:val="001B4E6D"/>
    <w:rsid w:val="001F251A"/>
    <w:rsid w:val="001F68C8"/>
    <w:rsid w:val="002328AE"/>
    <w:rsid w:val="002728C5"/>
    <w:rsid w:val="002866D1"/>
    <w:rsid w:val="00296328"/>
    <w:rsid w:val="002A5EF3"/>
    <w:rsid w:val="002C4980"/>
    <w:rsid w:val="002D5373"/>
    <w:rsid w:val="002E0D40"/>
    <w:rsid w:val="002F0599"/>
    <w:rsid w:val="00324715"/>
    <w:rsid w:val="0034402E"/>
    <w:rsid w:val="0037397C"/>
    <w:rsid w:val="0037668E"/>
    <w:rsid w:val="0037676D"/>
    <w:rsid w:val="00381DA5"/>
    <w:rsid w:val="003828A9"/>
    <w:rsid w:val="003953E5"/>
    <w:rsid w:val="00397E14"/>
    <w:rsid w:val="003B544A"/>
    <w:rsid w:val="003E09BD"/>
    <w:rsid w:val="003E4E07"/>
    <w:rsid w:val="003E5A1A"/>
    <w:rsid w:val="003F03DD"/>
    <w:rsid w:val="00401E14"/>
    <w:rsid w:val="00420BDF"/>
    <w:rsid w:val="00420F85"/>
    <w:rsid w:val="004251F8"/>
    <w:rsid w:val="00434D1E"/>
    <w:rsid w:val="0044072E"/>
    <w:rsid w:val="00441BE4"/>
    <w:rsid w:val="00456752"/>
    <w:rsid w:val="00457179"/>
    <w:rsid w:val="00457BA9"/>
    <w:rsid w:val="00461868"/>
    <w:rsid w:val="00463924"/>
    <w:rsid w:val="004665B0"/>
    <w:rsid w:val="004A13E1"/>
    <w:rsid w:val="004B42B3"/>
    <w:rsid w:val="004B44F0"/>
    <w:rsid w:val="004C1A51"/>
    <w:rsid w:val="004C6A0E"/>
    <w:rsid w:val="004E30F6"/>
    <w:rsid w:val="00510C54"/>
    <w:rsid w:val="0053025B"/>
    <w:rsid w:val="00533BDA"/>
    <w:rsid w:val="00534C62"/>
    <w:rsid w:val="00546031"/>
    <w:rsid w:val="0055449B"/>
    <w:rsid w:val="00555BD2"/>
    <w:rsid w:val="005668D7"/>
    <w:rsid w:val="00567637"/>
    <w:rsid w:val="005F47CA"/>
    <w:rsid w:val="005F7DEC"/>
    <w:rsid w:val="00603A3F"/>
    <w:rsid w:val="00607D82"/>
    <w:rsid w:val="0061367B"/>
    <w:rsid w:val="00616799"/>
    <w:rsid w:val="00630E18"/>
    <w:rsid w:val="00641774"/>
    <w:rsid w:val="006441B4"/>
    <w:rsid w:val="00644B92"/>
    <w:rsid w:val="00646806"/>
    <w:rsid w:val="00650E32"/>
    <w:rsid w:val="0067323B"/>
    <w:rsid w:val="006848FE"/>
    <w:rsid w:val="00695352"/>
    <w:rsid w:val="006A7919"/>
    <w:rsid w:val="006C5E11"/>
    <w:rsid w:val="006E39E8"/>
    <w:rsid w:val="006E5CC8"/>
    <w:rsid w:val="0070143E"/>
    <w:rsid w:val="007052B7"/>
    <w:rsid w:val="00707C01"/>
    <w:rsid w:val="00725609"/>
    <w:rsid w:val="007263F5"/>
    <w:rsid w:val="007310AD"/>
    <w:rsid w:val="00766C67"/>
    <w:rsid w:val="00774881"/>
    <w:rsid w:val="00783BB3"/>
    <w:rsid w:val="0079014F"/>
    <w:rsid w:val="007A3732"/>
    <w:rsid w:val="007A78D2"/>
    <w:rsid w:val="007B5B55"/>
    <w:rsid w:val="007C7045"/>
    <w:rsid w:val="007D1291"/>
    <w:rsid w:val="007E5A1C"/>
    <w:rsid w:val="007E64ED"/>
    <w:rsid w:val="007F155A"/>
    <w:rsid w:val="007F2A26"/>
    <w:rsid w:val="007F7392"/>
    <w:rsid w:val="00810F45"/>
    <w:rsid w:val="00811782"/>
    <w:rsid w:val="0081691A"/>
    <w:rsid w:val="00837E68"/>
    <w:rsid w:val="00850FEA"/>
    <w:rsid w:val="008574D9"/>
    <w:rsid w:val="00876E74"/>
    <w:rsid w:val="008833C2"/>
    <w:rsid w:val="008876C4"/>
    <w:rsid w:val="00887A2A"/>
    <w:rsid w:val="00892784"/>
    <w:rsid w:val="008C25B1"/>
    <w:rsid w:val="008C511A"/>
    <w:rsid w:val="008D3560"/>
    <w:rsid w:val="008D3AEC"/>
    <w:rsid w:val="008E0039"/>
    <w:rsid w:val="008E08E3"/>
    <w:rsid w:val="008E3171"/>
    <w:rsid w:val="00900231"/>
    <w:rsid w:val="0090165F"/>
    <w:rsid w:val="00916228"/>
    <w:rsid w:val="009307AC"/>
    <w:rsid w:val="00933A49"/>
    <w:rsid w:val="0096214B"/>
    <w:rsid w:val="00990C7A"/>
    <w:rsid w:val="009A5A25"/>
    <w:rsid w:val="009D4780"/>
    <w:rsid w:val="009F30B7"/>
    <w:rsid w:val="009F5019"/>
    <w:rsid w:val="00A00B06"/>
    <w:rsid w:val="00A01089"/>
    <w:rsid w:val="00A0271E"/>
    <w:rsid w:val="00A120FA"/>
    <w:rsid w:val="00A126ED"/>
    <w:rsid w:val="00A53733"/>
    <w:rsid w:val="00A62F53"/>
    <w:rsid w:val="00A90828"/>
    <w:rsid w:val="00A947EA"/>
    <w:rsid w:val="00AC3B37"/>
    <w:rsid w:val="00AD1876"/>
    <w:rsid w:val="00AF2AFA"/>
    <w:rsid w:val="00AF6885"/>
    <w:rsid w:val="00B02856"/>
    <w:rsid w:val="00B143F0"/>
    <w:rsid w:val="00B1748F"/>
    <w:rsid w:val="00B200AB"/>
    <w:rsid w:val="00B24C00"/>
    <w:rsid w:val="00B26F89"/>
    <w:rsid w:val="00B34076"/>
    <w:rsid w:val="00B415E5"/>
    <w:rsid w:val="00B50B27"/>
    <w:rsid w:val="00B5505B"/>
    <w:rsid w:val="00B55E8B"/>
    <w:rsid w:val="00B7278C"/>
    <w:rsid w:val="00B85252"/>
    <w:rsid w:val="00B86EA7"/>
    <w:rsid w:val="00B8771E"/>
    <w:rsid w:val="00B91F38"/>
    <w:rsid w:val="00BC1594"/>
    <w:rsid w:val="00BE3FE6"/>
    <w:rsid w:val="00BE6FE1"/>
    <w:rsid w:val="00BF30D5"/>
    <w:rsid w:val="00BF590B"/>
    <w:rsid w:val="00BF75EB"/>
    <w:rsid w:val="00C07EE9"/>
    <w:rsid w:val="00C17352"/>
    <w:rsid w:val="00C22F6D"/>
    <w:rsid w:val="00C23F22"/>
    <w:rsid w:val="00C46DF1"/>
    <w:rsid w:val="00C53B46"/>
    <w:rsid w:val="00C645FF"/>
    <w:rsid w:val="00C71CC0"/>
    <w:rsid w:val="00C81A78"/>
    <w:rsid w:val="00CB5EBC"/>
    <w:rsid w:val="00CB66A8"/>
    <w:rsid w:val="00CC0D94"/>
    <w:rsid w:val="00CD755C"/>
    <w:rsid w:val="00CE7538"/>
    <w:rsid w:val="00CF19C4"/>
    <w:rsid w:val="00CF29F5"/>
    <w:rsid w:val="00CF57B1"/>
    <w:rsid w:val="00CF6FA1"/>
    <w:rsid w:val="00D031A1"/>
    <w:rsid w:val="00D269C4"/>
    <w:rsid w:val="00D35E64"/>
    <w:rsid w:val="00D61ED7"/>
    <w:rsid w:val="00D647E0"/>
    <w:rsid w:val="00D6631F"/>
    <w:rsid w:val="00D82AA0"/>
    <w:rsid w:val="00DB0490"/>
    <w:rsid w:val="00DE0563"/>
    <w:rsid w:val="00DE3261"/>
    <w:rsid w:val="00E05DB2"/>
    <w:rsid w:val="00E116B5"/>
    <w:rsid w:val="00E23337"/>
    <w:rsid w:val="00E26E19"/>
    <w:rsid w:val="00E31F88"/>
    <w:rsid w:val="00E46CBB"/>
    <w:rsid w:val="00E57F21"/>
    <w:rsid w:val="00E77565"/>
    <w:rsid w:val="00E90914"/>
    <w:rsid w:val="00E96276"/>
    <w:rsid w:val="00E96363"/>
    <w:rsid w:val="00EA3C8C"/>
    <w:rsid w:val="00EA5F01"/>
    <w:rsid w:val="00EA7B3E"/>
    <w:rsid w:val="00EB6397"/>
    <w:rsid w:val="00EC53DB"/>
    <w:rsid w:val="00EE6F21"/>
    <w:rsid w:val="00EF6424"/>
    <w:rsid w:val="00F23799"/>
    <w:rsid w:val="00F37050"/>
    <w:rsid w:val="00F549D7"/>
    <w:rsid w:val="00F56FD9"/>
    <w:rsid w:val="00F616F7"/>
    <w:rsid w:val="00F87B47"/>
    <w:rsid w:val="00F92CC8"/>
    <w:rsid w:val="00F9500C"/>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_Ato2019-2022/2021/Lei/L14181.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3.bcb.gov.br/sgspub/localizarseries/localizarSeries.do?method=prepararTelaLocalizarSeries" TargetMode="External"/><Relationship Id="rId4" Type="http://schemas.openxmlformats.org/officeDocument/2006/relationships/settings" Target="settings.xml"/><Relationship Id="rId9" Type="http://schemas.openxmlformats.org/officeDocument/2006/relationships/hyperlink" Target="https://www3.bcb.gov.br/sgspub/localizarseries/localizarSeries.do?method=prepararTelaLocalizarSerie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5368</Words>
  <Characters>28991</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Marcelo</cp:lastModifiedBy>
  <cp:revision>3</cp:revision>
  <dcterms:created xsi:type="dcterms:W3CDTF">2025-08-20T13:05:00Z</dcterms:created>
  <dcterms:modified xsi:type="dcterms:W3CDTF">2025-08-20T13:06:00Z</dcterms:modified>
</cp:coreProperties>
</file>