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77777777" w:rsidR="00725609" w:rsidRDefault="00BE6FE1">
      <w:pPr>
        <w:pStyle w:val="Ttulo1"/>
      </w:pPr>
      <w:r>
        <w:t>AO JUÍZO DA ... VARA CÍVEL DA COMARCA DA CIDADE DE BELO HORIZONTE, ESTADO DE MINAS GERAIS</w:t>
      </w:r>
    </w:p>
    <w:p w14:paraId="43487840" w14:textId="77777777" w:rsidR="00725609" w:rsidRDefault="00725609"/>
    <w:p w14:paraId="41BC2AD1" w14:textId="55FA324F" w:rsidR="001868D2" w:rsidRDefault="00B1748F" w:rsidP="00E46CBB">
      <w:r w:rsidRPr="00644B92">
        <w:t>{{emprestimos_</w:t>
      </w:r>
      <w:r>
        <w:t>0</w:t>
      </w:r>
      <w:r w:rsidRPr="00644B92">
        <w:t>_</w:t>
      </w:r>
      <w:r w:rsidR="00837E68" w:rsidRPr="00837E68">
        <w:t>dif_bacen</w:t>
      </w:r>
      <w:r w:rsidRPr="00644B92">
        <w:t>}}</w:t>
      </w:r>
    </w:p>
    <w:p w14:paraId="13877476" w14:textId="0FE93989"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INSIRIR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4360A58D"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7777777" w:rsidR="00725609" w:rsidRDefault="00BE6FE1">
      <w:r>
        <w:t xml:space="preserve">Inicialmente, esclarece a parte autora, que decidiu por ingressar com a presente demanda no foro de sede do réu, ainda que de sua liberalidade optar por seu foro de domicílio, uma vez que seus procuradores possuem inscrições apenas nos estados de São Paulo e Minas </w:t>
      </w:r>
      <w:r>
        <w:lastRenderedPageBreak/>
        <w:t>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 xml:space="preserve">Portanto, requer-se o recebimento da presente ação e o seu regular processamento, sem qualquer declinação de </w:t>
      </w:r>
      <w:r>
        <w:lastRenderedPageBreak/>
        <w:t>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t>Folha r</w:t>
      </w:r>
      <w:r w:rsidR="00B7278C">
        <w:t>esumo do Cadastro Único</w:t>
      </w:r>
      <w:r>
        <w:t>.</w:t>
      </w:r>
    </w:p>
    <w:p w14:paraId="12A12405" w14:textId="77777777" w:rsidR="00725609" w:rsidRDefault="00725609"/>
    <w:p w14:paraId="4AEF9AEC" w14:textId="77777777" w:rsidR="00725609" w:rsidRDefault="00BE6FE1">
      <w:r>
        <w:lastRenderedPageBreak/>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A6E5C46" w:rsidR="00725609" w:rsidRDefault="00BE6FE1">
      <w:r>
        <w:lastRenderedPageBreak/>
        <w:t xml:space="preserve">A parte requerente recebe Benefício de Prestação Continuada à Pessoa com Deficiência (BPC/LOAS) que corresponde ao valor de </w:t>
      </w:r>
      <w:r w:rsidR="00B7278C">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4F0BA0CC" w:rsidR="00725609" w:rsidRPr="003E5A1A" w:rsidRDefault="00BE6FE1" w:rsidP="003E5A1A">
      <w:pPr>
        <w:rPr>
          <w:highlight w:val="yellow"/>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1311F0">
        <w:t>R$</w:t>
      </w:r>
      <w:r w:rsidR="00BC1594" w:rsidRPr="001311F0">
        <w:t>{{</w:t>
      </w:r>
      <w:proofErr w:type="spellStart"/>
      <w:r w:rsidR="001311F0" w:rsidRPr="001311F0">
        <w:t>comprometimento_renda</w:t>
      </w:r>
      <w:proofErr w:type="spellEnd"/>
      <w:r w:rsidR="00BC1594" w:rsidRPr="001311F0">
        <w:t>}}</w:t>
      </w:r>
      <w:r w:rsidR="006848FE">
        <w:t xml:space="preserve"> </w:t>
      </w:r>
      <w:r>
        <w:t xml:space="preserve">da sua remuneração mensal, tendo como líquido apenas </w:t>
      </w:r>
      <w:r w:rsidR="001311F0">
        <w:t>R</w:t>
      </w:r>
      <w:r w:rsidR="001311F0" w:rsidRPr="001311F0">
        <w:t>$</w:t>
      </w:r>
      <w:r w:rsidR="003E5A1A" w:rsidRPr="001311F0">
        <w:t>{{</w:t>
      </w:r>
      <w:proofErr w:type="spellStart"/>
      <w:r w:rsidR="001311F0">
        <w:t>valor_liquido</w:t>
      </w:r>
      <w:proofErr w:type="spellEnd"/>
      <w:r w:rsidR="003E5A1A" w:rsidRPr="001311F0">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1AF4B37B" w:rsidR="00725609" w:rsidRPr="007D1291" w:rsidRDefault="00BE6FE1">
      <w:pPr>
        <w:numPr>
          <w:ilvl w:val="1"/>
          <w:numId w:val="3"/>
        </w:numPr>
        <w:rPr>
          <w:highlight w:val="green"/>
        </w:rPr>
      </w:pPr>
      <w:r w:rsidRPr="007D1291">
        <w:rPr>
          <w:highlight w:val="green"/>
        </w:rPr>
        <w:t xml:space="preserve">Valor financiado: </w:t>
      </w:r>
      <w:r w:rsidR="000150DB" w:rsidRPr="007D1291">
        <w:rPr>
          <w:highlight w:val="green"/>
        </w:rPr>
        <w:t>R$</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4C2E2C99" w:rsidR="00725609" w:rsidRPr="007D1291" w:rsidRDefault="00BE6FE1">
      <w:pPr>
        <w:numPr>
          <w:ilvl w:val="1"/>
          <w:numId w:val="3"/>
        </w:numPr>
        <w:rPr>
          <w:highlight w:val="green"/>
        </w:rPr>
      </w:pPr>
      <w:r w:rsidRPr="007D1291">
        <w:rPr>
          <w:highlight w:val="green"/>
        </w:rPr>
        <w:lastRenderedPageBreak/>
        <w:t xml:space="preserve">Valor da parcela: </w:t>
      </w:r>
      <w:r w:rsidR="000150DB" w:rsidRPr="007D1291">
        <w:rPr>
          <w:highlight w:val="green"/>
        </w:rPr>
        <w:t>R$</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proofErr w:type="gramStart"/>
      <w:r w:rsidR="00B91F38" w:rsidRPr="007D1291">
        <w:rPr>
          <w:highlight w:val="green"/>
        </w:rPr>
        <w:t>}}</w:t>
      </w:r>
      <w:r w:rsidR="000150DB" w:rsidRPr="007D1291">
        <w:rPr>
          <w:highlight w:val="green"/>
        </w:rPr>
        <w:t>%</w:t>
      </w:r>
      <w:proofErr w:type="gramEnd"/>
    </w:p>
    <w:p w14:paraId="7C7A01C6" w14:textId="77777777" w:rsidR="00725609" w:rsidRDefault="00725609">
      <w:pPr>
        <w:ind w:left="1440" w:firstLine="0"/>
      </w:pPr>
    </w:p>
    <w:p w14:paraId="6FA2F952" w14:textId="60C03D8C"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Pr="001311F0">
        <w:t>R$</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40938396"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proofErr w:type="gramStart"/>
      <w:r w:rsidR="006A7919" w:rsidRPr="0070143E">
        <w:t>}}%</w:t>
      </w:r>
      <w:proofErr w:type="gramEnd"/>
      <w:r w:rsidR="006A7919" w:rsidRPr="0070143E">
        <w:t xml:space="preserve"> </w:t>
      </w:r>
      <w:proofErr w:type="spellStart"/>
      <w:r w:rsidRPr="001311F0">
        <w:t>a.m</w:t>
      </w:r>
      <w:proofErr w:type="spellEnd"/>
      <w:r>
        <w:t>, como se observa:</w:t>
      </w:r>
    </w:p>
    <w:p w14:paraId="4AA1BE5A" w14:textId="77777777" w:rsidR="00725609" w:rsidRDefault="00725609"/>
    <w:p w14:paraId="3A1058A4" w14:textId="77777777" w:rsidR="00725609" w:rsidRDefault="00BE6FE1">
      <w:pPr>
        <w:ind w:firstLine="0"/>
      </w:pPr>
      <w:r>
        <w:rPr>
          <w:noProof/>
        </w:rPr>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6510085F" w:rsidR="00725609" w:rsidRPr="00B85252" w:rsidRDefault="00BE6FE1" w:rsidP="00B85252">
      <w:r>
        <w:t xml:space="preserve">Caso essa média tivesse sido aplicada, as parcelas do referido contrato teriam sido fixadas em </w:t>
      </w:r>
      <w:r w:rsidR="007263F5">
        <w:lastRenderedPageBreak/>
        <w:t>R</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tbl>
      <w:tblPr>
        <w:tblStyle w:val="Tabelacomgrade"/>
        <w:tblW w:w="0" w:type="auto"/>
        <w:tblLook w:val="04A0" w:firstRow="1" w:lastRow="0" w:firstColumn="1" w:lastColumn="0" w:noHBand="0" w:noVBand="1"/>
      </w:tblPr>
      <w:tblGrid>
        <w:gridCol w:w="3730"/>
        <w:gridCol w:w="4764"/>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roofErr w:type="gramStart"/>
            <w:r w:rsidRPr="005F762C">
              <w:t>}}%</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61A3156A" w:rsidR="00420F85" w:rsidRDefault="00420F85" w:rsidP="00420F85">
            <w:pPr>
              <w:ind w:firstLine="0"/>
              <w:jc w:val="left"/>
            </w:pPr>
            <w:r>
              <w:t xml:space="preserve">R$ </w:t>
            </w:r>
            <w:r w:rsidRPr="00C94B27">
              <w:t>{{emprestimos_0_parcela}}</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4F881CAE" w:rsidR="00420F85" w:rsidRDefault="004665B0" w:rsidP="00420F85">
            <w:pPr>
              <w:ind w:firstLine="0"/>
              <w:jc w:val="left"/>
            </w:pPr>
            <w:r>
              <w:t xml:space="preserve">R$ </w:t>
            </w:r>
            <w:r w:rsidR="00420F85"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4E36BD49" w:rsidR="007F155A" w:rsidRDefault="004665B0" w:rsidP="007F155A">
            <w:pPr>
              <w:ind w:firstLine="0"/>
              <w:jc w:val="left"/>
            </w:pPr>
            <w:r>
              <w:t xml:space="preserve">R$ </w:t>
            </w:r>
            <w:r w:rsidR="007F155A" w:rsidRPr="00C94B27">
              <w:t>{{emprestimos_0_</w:t>
            </w:r>
            <w:r w:rsidR="007F155A" w:rsidRPr="007F155A">
              <w:t>vlr_total_emprestimo1</w:t>
            </w:r>
            <w:r w:rsidR="007F155A" w:rsidRPr="00C94B27">
              <w:t>}}</w:t>
            </w:r>
          </w:p>
        </w:tc>
      </w:tr>
    </w:tbl>
    <w:p w14:paraId="3E931512" w14:textId="203842EA" w:rsidR="002A5EF3" w:rsidRDefault="002A5EF3" w:rsidP="002A5EF3">
      <w:pPr>
        <w:ind w:firstLine="0"/>
      </w:pPr>
    </w:p>
    <w:p w14:paraId="1BCEA4B4" w14:textId="5B8AFBF8" w:rsidR="00725609" w:rsidRPr="004665B0" w:rsidRDefault="00BE6FE1" w:rsidP="00F56FD9">
      <w:pPr>
        <w:ind w:firstLine="0"/>
      </w:pPr>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Pr="004665B0">
        <w:t>,</w:t>
      </w:r>
      <w:r>
        <w:t xml:space="preserve"> valor correspondente a </w:t>
      </w:r>
      <w:r w:rsidR="002A5EF3" w:rsidRPr="00463924">
        <w:t>{{</w:t>
      </w:r>
      <w:r w:rsidR="00463924" w:rsidRPr="00463924">
        <w:t>emprestimos_0_org_</w:t>
      </w:r>
      <w:r w:rsidR="00B50B27">
        <w:t>div</w:t>
      </w:r>
      <w:r w:rsidR="002A5EF3" w:rsidRPr="00463924">
        <w:rPr>
          <w:bCs/>
          <w:sz w:val="28"/>
          <w:szCs w:val="28"/>
        </w:rPr>
        <w:t>}}</w:t>
      </w:r>
      <w:r>
        <w:t xml:space="preserve"> vezes o que irá pagar ao fim do contrato.</w:t>
      </w:r>
    </w:p>
    <w:p w14:paraId="1724037B" w14:textId="77777777"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lastRenderedPageBreak/>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3CCD6DA1"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Pr>
          <w:u w:val="single"/>
        </w:rPr>
        <w:lastRenderedPageBreak/>
        <w:t xml:space="preserve">financeiro. Conforme comprovado documentalmente, a taxa média de juros em </w:t>
      </w:r>
      <w:r w:rsidR="007263F5" w:rsidRPr="007263F5">
        <w:rPr>
          <w:u w:val="single"/>
        </w:rPr>
        <w:t>{{</w:t>
      </w:r>
      <w:proofErr w:type="spellStart"/>
      <w:r w:rsidR="007263F5" w:rsidRPr="007263F5">
        <w:rPr>
          <w:u w:val="single"/>
        </w:rPr>
        <w:t>data_contratacao</w:t>
      </w:r>
      <w:proofErr w:type="spellEnd"/>
      <w:r w:rsidR="007263F5" w:rsidRPr="007263F5">
        <w:rPr>
          <w:u w:val="single"/>
        </w:rPr>
        <w:t>}}</w:t>
      </w:r>
      <w:r>
        <w:rPr>
          <w:u w:val="single"/>
        </w:rPr>
        <w:t xml:space="preserve"> foi de </w:t>
      </w:r>
      <w:r w:rsidR="007263F5" w:rsidRPr="007263F5">
        <w:rPr>
          <w:u w:val="single"/>
        </w:rPr>
        <w:t>{{</w:t>
      </w:r>
      <w:proofErr w:type="spellStart"/>
      <w:r w:rsidR="007263F5" w:rsidRPr="007263F5">
        <w:rPr>
          <w:u w:val="single"/>
        </w:rPr>
        <w:t>taxa_media_bacen</w:t>
      </w:r>
      <w:proofErr w:type="spellEnd"/>
      <w:proofErr w:type="gramStart"/>
      <w:r w:rsidR="007263F5" w:rsidRPr="007263F5">
        <w:rPr>
          <w:u w:val="single"/>
        </w:rPr>
        <w:t>}}</w:t>
      </w:r>
      <w:r>
        <w:rPr>
          <w:u w:val="single"/>
        </w:rPr>
        <w:t>%</w:t>
      </w:r>
      <w:proofErr w:type="gramEnd"/>
      <w:r>
        <w:rPr>
          <w:u w:val="single"/>
        </w:rPr>
        <w:t xml:space="preserve"> a.m., enquanto a taxa de juros mensal informada pela instituição req</w:t>
      </w:r>
      <w:r w:rsidR="007263F5">
        <w:rPr>
          <w:u w:val="single"/>
        </w:rPr>
        <w:t xml:space="preserve">uerida </w:t>
      </w:r>
      <w:r>
        <w:rPr>
          <w:u w:val="single"/>
        </w:rPr>
        <w:t xml:space="preserve">fora de </w:t>
      </w:r>
      <w:r w:rsidR="007263F5">
        <w:rPr>
          <w:u w:val="single"/>
        </w:rPr>
        <w:t>{{</w:t>
      </w:r>
      <w:proofErr w:type="spellStart"/>
      <w:r w:rsidR="007263F5">
        <w:rPr>
          <w:u w:val="single"/>
        </w:rPr>
        <w:t>taxa_original_pessoal</w:t>
      </w:r>
      <w:proofErr w:type="spellEnd"/>
      <w:r w:rsidR="007263F5">
        <w:rPr>
          <w:u w:val="single"/>
        </w:rPr>
        <w:t>}}</w:t>
      </w:r>
      <w:r>
        <w:rPr>
          <w:u w:val="single"/>
        </w:rPr>
        <w:t>% 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1" locked="0" layoutInCell="1" hidden="0" allowOverlap="1" wp14:anchorId="7C2B004A" wp14:editId="07F1CECE">
                <wp:simplePos x="0" y="0"/>
                <wp:positionH relativeFrom="column">
                  <wp:posOffset>1559698</wp:posOffset>
                </wp:positionH>
                <wp:positionV relativeFrom="paragraph">
                  <wp:posOffset>278931</wp:posOffset>
                </wp:positionV>
                <wp:extent cx="3879850" cy="1403350"/>
                <wp:effectExtent l="0" t="0" r="25400" b="25400"/>
                <wp:wrapNone/>
                <wp:docPr id="1933442842" name="Retângulo 1933442842"/>
                <wp:cNvGraphicFramePr/>
                <a:graphic xmlns:a="http://schemas.openxmlformats.org/drawingml/2006/main">
                  <a:graphicData uri="http://schemas.microsoft.com/office/word/2010/wordprocessingShape">
                    <wps:wsp>
                      <wps:cNvSpPr/>
                      <wps:spPr>
                        <a:xfrm>
                          <a:off x="0" y="0"/>
                          <a:ext cx="3879850" cy="14033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2.8pt;margin-top:21.95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28C94F83" w:rsidR="00725609" w:rsidRDefault="00BE6FE1">
      <w:pPr>
        <w:ind w:left="2552" w:firstLine="0"/>
        <w:rPr>
          <w:u w:val="single"/>
        </w:rPr>
      </w:pPr>
      <w:r>
        <w:rPr>
          <w:b/>
          <w:highlight w:val="yellow"/>
          <w:u w:val="single"/>
        </w:rPr>
        <w:t>Isso equivale a dizer que a taxa de juros aplicada ao</w:t>
      </w:r>
      <w:r w:rsidR="007263F5">
        <w:rPr>
          <w:b/>
          <w:highlight w:val="yellow"/>
          <w:u w:val="single"/>
        </w:rPr>
        <w:t xml:space="preserve"> contrato entabulado</w:t>
      </w:r>
      <w:r>
        <w:rPr>
          <w:b/>
          <w:highlight w:val="yellow"/>
          <w:u w:val="single"/>
        </w:rPr>
        <w:t xml:space="preserve">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 xml:space="preserve">Diante do exposto, é imprescindível a revisão judicial dos contratos firmados entre as partes, de modo a adequar as taxas de juros cobradas à média de mercado praticada na data das contratações. Tal </w:t>
      </w:r>
      <w:r>
        <w:lastRenderedPageBreak/>
        <w:t>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lastRenderedPageBreak/>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w:t>
      </w:r>
      <w:r>
        <w:rPr>
          <w:i/>
          <w:color w:val="000000"/>
          <w:sz w:val="22"/>
          <w:szCs w:val="22"/>
        </w:rPr>
        <w:lastRenderedPageBreak/>
        <w:t xml:space="preserve">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w:t>
      </w:r>
      <w:r>
        <w:rPr>
          <w:b/>
          <w:i/>
          <w:color w:val="000000"/>
          <w:highlight w:val="yellow"/>
        </w:rPr>
        <w:lastRenderedPageBreak/>
        <w:t xml:space="preserve">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w:t>
      </w:r>
      <w:proofErr w:type="gramStart"/>
      <w:r>
        <w:rPr>
          <w:b/>
          <w:i/>
          <w:color w:val="000000"/>
          <w:highlight w:val="yellow"/>
        </w:rPr>
        <w:t>próprias filosofia</w:t>
      </w:r>
      <w:proofErr w:type="gramEnd"/>
      <w:r>
        <w:rPr>
          <w:b/>
          <w:i/>
          <w:color w:val="000000"/>
          <w:highlight w:val="yellow"/>
        </w:rPr>
        <w:t xml:space="preserve">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w:t>
      </w:r>
      <w:r>
        <w:rPr>
          <w:i/>
          <w:color w:val="000000"/>
          <w:sz w:val="22"/>
          <w:szCs w:val="22"/>
        </w:rPr>
        <w:lastRenderedPageBreak/>
        <w:t xml:space="preserve">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lastRenderedPageBreak/>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5F249C66"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R$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lastRenderedPageBreak/>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6D0CE3B9" w:rsidR="00725609" w:rsidRPr="00B200AB" w:rsidRDefault="00BE6FE1" w:rsidP="00B200AB">
      <w:pPr>
        <w:rPr>
          <w:b/>
          <w:sz w:val="28"/>
          <w:szCs w:val="28"/>
          <w:highlight w:val="yellow"/>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B200AB" w:rsidRPr="00B200AB">
        <w:rPr>
          <w:b/>
          <w:sz w:val="28"/>
          <w:szCs w:val="28"/>
          <w:highlight w:val="yellow"/>
        </w:rPr>
        <w:t>{</w:t>
      </w:r>
      <w:r w:rsidR="00B200AB">
        <w:rPr>
          <w:b/>
          <w:sz w:val="28"/>
          <w:szCs w:val="28"/>
          <w:highlight w:val="yellow"/>
        </w:rPr>
        <w:t>{</w:t>
      </w:r>
      <w:proofErr w:type="spellStart"/>
      <w:r w:rsidR="00B200AB" w:rsidRPr="00B200AB">
        <w:rPr>
          <w:b/>
          <w:sz w:val="28"/>
          <w:szCs w:val="28"/>
          <w:highlight w:val="yellow"/>
        </w:rPr>
        <w:t>comprometimento_renda</w:t>
      </w:r>
      <w:proofErr w:type="spellEnd"/>
      <w:proofErr w:type="gramStart"/>
      <w:r w:rsidR="00B200AB">
        <w:rPr>
          <w:b/>
          <w:sz w:val="28"/>
          <w:szCs w:val="28"/>
          <w:highlight w:val="yellow"/>
        </w:rPr>
        <w:t>}</w:t>
      </w:r>
      <w:r w:rsidR="00B200AB" w:rsidRPr="00B200AB">
        <w:rPr>
          <w:b/>
          <w:sz w:val="28"/>
          <w:szCs w:val="28"/>
          <w:highlight w:val="yellow"/>
        </w:rPr>
        <w:t>}</w:t>
      </w:r>
      <w:r w:rsidR="00A90828">
        <w:rPr>
          <w:b/>
          <w:sz w:val="28"/>
          <w:szCs w:val="28"/>
          <w:highlight w:val="yellow"/>
        </w:rPr>
        <w:t>%</w:t>
      </w:r>
      <w:proofErr w:type="gramEnd"/>
      <w:r>
        <w:rPr>
          <w:b/>
          <w:sz w:val="28"/>
          <w:szCs w:val="28"/>
          <w:highlight w:val="yellow"/>
        </w:rPr>
        <w:t xml:space="preserve"> de uma renda </w:t>
      </w:r>
      <w:r w:rsidR="00A90828">
        <w:rPr>
          <w:b/>
          <w:sz w:val="28"/>
          <w:szCs w:val="28"/>
          <w:highlight w:val="yellow"/>
        </w:rPr>
        <w:t>de R${{</w:t>
      </w:r>
      <w:proofErr w:type="spellStart"/>
      <w:r w:rsidR="00A90828">
        <w:rPr>
          <w:b/>
          <w:sz w:val="28"/>
          <w:szCs w:val="28"/>
          <w:highlight w:val="yellow"/>
        </w:rPr>
        <w:t>renda_mensal</w:t>
      </w:r>
      <w:proofErr w:type="spellEnd"/>
      <w:r w:rsidR="00A90828">
        <w:rPr>
          <w:b/>
          <w:sz w:val="28"/>
          <w:szCs w:val="28"/>
          <w:highlight w:val="yellow"/>
        </w:rPr>
        <w:t xml:space="preserve"> – </w:t>
      </w:r>
      <w:proofErr w:type="spellStart"/>
      <w:r w:rsidR="00A90828">
        <w:rPr>
          <w:b/>
          <w:sz w:val="28"/>
          <w:szCs w:val="28"/>
          <w:highlight w:val="yellow"/>
        </w:rPr>
        <w:t>parcela_consignado</w:t>
      </w:r>
      <w:proofErr w:type="spellEnd"/>
      <w:r w:rsidR="00A90828">
        <w:rPr>
          <w:b/>
          <w:sz w:val="28"/>
          <w:szCs w:val="28"/>
          <w:highlight w:val="yellow"/>
        </w:rPr>
        <w:t>}} 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3EFF1326" w:rsidR="00725609" w:rsidRPr="00B200AB" w:rsidRDefault="00BE6FE1" w:rsidP="00B200AB">
      <w:pPr>
        <w:rPr>
          <w:b/>
          <w:sz w:val="28"/>
          <w:szCs w:val="28"/>
          <w:highlight w:val="yellow"/>
        </w:rPr>
      </w:pPr>
      <w:r>
        <w:rPr>
          <w:b/>
          <w:sz w:val="28"/>
          <w:szCs w:val="28"/>
          <w:highlight w:val="yellow"/>
        </w:rPr>
        <w:t xml:space="preserve">A parte requerente, em função da prática abusiva da requerida está sobrevivendo com apenas </w:t>
      </w:r>
      <w:r w:rsidR="00A90828">
        <w:rPr>
          <w:b/>
          <w:sz w:val="28"/>
          <w:szCs w:val="28"/>
          <w:highlight w:val="yellow"/>
        </w:rPr>
        <w:t>R$</w:t>
      </w:r>
      <w:r w:rsidR="00B200AB">
        <w:rPr>
          <w:b/>
          <w:sz w:val="28"/>
          <w:szCs w:val="28"/>
          <w:highlight w:val="yellow"/>
        </w:rPr>
        <w:t>{{</w:t>
      </w:r>
      <w:proofErr w:type="spellStart"/>
      <w:r w:rsidR="00B200AB" w:rsidRPr="00B200AB">
        <w:rPr>
          <w:b/>
          <w:sz w:val="28"/>
          <w:szCs w:val="28"/>
          <w:highlight w:val="yellow"/>
        </w:rPr>
        <w:t>valor_</w:t>
      </w:r>
      <w:proofErr w:type="gramStart"/>
      <w:r w:rsidR="00B200AB" w:rsidRPr="00B200AB">
        <w:rPr>
          <w:b/>
          <w:sz w:val="28"/>
          <w:szCs w:val="28"/>
          <w:highlight w:val="yellow"/>
        </w:rPr>
        <w:t>liquido</w:t>
      </w:r>
      <w:proofErr w:type="spellEnd"/>
      <w:proofErr w:type="gramEnd"/>
      <w:r w:rsidR="00B200AB">
        <w:rPr>
          <w:b/>
          <w:sz w:val="28"/>
          <w:szCs w:val="28"/>
          <w:highlight w:val="yellow"/>
        </w:rPr>
        <w:t>}}</w:t>
      </w:r>
      <w:r>
        <w:rPr>
          <w:b/>
          <w:sz w:val="28"/>
          <w:szCs w:val="28"/>
          <w:highlight w:val="yellow"/>
        </w:rPr>
        <w:t xml:space="preserve"> por mês, cerca de </w:t>
      </w:r>
      <w:r w:rsidR="00A90828">
        <w:rPr>
          <w:b/>
          <w:sz w:val="28"/>
          <w:szCs w:val="28"/>
          <w:highlight w:val="yellow"/>
        </w:rPr>
        <w:t>R$</w:t>
      </w:r>
      <w:r w:rsidR="007263F5">
        <w:rPr>
          <w:b/>
          <w:sz w:val="28"/>
          <w:szCs w:val="28"/>
          <w:highlight w:val="yellow"/>
        </w:rPr>
        <w:t>{{</w:t>
      </w:r>
      <w:proofErr w:type="spellStart"/>
      <w:r w:rsidR="007263F5">
        <w:rPr>
          <w:b/>
          <w:sz w:val="28"/>
          <w:szCs w:val="28"/>
          <w:highlight w:val="yellow"/>
        </w:rPr>
        <w:t>v</w:t>
      </w:r>
      <w:r w:rsidR="00B200AB">
        <w:rPr>
          <w:b/>
          <w:sz w:val="28"/>
          <w:szCs w:val="28"/>
          <w:highlight w:val="yellow"/>
        </w:rPr>
        <w:t>alor_diario</w:t>
      </w:r>
      <w:proofErr w:type="spellEnd"/>
      <w:r w:rsidR="00B200AB">
        <w:rPr>
          <w:b/>
          <w:sz w:val="28"/>
          <w:szCs w:val="28"/>
          <w:highlight w:val="yellow"/>
        </w:rPr>
        <w:t>}} por</w:t>
      </w:r>
      <w:r>
        <w:rPr>
          <w:b/>
          <w:sz w:val="28"/>
          <w:szCs w:val="28"/>
          <w:highlight w:val="yellow"/>
        </w:rPr>
        <w:t xml:space="preserve"> dia!! É um escracho!!</w:t>
      </w:r>
    </w:p>
    <w:p w14:paraId="47E18121" w14:textId="77777777" w:rsidR="00725609" w:rsidRDefault="00725609"/>
    <w:p w14:paraId="3123AA41" w14:textId="77777777" w:rsidR="00725609" w:rsidRDefault="00BE6FE1">
      <w:r>
        <w:lastRenderedPageBreak/>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lastRenderedPageBreak/>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proofErr w:type="gramStart"/>
      <w:r>
        <w:t>onde</w:t>
      </w:r>
      <w:proofErr w:type="gramEnd"/>
      <w:r>
        <w:t xml:space="preserv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lastRenderedPageBreak/>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5A8E768A" w:rsidR="00725609" w:rsidRDefault="00725609"/>
    <w:p w14:paraId="26666EE4" w14:textId="42B8E3BD" w:rsidR="00A90828" w:rsidRDefault="00A90828"/>
    <w:p w14:paraId="4A05AB5E" w14:textId="568C0997" w:rsidR="00A90828" w:rsidRDefault="00A90828"/>
    <w:p w14:paraId="5558DAE4" w14:textId="77777777" w:rsidR="00A90828" w:rsidRDefault="00A90828"/>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3E94D93"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A90828">
        <w:rPr>
          <w:color w:val="000000"/>
          <w:highlight w:val="yellow"/>
        </w:rPr>
        <w:t>R</w:t>
      </w:r>
      <w:r w:rsidR="00E46CBB">
        <w:t>$</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1000CC46" w:rsidR="00E46CBB" w:rsidRDefault="00BE6FE1" w:rsidP="00E46CBB">
      <w:pPr>
        <w:ind w:firstLine="0"/>
        <w:jc w:val="center"/>
      </w:pPr>
      <w:r>
        <w:rPr>
          <w:b/>
        </w:rPr>
        <w:t xml:space="preserve">Valor da causa: </w:t>
      </w:r>
      <w:r w:rsidR="0037676D">
        <w:rPr>
          <w:highlight w:val="yellow"/>
        </w:rPr>
        <w:t>R$</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Girardi</w:t>
      </w:r>
    </w:p>
    <w:p w14:paraId="6BA7E3A8" w14:textId="77777777" w:rsidR="00725609" w:rsidRDefault="00BE6FE1">
      <w:pPr>
        <w:ind w:firstLine="0"/>
        <w:jc w:val="center"/>
      </w:pPr>
      <w:r>
        <w:t>OAB/SP 476.857</w:t>
      </w:r>
    </w:p>
    <w:p w14:paraId="22D58750" w14:textId="77777777" w:rsidR="00A126ED" w:rsidRDefault="00A126ED">
      <w:pPr>
        <w:ind w:firstLine="0"/>
        <w:jc w:val="center"/>
      </w:pPr>
    </w:p>
    <w:p w14:paraId="74B4D576" w14:textId="77777777" w:rsidR="00A126ED" w:rsidRDefault="00A126ED">
      <w:pPr>
        <w:ind w:firstLine="0"/>
        <w:jc w:val="center"/>
      </w:pPr>
    </w:p>
    <w:p w14:paraId="586E020F" w14:textId="77777777" w:rsidR="00A126ED" w:rsidRDefault="00A126ED">
      <w:pPr>
        <w:ind w:firstLine="0"/>
        <w:jc w:val="center"/>
      </w:pPr>
    </w:p>
    <w:p w14:paraId="0F51CC66" w14:textId="77777777" w:rsidR="00A126ED" w:rsidRDefault="00A126ED">
      <w:pPr>
        <w:ind w:firstLine="0"/>
        <w:jc w:val="center"/>
      </w:pPr>
    </w:p>
    <w:p w14:paraId="501B1B74" w14:textId="77777777" w:rsidR="00A126ED" w:rsidRDefault="00A126ED">
      <w:pPr>
        <w:ind w:firstLine="0"/>
        <w:jc w:val="center"/>
      </w:pPr>
    </w:p>
    <w:p w14:paraId="3AF90609" w14:textId="77777777" w:rsidR="00A126ED" w:rsidRDefault="00A126ED">
      <w:pPr>
        <w:ind w:firstLine="0"/>
        <w:jc w:val="center"/>
      </w:pPr>
    </w:p>
    <w:p w14:paraId="2023ADED" w14:textId="17B22BB3" w:rsidR="00A126ED" w:rsidRDefault="00A126ED" w:rsidP="00B200AB">
      <w:pPr>
        <w:ind w:firstLine="0"/>
      </w:pP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8A51A" w14:textId="77777777" w:rsidR="00F9500C" w:rsidRDefault="00F9500C">
      <w:pPr>
        <w:spacing w:after="0" w:line="240" w:lineRule="auto"/>
      </w:pPr>
      <w:r>
        <w:separator/>
      </w:r>
    </w:p>
  </w:endnote>
  <w:endnote w:type="continuationSeparator" w:id="0">
    <w:p w14:paraId="43B5B214" w14:textId="77777777" w:rsidR="00F9500C" w:rsidRDefault="00F95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A037" w14:textId="77777777" w:rsidR="00F9500C" w:rsidRDefault="00F9500C">
      <w:pPr>
        <w:spacing w:after="0" w:line="240" w:lineRule="auto"/>
      </w:pPr>
      <w:r>
        <w:separator/>
      </w:r>
    </w:p>
  </w:footnote>
  <w:footnote w:type="continuationSeparator" w:id="0">
    <w:p w14:paraId="682497D7" w14:textId="77777777" w:rsidR="00F9500C" w:rsidRDefault="00F95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25A3F"/>
    <w:rsid w:val="00034223"/>
    <w:rsid w:val="0008503C"/>
    <w:rsid w:val="00092197"/>
    <w:rsid w:val="000A4CD9"/>
    <w:rsid w:val="000C7E31"/>
    <w:rsid w:val="00113946"/>
    <w:rsid w:val="00123544"/>
    <w:rsid w:val="001311F0"/>
    <w:rsid w:val="00175436"/>
    <w:rsid w:val="00185A55"/>
    <w:rsid w:val="001868D2"/>
    <w:rsid w:val="001B4E6D"/>
    <w:rsid w:val="001F68C8"/>
    <w:rsid w:val="002328AE"/>
    <w:rsid w:val="002866D1"/>
    <w:rsid w:val="002A5EF3"/>
    <w:rsid w:val="002C4980"/>
    <w:rsid w:val="0037397C"/>
    <w:rsid w:val="0037668E"/>
    <w:rsid w:val="0037676D"/>
    <w:rsid w:val="003E09BD"/>
    <w:rsid w:val="003E5A1A"/>
    <w:rsid w:val="003F03DD"/>
    <w:rsid w:val="00420F85"/>
    <w:rsid w:val="00441BE4"/>
    <w:rsid w:val="00463924"/>
    <w:rsid w:val="004665B0"/>
    <w:rsid w:val="004A13E1"/>
    <w:rsid w:val="0053025B"/>
    <w:rsid w:val="00533BDA"/>
    <w:rsid w:val="00546031"/>
    <w:rsid w:val="0055449B"/>
    <w:rsid w:val="005668D7"/>
    <w:rsid w:val="00567637"/>
    <w:rsid w:val="005F47CA"/>
    <w:rsid w:val="00641774"/>
    <w:rsid w:val="006441B4"/>
    <w:rsid w:val="00644B92"/>
    <w:rsid w:val="00650E32"/>
    <w:rsid w:val="006848FE"/>
    <w:rsid w:val="006A7919"/>
    <w:rsid w:val="006C5E11"/>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7392"/>
    <w:rsid w:val="00810F45"/>
    <w:rsid w:val="00811782"/>
    <w:rsid w:val="00837E68"/>
    <w:rsid w:val="008574D9"/>
    <w:rsid w:val="00876E74"/>
    <w:rsid w:val="00887A2A"/>
    <w:rsid w:val="008C25B1"/>
    <w:rsid w:val="008D3560"/>
    <w:rsid w:val="008E0039"/>
    <w:rsid w:val="008E08E3"/>
    <w:rsid w:val="008E3171"/>
    <w:rsid w:val="0096214B"/>
    <w:rsid w:val="00990C7A"/>
    <w:rsid w:val="009F30B7"/>
    <w:rsid w:val="00A00B06"/>
    <w:rsid w:val="00A126ED"/>
    <w:rsid w:val="00A53733"/>
    <w:rsid w:val="00A90828"/>
    <w:rsid w:val="00AC3B37"/>
    <w:rsid w:val="00AF2AFA"/>
    <w:rsid w:val="00AF6885"/>
    <w:rsid w:val="00B02856"/>
    <w:rsid w:val="00B143F0"/>
    <w:rsid w:val="00B1748F"/>
    <w:rsid w:val="00B200AB"/>
    <w:rsid w:val="00B50B27"/>
    <w:rsid w:val="00B5505B"/>
    <w:rsid w:val="00B55E8B"/>
    <w:rsid w:val="00B7278C"/>
    <w:rsid w:val="00B85252"/>
    <w:rsid w:val="00B91F38"/>
    <w:rsid w:val="00BC1594"/>
    <w:rsid w:val="00BE3FE6"/>
    <w:rsid w:val="00BE6FE1"/>
    <w:rsid w:val="00C22F6D"/>
    <w:rsid w:val="00C53B46"/>
    <w:rsid w:val="00C645FF"/>
    <w:rsid w:val="00C81A78"/>
    <w:rsid w:val="00CB5EBC"/>
    <w:rsid w:val="00CB66A8"/>
    <w:rsid w:val="00CD755C"/>
    <w:rsid w:val="00D031A1"/>
    <w:rsid w:val="00D269C4"/>
    <w:rsid w:val="00D35E64"/>
    <w:rsid w:val="00DE0563"/>
    <w:rsid w:val="00E05DB2"/>
    <w:rsid w:val="00E23337"/>
    <w:rsid w:val="00E26E19"/>
    <w:rsid w:val="00E31F88"/>
    <w:rsid w:val="00E46CBB"/>
    <w:rsid w:val="00E90914"/>
    <w:rsid w:val="00E96276"/>
    <w:rsid w:val="00EA5F01"/>
    <w:rsid w:val="00EA7B3E"/>
    <w:rsid w:val="00EB6397"/>
    <w:rsid w:val="00EE6F21"/>
    <w:rsid w:val="00F56FD9"/>
    <w:rsid w:val="00F87B47"/>
    <w:rsid w:val="00F92CC8"/>
    <w:rsid w:val="00F9500C"/>
    <w:rsid w:val="00FB2A30"/>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22</Pages>
  <Words>3866</Words>
  <Characters>20881</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33</cp:revision>
  <dcterms:created xsi:type="dcterms:W3CDTF">2025-03-05T00:36:00Z</dcterms:created>
  <dcterms:modified xsi:type="dcterms:W3CDTF">2025-03-14T18:35:00Z</dcterms:modified>
</cp:coreProperties>
</file>