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08656795" w:rsidR="00725609" w:rsidRDefault="00752C4F">
      <w:pPr>
        <w:ind w:firstLine="0"/>
        <w:jc w:val="center"/>
        <w:rPr>
          <w:b/>
        </w:rPr>
      </w:pPr>
      <w:r>
        <w:rPr>
          <w:b/>
        </w:rPr>
        <w:t>AÇÃO REVISIONAL DE JUROS DE CONTRATO DE EMPRÉSTIMO PESSOAL NÃO CONSIGNADO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8230F46" w:rsidR="00725609" w:rsidRDefault="00BE6FE1" w:rsidP="00752C4F">
      <w:pPr>
        <w:pStyle w:val="Ttulo1"/>
        <w:numPr>
          <w:ilvl w:val="0"/>
          <w:numId w:val="6"/>
        </w:numPr>
      </w:pPr>
      <w:r>
        <w:t>DA OPÇÃO PELO FORO DE SEDE DO RÉU</w:t>
      </w:r>
    </w:p>
    <w:p w14:paraId="170F34C5" w14:textId="77777777" w:rsidR="00725609" w:rsidRDefault="00725609"/>
    <w:p w14:paraId="5D1B0D15" w14:textId="0333CEA0" w:rsidR="00725609" w:rsidRDefault="00BE6FE1" w:rsidP="00752C4F">
      <w:r>
        <w:t xml:space="preserve">Inicialmente, esclarece a parte autora, que decidiu por ingressar com a presente demanda no foro de sede do réu, ainda que </w:t>
      </w:r>
      <w:r>
        <w:lastRenderedPageBreak/>
        <w:t>de sua liberalidade optar por seu foro de domicílio, uma vez que seus procuradores possuem inscrições apenas nos estados de São Paulo e Minas Gerais e que optou pela contratação destes ainda que ciente deste fato, como comprova em declaração anexa</w:t>
      </w:r>
      <w:r w:rsidR="002D5373">
        <w:t>.</w:t>
      </w:r>
    </w:p>
    <w:p w14:paraId="1759515A" w14:textId="758A90B6" w:rsidR="00725609" w:rsidRDefault="00BE6FE1" w:rsidP="00752C4F">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7585BF7D" w14:textId="1D53C776" w:rsidR="00725609" w:rsidRDefault="00BE6FE1" w:rsidP="00752C4F">
      <w:r>
        <w:t>Essa escolha privilegia a conveniência processual e é uma prerrogativa do consumidor, visando resguardar seus direitos e facilitar o acesso à justiça.</w:t>
      </w:r>
    </w:p>
    <w:p w14:paraId="2C8CBB5B" w14:textId="77777777" w:rsidR="00752C4F" w:rsidRDefault="00752C4F" w:rsidP="00752C4F">
      <w:pPr>
        <w:rPr>
          <w:b/>
          <w:bCs/>
        </w:rPr>
      </w:pPr>
      <w:r w:rsidRPr="00455251">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2DFC50C6" w14:textId="77777777" w:rsidR="00752C4F" w:rsidRPr="00455251" w:rsidRDefault="00752C4F" w:rsidP="00752C4F">
      <w:pPr>
        <w:rPr>
          <w:b/>
          <w:bCs/>
        </w:rPr>
      </w:pPr>
      <w:r>
        <w:rPr>
          <w:b/>
          <w:bCs/>
        </w:rPr>
        <w:t xml:space="preserve">Nessa esteira, faz-se a ressalva que, para essa natureza de ação, é raro que as instituições financeiras possuam ofertas de acordo em audiências de tentativa de conciliação, o que culmina, na grande </w:t>
      </w:r>
      <w:r>
        <w:rPr>
          <w:b/>
          <w:bCs/>
        </w:rPr>
        <w:lastRenderedPageBreak/>
        <w:t xml:space="preserve">maioria dos casos, na dispensa dessa audiência. Inclusive, há </w:t>
      </w:r>
      <w:proofErr w:type="gramStart"/>
      <w:r>
        <w:rPr>
          <w:b/>
          <w:bCs/>
        </w:rPr>
        <w:t>na presente exordial</w:t>
      </w:r>
      <w:proofErr w:type="gramEnd"/>
      <w:r>
        <w:rPr>
          <w:b/>
          <w:bCs/>
        </w:rPr>
        <w:t xml:space="preserve"> o pedido de dispensa de audiência de tentativa de conciliação.</w:t>
      </w:r>
    </w:p>
    <w:p w14:paraId="43B3970B" w14:textId="77777777" w:rsidR="00752C4F" w:rsidRDefault="00752C4F" w:rsidP="00752C4F">
      <w:r w:rsidRPr="00B623C8">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E23EAE">
        <w:rPr>
          <w:b/>
          <w:bCs/>
          <w:i/>
          <w:iCs/>
          <w:u w:val="single"/>
        </w:rPr>
        <w:t>Da mesma forma, tal opção não exerce qualquer influência sobre o pedido de gratuidade da justiça, uma vez que não acarreta à parte autora qualquer gasto adicional em relação à hipótese de propositura da demanda em seu domicílio</w:t>
      </w:r>
      <w:r>
        <w:rPr>
          <w:b/>
          <w:bCs/>
          <w:i/>
          <w:iCs/>
          <w:u w:val="single"/>
        </w:rPr>
        <w:t>, muito menos possui o condão de desconfigurar sua condição de hipossuficiência.</w:t>
      </w:r>
    </w:p>
    <w:p w14:paraId="27101BB1" w14:textId="5BB6560A" w:rsidR="00725609" w:rsidRDefault="00752C4F" w:rsidP="00752C4F">
      <w:r>
        <w:t>Assim, cabe à parte a escolha do foro no momento da propositura da ação, levando em consideração a conveniência processual e a estratégia mais adequada ao seu caso.</w:t>
      </w:r>
    </w:p>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69B70ACE" w14:textId="77777777" w:rsidR="00752C4F" w:rsidRDefault="00752C4F"/>
    <w:p w14:paraId="496F56D8" w14:textId="4BF44246" w:rsidR="00752C4F" w:rsidRPr="003D6458" w:rsidRDefault="00752C4F" w:rsidP="00752C4F">
      <w:pPr>
        <w:pStyle w:val="Ttulo1"/>
        <w:numPr>
          <w:ilvl w:val="0"/>
          <w:numId w:val="6"/>
        </w:numPr>
      </w:pPr>
      <w:r w:rsidRPr="003D6458">
        <w:t>DA REGULARIDADE DA REPRESENTAÇÃO</w:t>
      </w:r>
    </w:p>
    <w:p w14:paraId="4F636EAA" w14:textId="77777777" w:rsidR="00752C4F" w:rsidRPr="003D6458" w:rsidRDefault="00752C4F" w:rsidP="00752C4F"/>
    <w:p w14:paraId="34995390" w14:textId="77777777" w:rsidR="00752C4F" w:rsidRPr="003D6458" w:rsidRDefault="00752C4F" w:rsidP="00752C4F">
      <w:r w:rsidRPr="003D6458">
        <w:lastRenderedPageBreak/>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7927930D" w14:textId="77777777" w:rsidR="00752C4F" w:rsidRPr="003D6458" w:rsidRDefault="00752C4F" w:rsidP="00752C4F">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7E414E75" w14:textId="77777777" w:rsidR="00752C4F" w:rsidRPr="003D6458" w:rsidRDefault="00752C4F" w:rsidP="00752C4F">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A6BDEB5" w14:textId="77777777" w:rsidR="00752C4F" w:rsidRPr="003D6458" w:rsidRDefault="00752C4F" w:rsidP="00752C4F"/>
    <w:p w14:paraId="074B9781" w14:textId="77777777" w:rsidR="00752C4F" w:rsidRPr="003D6458" w:rsidRDefault="00752C4F" w:rsidP="00752C4F">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79FFE9DB" w14:textId="77777777" w:rsidR="00752C4F" w:rsidRPr="003D6458" w:rsidRDefault="00752C4F" w:rsidP="00752C4F">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69BB6706" w14:textId="77777777" w:rsidR="00752C4F" w:rsidRPr="003D6458" w:rsidRDefault="00752C4F" w:rsidP="00752C4F">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 consignados e pessoais, do valor restante líquido mensal disponível para sua subsistência e do percentual que os empréstimos representam em relação à sua renda total;</w:t>
      </w:r>
    </w:p>
    <w:p w14:paraId="556C43BE" w14:textId="77777777" w:rsidR="00752C4F" w:rsidRPr="003D6458" w:rsidRDefault="00752C4F" w:rsidP="00752C4F">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356FC5D0" w14:textId="77777777" w:rsidR="00752C4F" w:rsidRPr="003D6458" w:rsidRDefault="00752C4F" w:rsidP="00752C4F">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1C0484B9" w14:textId="77777777" w:rsidR="00752C4F" w:rsidRPr="003D6458" w:rsidRDefault="00752C4F" w:rsidP="00752C4F">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xml:space="preserve">, realizada pela plataforma oficial Consumidor.gov.br, </w:t>
      </w:r>
      <w:r w:rsidRPr="003D6458">
        <w:rPr>
          <w:sz w:val="22"/>
          <w:szCs w:val="22"/>
        </w:rPr>
        <w:lastRenderedPageBreak/>
        <w:t>instruída com o número de protocolo, cópia da reclamação e resposta da instituição financeira, evidenciando a busca pela composição amigável antes da via judicial;</w:t>
      </w:r>
    </w:p>
    <w:p w14:paraId="74645D9C" w14:textId="77777777" w:rsidR="00752C4F" w:rsidRPr="003D6458" w:rsidRDefault="00752C4F" w:rsidP="00752C4F">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4968108C" w14:textId="77777777" w:rsidR="00752C4F" w:rsidRPr="003D6458" w:rsidRDefault="00752C4F" w:rsidP="00752C4F">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384FB3D6" w14:textId="77777777" w:rsidR="00752C4F" w:rsidRPr="003D6458" w:rsidRDefault="00752C4F" w:rsidP="00752C4F"/>
    <w:p w14:paraId="64B2DE93" w14:textId="77777777" w:rsidR="00752C4F" w:rsidRDefault="00752C4F" w:rsidP="00752C4F">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3D119255" w14:textId="77777777" w:rsidR="00752C4F" w:rsidRPr="003D6458" w:rsidRDefault="00752C4F" w:rsidP="00752C4F">
      <w:r w:rsidRPr="00356249">
        <w:rPr>
          <w:u w:val="single"/>
        </w:rPr>
        <w:lastRenderedPageBreak/>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1132157F" w14:textId="6627940E" w:rsidR="00752C4F" w:rsidRDefault="00752C4F" w:rsidP="00752C4F">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037F5D69" w14:textId="77777777" w:rsidR="00725609" w:rsidRDefault="00725609"/>
    <w:p w14:paraId="482F44C2" w14:textId="7DA82327" w:rsidR="00725609" w:rsidRDefault="00BE6FE1" w:rsidP="00752C4F">
      <w:pPr>
        <w:pStyle w:val="Ttulo1"/>
        <w:numPr>
          <w:ilvl w:val="0"/>
          <w:numId w:val="6"/>
        </w:numPr>
      </w:pPr>
      <w:bookmarkStart w:id="0" w:name="_heading=h.ye3kiqmuytvw" w:colFirst="0" w:colLast="0"/>
      <w:bookmarkEnd w:id="0"/>
      <w:r>
        <w:lastRenderedPageBreak/>
        <w:t>GRATUIDADE DA JUSTIÇA</w:t>
      </w:r>
    </w:p>
    <w:p w14:paraId="586DA87B" w14:textId="77777777" w:rsidR="00725609" w:rsidRDefault="00725609"/>
    <w:p w14:paraId="522E29B0" w14:textId="77777777" w:rsidR="00752C4F" w:rsidRDefault="00752C4F" w:rsidP="00752C4F">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022D29" w14:textId="30660365" w:rsidR="00752C4F" w:rsidRPr="000B2C40" w:rsidRDefault="00752C4F" w:rsidP="00752C4F">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7E8B7121" w14:textId="77777777" w:rsidR="00752C4F" w:rsidRPr="000B2C40" w:rsidRDefault="00752C4F" w:rsidP="00752C4F">
      <w:r w:rsidRPr="000B2C40">
        <w:t>A parte autora encontra-se em situação de vulnerabilidade econômica acentuada, recebendo mensalmente apenas o Benefício de Prestação Continuada à Pessoa com Deficiência (BPC/LOAS),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 — tanto consignados quanto pessoais — 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46800D21" w14:textId="77777777" w:rsidR="00752C4F" w:rsidRDefault="00752C4F" w:rsidP="00752C4F">
      <w:r w:rsidRPr="000B2C40">
        <w:lastRenderedPageBreak/>
        <w:t>A fim de comprovar detalhadamente essa realidade, foram anexados à presente demanda os seguintes documentos:</w:t>
      </w:r>
    </w:p>
    <w:p w14:paraId="3984747E" w14:textId="77777777" w:rsidR="00752C4F" w:rsidRPr="000B2C40" w:rsidRDefault="00752C4F" w:rsidP="00752C4F"/>
    <w:p w14:paraId="2975E6E2" w14:textId="77777777" w:rsidR="00752C4F" w:rsidRPr="000B2C40" w:rsidRDefault="00752C4F" w:rsidP="00752C4F">
      <w:pPr>
        <w:numPr>
          <w:ilvl w:val="0"/>
          <w:numId w:val="8"/>
        </w:numPr>
      </w:pPr>
      <w:r w:rsidRPr="000B2C40">
        <w:t>Declaração de Hipossuficiência firmada pela parte autora;</w:t>
      </w:r>
    </w:p>
    <w:p w14:paraId="2B272F2A" w14:textId="77777777" w:rsidR="00752C4F" w:rsidRDefault="00752C4F" w:rsidP="00752C4F">
      <w:pPr>
        <w:numPr>
          <w:ilvl w:val="0"/>
          <w:numId w:val="8"/>
        </w:numPr>
      </w:pPr>
      <w:r w:rsidRPr="000B2C40">
        <w:t>Declaração de isenção de Imposto de Renda;</w:t>
      </w:r>
    </w:p>
    <w:p w14:paraId="1949278A" w14:textId="77777777" w:rsidR="00752C4F" w:rsidRPr="000B2C40" w:rsidRDefault="00752C4F" w:rsidP="00752C4F">
      <w:pPr>
        <w:numPr>
          <w:ilvl w:val="0"/>
          <w:numId w:val="8"/>
        </w:numPr>
      </w:pPr>
      <w:r>
        <w:t>Print da Receita Federal demonstrando inexistência de dados quanto à Declaração Anual de Imposto de Renda;</w:t>
      </w:r>
    </w:p>
    <w:p w14:paraId="267EA556" w14:textId="77777777" w:rsidR="00752C4F" w:rsidRPr="000B2C40" w:rsidRDefault="00752C4F" w:rsidP="00752C4F">
      <w:pPr>
        <w:numPr>
          <w:ilvl w:val="0"/>
          <w:numId w:val="8"/>
        </w:numPr>
      </w:pPr>
      <w:r w:rsidRPr="000B2C40">
        <w:t>Extratos de benefício previdenciário (INSS);</w:t>
      </w:r>
    </w:p>
    <w:p w14:paraId="6399A3AA" w14:textId="77777777" w:rsidR="00752C4F" w:rsidRPr="000B2C40" w:rsidRDefault="00752C4F" w:rsidP="00752C4F">
      <w:pPr>
        <w:numPr>
          <w:ilvl w:val="0"/>
          <w:numId w:val="8"/>
        </w:numPr>
      </w:pPr>
      <w:r w:rsidRPr="000B2C40">
        <w:t>Extratos bancários atualizados;</w:t>
      </w:r>
    </w:p>
    <w:p w14:paraId="18289F48" w14:textId="77777777" w:rsidR="00752C4F" w:rsidRPr="000B2C40" w:rsidRDefault="00752C4F" w:rsidP="00752C4F">
      <w:pPr>
        <w:numPr>
          <w:ilvl w:val="0"/>
          <w:numId w:val="8"/>
        </w:numPr>
      </w:pPr>
      <w:r w:rsidRPr="000B2C40">
        <w:t>Carteira de Trabalho e Previdência Social (CTPS) Digital;</w:t>
      </w:r>
    </w:p>
    <w:p w14:paraId="69733D8F" w14:textId="77777777" w:rsidR="00752C4F" w:rsidRPr="000B2C40" w:rsidRDefault="00752C4F" w:rsidP="00752C4F">
      <w:pPr>
        <w:numPr>
          <w:ilvl w:val="0"/>
          <w:numId w:val="8"/>
        </w:numPr>
      </w:pPr>
      <w:r w:rsidRPr="000B2C40">
        <w:t>Folha resumo do Cadastro Único para Programas Sociais do Governo Federal;</w:t>
      </w:r>
    </w:p>
    <w:p w14:paraId="050D7DD4" w14:textId="77777777" w:rsidR="00752C4F" w:rsidRPr="000B2C40" w:rsidRDefault="00752C4F" w:rsidP="00752C4F">
      <w:pPr>
        <w:ind w:firstLine="0"/>
      </w:pPr>
    </w:p>
    <w:p w14:paraId="0CCD5A9C" w14:textId="71A0F08D" w:rsidR="00725609" w:rsidRDefault="00752C4F" w:rsidP="00752C4F">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752C4F">
      <w:pPr>
        <w:pStyle w:val="Ttulo2"/>
        <w:numPr>
          <w:ilvl w:val="0"/>
          <w:numId w:val="6"/>
        </w:numPr>
      </w:pPr>
      <w:r>
        <w:t>FATOS</w:t>
      </w:r>
    </w:p>
    <w:p w14:paraId="64E16569" w14:textId="77777777" w:rsidR="00725609" w:rsidRDefault="00725609"/>
    <w:p w14:paraId="2BD430DB" w14:textId="5C74E496" w:rsidR="00725609" w:rsidRDefault="00752C4F" w:rsidP="00752C4F">
      <w:r>
        <w:lastRenderedPageBreak/>
        <w:t>Conforme mencionado alhures, a parte requerente recebe Benefício de Prestação Continuada à Pessoa com Deficiência (BPC/LOAS) que corresponde ao valor de R$</w:t>
      </w:r>
      <w:r w:rsidRPr="00971694">
        <w:t>{{</w:t>
      </w:r>
      <w:proofErr w:type="spellStart"/>
      <w:r w:rsidRPr="00971694">
        <w:t>renda_mensal</w:t>
      </w:r>
      <w:proofErr w:type="spellEnd"/>
      <w:r w:rsidRPr="00971694">
        <w:t>}}</w:t>
      </w:r>
      <w:r>
        <w:t>, conforme comprovado em documentação anexa.</w:t>
      </w:r>
    </w:p>
    <w:p w14:paraId="2197FB51" w14:textId="67A7F95D" w:rsidR="00725609" w:rsidRPr="00752C4F" w:rsidRDefault="00BE6FE1" w:rsidP="00752C4F">
      <w:pPr>
        <w:rPr>
          <w:sz w:val="28"/>
          <w:szCs w:val="28"/>
        </w:rPr>
      </w:pPr>
      <w:r>
        <w:t xml:space="preserve">Como já havia consignado toda sua margem para empréstimos consignados, por ser uma pessoa carente de recursos, em um momento de necessidade, contraiu mais </w:t>
      </w:r>
      <w:r w:rsidR="00C26B5A">
        <w:t>2</w:t>
      </w:r>
      <w:r w:rsidR="00B7278C">
        <w:t xml:space="preserve"> (</w:t>
      </w:r>
      <w:r w:rsidR="00C26B5A">
        <w:t>dois</w:t>
      </w:r>
      <w:r w:rsidR="00B7278C">
        <w:t>) empréstimo</w:t>
      </w:r>
      <w:r w:rsidR="00C26B5A">
        <w:t>s pessoais</w:t>
      </w:r>
      <w:r>
        <w:t xml:space="preserve"> com a instituição financeira requerida, o que a colocou em uma escancarada situação de superendividamento, uma ve</w:t>
      </w:r>
      <w:r w:rsidR="00B7278C">
        <w:t>z qu</w:t>
      </w:r>
      <w:r w:rsidR="00C26B5A">
        <w:t>e seus empréstimos (pessoais</w:t>
      </w:r>
      <w:r>
        <w:t xml:space="preserve"> + consignad</w:t>
      </w:r>
      <w:r w:rsidR="000165D3">
        <w:t xml:space="preserve">os) comprometem o equivalente a </w:t>
      </w:r>
      <w:r w:rsidR="00CC0D94" w:rsidRPr="009274C1">
        <w:t>{{</w:t>
      </w:r>
      <w:r w:rsidR="00434D1E" w:rsidRPr="009274C1">
        <w:t>comprometimento</w:t>
      </w:r>
      <w:r w:rsidR="00CC0D94" w:rsidRPr="009274C1">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w:t>
      </w:r>
      <w:proofErr w:type="gramStart"/>
      <w:r w:rsidR="00397E14" w:rsidRPr="00397E14">
        <w:t>liquido</w:t>
      </w:r>
      <w:proofErr w:type="spellEnd"/>
      <w:proofErr w:type="gramEnd"/>
      <w:r w:rsidR="00397E14" w:rsidRPr="00397E14">
        <w:t>}}</w:t>
      </w:r>
      <w:r w:rsidR="003E5A1A">
        <w:t xml:space="preserve"> </w:t>
      </w:r>
      <w:r>
        <w:t>mensais para sua subsistência.</w:t>
      </w:r>
    </w:p>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14EF4D28" w:rsidR="00725609" w:rsidRDefault="002A5EF3">
      <w:pPr>
        <w:ind w:firstLine="0"/>
        <w:rPr>
          <w:b/>
          <w:sz w:val="24"/>
          <w:szCs w:val="24"/>
        </w:rPr>
      </w:pPr>
      <w:r>
        <w:rPr>
          <w:b/>
          <w:sz w:val="24"/>
          <w:szCs w:val="24"/>
        </w:rPr>
        <w:t>CONTRATO</w:t>
      </w:r>
      <w:r w:rsidR="00892784">
        <w:rPr>
          <w:b/>
          <w:sz w:val="24"/>
          <w:szCs w:val="24"/>
        </w:rPr>
        <w:t xml:space="preserve"> 1</w:t>
      </w:r>
      <w:r w:rsidR="00752C4F">
        <w:rPr>
          <w:b/>
          <w:sz w:val="24"/>
          <w:szCs w:val="24"/>
        </w:rPr>
        <w:t xml:space="preserve"> N°</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lastRenderedPageBreak/>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3B6FB74C" w:rsidR="00725609" w:rsidRDefault="00BE6FE1" w:rsidP="00752C4F">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proofErr w:type="gramStart"/>
      <w:r w:rsidR="00FE0501" w:rsidRPr="00644B92">
        <w:t>}}</w:t>
      </w:r>
      <w:r>
        <w:t xml:space="preserve">  vezes</w:t>
      </w:r>
      <w:proofErr w:type="gramEnd"/>
      <w:r>
        <w:t xml:space="preserve"> o valor financiado.</w:t>
      </w:r>
    </w:p>
    <w:p w14:paraId="39C94471" w14:textId="57ACA1CB" w:rsidR="002D5373" w:rsidRDefault="00BE6FE1" w:rsidP="00752C4F">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752C4F">
        <w:t xml:space="preserve">, por meio da disponibilização da </w:t>
      </w:r>
      <w:r w:rsidR="00752C4F">
        <w:rPr>
          <w:b/>
          <w:bCs/>
        </w:rPr>
        <w:t xml:space="preserve">“série temporal” </w:t>
      </w:r>
      <w:r w:rsidR="00752C4F"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lastRenderedPageBreak/>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14C7C403" w:rsidR="002D5373" w:rsidRDefault="00BE6FE1" w:rsidP="00752C4F">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04BF190B" w:rsidR="00892784" w:rsidRDefault="00892784" w:rsidP="00892784">
      <w:pPr>
        <w:ind w:firstLine="0"/>
        <w:rPr>
          <w:b/>
          <w:sz w:val="24"/>
          <w:szCs w:val="24"/>
        </w:rPr>
      </w:pPr>
      <w:r>
        <w:rPr>
          <w:b/>
          <w:sz w:val="24"/>
          <w:szCs w:val="24"/>
        </w:rPr>
        <w:t>CONTRATO 2</w:t>
      </w:r>
      <w:r w:rsidR="00752C4F">
        <w:rPr>
          <w:b/>
          <w:sz w:val="24"/>
          <w:szCs w:val="24"/>
        </w:rPr>
        <w:t xml:space="preserve"> N°</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2307597" w:rsidR="00892784" w:rsidRDefault="00892784" w:rsidP="00752C4F">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proofErr w:type="gramStart"/>
      <w:r w:rsidRPr="00644B92">
        <w:t>}}</w:t>
      </w:r>
      <w:r>
        <w:t xml:space="preserve">  vezes</w:t>
      </w:r>
      <w:proofErr w:type="gramEnd"/>
      <w:r>
        <w:t xml:space="preserve"> o valor financiado.</w:t>
      </w:r>
    </w:p>
    <w:p w14:paraId="15F4BC42" w14:textId="7E739018" w:rsidR="00892784" w:rsidRDefault="00892784" w:rsidP="00752C4F">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752C4F">
        <w:t>,</w:t>
      </w:r>
      <w:r>
        <w:t xml:space="preserve"> </w:t>
      </w:r>
      <w:r w:rsidR="00752C4F">
        <w:t xml:space="preserve">por meio da disponibilização da </w:t>
      </w:r>
      <w:r w:rsidR="00752C4F">
        <w:rPr>
          <w:b/>
          <w:bCs/>
        </w:rPr>
        <w:t xml:space="preserve">“série temporal” </w:t>
      </w:r>
      <w:r w:rsidR="00752C4F"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w:t>
            </w:r>
            <w:proofErr w:type="gramStart"/>
            <w:r w:rsidRPr="005F762C">
              <w:t>media}}%</w:t>
            </w:r>
            <w:proofErr w:type="gramEnd"/>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326BE926" w:rsidR="00892784" w:rsidRDefault="00892784" w:rsidP="00752C4F">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6AE0BC61" w14:textId="70DC172A" w:rsidR="00892784" w:rsidRDefault="00892784" w:rsidP="00752C4F">
      <w:r>
        <w:t>Desta forma, fica flagrante a abusividade contida no contrato, cuja taxa de juros mensais extrapolam muito a média de mercado.</w:t>
      </w:r>
    </w:p>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82D7AC2" w14:textId="77777777" w:rsidR="00752C4F" w:rsidRDefault="00752C4F"/>
    <w:p w14:paraId="4C626579" w14:textId="77777777" w:rsidR="00725609" w:rsidRDefault="00BE6FE1" w:rsidP="00752C4F">
      <w:pPr>
        <w:pStyle w:val="Ttulo1"/>
        <w:numPr>
          <w:ilvl w:val="0"/>
          <w:numId w:val="6"/>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rsidP="00752C4F">
      <w:pPr>
        <w:pStyle w:val="Ttulo1"/>
        <w:numPr>
          <w:ilvl w:val="0"/>
          <w:numId w:val="6"/>
        </w:numPr>
      </w:pPr>
      <w:r>
        <w:t>DA ADEQUAÇÃO DAS TAXAS À MÉDIA DE MERCADO</w:t>
      </w:r>
    </w:p>
    <w:p w14:paraId="2AE6EAA2" w14:textId="77777777" w:rsidR="00725609" w:rsidRDefault="00725609"/>
    <w:p w14:paraId="39B03AC4" w14:textId="63703D00" w:rsidR="00725609" w:rsidRPr="00752C4F" w:rsidRDefault="00BE6FE1" w:rsidP="00752C4F">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7BF2E67" w:rsidR="00725609" w:rsidRDefault="00BE6FE1" w:rsidP="00752C4F">
      <w:r>
        <w:t>No presente caso, as taxas de juros aplicadas aos contratos da parte requerente são claramente excessivas quando comparadas à</w:t>
      </w:r>
      <w:r w:rsidR="00752C4F">
        <w:t>s</w:t>
      </w:r>
      <w:r>
        <w:t xml:space="preserve"> taxa</w:t>
      </w:r>
      <w:r w:rsidR="00752C4F">
        <w:t>s</w:t>
      </w:r>
      <w:r>
        <w:t xml:space="preserve"> média</w:t>
      </w:r>
      <w:r w:rsidR="00752C4F">
        <w:t>s</w:t>
      </w:r>
      <w:r>
        <w:t xml:space="preserve"> de mercado divulgada</w:t>
      </w:r>
      <w:r w:rsidR="00752C4F">
        <w:t>s</w:t>
      </w:r>
      <w:r>
        <w:t xml:space="preserve"> pelo Banco Central para a mesma data e natureza d</w:t>
      </w:r>
      <w:r w:rsidR="00752C4F">
        <w:t>as</w:t>
      </w:r>
      <w:r>
        <w:t xml:space="preserve"> opera</w:t>
      </w:r>
      <w:r w:rsidR="00752C4F">
        <w:t>ções</w:t>
      </w:r>
      <w:r>
        <w:t>. Esta discrepância evidencia a abusividade da</w:t>
      </w:r>
      <w:r w:rsidR="00752C4F">
        <w:t>s</w:t>
      </w:r>
      <w:r>
        <w:t xml:space="preserve"> taxa</w:t>
      </w:r>
      <w:r w:rsidR="00752C4F">
        <w:t>s</w:t>
      </w:r>
      <w:r>
        <w:t xml:space="preserve"> imposta</w:t>
      </w:r>
      <w:r w:rsidR="00752C4F">
        <w:t>s</w:t>
      </w:r>
      <w:r>
        <w:t xml:space="preserve"> pela instituição financeira requerida.</w:t>
      </w:r>
    </w:p>
    <w:p w14:paraId="1826E9B7" w14:textId="71F491BB" w:rsidR="00725609" w:rsidRDefault="00BE6FE1" w:rsidP="00752C4F">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02DD314E" w14:textId="77777777" w:rsidR="00752C4F" w:rsidRDefault="00752C4F" w:rsidP="00752C4F">
      <w:r>
        <w:t>No que toca à jurisprudência pátria, esta é ainda mais clara ao dispor sobre a presente situação.</w:t>
      </w:r>
    </w:p>
    <w:p w14:paraId="7AB92844" w14:textId="77777777" w:rsidR="00752C4F" w:rsidRDefault="00752C4F" w:rsidP="00752C4F">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2C4ABBFB" w14:textId="77777777" w:rsidR="00752C4F" w:rsidRDefault="00752C4F" w:rsidP="00752C4F">
      <w:pPr>
        <w:rPr>
          <w:i/>
          <w:iCs/>
        </w:rPr>
      </w:pPr>
      <w:r>
        <w:t xml:space="preserve">Esta é a tese firmada no referido Tema, </w:t>
      </w:r>
      <w:r>
        <w:rPr>
          <w:i/>
          <w:iCs/>
        </w:rPr>
        <w:t xml:space="preserve">in </w:t>
      </w:r>
      <w:proofErr w:type="spellStart"/>
      <w:r>
        <w:rPr>
          <w:i/>
          <w:iCs/>
        </w:rPr>
        <w:t>verbis</w:t>
      </w:r>
      <w:proofErr w:type="spellEnd"/>
      <w:r>
        <w:rPr>
          <w:i/>
          <w:iCs/>
        </w:rPr>
        <w:t>:</w:t>
      </w:r>
    </w:p>
    <w:p w14:paraId="4A1A5FBA" w14:textId="77777777" w:rsidR="00752C4F" w:rsidRDefault="00752C4F" w:rsidP="00752C4F">
      <w:pPr>
        <w:rPr>
          <w:i/>
          <w:iCs/>
        </w:rPr>
      </w:pPr>
    </w:p>
    <w:p w14:paraId="70D750B6" w14:textId="77777777" w:rsidR="00752C4F" w:rsidRPr="005728F2" w:rsidRDefault="00752C4F" w:rsidP="00752C4F">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F4056C6" w14:textId="77777777" w:rsidR="00752C4F" w:rsidRDefault="00752C4F" w:rsidP="00752C4F"/>
    <w:p w14:paraId="324D98C3" w14:textId="77777777" w:rsidR="00752C4F" w:rsidRDefault="00752C4F" w:rsidP="00752C4F">
      <w:r>
        <w:lastRenderedPageBreak/>
        <w:t>Ainda, acerca do parâmetro traçado pelo C. Superior Tribunal de justiça, temos:</w:t>
      </w:r>
    </w:p>
    <w:p w14:paraId="65EA3878" w14:textId="77777777" w:rsidR="00752C4F" w:rsidRDefault="00752C4F" w:rsidP="00752C4F"/>
    <w:p w14:paraId="7B235CD9" w14:textId="6585464F" w:rsidR="00752C4F" w:rsidRDefault="00752C4F" w:rsidP="00752C4F">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26C8DD44" w14:textId="77777777" w:rsidR="00752C4F" w:rsidRDefault="00752C4F" w:rsidP="00401E14">
      <w:pPr>
        <w:rPr>
          <w:u w:val="single"/>
        </w:rPr>
      </w:pPr>
    </w:p>
    <w:p w14:paraId="23EDA99D" w14:textId="26D545FE" w:rsidR="00725609" w:rsidRDefault="00BE6FE1" w:rsidP="00401E14">
      <w:pPr>
        <w:rPr>
          <w:u w:val="single"/>
        </w:rPr>
      </w:pPr>
      <w:r w:rsidRPr="0019215A">
        <w:rPr>
          <w:b/>
          <w:bCs/>
        </w:rPr>
        <w:t>No caso em análise, a</w:t>
      </w:r>
      <w:r w:rsidR="00752C4F" w:rsidRPr="0019215A">
        <w:rPr>
          <w:b/>
          <w:bCs/>
        </w:rPr>
        <w:t>s</w:t>
      </w:r>
      <w:r w:rsidRPr="0019215A">
        <w:rPr>
          <w:b/>
          <w:bCs/>
        </w:rPr>
        <w:t xml:space="preserve"> taxa</w:t>
      </w:r>
      <w:r w:rsidR="00752C4F" w:rsidRPr="0019215A">
        <w:rPr>
          <w:b/>
          <w:bCs/>
        </w:rPr>
        <w:t>s</w:t>
      </w:r>
      <w:r w:rsidRPr="0019215A">
        <w:rPr>
          <w:b/>
          <w:bCs/>
        </w:rPr>
        <w:t xml:space="preserve"> de juros cobrada</w:t>
      </w:r>
      <w:r w:rsidR="00752C4F" w:rsidRPr="0019215A">
        <w:rPr>
          <w:b/>
          <w:bCs/>
        </w:rPr>
        <w:t>s</w:t>
      </w:r>
      <w:r w:rsidRPr="0019215A">
        <w:rPr>
          <w:b/>
          <w:bCs/>
        </w:rPr>
        <w:t xml:space="preserve"> pela instituição requerida alcança</w:t>
      </w:r>
      <w:r w:rsidR="0019215A" w:rsidRPr="0019215A">
        <w:rPr>
          <w:b/>
          <w:bCs/>
        </w:rPr>
        <w:t>m</w:t>
      </w:r>
      <w:r w:rsidRPr="0019215A">
        <w:rPr>
          <w:b/>
          <w:bCs/>
        </w:rPr>
        <w:t xml:space="preserve">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41737B9D" w14:textId="07A37852" w:rsidR="00725609" w:rsidRPr="0019215A" w:rsidRDefault="00BE6FE1" w:rsidP="0019215A">
      <w:pPr>
        <w:rPr>
          <w:u w:val="single"/>
        </w:rPr>
      </w:pPr>
      <w:r>
        <w:lastRenderedPageBreak/>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5220F69D" w:rsidR="00725609" w:rsidRDefault="00BE6FE1" w:rsidP="0019215A">
      <w:r>
        <w:t>Diante do exposto, é imprescindível a revisão judicial dos contratos firmados entre as partes, de modo a adequar as taxas de juros cobradas à</w:t>
      </w:r>
      <w:r w:rsidR="0019215A">
        <w:t>s</w:t>
      </w:r>
      <w:r>
        <w:t xml:space="preserve"> média</w:t>
      </w:r>
      <w:r w:rsidR="0019215A">
        <w:t>s</w:t>
      </w:r>
      <w:r>
        <w:t xml:space="preserve"> de mercado praticada</w:t>
      </w:r>
      <w:r w:rsidR="0019215A">
        <w:t>s</w:t>
      </w:r>
      <w:r>
        <w:t xml:space="preserve"> na</w:t>
      </w:r>
      <w:r w:rsidR="0019215A">
        <w:t>s</w:t>
      </w:r>
      <w:r>
        <w:t xml:space="preserve"> data</w:t>
      </w:r>
      <w:r w:rsidR="0019215A">
        <w:t>s</w:t>
      </w:r>
      <w:r>
        <w:t xml:space="preserve"> das contratações. Tal adequação visa restabelecer o equilíbrio contratual e assegurar que o consumidor não seja onerado de forma injusta e desproporcional.</w:t>
      </w:r>
    </w:p>
    <w:p w14:paraId="4FA71382" w14:textId="318B37D9" w:rsidR="00725609" w:rsidRDefault="00BE6FE1">
      <w:r>
        <w:t>Assim, requer-se a este juízo que, reconhecendo a abusividade das taxas de juros aplicadas, determine a sua adequação à</w:t>
      </w:r>
      <w:r w:rsidR="0019215A">
        <w:t>s</w:t>
      </w:r>
      <w:r>
        <w:t xml:space="preserve"> taxa</w:t>
      </w:r>
      <w:r w:rsidR="0019215A">
        <w:t>s</w:t>
      </w:r>
      <w:r>
        <w:t xml:space="preserve"> média</w:t>
      </w:r>
      <w:r w:rsidR="0019215A">
        <w:t>s</w:t>
      </w:r>
      <w:r>
        <w:t xml:space="preserve"> de mercado divulgada</w:t>
      </w:r>
      <w:r w:rsidR="0019215A">
        <w:t>s</w:t>
      </w:r>
      <w:r>
        <w:t xml:space="preserve"> pelo Banco Central na data da</w:t>
      </w:r>
      <w:r w:rsidR="0019215A">
        <w:t>s</w:t>
      </w:r>
      <w:r>
        <w:t xml:space="preserve"> contrataç</w:t>
      </w:r>
      <w:r w:rsidR="0019215A">
        <w:t>ões</w:t>
      </w:r>
      <w:r>
        <w:t>.</w:t>
      </w:r>
    </w:p>
    <w:p w14:paraId="57A432A0" w14:textId="77777777" w:rsidR="00725609" w:rsidRDefault="00725609">
      <w:pPr>
        <w:ind w:firstLine="0"/>
      </w:pPr>
    </w:p>
    <w:p w14:paraId="5136FA24" w14:textId="2EB161DC" w:rsidR="00725609" w:rsidRDefault="00BE6FE1" w:rsidP="00752C4F">
      <w:pPr>
        <w:pStyle w:val="Ttulo1"/>
        <w:numPr>
          <w:ilvl w:val="0"/>
          <w:numId w:val="6"/>
        </w:numPr>
      </w:pPr>
      <w:r>
        <w:t xml:space="preserve">REPETIÇÃO </w:t>
      </w:r>
      <w:r w:rsidR="0019215A">
        <w:t>DO INDÉBITO EM DOBRO</w:t>
      </w:r>
    </w:p>
    <w:p w14:paraId="3A1A9AFA" w14:textId="77777777" w:rsidR="00725609" w:rsidRDefault="00725609" w:rsidP="0019215A">
      <w:pPr>
        <w:pBdr>
          <w:top w:val="nil"/>
          <w:left w:val="nil"/>
          <w:bottom w:val="nil"/>
          <w:right w:val="nil"/>
          <w:between w:val="nil"/>
        </w:pBdr>
        <w:spacing w:after="0" w:line="240" w:lineRule="auto"/>
        <w:ind w:firstLine="0"/>
        <w:rPr>
          <w:b/>
          <w:i/>
          <w:color w:val="000000"/>
          <w:sz w:val="22"/>
          <w:szCs w:val="22"/>
        </w:rPr>
      </w:pPr>
    </w:p>
    <w:p w14:paraId="29B84AE7" w14:textId="77777777" w:rsidR="00725609" w:rsidRDefault="00725609"/>
    <w:p w14:paraId="33FC6707" w14:textId="77777777" w:rsidR="0019215A" w:rsidRPr="0024067E" w:rsidRDefault="0019215A" w:rsidP="0019215A">
      <w:r w:rsidRPr="0024067E">
        <w:t xml:space="preserve">Nos termos do artigo 42, parágrafo único, do Código de Defesa do Consumidor (CDC), o consumidor cobrado em quantia indevida tem direito à repetição do indébito, por valor igual ao dobro do que </w:t>
      </w:r>
      <w:r w:rsidRPr="0024067E">
        <w:lastRenderedPageBreak/>
        <w:t>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509386E" w14:textId="0BF143FC" w:rsidR="0019215A" w:rsidRPr="0019215A" w:rsidRDefault="0019215A" w:rsidP="0019215A">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DC6B956" w14:textId="77777777" w:rsidR="0019215A" w:rsidRDefault="0019215A" w:rsidP="0019215A">
      <w:r w:rsidRPr="0024067E">
        <w:t xml:space="preserve">Trata-se de conduta premeditada, inserida no próprio modelo de negócio dos bancos, que assumem o risco de judicialização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4BC10F4E" w14:textId="77777777" w:rsidR="0019215A" w:rsidRPr="0024067E" w:rsidRDefault="0019215A" w:rsidP="0019215A">
      <w:r>
        <w:t>Em outras palavras: não há que se falar em engano justificável.</w:t>
      </w:r>
    </w:p>
    <w:p w14:paraId="4874EEF0" w14:textId="77777777" w:rsidR="0019215A" w:rsidRDefault="0019215A" w:rsidP="0019215A">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48FF5197" w14:textId="77777777" w:rsidR="0019215A" w:rsidRDefault="0019215A" w:rsidP="0019215A">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05E9F6FC" w14:textId="77777777" w:rsidR="0019215A" w:rsidRPr="0024067E" w:rsidRDefault="0019215A" w:rsidP="0019215A"/>
    <w:p w14:paraId="7BB4CEF3" w14:textId="77777777" w:rsidR="0019215A" w:rsidRDefault="0019215A" w:rsidP="0019215A">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62744353" w14:textId="77777777" w:rsidR="0019215A" w:rsidRPr="005728F2" w:rsidRDefault="0019215A" w:rsidP="0019215A">
      <w:pPr>
        <w:ind w:left="2268" w:firstLine="0"/>
        <w:rPr>
          <w:sz w:val="22"/>
          <w:szCs w:val="22"/>
        </w:rPr>
      </w:pPr>
    </w:p>
    <w:p w14:paraId="2147BB85" w14:textId="77777777" w:rsidR="0019215A" w:rsidRPr="0024067E" w:rsidRDefault="0019215A" w:rsidP="0019215A">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57F1942A" w14:textId="77777777" w:rsidR="0019215A" w:rsidRDefault="0019215A" w:rsidP="0019215A">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69CDE799" w14:textId="77777777" w:rsidR="0019215A" w:rsidRPr="0024067E" w:rsidRDefault="0019215A" w:rsidP="0019215A"/>
    <w:p w14:paraId="1B3AB858" w14:textId="77777777" w:rsidR="0019215A" w:rsidRPr="005728F2" w:rsidRDefault="0019215A" w:rsidP="0019215A">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36BEC0B1" w14:textId="77777777" w:rsidR="0019215A" w:rsidRPr="0024067E" w:rsidRDefault="0019215A" w:rsidP="0019215A"/>
    <w:p w14:paraId="4EF30D08" w14:textId="77777777" w:rsidR="0019215A" w:rsidRPr="0024067E" w:rsidRDefault="0019215A" w:rsidP="0019215A">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0C10288B" w14:textId="0F8CC86E" w:rsidR="00725609" w:rsidRDefault="0019215A" w:rsidP="003B7DAD">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62F00734" w14:textId="0ED373A1"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752C4F">
      <w:pPr>
        <w:pStyle w:val="Ttulo1"/>
        <w:numPr>
          <w:ilvl w:val="0"/>
          <w:numId w:val="6"/>
        </w:numPr>
      </w:pPr>
      <w:r>
        <w:t>DANO MORAL</w:t>
      </w:r>
    </w:p>
    <w:p w14:paraId="25B26BBE" w14:textId="77777777" w:rsidR="00725609" w:rsidRDefault="00725609"/>
    <w:p w14:paraId="3ED70679" w14:textId="1F465644" w:rsidR="00725609" w:rsidRPr="0063144F" w:rsidRDefault="00BE6FE1" w:rsidP="0063144F">
      <w:r>
        <w:t>Além da revisão e adequação das taxas de juros e da repetição em dobro do indébito, é necessário abordar os danos morais causados à parte requerente pela prática abusiva da instituição financeira requerida.</w:t>
      </w:r>
    </w:p>
    <w:p w14:paraId="6CBEA1F9" w14:textId="77777777" w:rsidR="003B7DAD" w:rsidRDefault="003B7DAD" w:rsidP="003B7DAD">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6858AD97" w14:textId="77777777" w:rsidR="003B7DAD" w:rsidRPr="00470B57" w:rsidRDefault="003B7DAD" w:rsidP="003B7DAD">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compromete não apenas sua dignidade, mas também seu mínimo existencial, além de afetar a sociedade como um todo, razão pela qual a condenação se mostra necessária para coibir a perpetuação de práticas abusivas no mercado financeiro.</w:t>
      </w:r>
    </w:p>
    <w:p w14:paraId="3ED085A3" w14:textId="2D8888A5" w:rsidR="00725609" w:rsidRDefault="003B7DAD" w:rsidP="003B7DAD">
      <w:r>
        <w:t>Nessa égide, entendemos ser completamente inaplicável o entendimento de que a conduta pensada, calculada e conscientemente aplicada pela ré causou à parte autora “mero aborrecimento do cotidiano”.</w:t>
      </w:r>
    </w:p>
    <w:p w14:paraId="7C3BA337" w14:textId="0D2B5B4C" w:rsidR="00725609" w:rsidRPr="003B7DAD" w:rsidRDefault="003B7DAD" w:rsidP="003B7DAD">
      <w:r w:rsidRPr="003B7DAD">
        <w:t>Ora, a imposição de juros exorbitantes sem a devida análise e responsabilidade na concessão do crédito, por certo, contribuiu para que a parte requerente fosse colocada em uma situação de superendividamento escancarado</w:t>
      </w:r>
      <w:r w:rsidR="00BE6FE1" w:rsidRPr="003B7DAD">
        <w:t xml:space="preserve">, </w:t>
      </w:r>
      <w:r w:rsidRPr="003B7DAD">
        <w:t>vez que a instituição financeira,</w:t>
      </w:r>
      <w:r w:rsidR="00BE6FE1" w:rsidRPr="003B7DAD">
        <w:t xml:space="preserve"> ao liberar, sem qualquer cuidado, os referidos empréstimos</w:t>
      </w:r>
      <w:r w:rsidRPr="003B7DAD">
        <w:t>,</w:t>
      </w:r>
      <w:r w:rsidR="00BE6FE1" w:rsidRPr="003B7DAD">
        <w:t xml:space="preserve"> </w:t>
      </w:r>
      <w:r w:rsidR="000165D3" w:rsidRPr="003B7DAD">
        <w:t>comprometeu {{comprometimento}}</w:t>
      </w:r>
      <w:r w:rsidR="00BE6FE1" w:rsidRPr="003B7DAD">
        <w:t xml:space="preserve"> de uma renda </w:t>
      </w:r>
      <w:r w:rsidR="00A90828" w:rsidRPr="003B7DAD">
        <w:t xml:space="preserve">de </w:t>
      </w:r>
      <w:r w:rsidR="00695352" w:rsidRPr="003B7DAD">
        <w:t>{{</w:t>
      </w:r>
      <w:proofErr w:type="spellStart"/>
      <w:r w:rsidR="00510C54" w:rsidRPr="003B7DAD">
        <w:t>renda_mensal</w:t>
      </w:r>
      <w:proofErr w:type="spellEnd"/>
      <w:r w:rsidR="00695352" w:rsidRPr="003B7DAD">
        <w:t>}}</w:t>
      </w:r>
      <w:r w:rsidR="00BE6FE1" w:rsidRPr="003B7DAD">
        <w:t>.</w:t>
      </w:r>
    </w:p>
    <w:p w14:paraId="47E18121" w14:textId="730B7E58" w:rsidR="00725609" w:rsidRPr="003B7DAD" w:rsidRDefault="003B7DAD" w:rsidP="003B7DAD">
      <w:pPr>
        <w:rPr>
          <w:bCs/>
        </w:rPr>
      </w:pPr>
      <w:r>
        <w:rPr>
          <w:bCs/>
        </w:rPr>
        <w:t>Isso equivale a dizer que a parte requerente</w:t>
      </w:r>
      <w:r w:rsidR="00BE6FE1" w:rsidRPr="003B7DAD">
        <w:rPr>
          <w:bCs/>
        </w:rPr>
        <w:t xml:space="preserve"> </w:t>
      </w:r>
      <w:r>
        <w:rPr>
          <w:bCs/>
        </w:rPr>
        <w:t>possui para sua subsistência</w:t>
      </w:r>
      <w:r w:rsidR="00BE6FE1" w:rsidRPr="003B7DAD">
        <w:rPr>
          <w:bCs/>
        </w:rPr>
        <w:t xml:space="preserve"> </w:t>
      </w:r>
      <w:r w:rsidR="00B200AB" w:rsidRPr="003B7DAD">
        <w:rPr>
          <w:bCs/>
        </w:rPr>
        <w:t>{{</w:t>
      </w:r>
      <w:proofErr w:type="spellStart"/>
      <w:r w:rsidR="00B200AB" w:rsidRPr="003B7DAD">
        <w:rPr>
          <w:bCs/>
        </w:rPr>
        <w:t>valor_</w:t>
      </w:r>
      <w:proofErr w:type="gramStart"/>
      <w:r w:rsidR="00B200AB" w:rsidRPr="003B7DAD">
        <w:rPr>
          <w:bCs/>
        </w:rPr>
        <w:t>liquido</w:t>
      </w:r>
      <w:proofErr w:type="spellEnd"/>
      <w:proofErr w:type="gramEnd"/>
      <w:r w:rsidR="00B200AB" w:rsidRPr="003B7DAD">
        <w:rPr>
          <w:bCs/>
        </w:rPr>
        <w:t>}}</w:t>
      </w:r>
      <w:r w:rsidR="00BE6FE1" w:rsidRPr="003B7DAD">
        <w:rPr>
          <w:bCs/>
        </w:rPr>
        <w:t xml:space="preserve"> por mês, cerca de </w:t>
      </w:r>
      <w:r w:rsidR="005F7DEC" w:rsidRPr="003B7DAD">
        <w:rPr>
          <w:bCs/>
        </w:rPr>
        <w:t>{</w:t>
      </w:r>
      <w:r w:rsidR="00420BDF" w:rsidRPr="003B7DAD">
        <w:rPr>
          <w:bCs/>
        </w:rPr>
        <w:t>{</w:t>
      </w:r>
      <w:proofErr w:type="spellStart"/>
      <w:r w:rsidR="00420BDF" w:rsidRPr="003B7DAD">
        <w:rPr>
          <w:bCs/>
        </w:rPr>
        <w:t>diario</w:t>
      </w:r>
      <w:proofErr w:type="spellEnd"/>
      <w:r w:rsidR="00420BDF" w:rsidRPr="003B7DAD">
        <w:rPr>
          <w:bCs/>
        </w:rPr>
        <w:t>}}</w:t>
      </w:r>
      <w:r w:rsidR="002D5373" w:rsidRPr="003B7DAD">
        <w:rPr>
          <w:bCs/>
        </w:rPr>
        <w:t xml:space="preserve"> </w:t>
      </w:r>
      <w:r w:rsidR="00B200AB" w:rsidRPr="003B7DAD">
        <w:rPr>
          <w:bCs/>
        </w:rPr>
        <w:t>por</w:t>
      </w:r>
      <w:r w:rsidR="00BE6FE1" w:rsidRPr="003B7DAD">
        <w:rPr>
          <w:bCs/>
        </w:rPr>
        <w:t xml:space="preserve"> dia! </w:t>
      </w:r>
    </w:p>
    <w:p w14:paraId="4DE8EF92" w14:textId="410CB020" w:rsidR="003B7DAD" w:rsidRDefault="003B7DAD" w:rsidP="003B7DAD">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C3B8149" w14:textId="77777777" w:rsidR="003B7DAD" w:rsidRPr="00CD0B24" w:rsidRDefault="003B7DAD" w:rsidP="003B7DAD">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11DBD824" w14:textId="7FB0D02D" w:rsidR="003B7DAD" w:rsidRDefault="003B7DAD" w:rsidP="003B7DAD">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39FF920E" w14:textId="77777777" w:rsidR="003B7DAD" w:rsidRPr="00AD6113" w:rsidRDefault="003B7DAD" w:rsidP="003B7DAD">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1C92E6AC" w14:textId="77777777" w:rsidR="003B7DAD" w:rsidRDefault="003B7DAD" w:rsidP="003B7DAD">
      <w:r>
        <w:t>A população brasileira está mais endividada a cada dia:</w:t>
      </w:r>
    </w:p>
    <w:p w14:paraId="4AA8282E" w14:textId="77777777" w:rsidR="003B7DAD" w:rsidRDefault="003B7DAD" w:rsidP="003B7DAD"/>
    <w:p w14:paraId="301A426E" w14:textId="77777777" w:rsidR="003B7DAD" w:rsidRPr="004B6773" w:rsidRDefault="003B7DAD" w:rsidP="003B7DAD">
      <w:pPr>
        <w:ind w:firstLine="0"/>
      </w:pPr>
      <w:r w:rsidRPr="004C55B7">
        <w:rPr>
          <w:noProof/>
        </w:rPr>
        <w:lastRenderedPageBreak/>
        <w:drawing>
          <wp:inline distT="0" distB="0" distL="0" distR="0" wp14:anchorId="445352EF" wp14:editId="4BA17D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7A734801" w14:textId="77777777" w:rsidR="003B7DAD" w:rsidRDefault="003B7DAD" w:rsidP="003B7DAD">
      <w:pPr>
        <w:rPr>
          <w:u w:val="single"/>
        </w:rPr>
      </w:pPr>
    </w:p>
    <w:p w14:paraId="339E4A98" w14:textId="77777777" w:rsidR="003B7DAD" w:rsidRPr="00CD0B24" w:rsidRDefault="003B7DAD" w:rsidP="003B7DAD">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5AA0895A" w14:textId="77777777" w:rsidR="003B7DAD" w:rsidRDefault="003B7DAD" w:rsidP="003B7DAD">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5BC21D42" w14:textId="77777777" w:rsidR="003B7DAD" w:rsidRDefault="003B7DAD" w:rsidP="003B7DAD">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40E94578" w14:textId="77777777" w:rsidR="003B7DAD" w:rsidRPr="004B6773" w:rsidRDefault="003B7DAD" w:rsidP="003B7DAD"/>
    <w:p w14:paraId="501AD3ED" w14:textId="77777777" w:rsidR="003B7DAD" w:rsidRPr="00072F92" w:rsidRDefault="003B7DAD" w:rsidP="003B7DAD">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304101F1" w14:textId="77777777" w:rsidR="003B7DAD" w:rsidRDefault="003B7DAD" w:rsidP="003B7DAD"/>
    <w:p w14:paraId="48F44208" w14:textId="77777777" w:rsidR="003B7DAD" w:rsidRDefault="003B7DAD" w:rsidP="003B7DAD">
      <w:r>
        <w:t xml:space="preserve">Diante do exposto, é imprescindível que este juízo reconheça o dano moral sofrido pela parte requerente e condene a instituição financeira requerida ao pagamento de indenização a título de danos morais. </w:t>
      </w:r>
    </w:p>
    <w:p w14:paraId="5D9611AF" w14:textId="77777777" w:rsidR="003B7DAD" w:rsidRDefault="003B7DAD" w:rsidP="003B7DAD">
      <w:r>
        <w:lastRenderedPageBreak/>
        <w:t>O valor da indenização deve ser fixado de forma a compensar o sofrimento causado à parte requerente e, simultaneamente, desestimular a prática de condutas abusivas por parte das instituições financeiras.</w:t>
      </w:r>
    </w:p>
    <w:p w14:paraId="61314C2D" w14:textId="77777777" w:rsidR="003B7DAD" w:rsidRDefault="003B7DAD" w:rsidP="003B7DAD">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3B443FE0" w:rsidR="00725609" w:rsidRDefault="003B7DAD" w:rsidP="003B7DAD">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752C4F">
      <w:pPr>
        <w:pStyle w:val="Ttulo1"/>
        <w:numPr>
          <w:ilvl w:val="0"/>
          <w:numId w:val="6"/>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47593BB8" w14:textId="1A995487" w:rsidR="00725609" w:rsidRDefault="00BE6FE1" w:rsidP="003B7DAD">
      <w:r>
        <w:lastRenderedPageBreak/>
        <w:t xml:space="preserve">No presente caso, a parte requerente, como consumidor, encontra-se em posição de hipossuficiência em relação à instituição financeira requerida. </w:t>
      </w:r>
      <w:r w:rsidR="003B7DAD" w:rsidRPr="0002509A">
        <w:t>A desigualdade técnica, informacional e econômica entre as partes é manifesta</w:t>
      </w:r>
      <w:r w:rsidR="003B7DAD">
        <w:t>, justificando a aplicação da inversão do ônus probatório, garantindo ao consumidor uma maior proteção e facilitando a comprovação dos fatos alegados.</w:t>
      </w:r>
    </w:p>
    <w:p w14:paraId="467E1FA2" w14:textId="6F9076A5" w:rsidR="003B7DAD" w:rsidRDefault="003B7DAD" w:rsidP="003B7DAD">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4554E6C6" w14:textId="01176AD3" w:rsidR="00725609" w:rsidRPr="006C6190" w:rsidRDefault="00BE6FE1">
      <w:r w:rsidRPr="006C6190">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w:t>
      </w:r>
      <w:r w:rsidR="006C6190" w:rsidRPr="006C6190">
        <w:t>s</w:t>
      </w:r>
      <w:r w:rsidRPr="006C6190">
        <w:t xml:space="preserve"> contrato</w:t>
      </w:r>
      <w:r w:rsidR="006C6190" w:rsidRPr="006C6190">
        <w:t>s</w:t>
      </w:r>
      <w:r w:rsidRPr="006C6190">
        <w:t xml:space="preserve"> de empréstimo pessoa</w:t>
      </w:r>
      <w:r w:rsidR="006C6190" w:rsidRPr="006C6190">
        <w:t>is</w:t>
      </w:r>
      <w:r w:rsidRPr="006C6190">
        <w:t xml:space="preserve"> firmado</w:t>
      </w:r>
      <w:r w:rsidR="006C6190">
        <w:t>s</w:t>
      </w:r>
      <w:r w:rsidRPr="006C6190">
        <w:t xml:space="preserve"> com </w:t>
      </w:r>
      <w:r w:rsidR="006C6190">
        <w:t>a parte autora</w:t>
      </w:r>
      <w:r w:rsidRPr="006C6190">
        <w:t>.</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48FEA788" w14:textId="77777777" w:rsidR="006C6190" w:rsidRDefault="006C6190"/>
    <w:p w14:paraId="695B942E" w14:textId="77777777" w:rsidR="00725609" w:rsidRDefault="00BE6FE1" w:rsidP="00752C4F">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8711B0A"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6C6190">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4A8A1633" w14:textId="77777777" w:rsidR="006C6190" w:rsidRDefault="006C6190" w:rsidP="00401E14"/>
    <w:p w14:paraId="696AAAC1" w14:textId="2D9AC583" w:rsidR="00E46CBB" w:rsidRDefault="00BE6FE1" w:rsidP="00E46CBB">
      <w:pPr>
        <w:ind w:firstLine="0"/>
        <w:jc w:val="center"/>
      </w:pPr>
      <w:r>
        <w:rPr>
          <w:b/>
        </w:rPr>
        <w:t xml:space="preserve">Valor da causa: </w:t>
      </w:r>
      <w:r w:rsidR="00E46CBB" w:rsidRPr="002328AE">
        <w:t>{{</w:t>
      </w:r>
      <w:r w:rsidR="0098249A" w:rsidRPr="002328AE">
        <w:t>emprestimos_</w:t>
      </w:r>
      <w:r w:rsidR="0098249A">
        <w:t>0</w:t>
      </w:r>
      <w:r w:rsidR="0098249A" w:rsidRPr="002328AE">
        <w:t>_</w:t>
      </w:r>
      <w:r w:rsidR="0098249A">
        <w:t>dadovalorcausa</w:t>
      </w:r>
      <w:r w:rsidR="00E46CBB" w:rsidRPr="002328AE">
        <w:t>}}</w:t>
      </w:r>
    </w:p>
    <w:p w14:paraId="41D6D79E" w14:textId="77777777" w:rsidR="00725609" w:rsidRDefault="00725609" w:rsidP="006C6190">
      <w:pPr>
        <w:ind w:firstLine="0"/>
      </w:pPr>
    </w:p>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1A8CBFBF" w14:textId="1AD6A8B4" w:rsidR="00725609" w:rsidRDefault="00BE6FE1" w:rsidP="006C6190">
      <w:pPr>
        <w:ind w:firstLine="0"/>
        <w:jc w:val="center"/>
      </w:pPr>
      <w:r>
        <w:t xml:space="preserve">Batatais/SP, </w:t>
      </w:r>
      <w:r w:rsidR="006C6190">
        <w:t>17 de julho de 2025</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2023ADED" w14:textId="55F4DA02" w:rsidR="00A126ED" w:rsidRDefault="00BE6FE1" w:rsidP="00073B5F">
      <w:pPr>
        <w:ind w:firstLine="0"/>
        <w:jc w:val="center"/>
      </w:pPr>
      <w:r>
        <w:t>OAB/SP 476.857</w:t>
      </w: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D088F" w14:textId="77777777" w:rsidR="00E613F5" w:rsidRDefault="00E613F5">
      <w:pPr>
        <w:spacing w:after="0" w:line="240" w:lineRule="auto"/>
      </w:pPr>
      <w:r>
        <w:separator/>
      </w:r>
    </w:p>
  </w:endnote>
  <w:endnote w:type="continuationSeparator" w:id="0">
    <w:p w14:paraId="3F960F0B" w14:textId="77777777" w:rsidR="00E613F5" w:rsidRDefault="00E61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B0798" w14:textId="77777777" w:rsidR="00E613F5" w:rsidRDefault="00E613F5">
      <w:pPr>
        <w:spacing w:after="0" w:line="240" w:lineRule="auto"/>
      </w:pPr>
      <w:r>
        <w:separator/>
      </w:r>
    </w:p>
  </w:footnote>
  <w:footnote w:type="continuationSeparator" w:id="0">
    <w:p w14:paraId="110C6637" w14:textId="77777777" w:rsidR="00E613F5" w:rsidRDefault="00E613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5"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2758472">
    <w:abstractNumId w:val="6"/>
  </w:num>
  <w:num w:numId="2" w16cid:durableId="499196454">
    <w:abstractNumId w:val="4"/>
  </w:num>
  <w:num w:numId="3" w16cid:durableId="1305156857">
    <w:abstractNumId w:val="0"/>
  </w:num>
  <w:num w:numId="4" w16cid:durableId="1756320811">
    <w:abstractNumId w:val="2"/>
  </w:num>
  <w:num w:numId="5" w16cid:durableId="59988138">
    <w:abstractNumId w:val="1"/>
  </w:num>
  <w:num w:numId="6" w16cid:durableId="1721132459">
    <w:abstractNumId w:val="3"/>
  </w:num>
  <w:num w:numId="7" w16cid:durableId="1431123755">
    <w:abstractNumId w:val="5"/>
  </w:num>
  <w:num w:numId="8" w16cid:durableId="5075951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62FF5"/>
    <w:rsid w:val="00073B5F"/>
    <w:rsid w:val="0008503C"/>
    <w:rsid w:val="00090FB2"/>
    <w:rsid w:val="00092197"/>
    <w:rsid w:val="000A4CD9"/>
    <w:rsid w:val="000A4E69"/>
    <w:rsid w:val="000B4D78"/>
    <w:rsid w:val="000C7E31"/>
    <w:rsid w:val="000D19F6"/>
    <w:rsid w:val="000E5B3A"/>
    <w:rsid w:val="00113946"/>
    <w:rsid w:val="00123544"/>
    <w:rsid w:val="001311F0"/>
    <w:rsid w:val="001477FF"/>
    <w:rsid w:val="00175436"/>
    <w:rsid w:val="00185A55"/>
    <w:rsid w:val="001868D2"/>
    <w:rsid w:val="0019215A"/>
    <w:rsid w:val="001B4E6D"/>
    <w:rsid w:val="001F68C8"/>
    <w:rsid w:val="002328AE"/>
    <w:rsid w:val="002728C5"/>
    <w:rsid w:val="002866D1"/>
    <w:rsid w:val="00296328"/>
    <w:rsid w:val="002A5EF3"/>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B7DAD"/>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3144F"/>
    <w:rsid w:val="00641774"/>
    <w:rsid w:val="006441B4"/>
    <w:rsid w:val="00644B92"/>
    <w:rsid w:val="00646806"/>
    <w:rsid w:val="00650E32"/>
    <w:rsid w:val="006848FE"/>
    <w:rsid w:val="00695352"/>
    <w:rsid w:val="006A7919"/>
    <w:rsid w:val="006C5E11"/>
    <w:rsid w:val="006C6190"/>
    <w:rsid w:val="006E39E8"/>
    <w:rsid w:val="006E5CC8"/>
    <w:rsid w:val="0070143E"/>
    <w:rsid w:val="007052B7"/>
    <w:rsid w:val="00707C01"/>
    <w:rsid w:val="00725609"/>
    <w:rsid w:val="007263F5"/>
    <w:rsid w:val="007310AD"/>
    <w:rsid w:val="00752C4F"/>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8249A"/>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4D90"/>
    <w:rsid w:val="00B1748F"/>
    <w:rsid w:val="00B200AB"/>
    <w:rsid w:val="00B24C00"/>
    <w:rsid w:val="00B26F89"/>
    <w:rsid w:val="00B34076"/>
    <w:rsid w:val="00B50B27"/>
    <w:rsid w:val="00B52F85"/>
    <w:rsid w:val="00B5505B"/>
    <w:rsid w:val="00B55E8B"/>
    <w:rsid w:val="00B7278C"/>
    <w:rsid w:val="00B85252"/>
    <w:rsid w:val="00B91F38"/>
    <w:rsid w:val="00BC1594"/>
    <w:rsid w:val="00BE3FE6"/>
    <w:rsid w:val="00BE6FE1"/>
    <w:rsid w:val="00BF30D5"/>
    <w:rsid w:val="00C066CB"/>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1B8C"/>
    <w:rsid w:val="00D269C4"/>
    <w:rsid w:val="00D35E64"/>
    <w:rsid w:val="00D61ED7"/>
    <w:rsid w:val="00D647E0"/>
    <w:rsid w:val="00DE0563"/>
    <w:rsid w:val="00DE3261"/>
    <w:rsid w:val="00E05DB2"/>
    <w:rsid w:val="00E116B5"/>
    <w:rsid w:val="00E23337"/>
    <w:rsid w:val="00E26E19"/>
    <w:rsid w:val="00E31F88"/>
    <w:rsid w:val="00E46CBB"/>
    <w:rsid w:val="00E613F5"/>
    <w:rsid w:val="00E77565"/>
    <w:rsid w:val="00E90914"/>
    <w:rsid w:val="00E96276"/>
    <w:rsid w:val="00EA3C8C"/>
    <w:rsid w:val="00EA5F01"/>
    <w:rsid w:val="00EA7B3E"/>
    <w:rsid w:val="00EB6397"/>
    <w:rsid w:val="00EC53DB"/>
    <w:rsid w:val="00EE6F21"/>
    <w:rsid w:val="00EF6424"/>
    <w:rsid w:val="00F23799"/>
    <w:rsid w:val="00F37050"/>
    <w:rsid w:val="00F56226"/>
    <w:rsid w:val="00F56FD9"/>
    <w:rsid w:val="00F87B47"/>
    <w:rsid w:val="00F92CC8"/>
    <w:rsid w:val="00F9500C"/>
    <w:rsid w:val="00FA51BD"/>
    <w:rsid w:val="00FB2A30"/>
    <w:rsid w:val="00FB4FDD"/>
    <w:rsid w:val="00FE0501"/>
    <w:rsid w:val="00FE6F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5546</Words>
  <Characters>29953</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Murilo Matos</cp:lastModifiedBy>
  <cp:revision>2</cp:revision>
  <dcterms:created xsi:type="dcterms:W3CDTF">2025-07-18T16:27:00Z</dcterms:created>
  <dcterms:modified xsi:type="dcterms:W3CDTF">2025-07-18T16:27:00Z</dcterms:modified>
</cp:coreProperties>
</file>