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70E09" w:rsidRDefault="00370E09">
      <w:pPr>
        <w:spacing w:before="600"/>
      </w:pPr>
    </w:p>
    <w:p w14:paraId="0CD8C168" w14:textId="77777777" w:rsidR="00370E09" w:rsidRDefault="057829F4" w:rsidP="057829F4">
      <w:pPr>
        <w:spacing w:after="80"/>
        <w:jc w:val="center"/>
        <w:rPr>
          <w:b/>
          <w:bCs/>
          <w:color w:val="1A56DB"/>
          <w:sz w:val="80"/>
          <w:szCs w:val="80"/>
        </w:rPr>
      </w:pPr>
      <w:r>
        <w:rPr>
          <w:b/>
          <w:bCs/>
          <w:color w:val="1A56DB"/>
          <w:sz w:val="80"/>
          <w:szCs w:val="80"/>
        </w:rPr>
        <w:t>TaskFlow</w:t>
      </w:r>
    </w:p>
    <w:p w14:paraId="6B8A1851" w14:textId="1B223536" w:rsidR="00370E09" w:rsidRDefault="057829F4" w:rsidP="057829F4">
      <w:pPr>
        <w:spacing w:after="200"/>
        <w:jc w:val="center"/>
        <w:rPr>
          <w:i/>
          <w:iCs/>
          <w:color w:val="6B7280"/>
          <w:sz w:val="36"/>
          <w:szCs w:val="36"/>
        </w:rPr>
      </w:pPr>
      <w:r>
        <w:rPr>
          <w:i/>
          <w:iCs/>
          <w:color w:val="6B7280"/>
          <w:sz w:val="36"/>
          <w:szCs w:val="36"/>
        </w:rPr>
        <w:t xml:space="preserve">Foco com proposito</w:t>
      </w:r>
    </w:p>
    <w:p w14:paraId="7E6238DB" w14:textId="77777777" w:rsidR="00370E09" w:rsidRDefault="057829F4" w:rsidP="057829F4">
      <w:pPr>
        <w:pBdr>
          <w:top w:val="single" w:sz="2" w:space="4" w:color="1A56DB"/>
          <w:bottom w:val="single" w:sz="2" w:space="4" w:color="1A56DB"/>
        </w:pBdr>
        <w:spacing w:before="120" w:after="120"/>
        <w:jc w:val="center"/>
      </w:pPr>
      <w:r>
        <w:rPr>
          <w:b/>
          <w:bCs/>
          <w:color w:val="1E3A5F"/>
          <w:sz w:val="24"/>
          <w:szCs w:val="24"/>
        </w:rPr>
        <w:t>DOCUMENTO DE VISAO DO PROJETO</w:t>
      </w:r>
    </w:p>
    <w:p w14:paraId="0A37501D" w14:textId="77777777" w:rsidR="00370E09" w:rsidRDefault="00370E09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70E09" w14:paraId="72E7FFC2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B60D" w14:textId="43A441C3" w:rsidR="00370E09" w:rsidRDefault="5813F3BA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>Versão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0249" w14:textId="4DD0B0A6" w:rsidR="00370E09" w:rsidRDefault="7B2A71CB">
            <w:r>
              <w:rPr>
                <w:color w:val="374151"/>
                <w:sz w:val="20"/>
                <w:szCs w:val="20"/>
              </w:rPr>
              <w:t xml:space="preserve">2.0</w:t>
            </w:r>
          </w:p>
        </w:tc>
      </w:tr>
      <w:tr w:rsidR="00370E09" w14:paraId="02F8D696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9785" w14:textId="77777777" w:rsidR="00370E09" w:rsidRDefault="057829F4">
            <w:r>
              <w:rPr>
                <w:b/>
                <w:bCs/>
                <w:color w:val="1E3A5F"/>
                <w:sz w:val="20"/>
                <w:szCs w:val="20"/>
              </w:rPr>
              <w:t>Data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1980" w14:textId="77777777" w:rsidR="00370E09" w:rsidRDefault="057829F4">
            <w:r>
              <w:rPr>
                <w:color w:val="374151"/>
                <w:sz w:val="20"/>
                <w:szCs w:val="20"/>
              </w:rPr>
              <w:t xml:space="preserve">Setembro / 2026</w:t>
            </w:r>
          </w:p>
        </w:tc>
      </w:tr>
      <w:tr w:rsidR="00370E09" w14:paraId="52FA8BAE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B22CD" w14:textId="77777777" w:rsidR="00370E09" w:rsidRDefault="057829F4">
            <w:r>
              <w:rPr>
                <w:b/>
                <w:bCs/>
                <w:color w:val="1E3A5F"/>
                <w:sz w:val="20"/>
                <w:szCs w:val="20"/>
              </w:rPr>
              <w:t>Plataforma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CFC6" w14:textId="77777777" w:rsidR="00370E09" w:rsidRDefault="057829F4">
            <w:r>
              <w:rPr>
                <w:color w:val="374151"/>
                <w:sz w:val="20"/>
                <w:szCs w:val="20"/>
              </w:rPr>
              <w:t>iOS e Android (React Native / Expo)</w:t>
            </w:r>
          </w:p>
        </w:tc>
      </w:tr>
      <w:tr w:rsidR="00370E09" w14:paraId="1C682266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A202" w14:textId="4B80305C" w:rsidR="00370E09" w:rsidRDefault="6111CEC8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>Classificação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8CED" w14:textId="5DD5B132" w:rsidR="00370E09" w:rsidRDefault="057829F4" w:rsidP="16196C8F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Projeto Acadêmico — Complexidade Media</w:t>
            </w:r>
          </w:p>
        </w:tc>
      </w:tr>
      <w:tr w:rsidR="00370E09" w14:paraId="0A0BD567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59D8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Etapa Atual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9F81" w14:textId="26433246" w:rsidR="00370E09" w:rsidRDefault="057829F4">
            <w:r>
              <w:rPr>
                <w:color w:val="374151"/>
                <w:sz w:val="20"/>
                <w:szCs w:val="20"/>
              </w:rPr>
              <w:t xml:space="preserve">Desenvolvimento do escopo completo</w:t>
            </w:r>
          </w:p>
        </w:tc>
      </w:tr>
      <w:tr w:rsidR="00370E09" w14:paraId="2FF76EE0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DE9F6" w14:textId="2BF4D6B7" w:rsidR="00370E09" w:rsidRDefault="6C07B267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Entrega Final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D7C97" w14:textId="77777777" w:rsidR="00370E09" w:rsidRDefault="057829F4">
            <w:r>
              <w:rPr>
                <w:color w:val="374151"/>
                <w:sz w:val="20"/>
                <w:szCs w:val="20"/>
              </w:rPr>
              <w:t xml:space="preserve">Segundo semestre de 2026</w:t>
            </w:r>
          </w:p>
        </w:tc>
      </w:tr>
    </w:tbl>
    <w:p w14:paraId="5DAB6C7B" w14:textId="77777777" w:rsidR="00370E09" w:rsidRDefault="00370E09">
      <w:pPr>
        <w:spacing w:before="300"/>
      </w:pPr>
    </w:p>
    <w:p w14:paraId="01E0A5BD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>1. Equipe do Projeto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0E09" w14:paraId="05934CE8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1496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3A095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</w:tr>
      <w:tr w:rsidR="00370E09" w14:paraId="21835671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08AC" w14:textId="77777777" w:rsidR="00370E09" w:rsidRDefault="057829F4">
            <w:r>
              <w:rPr>
                <w:color w:val="374151"/>
                <w:sz w:val="20"/>
                <w:szCs w:val="20"/>
              </w:rPr>
              <w:t>Micael Martins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052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3BF9EF1F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6FF0" w14:textId="77777777" w:rsidR="00370E09" w:rsidRDefault="057829F4">
            <w:r>
              <w:rPr>
                <w:color w:val="374151"/>
                <w:sz w:val="20"/>
                <w:szCs w:val="20"/>
              </w:rPr>
              <w:t>Murilo Ribeiro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0C7B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663881E3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C77E" w14:textId="77777777" w:rsidR="00370E09" w:rsidRDefault="057829F4">
            <w:r>
              <w:rPr>
                <w:color w:val="374151"/>
                <w:sz w:val="20"/>
                <w:szCs w:val="20"/>
              </w:rPr>
              <w:t>Paulo Henrique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C39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34C1FE95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37543" w14:textId="77777777" w:rsidR="00370E09" w:rsidRDefault="057829F4">
            <w:r>
              <w:rPr>
                <w:color w:val="374151"/>
                <w:sz w:val="20"/>
                <w:szCs w:val="20"/>
              </w:rPr>
              <w:t>Pedro Henrique Borges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D01C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Pedro Rodrigues Teixeira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Desenvolvedor</w:t>
            </w:r>
          </w:p>
        </w:tc>
      </w:tr>
      <w:tr w:rsidR="00370E09" w14:paraId="3C7AC25C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648BA" w14:textId="5B70F9B6" w:rsidR="00370E09" w:rsidRDefault="057829F4">
            <w:r>
              <w:rPr>
                <w:color w:val="374151"/>
                <w:sz w:val="20"/>
                <w:szCs w:val="20"/>
              </w:rPr>
              <w:t>Vinícius de Oliveira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1C6A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14E5BACF" w14:paraId="6D5D67E5" w14:textId="77777777" w:rsidTr="14E5BACF">
        <w:trPr>
          <w:trHeight w:val="300"/>
        </w:trPr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099E5" w14:textId="766E1C2D" w:rsidR="14E5BACF" w:rsidRDefault="0049556E" w:rsidP="14E5BACF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Vinicius Ryosuke Otsuka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D2647" w14:textId="1B884978" w:rsidR="14E5BACF" w:rsidRDefault="0049556E" w:rsidP="14E5BACF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Desenvolvedor</w:t>
            </w:r>
          </w:p>
        </w:tc>
      </w:tr>
    </w:tbl>
    <w:p w14:paraId="02EB378F" w14:textId="77777777" w:rsidR="00370E09" w:rsidRDefault="00370E09">
      <w:pPr>
        <w:spacing w:before="200"/>
      </w:pPr>
    </w:p>
    <w:p w14:paraId="6E2CCA20" w14:textId="2DD60693" w:rsidR="00370E09" w:rsidRDefault="057829F4" w:rsidP="057829F4">
      <w:pPr>
        <w:pStyle w:val="heading10"/>
        <w:pBdr>
          <w:bottom w:val="single" w:sz="4" w:space="4" w:color="1A56DB"/>
        </w:pBdr>
      </w:pPr>
      <w:r>
        <w:t xml:space="preserve">2. Visão Geral</w:t>
      </w:r>
    </w:p>
    <w:p w14:paraId="79AF705D" w14:textId="2BEFE2B8" w:rsidR="00370E09" w:rsidRDefault="057829F4">
      <w:pPr>
        <w:spacing w:before="80" w:after="80"/>
      </w:pPr>
      <w:r>
        <w:rPr>
          <w:color w:val="374151"/>
        </w:rPr>
        <w:t xml:space="preserve">O TaskFlow é um aplicativo móvel de produtividade que combina o gerenciamento de tarefas com a técnica Pomodoro em uma experiência integrada e fluida. O objetivo é eliminar a necessidade de usar dois aplicativos separados, unindo tarefas e foco em uma única interface simples e eficiente.</w:t>
      </w:r>
    </w:p>
    <w:p w14:paraId="6A05A809" w14:textId="77777777" w:rsidR="00370E09" w:rsidRDefault="00370E09">
      <w:pPr>
        <w:spacing w:before="80"/>
      </w:pPr>
    </w:p>
    <w:p w14:paraId="5241008A" w14:textId="2D61C637" w:rsidR="00370E09" w:rsidRDefault="057829F4" w:rsidP="17AAC86E">
      <w:pPr>
        <w:spacing w:before="80" w:after="80"/>
        <w:rPr>
          <w:color w:val="374151"/>
        </w:rPr>
      </w:pPr>
      <w:r>
        <w:rPr>
          <w:color w:val="374151"/>
        </w:rPr>
        <w:t xml:space="preserve">Os dados são sincronizados entre dispositivos por um backend próprio — a TaskFlow API, em NestJS com PostgreSQL, executada em Docker —, com suporte a modo offline. O app funciona sem internet e sincroniza automaticamente ao reconectar. Cada usuário visualiza apenas os seus próprios dados, garantidos por autenticação OAuth (Google e Apple) com JWT emitido pela API e isolamento por usuário em todos os endpoints.</w:t>
      </w:r>
    </w:p>
    <w:p w14:paraId="5A39BBE3" w14:textId="77777777" w:rsidR="00370E09" w:rsidRDefault="00370E09">
      <w:pPr>
        <w:spacing w:before="200"/>
      </w:pPr>
    </w:p>
    <w:p w14:paraId="2B472584" w14:textId="28542F74" w:rsidR="00370E09" w:rsidRDefault="057829F4" w:rsidP="057829F4">
      <w:pPr>
        <w:pStyle w:val="heading10"/>
        <w:pBdr>
          <w:bottom w:val="single" w:sz="4" w:space="4" w:color="1A56DB"/>
        </w:pBdr>
      </w:pPr>
      <w:r>
        <w:t xml:space="preserve">3. Problema a ser resolvido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54FC78FC" w14:textId="77777777" w:rsidTr="057829F4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5A37F460" w14:textId="77777777" w:rsidR="00370E09" w:rsidRDefault="057829F4" w:rsidP="057829F4">
            <w:pPr>
              <w:spacing w:after="100"/>
              <w:rPr>
                <w:b/>
                <w:bCs/>
                <w:color w:val="1A56DB"/>
              </w:rPr>
            </w:pPr>
            <w:r>
              <w:rPr>
                <w:b/>
                <w:bCs/>
                <w:color w:val="1A56DB"/>
              </w:rPr>
              <w:t>O Contexto do Problema</w:t>
            </w:r>
          </w:p>
          <w:p w14:paraId="452A1EA3" w14:textId="7413838F" w:rsidR="00370E09" w:rsidRDefault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>Usa um app para gerenciar tarefas (Todoist, Any.do, TickTick).</w:t>
            </w:r>
          </w:p>
          <w:p w14:paraId="7610B890" w14:textId="53D92E08" w:rsidR="00370E09" w:rsidRDefault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>Usa outro app para técnica Pomodoro (Forest, Focus To-Do, Be Focused).</w:t>
            </w:r>
          </w:p>
          <w:p w14:paraId="3E3DEE96" w14:textId="62DAE1F8"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>Alterna entre os dois constantemente, quebrando o fluxo de foco.</w:t>
            </w:r>
          </w:p>
          <w:p w14:paraId="7D83EF42" w14:textId="2BEDF4F3"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>Perde a rastreabilidade de quanto tempo foi gasto em cada tarefa.</w:t>
            </w:r>
          </w:p>
          <w:p w14:paraId="73CDE0A7" w14:textId="18DE8701"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60"/>
              <w:rPr>
                <w:color w:val="374151"/>
              </w:rPr>
            </w:pPr>
            <w:r>
              <w:rPr>
                <w:color w:val="374151"/>
              </w:rPr>
              <w:t>Não consegue sincronizar progresso entre dispositivos.</w:t>
            </w:r>
          </w:p>
        </w:tc>
      </w:tr>
    </w:tbl>
    <w:p w14:paraId="41C8F396" w14:textId="77777777" w:rsidR="00370E09" w:rsidRDefault="00370E09">
      <w:pPr>
        <w:spacing w:before="200"/>
      </w:pPr>
    </w:p>
    <w:p w14:paraId="2AB24970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>4. Objetivos do Projeto</w:t>
      </w:r>
    </w:p>
    <w:p w14:paraId="1D4F9905" w14:textId="530313C4" w:rsidR="00370E09" w:rsidRDefault="057829F4" w:rsidP="057829F4">
      <w:pPr>
        <w:pStyle w:val="heading20"/>
      </w:pPr>
      <w:r>
        <w:t xml:space="preserve">4.1 Objetivos de Negócio</w:t>
      </w:r>
    </w:p>
    <w:p w14:paraId="0F0FE3CD" w14:textId="392DA414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Entregar um produto funcional e utilizável no dia a dia que resolva um problema real</w:t>
      </w:r>
    </w:p>
    <w:p w14:paraId="695434CC" w14:textId="3A961A53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Servir como portfolio técnico demonstrando domínio de React Native com backend</w:t>
      </w:r>
    </w:p>
    <w:p w14:paraId="0FED6535" w14:textId="4CFEA45D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Validar a stack tecnológica escolhida em um projeto de complexidade média</w:t>
      </w:r>
    </w:p>
    <w:p w14:paraId="3AA46C5E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Publicar nas lojas (App Store e Google Play) ao final do projeto</w:t>
      </w:r>
    </w:p>
    <w:p w14:paraId="72A3D3EC" w14:textId="77777777" w:rsidR="00370E09" w:rsidRDefault="00370E09">
      <w:pPr>
        <w:spacing w:before="100"/>
      </w:pPr>
    </w:p>
    <w:p w14:paraId="11EF1E9B" w14:textId="77777777" w:rsidR="00370E09" w:rsidRDefault="057829F4" w:rsidP="057829F4">
      <w:pPr>
        <w:pStyle w:val="heading20"/>
      </w:pPr>
      <w:r>
        <w:t>4.2 Objetivos de Aprendizado</w:t>
      </w:r>
    </w:p>
    <w:p w14:paraId="425D95A2" w14:textId="6F73E7A8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Dominar a estrutura de projetos Expo com TypeScript</w:t>
      </w:r>
    </w:p>
    <w:p w14:paraId="242CF9C3" w14:textId="750A3DB3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Aprender navegação baseada em arquivos com Expo Router</w:t>
      </w:r>
    </w:p>
    <w:p w14:paraId="0FEC87B2" w14:textId="71C72DC1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Implementar persistência híbrida: SQLite local + API própria (NestJS + PostgreSQL)</w:t>
      </w:r>
    </w:p>
    <w:p w14:paraId="545FF6E8" w14:textId="7E6F2AC0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Praticar autenticação OAuth (Google e Apple) com emissão de JWT próprio</w:t>
      </w:r>
    </w:p>
    <w:p w14:paraId="2B9175FB" w14:textId="49E95659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Configurar sincronização offline-first com resolução de conflitos</w:t>
      </w:r>
    </w:p>
    <w:p w14:paraId="4F53AD9E" w14:textId="6B4D2EF9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Configurar notificações nativas com expo-notifications</w:t>
      </w:r>
    </w:p>
    <w:p w14:paraId="43D48F3D" w14:textId="5808F8A3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Criar visualizações de dados com Victory Native</w:t>
      </w:r>
    </w:p>
    <w:p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Construir e conteinerizar uma API REST com NestJS, Prisma e Docker</w:t>
      </w:r>
    </w:p>
    <w:p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Aplicar Clean Architecture no app e na API (domínio, Use Cases, adaptadores)</w:t>
      </w:r>
    </w:p>
    <w:p w14:paraId="0D0B940D" w14:textId="337CEE49" w:rsidR="00370E09" w:rsidRDefault="00370E09">
      <w:pPr>
        <w:spacing w:before="200"/>
      </w:pPr>
    </w:p>
    <w:p w14:paraId="55EFD7D7" w14:textId="1D231DE3" w:rsidR="00C706F3" w:rsidRDefault="00C706F3">
      <w:pPr>
        <w:spacing w:before="200"/>
      </w:pPr>
    </w:p>
    <w:p w14:paraId="799977F0" w14:textId="60EBCAA8" w:rsidR="00C706F3" w:rsidRDefault="00C706F3">
      <w:pPr>
        <w:spacing w:before="200"/>
      </w:pPr>
    </w:p>
    <w:p w14:paraId="7016057F" w14:textId="73C66DE4" w:rsidR="00370E09" w:rsidRDefault="057829F4" w:rsidP="31859145">
      <w:pPr>
        <w:pStyle w:val="heading10"/>
        <w:pBdr>
          <w:bottom w:val="single" w:sz="4" w:space="4" w:color="1A56DB"/>
        </w:pBdr>
      </w:pPr>
      <w:r>
        <w:lastRenderedPageBreak/>
        <w:t xml:space="preserve">5. Público-alvo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70E09" w14:paraId="70796C7E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13FB" w14:textId="77777777" w:rsidR="00370E09" w:rsidRDefault="057829F4">
            <w:r>
              <w:rPr>
                <w:b/>
                <w:bCs/>
                <w:color w:val="1E3A5F"/>
                <w:sz w:val="20"/>
                <w:szCs w:val="20"/>
              </w:rPr>
              <w:t>Perfil Principal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F3ADB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Profissionais e estudantes que buscam aumentar a produtividade pessoal</w:t>
            </w:r>
          </w:p>
        </w:tc>
      </w:tr>
      <w:tr w:rsidR="00370E09" w14:paraId="771F61AB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8C1E3" w14:textId="3E1A5B3F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Faixa Etária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86613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18 a 40 anos</w:t>
            </w:r>
          </w:p>
        </w:tc>
      </w:tr>
      <w:tr w:rsidR="00370E09" w14:paraId="6D977F09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8684C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>Comportamento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33D2" w14:textId="79FC6A9E" w:rsidR="00370E09" w:rsidRDefault="00BC71C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Já utiliza apps de produtividade, mas sente falta de integração entre eles</w:t>
            </w:r>
          </w:p>
        </w:tc>
      </w:tr>
      <w:tr w:rsidR="00370E09" w14:paraId="28DFEF48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0F18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>Dispositivos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3FA7" w14:textId="77777777" w:rsidR="00370E09" w:rsidRDefault="057829F4">
            <w:r>
              <w:rPr>
                <w:color w:val="374151"/>
                <w:sz w:val="20"/>
                <w:szCs w:val="20"/>
              </w:rPr>
              <w:t>Smartphones iOS e Android</w:t>
            </w:r>
          </w:p>
        </w:tc>
      </w:tr>
      <w:tr w:rsidR="00370E09" w14:paraId="17E77E6E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1635" w14:textId="51EF7E97" w:rsidR="00370E09" w:rsidRDefault="059CEFAF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Nível Técnico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37CE7" w14:textId="47910197" w:rsidR="00370E09" w:rsidRDefault="0B67A61A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Usuário comum — sem necessidade de configurações avançadas</w:t>
            </w:r>
          </w:p>
        </w:tc>
      </w:tr>
    </w:tbl>
    <w:p w14:paraId="0E27B00A" w14:textId="77777777" w:rsidR="00370E09" w:rsidRDefault="00370E09">
      <w:pPr>
        <w:spacing w:before="200"/>
      </w:pPr>
    </w:p>
    <w:p w14:paraId="38D64F38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>6. Funcionalidades do Produto</w:t>
      </w:r>
    </w:p>
    <w:p w14:paraId="333C4855" w14:textId="021C4EB7" w:rsidR="00370E09" w:rsidRDefault="057829F4">
      <w:pPr>
        <w:pStyle w:val="heading20"/>
      </w:pPr>
      <w:r>
        <w:t xml:space="preserve">6.1 Autenticação</w:t>
      </w:r>
    </w:p>
    <w:p w14:paraId="15440244" w14:textId="3725556C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Login com Google OAuth, validado pela TaskFlow API (JWT próprio)</w:t>
      </w:r>
    </w:p>
    <w:p w14:paraId="49F8FF4F" w14:textId="7FA8ECB3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Login com Apple OAuth — obrigatório para publicação na App Store</w:t>
      </w:r>
    </w:p>
    <w:p w14:paraId="7B912962" w14:textId="51B9EA64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Sessão persistente — usuário continua logado ao reabrir o app</w:t>
      </w:r>
    </w:p>
    <w:p w14:paraId="7F505343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Logout pelo Perfil, com limpeza de dados locais</w:t>
      </w:r>
    </w:p>
    <w:p w14:paraId="60061E4C" w14:textId="77777777" w:rsidR="00370E09" w:rsidRDefault="00370E09">
      <w:pPr>
        <w:spacing w:before="100"/>
      </w:pPr>
    </w:p>
    <w:p w14:paraId="10C1AB6D" w14:textId="77777777" w:rsidR="00370E09" w:rsidRDefault="057829F4">
      <w:pPr>
        <w:pStyle w:val="heading20"/>
      </w:pPr>
      <w:r>
        <w:t xml:space="preserve">6.2 CRUD de Tarefas</w:t>
      </w:r>
    </w:p>
    <w:p w14:paraId="55C7D0C9" w14:textId="7DBEFF05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Criar tarefa com título, descrição, prioridade, estimativa de Pomodoros e prazo opcional (data e hora)</w:t>
      </w:r>
    </w:p>
    <w:p w14:paraId="170A1A64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Editar todos os campos da tarefa</w:t>
      </w:r>
    </w:p>
    <w:p w14:paraId="056A434E" w14:textId="532D58FA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Excluir tarefa com confirmação</w:t>
      </w:r>
    </w:p>
    <w:p w14:paraId="215BD133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Listar tarefas do dia com filtro por status e prioridade</w:t>
      </w:r>
    </w:p>
    <w:p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Separar as tarefas nas seções Hoje e Amanhã conforme o prazo</w:t>
      </w:r>
    </w:p>
    <w:p w14:paraId="139442FB" w14:textId="4683631D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Marcar tarefa como concluída ou reabri-la</w:t>
      </w:r>
    </w:p>
    <w:p w14:paraId="41081142" w14:textId="0FEF7598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Sincronizar com a TaskFlow API ao conectar à internet</w:t>
      </w:r>
    </w:p>
    <w:p w14:paraId="44EAFD9C" w14:textId="77777777" w:rsidR="00370E09" w:rsidRDefault="00370E09">
      <w:pPr>
        <w:spacing w:before="100"/>
      </w:pPr>
    </w:p>
    <w:p w14:paraId="073B3CEB" w14:textId="53F1ABCA" w:rsidR="00370E09" w:rsidRDefault="057829F4">
      <w:pPr>
        <w:pStyle w:val="heading20"/>
      </w:pPr>
      <w:r>
        <w:t xml:space="preserve">6.3 CRUD de Sessões Pomodoro</w:t>
      </w:r>
    </w:p>
    <w:p w14:paraId="704784FB" w14:textId="4A5342DF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Iniciar sessão de foco (25 min) vinculada a uma tarefa</w:t>
      </w:r>
    </w:p>
    <w:p w14:paraId="7281F04C" w14:textId="7EA5F536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Pausar e retomar sessão</w:t>
      </w:r>
    </w:p>
    <w:p w14:paraId="57634930" w14:textId="10A5515A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Registrar sessão ao concluir (início, fim, duração, tipo)</w:t>
      </w:r>
    </w:p>
    <w:p w14:paraId="1913C86D" w14:textId="19FD80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Listar histórico de sessões por tarefa</w:t>
      </w:r>
    </w:p>
    <w:p w14:paraId="64A18DBA" w14:textId="13B1EB32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Cancelar sessão em andamento</w:t>
      </w:r>
    </w:p>
    <w:p w14:paraId="3C242A4D" w14:textId="49F19104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Sincronizar sessões com a TaskFlow API</w:t>
      </w:r>
    </w:p>
    <w:p w14:paraId="4B94D5A5" w14:textId="42DC310F" w:rsidR="00370E09" w:rsidRDefault="00370E09">
      <w:pPr>
        <w:spacing w:before="100"/>
      </w:pPr>
    </w:p>
    <w:p w14:paraId="06D28BBF" w14:textId="2A0BA25D" w:rsidR="00C706F3" w:rsidRDefault="00C706F3">
      <w:pPr>
        <w:spacing w:before="100"/>
      </w:pPr>
    </w:p>
    <w:p w14:paraId="2E6EB214" w14:textId="77777777" w:rsidR="00370E09" w:rsidRDefault="057829F4">
      <w:pPr>
        <w:pStyle w:val="heading20"/>
      </w:pPr>
      <w:r>
        <w:lastRenderedPageBreak/>
        <w:t xml:space="preserve">6.4 Timer Pomodoro</w:t>
      </w:r>
    </w:p>
    <w:p w14:paraId="7C420270" w14:textId="77777777" w:rsidR="00370E09" w:rsidRDefault="057829F4">
      <w:pPr>
        <w:pStyle w:val="PargrafodaLista"/>
        <w:numPr>
          <w:ilvl w:val="0"/>
          <w:numId w:val="2"/>
        </w:numPr>
        <w:spacing w:before="60" w:after="60"/>
      </w:pPr>
      <w:r>
        <w:rPr>
          <w:color w:val="374151"/>
        </w:rPr>
        <w:t>Countdown de 25 minutos de foco e 5 minutos de pausa</w:t>
      </w:r>
    </w:p>
    <w:p w14:paraId="12ACDDB8" w14:textId="7FF9A394" w:rsidR="00370E09" w:rsidRDefault="49B3A2C9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Notificação nativa ao fim de cada sessão</w:t>
      </w:r>
    </w:p>
    <w:p w14:paraId="67CE19B8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Contador de Pomodoros completados por tarefa</w:t>
      </w:r>
    </w:p>
    <w:p w14:paraId="40237069" w14:textId="708A200A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Funciona em background com timestamp de início salvo</w:t>
      </w:r>
    </w:p>
    <w:p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Adicionar +15 min à sessão em andamento e pular para a próxima fase</w:t>
      </w:r>
    </w:p>
    <w:p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Remover a tarefa vinculada e encerrar o timer</w:t>
      </w:r>
    </w:p>
    <w:p w14:paraId="3DEEC669" w14:textId="77777777" w:rsidR="00370E09" w:rsidRDefault="00370E09">
      <w:pPr>
        <w:spacing w:before="100"/>
      </w:pPr>
    </w:p>
    <w:p w14:paraId="2107650C" w14:textId="3C443B46" w:rsidR="00370E09" w:rsidRDefault="057829F4">
      <w:pPr>
        <w:pStyle w:val="heading20"/>
      </w:pPr>
      <w:r>
        <w:t xml:space="preserve">6.5 Histórico e Estatísticas</w:t>
      </w:r>
    </w:p>
    <w:p w14:paraId="18973A4E" w14:textId="750643F8" w:rsidR="00370E09" w:rsidRDefault="008B29C5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Histórico de sessões e tarefas concluídas agrupadas por data</w:t>
      </w:r>
    </w:p>
    <w:p w14:paraId="57C11FEB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Total de Pomodoros realizados na semana</w:t>
      </w:r>
    </w:p>
    <w:p w14:paraId="6A58D8F5" w14:textId="3C20F20F" w:rsidR="00370E09" w:rsidRDefault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Gráfico de produtividade semanal (Victory Native)</w:t>
      </w:r>
    </w:p>
    <w:p w14:paraId="06B97B9D" w14:textId="557E407D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Resumo diário ao final do dia</w:t>
      </w:r>
    </w:p>
    <w:p w14:paraId="3656B9AB" w14:textId="77777777" w:rsidR="00370E09" w:rsidRDefault="00370E09">
      <w:pPr>
        <w:spacing w:before="100"/>
      </w:pPr>
    </w:p>
    <w:p w14:paraId="43C3A1D8" w14:textId="77777777" w:rsidR="00370E09" w:rsidRDefault="057829F4">
      <w:pPr>
        <w:pStyle w:val="heading20"/>
      </w:pPr>
      <w:r>
        <w:t xml:space="preserve">6.6 Perfil e Configurações</w:t>
      </w:r>
    </w:p>
    <w:p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Perfil com nome, avatar, Pomodoros do dia, tarefas concluídas e status da sincronização</w:t>
      </w:r>
    </w:p>
    <w:p w14:paraId="0D870C50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Temas claro e escuro</w:t>
      </w:r>
    </w:p>
    <w:p w14:paraId="66D7E959" w14:textId="23299971" w:rsidR="00370E09" w:rsidRDefault="008B29C5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Exportação de relatórios em PDF</w:t>
      </w:r>
    </w:p>
    <w:p w14:paraId="52AD245E" w14:textId="326D9D8D" w:rsidR="00370E09" w:rsidRDefault="008B29C5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Configuração da duração do foco e da pausa</w:t>
      </w:r>
    </w:p>
    <w:p w14:paraId="337BF54B" w14:textId="16AE6EA1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Sons e vibração personalizáveis</w:t>
      </w:r>
    </w:p>
    <w:p w14:paraId="45FB0818" w14:textId="77777777" w:rsidR="00370E09" w:rsidRDefault="00370E09">
      <w:pPr>
        <w:spacing w:before="200"/>
      </w:pPr>
    </w:p>
    <w:p w14:paraId="6352AAA3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>7. Estrutura de Telas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4160"/>
        <w:gridCol w:w="1200"/>
      </w:tblGrid>
      <w:tr w:rsidR="00370E09" w14:paraId="5B994E1C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F0F8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 xml:space="preserve">Tela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28C7" w14:textId="79E53724" w:rsidR="00370E09" w:rsidRDefault="768BF61C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 xml:space="preserve">Descrição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40065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Login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Continuar com Google ou Apple (sem login por email)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Tarefas de Hoje (Home)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C706F3">
            <w:r>
              <w:rPr>
                <w:color w:val="374151"/>
                <w:sz w:val="20"/>
                <w:szCs w:val="20"/>
              </w:rPr>
              <w:t xml:space="preserve">Tarefas de hoje e amanhã, filtros, resumo de foco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Parcial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Nova Tarefa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Formulário de criação (prazo, prioridade, tempo estimado)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Parcial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Editar Tarefa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C706F3">
            <w:r>
              <w:rPr>
                <w:color w:val="374151"/>
                <w:sz w:val="20"/>
                <w:szCs w:val="20"/>
              </w:rPr>
              <w:t xml:space="preserve">Mesmo formulário em modo edição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Timer — Novo Pomodoro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Ajuste de duração e seleção de tarefa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Parcial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Timer — Pomodoro atual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C706F3">
            <w:r>
              <w:rPr>
                <w:color w:val="374151"/>
                <w:sz w:val="20"/>
                <w:szCs w:val="20"/>
              </w:rPr>
              <w:t xml:space="preserve">Pausar, +15 min, pular, pips, encerrar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Perfil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Conta, estatísticas do dia, sync, configurações e logout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Histórico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C706F3">
            <w:r>
              <w:rPr>
                <w:color w:val="374151"/>
                <w:sz w:val="20"/>
                <w:szCs w:val="20"/>
              </w:rPr>
              <w:t xml:space="preserve">Sessões e tarefas concluídas agrupadas por data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  <w:tr w:rsidR="00370E09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Estatísticas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Gráficos de produtividade semanal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Falta</w:t>
            </w:r>
          </w:p>
        </w:tc>
      </w:tr>
    </w:tbl>
    <w:p w14:paraId="049F31CB" w14:textId="77777777" w:rsidR="00370E09" w:rsidRDefault="00370E09">
      <w:pPr>
        <w:spacing w:before="200"/>
      </w:pPr>
    </w:p>
    <w:p w14:paraId="1FD4E7D5" w14:textId="6D82F332" w:rsidR="00370E09" w:rsidRDefault="057829F4" w:rsidP="057829F4">
      <w:pPr>
        <w:pStyle w:val="heading10"/>
        <w:pBdr>
          <w:bottom w:val="single" w:sz="4" w:space="4" w:color="1A56DB"/>
        </w:pBdr>
      </w:pPr>
      <w:r>
        <w:lastRenderedPageBreak/>
        <w:t>8. Stack Tecnologica</w:t>
      </w:r>
    </w:p>
    <w:p w14:paraId="186F5A20" w14:textId="77777777" w:rsidR="00370E09" w:rsidRDefault="057829F4">
      <w:pPr>
        <w:pStyle w:val="heading20"/>
      </w:pPr>
      <w:r>
        <w:t>8.1 Frontend (Mobile)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460"/>
        <w:gridCol w:w="2500"/>
      </w:tblGrid>
      <w:tr w:rsidR="00370E09" w14:paraId="417A7DAB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D1C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826B1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AE6B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Versao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02D2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b/>
                <w:bCs/>
                <w:color w:val="374151"/>
                <w:sz w:val="20"/>
                <w:szCs w:val="20"/>
              </w:rPr>
              <w:t xml:space="preserve">Framework Mobile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Expo (React Native 0.81)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SDK 54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Managed workflow com development builds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Linguagem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TypeScript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5.9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Tipagem estática, compartilhada com o backend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b/>
                <w:bCs/>
                <w:color w:val="374151"/>
                <w:sz w:val="20"/>
                <w:szCs w:val="20"/>
              </w:rPr>
              <w:t xml:space="preserve">Navegação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Expo Router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6.x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Baseado em arquivos (stack + tabs)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Estado Global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Zustand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5.x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Simples, sem boilerplate excessivo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b/>
                <w:bCs/>
                <w:color w:val="374151"/>
                <w:sz w:val="20"/>
                <w:szCs w:val="20"/>
              </w:rPr>
              <w:t xml:space="preserve">Banco Local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expo-sqlite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16.x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SQLite nativo, funciona 100% offline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Notificações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expo-notifications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0.32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Alertas nativos iOS e Android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b/>
                <w:bCs/>
                <w:color w:val="374151"/>
                <w:sz w:val="20"/>
                <w:szCs w:val="20"/>
              </w:rPr>
              <w:t xml:space="preserve">Estilo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StyleSheet + tokens (theme.ts)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Tokens do Design System; NativeWind descartado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Gráficos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Victory Native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41.x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Visualizações de dados para RN</w:t>
            </w:r>
          </w:p>
        </w:tc>
      </w:tr>
    </w:tbl>
    <w:p w14:paraId="53128261" w14:textId="77777777" w:rsidR="00370E09" w:rsidRDefault="00370E09">
      <w:pPr>
        <w:spacing w:before="160"/>
      </w:pPr>
    </w:p>
    <w:p w14:paraId="70561B6E" w14:textId="63D4AFDF" w:rsidR="00370E09" w:rsidRDefault="057829F4">
      <w:pPr>
        <w:pStyle w:val="heading20"/>
      </w:pPr>
      <w:r>
        <w:t xml:space="preserve">8.2 Backend (TaskFlow API)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9"/>
        <w:gridCol w:w="2300"/>
        <w:gridCol w:w="2412"/>
        <w:gridCol w:w="2469"/>
      </w:tblGrid>
      <w:tr w:rsidR="00370E09" w14:paraId="27CFB882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3B1E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51FB5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48C0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Versao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6618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370E09" w:rsidRPr="00A1585B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Framework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NestJS (Node.js 20)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11.x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 w:rsidP="057829F4">
            <w:pPr>
              <w:rPr>
                <w:color w:val="374151"/>
                <w:sz w:val="20"/>
                <w:szCs w:val="20"/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TypeScript, módulos e injeção de dependência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Banco Remoto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PostgreSQL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16.x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SQL real, espelho do schema local</w:t>
            </w:r>
          </w:p>
        </w:tc>
      </w:tr>
      <w:tr w:rsidR="00370E09" w:rsidRPr="00A1585B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ORM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Prisma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6.x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 w:rsidP="057829F4">
            <w:pPr>
              <w:rPr>
                <w:color w:val="374151"/>
                <w:sz w:val="20"/>
                <w:szCs w:val="20"/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Schema tipado e migrations versionadas</w:t>
            </w:r>
          </w:p>
        </w:tc>
      </w:tr>
      <w:tr w:rsidR="00370E09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Autenticação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Passport + JWT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JWT próprio após validar Google/Apple</w:t>
            </w:r>
          </w:p>
        </w:tc>
      </w:tr>
      <w:tr w:rsidR="00370E09" w:rsidRPr="00A1585B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 xml:space="preserve">Containers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Docker + Docker Compose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 w:rsidP="057829F4">
            <w:pPr>
              <w:rPr>
                <w:color w:val="374151"/>
                <w:sz w:val="20"/>
                <w:szCs w:val="20"/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Ambiente reproduzível (docker compose up)</w:t>
            </w:r>
          </w:p>
        </w:tc>
      </w:tr>
    </w:tbl>
    <w:p w14:paraId="62486C05" w14:textId="37630AE2" w:rsidR="00370E09" w:rsidRDefault="00370E09">
      <w:pPr>
        <w:spacing w:before="200"/>
      </w:pPr>
    </w:p>
    <w:p w14:paraId="6EE4E5C6" w14:textId="5D6D4471" w:rsidR="005E4421" w:rsidRDefault="005E4421">
      <w:pPr>
        <w:spacing w:before="200"/>
      </w:pPr>
    </w:p>
    <w:p w14:paraId="38F1365E" w14:textId="23BF40E0" w:rsidR="005E4421" w:rsidRDefault="005E4421">
      <w:pPr>
        <w:spacing w:before="200"/>
      </w:pPr>
    </w:p>
    <w:p w14:paraId="70A5A027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lastRenderedPageBreak/>
        <w:t>9. Arquitetura do Projeto</w:t>
      </w:r>
    </w:p>
    <w:p w14:paraId="339F798B" w14:textId="73CDBA14" w:rsidR="00370E09" w:rsidRDefault="057829F4">
      <w:pPr>
        <w:pStyle w:val="heading20"/>
      </w:pPr>
      <w:r>
        <w:t xml:space="preserve">9.1 Arquiteturas analisadas</w:t>
      </w:r>
    </w:p>
    <w:p w14:paraId="49BDE1AC" w14:textId="3AA04040" w:rsidR="00370E09" w:rsidRDefault="057829F4">
      <w:pPr>
        <w:spacing w:before="80" w:after="80"/>
      </w:pPr>
      <w:r>
        <w:rPr>
          <w:color w:val="374151"/>
        </w:rPr>
        <w:t xml:space="preserve">Antes de apresentar a arquitetura adotada, é importante entender por que outras opções foram descartadas para este contexto específico.</w:t>
      </w:r>
    </w:p>
    <w:p w14:paraId="4101652C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4560"/>
      </w:tblGrid>
      <w:tr w:rsidR="00370E09" w14:paraId="36C78F72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99C29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Arquitetura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7E50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 xml:space="preserve">Pontos Fortes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3A21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</w:tr>
      <w:tr w:rsidR="00370E09" w14:paraId="06FB18E5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0F5E" w14:textId="77777777" w:rsidR="00370E09" w:rsidRDefault="057829F4">
            <w:r>
              <w:rPr>
                <w:color w:val="374151"/>
                <w:sz w:val="20"/>
                <w:szCs w:val="20"/>
              </w:rPr>
              <w:t>MVC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11CC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Simples, amplamente conhecida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87ED4" w14:textId="31648DA1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O Controller tende a inchar com logica de negócio, banco e navegação misturados — difícil de manter com 7 pessoas</w:t>
            </w:r>
          </w:p>
        </w:tc>
      </w:tr>
      <w:tr w:rsidR="00370E09" w14:paraId="245EB74B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9807E" w14:textId="77777777" w:rsidR="00370E09" w:rsidRDefault="057829F4">
            <w:r>
              <w:rPr>
                <w:color w:val="374151"/>
                <w:sz w:val="20"/>
                <w:szCs w:val="20"/>
              </w:rPr>
              <w:t>MVVM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4C12" w14:textId="04952337" w:rsidR="00370E09" w:rsidRDefault="5A43F95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Ótima para iOS/Android nativos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C71BD" w14:textId="6F6E768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O Zustand já resolve o problema de estado reativo que o MVVM foi criado para resolver — seria redundante</w:t>
            </w:r>
          </w:p>
        </w:tc>
      </w:tr>
      <w:tr w:rsidR="00370E09" w14:paraId="34472C8A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BF5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Clean Architecture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E3154" w14:textId="0B6A93B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 mais robusta e testável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FE04" w14:textId="49805D87" w:rsidR="00370E09" w:rsidRDefault="057829F4" w:rsidP="7B88742A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ADOTADA (v2.0) — isola o domínio, permite trocar o Supabase pela API própria sem reescrever regras e testar Use Cases sem framework</w:t>
            </w:r>
          </w:p>
        </w:tc>
      </w:tr>
      <w:tr w:rsidR="00370E09" w14:paraId="35CABE18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A5C42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Flux / Redux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CDE4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Excelente para estado complexo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61F0E" w14:textId="274F7313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Boilerplate excessivo para 2 CRUDs — o Zustand entrega o mesmo resultado com muito menos código</w:t>
            </w:r>
          </w:p>
        </w:tc>
      </w:tr>
      <w:tr w:rsidR="00370E09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Layered (4 camadas)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Simples, adequada ao início do projeto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Usada na v1.0; substituída pela Clean Architecture</w:t>
            </w:r>
          </w:p>
        </w:tc>
      </w:tr>
    </w:tbl>
    <w:p w14:paraId="4B99056E" w14:textId="77777777" w:rsidR="00370E09" w:rsidRDefault="00370E09">
      <w:pPr>
        <w:spacing w:before="160"/>
      </w:pPr>
    </w:p>
    <w:p w14:paraId="65344383" w14:textId="422E0E3D" w:rsidR="00370E09" w:rsidRDefault="057829F4">
      <w:pPr>
        <w:pStyle w:val="heading20"/>
      </w:pPr>
      <w:r>
        <w:t xml:space="preserve">9.2 Arquitetura Adotada — Clean Architecture</w:t>
      </w:r>
    </w:p>
    <w:p w14:paraId="0E490E41" w14:textId="25450C2A" w:rsidR="00370E09" w:rsidRDefault="057829F4" w:rsidP="336A7E9C">
      <w:pPr>
        <w:spacing w:before="80" w:after="80"/>
        <w:rPr>
          <w:color w:val="374151"/>
        </w:rPr>
      </w:pPr>
      <w:r>
        <w:rPr>
          <w:color w:val="374151"/>
        </w:rPr>
        <w:t xml:space="preserve">O projeto adota Clean Architecture em quatro camadas concêntricas. A regra central: as dependências apontam sempre para dentro. Uma tela chama a store, a store chama um Use Case, e o Use Case usa interfaces de repositório implementadas pela infraestrutura (SQLite, TaskFlow API).</w:t>
      </w:r>
    </w:p>
    <w:p w14:paraId="1299C43A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1800"/>
        <w:gridCol w:w="3760"/>
        <w:gridCol w:w="3400"/>
      </w:tblGrid>
      <w:tr w:rsidR="00370E09" w14:paraId="34E07EDA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7B24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86A22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A1D8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A248F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Tecnologias</w:t>
            </w:r>
          </w:p>
        </w:tc>
      </w:tr>
      <w:tr w:rsidR="00370E09" w:rsidRPr="00A1585B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Domínio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Entidades (Task, PomodoroSession, User), value objects (Priority, TaskStatus, DueDate), regras de negócio e interfaces de repositório. Não depende de nada.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TypeScript puro</w:t>
            </w:r>
          </w:p>
        </w:tc>
      </w:tr>
      <w:tr w:rsidR="00370E09" w:rsidRPr="00A1585B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Aplicação (Use Cases)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Orquestra cada caso de uso (CreateTask, StartPomodoro, SyncData…) usando apenas o domínio e portas (interfaces) injetadas.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TypeScript puro</w:t>
            </w:r>
          </w:p>
        </w:tc>
      </w:tr>
      <w:tr w:rsidR="00370E09" w:rsidRPr="00A1585B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Adaptadores de Interface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Apresentação (stores Zustand e hooks que chamam Use Cases), repositórios que implementam as portas (SQLite, API), mappers entidade ↔ linha/DTO.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Zustand, expo-sqlite, cliente HTTP</w:t>
            </w:r>
          </w:p>
        </w:tc>
      </w:tr>
      <w:tr w:rsidR="00370E09" w:rsidRPr="00A1585B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Frameworks e Drivers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Telas Expo Router e componentes React Native; módulos nativos (notificações, SecureStore, rede). No servidor: NestJS, Prisma e PostgreSQL.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Pr="00A1585B" w:rsidRDefault="057829F4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  <w:lang w:val="en-US"/>
              </w:rPr>
              <w:t xml:space="preserve">Expo Router, React Native, expo-notifications, NestJS</w:t>
            </w:r>
          </w:p>
        </w:tc>
      </w:tr>
    </w:tbl>
    <w:p w14:paraId="4DDBEF00" w14:textId="0F66F3B5" w:rsidR="00370E09" w:rsidRDefault="00370E09">
      <w:pPr>
        <w:spacing w:before="120"/>
      </w:pPr>
    </w:p>
    <w:p w14:paraId="147C1A8D" w14:textId="14408549" w:rsidR="00393229" w:rsidRDefault="00393229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33F747B5" w14:textId="77777777" w:rsidTr="6EAD691B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06E0455">
            <w:pPr>
              <w:spacing w:after="100"/>
            </w:pPr>
            <w:r>
              <w:rPr>
                <w:b/>
                <w:bCs/>
                <w:color w:val="1A56DB"/>
              </w:rPr>
              <w:lastRenderedPageBreak/>
              <w:t xml:space="preserve">Regra de dependência (Clean Architecture)</w:t>
            </w:r>
          </w:p>
          <w:p w:rsidR="00370E09" w:rsidRDefault="0CA120D8" w:rsidP="5509E06C">
            <w:pPr>
              <w:spacing w:before="40" w:after="60"/>
              <w:rPr>
                <w:color w:val="374151"/>
              </w:rPr>
            </w:pPr>
            <w:r>
              <w:rPr>
                <w:color w:val="374151"/>
              </w:rPr>
              <w:t xml:space="preserve">As dependências apontam sempre para dentro: Frameworks → Adaptadores → Use Cases → Domínio.</w:t>
            </w:r>
          </w:p>
          <w:p w:rsidR="00370E09" w:rsidRDefault="0CA120D8" w:rsidP="5509E06C">
            <w:pPr>
              <w:spacing w:before="40" w:after="60"/>
              <w:rPr>
                <w:color w:val="374151"/>
              </w:rPr>
            </w:pPr>
            <w:r>
              <w:rPr>
                <w:color w:val="374151"/>
              </w:rPr>
              <w:t xml:space="preserve">Domínio e Use Cases não importam React Native, Expo, SQLite, HTTP, Supabase nem Prisma.</w:t>
            </w:r>
          </w:p>
          <w:p w:rsidR="00370E09" w:rsidRDefault="0CA120D8" w:rsidP="5509E06C">
            <w:pPr>
              <w:spacing w:before="40" w:after="60"/>
              <w:rPr>
                <w:color w:val="374151"/>
              </w:rPr>
            </w:pPr>
            <w:r>
              <w:rPr>
                <w:color w:val="374151"/>
              </w:rPr>
              <w:t xml:space="preserve">Use Cases dependem de interfaces (portas); as implementações são injetadas no composition root (src/main/container.ts).</w:t>
            </w:r>
          </w:p>
          <w:p w:rsidR="00370E09" w:rsidRDefault="0CA120D8" w:rsidP="5509E06C">
            <w:pPr>
              <w:spacing w:before="40" w:after="60"/>
              <w:rPr>
                <w:color w:val="374151"/>
              </w:rPr>
            </w:pPr>
            <w:r>
              <w:rPr>
                <w:color w:val="374151"/>
              </w:rPr>
              <w:t xml:space="preserve">Telas e stores não contêm regra de negócio: apenas exibem estado e chamam Use Cases.</w:t>
            </w:r>
          </w:p>
        </w:tc>
      </w:tr>
    </w:tbl>
    <w:p w14:paraId="3461D779" w14:textId="77777777" w:rsidR="00370E09" w:rsidRDefault="00370E09">
      <w:pPr>
        <w:spacing w:before="160"/>
      </w:pPr>
    </w:p>
    <w:p w14:paraId="74FDD9D1" w14:textId="17575774" w:rsidR="00370E09" w:rsidRDefault="057829F4">
      <w:pPr>
        <w:pStyle w:val="heading20"/>
      </w:pPr>
      <w:r>
        <w:t xml:space="preserve">9.3 Estratégia Offline-First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4748C22B" w14:textId="77777777" w:rsidTr="5509E06C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57829F4" w:rsidP="057829F4">
            <w:pPr>
              <w:spacing w:after="100"/>
              <w:rPr>
                <w:b/>
                <w:bCs/>
                <w:color w:val="1A56DB"/>
              </w:rPr>
            </w:pPr>
            <w:r>
              <w:rPr>
                <w:b/>
                <w:bCs/>
                <w:color w:val="1A56DB"/>
              </w:rPr>
              <w:t xml:space="preserve">Como funciona a sincronização híbrida</w:t>
            </w:r>
          </w:p>
          <w:p w:rsidR="00370E09" w:rsidRDefault="057829F4">
            <w:pPr>
              <w:pStyle w:val="PargrafodaLista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>
              <w:rPr>
                <w:color w:val="374151"/>
              </w:rPr>
              <w:t xml:space="preserve">App sempre lê e escreve no SQLite local primeiro (resposta imediata, sem latência)</w:t>
            </w:r>
          </w:p>
          <w:p w:rsidR="00370E09" w:rsidRDefault="057829F4">
            <w:pPr>
              <w:pStyle w:val="PargrafodaLista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>
              <w:rPr>
                <w:color w:val="374151"/>
              </w:rPr>
              <w:t xml:space="preserve">Toda mutação (criar, editar, excluir) é marcada com sync_status = pending</w:t>
            </w:r>
          </w:p>
          <w:p w:rsidR="00370E09" w:rsidRDefault="057829F4">
            <w:pPr>
              <w:pStyle w:val="PargrafodaLista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>
              <w:rPr>
                <w:color w:val="374151"/>
              </w:rPr>
              <w:t xml:space="preserve">Ao detectar conexão, a fila envia os dados pendentes à TaskFlow API (/sync/push) e busca as alterações remotas (/sync/pull)</w:t>
            </w:r>
          </w:p>
          <w:p w:rsidR="00370E09" w:rsidRDefault="057829F4">
            <w:pPr>
              <w:pStyle w:val="PargrafodaLista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>
              <w:rPr>
                <w:color w:val="374151"/>
              </w:rPr>
              <w:t xml:space="preserve">Conflitos resolvidos por last-write-wins usando o campo updated_at</w:t>
            </w:r>
          </w:p>
          <w:p w:rsidR="00370E09" w:rsidRDefault="057829F4">
            <w:pPr>
              <w:pStyle w:val="PargrafodaLista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>
              <w:rPr>
                <w:color w:val="374151"/>
              </w:rPr>
              <w:t xml:space="preserve">A TaskFlow API filtra todos os dados pelo usuário do JWT, garantindo isolamento total</w:t>
            </w:r>
          </w:p>
        </w:tc>
      </w:tr>
    </w:tbl>
    <w:p w14:paraId="3CF2D8B6" w14:textId="77777777" w:rsidR="00370E09" w:rsidRDefault="00370E09">
      <w:pPr>
        <w:spacing w:before="160"/>
      </w:pPr>
    </w:p>
    <w:p w14:paraId="4744B458" w14:textId="60987BF5" w:rsidR="00370E09" w:rsidRDefault="057829F4">
      <w:pPr>
        <w:pStyle w:val="heading20"/>
      </w:pPr>
      <w:r>
        <w:t xml:space="preserve">9.4 Migração para Clean Architecture</w:t>
      </w:r>
    </w:p>
    <w:p w14:paraId="4D1FA4F7" w14:textId="11D8C492" w:rsidR="00370E09" w:rsidRDefault="057829F4" w:rsidP="057829F4">
      <w:pPr>
        <w:spacing w:before="80" w:after="80"/>
        <w:rPr>
          <w:color w:val="374151"/>
        </w:rPr>
      </w:pPr>
      <w:r>
        <w:rPr>
          <w:color w:val="374151"/>
        </w:rPr>
        <w:t xml:space="preserve">A v1.0 adotava Layered Architecture. Na v2.0, com a troca do Supabase por um backend próprio e o escopo completo em uma única entrega, o time adota Clean Architecture no app e na API.</w:t>
      </w:r>
    </w:p>
    <w:p w14:paraId="0FB78278" w14:textId="77777777" w:rsidR="00370E09" w:rsidRDefault="00370E09">
      <w:pPr>
        <w:spacing w:before="100"/>
      </w:pPr>
    </w:p>
    <w:p w14:paraId="37D694BA" w14:textId="0ED819CD" w:rsidR="00370E09" w:rsidRDefault="057829F4" w:rsidP="5509E06C">
      <w:pPr>
        <w:spacing w:before="80" w:after="80"/>
        <w:rPr>
          <w:color w:val="374151"/>
        </w:rPr>
      </w:pPr>
      <w:r>
        <w:rPr>
          <w:color w:val="374151"/>
        </w:rPr>
        <w:t xml:space="preserve">A migração é incremental, por módulo: estrutura de pastas e composition root; fluxo de referência CreateTask ponta a ponta; depois tarefas, pomodoro, autenticação e sincronização. O código antigo é removido à medida que cada módulo migra.</w:t>
      </w:r>
    </w:p>
    <w:p w14:paraId="1FC39945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0E09" w14:paraId="6BF2D6A2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2B7C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 xml:space="preserve">Estrutura atual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43CB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 xml:space="preserve">Alvo — Clean Architecture</w:t>
            </w:r>
          </w:p>
        </w:tc>
      </w:tr>
      <w:tr w:rsidR="00370E09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Telas importam database/ diretamente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Telas usam stores/hooks, que chamam Use Cases</w:t>
            </w:r>
          </w:p>
        </w:tc>
      </w:tr>
      <w:tr w:rsidR="00370E09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Funções SQL soltas em database/*.ts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Repositórios SQLite que implementam interfaces do domínio</w:t>
            </w:r>
          </w:p>
        </w:tc>
      </w:tr>
      <w:tr w:rsidR="00370E09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Tipos em types/ misturando banco e UI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Entidades de domínio + DTOs + mappers</w:t>
            </w:r>
          </w:p>
        </w:tc>
      </w:tr>
      <w:tr w:rsidR="00370E09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Sem injeção de dependência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Composition root (src/main/container.ts) liga portas às implementações</w:t>
            </w:r>
          </w:p>
        </w:tc>
      </w:tr>
    </w:tbl>
    <w:p w14:paraId="0562CB0E" w14:textId="4BD61F92" w:rsidR="00370E09" w:rsidRDefault="00370E09">
      <w:pPr>
        <w:spacing w:before="120"/>
      </w:pPr>
    </w:p>
    <w:p w14:paraId="6223A5E2" w14:textId="027CB5CF" w:rsidR="00D64ABB" w:rsidRDefault="00D64AB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2F87A6F9" w14:textId="77777777" w:rsidTr="057829F4">
        <w:tc>
          <w:tcPr>
            <w:tcW w:w="9360" w:type="dxa"/>
            <w:tcBorders>
              <w:top w:val="single" w:sz="3" w:space="0" w:color="D97706"/>
              <w:left w:val="single" w:sz="8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57829F4" w:rsidP="057829F4">
            <w:pPr>
              <w:spacing w:after="100"/>
              <w:rPr>
                <w:b/>
                <w:bCs/>
                <w:color w:val="D97706"/>
              </w:rPr>
            </w:pPr>
            <w:r>
              <w:rPr>
                <w:b/>
                <w:bCs/>
                <w:color w:val="D97706"/>
              </w:rPr>
              <w:lastRenderedPageBreak/>
              <w:t xml:space="preserve">Por que Clean Architecture agora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A troca de backend afeta só os adaptadores — regras e telas continuam iguais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Use Cases testáveis com Jest puro, sem emulador, banco ou rede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Módulos independentes permitem que 7 pessoas trabalhem em paralelo com menos conflitos</w:t>
            </w:r>
          </w:p>
        </w:tc>
      </w:tr>
    </w:tbl>
    <w:p w14:paraId="34CE0A41" w14:textId="77777777" w:rsidR="00370E09" w:rsidRDefault="00370E09">
      <w:pPr>
        <w:spacing w:before="200"/>
      </w:pPr>
    </w:p>
    <w:p w14:paraId="70DF9E56" w14:textId="77777777" w:rsidR="00370E09" w:rsidRDefault="00370E09">
      <w:pPr>
        <w:spacing w:before="200"/>
      </w:pPr>
    </w:p>
    <w:p w14:paraId="144A5D23" w14:textId="77777777" w:rsidR="00370E09" w:rsidRPr="0062500F" w:rsidRDefault="00370E09">
      <w:pPr>
        <w:spacing w:before="200"/>
      </w:pPr>
    </w:p>
    <w:p w14:paraId="1F67C5F8" w14:textId="16C39438" w:rsidR="00370E09" w:rsidRDefault="057829F4" w:rsidP="7B88742A">
      <w:pPr>
        <w:pStyle w:val="heading10"/>
        <w:pBdr>
          <w:bottom w:val="single" w:sz="4" w:space="4" w:color="1A56DB"/>
        </w:pBdr>
      </w:pPr>
      <w:r>
        <w:t xml:space="preserve">10. Fluxo Principal do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0"/>
        <w:gridCol w:w="2395"/>
        <w:gridCol w:w="6135"/>
      </w:tblGrid>
      <w:tr w:rsidR="00370E09" w14:paraId="6C2D2E5B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B9818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4884" w14:textId="6FC5F18B" w:rsidR="00370E09" w:rsidRDefault="5DA1949A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Ação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A767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O que acontece</w:t>
            </w:r>
          </w:p>
        </w:tc>
      </w:tr>
      <w:tr w:rsidR="00370E09" w14:paraId="34F3A41A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080F" w14:textId="77777777" w:rsidR="00370E09" w:rsidRDefault="057829F4">
            <w:r>
              <w:rPr>
                <w:color w:val="374151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61626" w14:textId="77777777" w:rsidR="00370E09" w:rsidRDefault="057829F4">
            <w:r>
              <w:rPr>
                <w:color w:val="374151"/>
                <w:sz w:val="20"/>
                <w:szCs w:val="20"/>
              </w:rPr>
              <w:t>Abre o app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D541D" w14:textId="33ECACE7" w:rsidR="00370E09" w:rsidRDefault="057829F4" w:rsidP="2740F3B6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Verifica sessão ativa; redireciona para Login ou Home</w:t>
            </w:r>
          </w:p>
        </w:tc>
      </w:tr>
      <w:tr w:rsidR="00370E09" w14:paraId="79D47E55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F596" w14:textId="77777777" w:rsidR="00370E09" w:rsidRDefault="057829F4">
            <w:r>
              <w:rPr>
                <w:color w:val="374151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13615" w14:textId="6932D796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Autenticação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3AAF" w14:textId="77777777" w:rsidR="00370E09" w:rsidRDefault="057829F4">
            <w:r>
              <w:rPr>
                <w:color w:val="374151"/>
                <w:sz w:val="20"/>
                <w:szCs w:val="20"/>
              </w:rPr>
              <w:t xml:space="preserve">Login com Google ou Apple; a TaskFlow API valida e emite o JWT</w:t>
            </w:r>
          </w:p>
        </w:tc>
      </w:tr>
      <w:tr w:rsidR="00370E09" w14:paraId="5051E386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14:textId="77777777" w:rsidR="00370E09" w:rsidRDefault="057829F4">
            <w:r>
              <w:rPr>
                <w:color w:val="374151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727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Cria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C879" w14:textId="40A81A91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Preenche título, prioridade, estimativa de Pomodoros e prazo</w:t>
            </w:r>
          </w:p>
        </w:tc>
      </w:tr>
      <w:tr w:rsidR="00370E09" w14:paraId="73762372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35FF" w14:textId="77777777" w:rsidR="00370E09" w:rsidRDefault="057829F4">
            <w:r>
              <w:rPr>
                <w:color w:val="374151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7438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Seleciona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9CB86" w14:textId="76BC18DD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Abre detalhes e botão para iniciar timer de foco</w:t>
            </w:r>
          </w:p>
        </w:tc>
      </w:tr>
      <w:tr w:rsidR="00370E09" w14:paraId="2D16E8D7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14:textId="77777777" w:rsidR="00370E09" w:rsidRDefault="057829F4">
            <w:r>
              <w:rPr>
                <w:color w:val="374151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9797E" w14:textId="77777777" w:rsidR="00370E09" w:rsidRDefault="057829F4">
            <w:r>
              <w:rPr>
                <w:color w:val="374151"/>
                <w:sz w:val="20"/>
                <w:szCs w:val="20"/>
              </w:rPr>
              <w:t>Inicia Pomodoro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E802" w14:textId="1E87D5ED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Timer de 25 min; sessão registrada localmente</w:t>
            </w:r>
          </w:p>
        </w:tc>
      </w:tr>
      <w:tr w:rsidR="00370E09" w14:paraId="0009104C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14:textId="77777777" w:rsidR="00370E09" w:rsidRDefault="057829F4">
            <w:r>
              <w:rPr>
                <w:color w:val="374151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DFD6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Timer finaliza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1D2BF" w14:textId="070DA4FB" w:rsidR="00370E09" w:rsidRDefault="341DF21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Notificação nativa; pausa de 5 min e sugerida</w:t>
            </w:r>
          </w:p>
        </w:tc>
      </w:tr>
      <w:tr w:rsidR="00370E09" w14:paraId="3E036DB0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7EEC" w14:textId="77777777" w:rsidR="00370E09" w:rsidRDefault="057829F4">
            <w:r>
              <w:rPr>
                <w:color w:val="374151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B9F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Conclui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AB84" w14:textId="77777777" w:rsidR="00370E09" w:rsidRDefault="057829F4">
            <w:r>
              <w:rPr>
                <w:color w:val="374151"/>
                <w:sz w:val="20"/>
                <w:szCs w:val="20"/>
              </w:rPr>
              <w:t>Tarefa marcada como feita; dados na fila de sync</w:t>
            </w:r>
          </w:p>
        </w:tc>
      </w:tr>
      <w:tr w:rsidR="00370E09" w14:paraId="21537CCE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A208" w14:textId="77777777" w:rsidR="00370E09" w:rsidRDefault="057829F4">
            <w:r>
              <w:rPr>
                <w:color w:val="374151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D1C5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Reconecta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4B0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Fila de sync envia os dados pendentes à TaskFlow API</w:t>
            </w:r>
          </w:p>
        </w:tc>
      </w:tr>
      <w:tr w:rsidR="00370E09" w14:paraId="3E126C2D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7304" w14:textId="77777777" w:rsidR="00370E09" w:rsidRDefault="057829F4">
            <w:r>
              <w:rPr>
                <w:color w:val="374151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411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Consulta stats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351F" w14:textId="32C5B12B" w:rsidR="00370E09" w:rsidRDefault="77F1BD13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Gráfico semanal mostra evolução de produtividade</w:t>
            </w:r>
          </w:p>
        </w:tc>
      </w:tr>
    </w:tbl>
    <w:p w14:paraId="738610EB" w14:textId="77777777" w:rsidR="00370E09" w:rsidRDefault="00370E09">
      <w:pPr>
        <w:spacing w:before="200"/>
      </w:pPr>
    </w:p>
    <w:p w14:paraId="2928BD3A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 xml:space="preserve">13. Plano de Entrega</w:t>
      </w:r>
    </w:p>
    <w:p w14:paraId="4941F5FF" w14:textId="5EEABB35" w:rsidR="00370E09" w:rsidRDefault="057829F4">
      <w:pPr>
        <w:pStyle w:val="heading20"/>
      </w:pPr>
      <w:r>
        <w:t xml:space="preserve">Escopo principal — entrega final (2º semestre de 2026)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777C19C9" w14:textId="77777777" w:rsidTr="2740F3B6">
        <w:tc>
          <w:tcPr>
            <w:tcW w:w="9360" w:type="dxa"/>
            <w:tcBorders>
              <w:top w:val="single" w:sz="3" w:space="0" w:color="059669"/>
              <w:left w:val="single" w:sz="8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57829F4" w:rsidP="057829F4">
            <w:pPr>
              <w:spacing w:after="100"/>
              <w:rPr>
                <w:b/>
                <w:bCs/>
                <w:color w:val="059669"/>
              </w:rPr>
            </w:pPr>
            <w:r>
              <w:rPr>
                <w:b/>
                <w:bCs/>
                <w:color w:val="059669"/>
              </w:rPr>
              <w:t xml:space="preserve">Escopo obrigatório</w:t>
            </w:r>
          </w:p>
          <w:p w:rsidR="00370E09" w:rsidRDefault="6DC627EC" w:rsidP="057829F4">
            <w:pPr>
              <w:spacing w:before="60" w:after="40"/>
              <w:rPr>
                <w:b/>
                <w:bCs/>
                <w:color w:val="065F46"/>
              </w:rPr>
            </w:pPr>
            <w:r>
              <w:rPr>
                <w:b/>
                <w:bCs/>
                <w:color w:val="065F46"/>
              </w:rPr>
              <w:t xml:space="preserve">Autenticação e Backend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Login com Google e Apple; JWT emitido pela TaskFlow API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Sessão persistente e logout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TaskFlow API (NestJS + PostgreSQL) rodando em Docker</w:t>
            </w:r>
          </w:p>
          <w:p w:rsidR="00370E09" w:rsidRDefault="6DC627EC" w:rsidP="057829F4">
            <w:pPr>
              <w:spacing w:before="60" w:after="40"/>
              <w:rPr>
                <w:b/>
                <w:bCs/>
                <w:color w:val="065F46"/>
              </w:rPr>
            </w:pPr>
            <w:r>
              <w:rPr>
                <w:b/>
                <w:bCs/>
                <w:color w:val="065F46"/>
              </w:rPr>
              <w:t xml:space="preserve">CRUD 1 — Tarefas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Criar, editar, excluir, concluir/reabrir e listar tarefas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Prazo, seções Hoje/Amanhã e filtros por status e prioridade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Sincronização offline-first com a API</w:t>
            </w:r>
          </w:p>
          <w:p w:rsidR="00370E09" w:rsidRDefault="6DC627EC" w:rsidP="057829F4">
            <w:pPr>
              <w:spacing w:before="60" w:after="40"/>
              <w:rPr>
                <w:b/>
                <w:bCs/>
                <w:color w:val="065F46"/>
              </w:rPr>
            </w:pPr>
            <w:r>
              <w:rPr>
                <w:b/>
                <w:bCs/>
                <w:color w:val="065F46"/>
              </w:rPr>
              <w:t xml:space="preserve">CRUD 2 — Sessões Pomodoro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Iniciar, pausar, +15 min, pular, concluir e encerrar sessões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Timer em background com notificações</w:t>
            </w:r>
          </w:p>
          <w:p w:rsidR="00370E09" w:rsidRPr="00A1585B" w:rsidRDefault="057829F4" w:rsidP="057829F4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>
              <w:rPr>
                <w:color w:val="374151"/>
                <w:lang w:val="en-US"/>
              </w:rPr>
              <w:t xml:space="preserve">Histórico de sessões por tarefa</w:t>
            </w:r>
          </w:p>
        </w:tc>
      </w:tr>
    </w:tbl>
    <w:p w14:paraId="637805D2" w14:textId="61F10617" w:rsidR="00370E09" w:rsidRDefault="00370E09">
      <w:pPr>
        <w:spacing w:before="160"/>
      </w:pPr>
    </w:p>
    <w:p w14:paraId="2CC883C7" w14:textId="77777777" w:rsidR="00333956" w:rsidRDefault="00333956">
      <w:pPr>
        <w:spacing w:before="160"/>
      </w:pPr>
    </w:p>
    <w:p w14:paraId="7EFBABE5" w14:textId="3526208B" w:rsidR="00370E09" w:rsidRDefault="057829F4">
      <w:pPr>
        <w:pStyle w:val="heading20"/>
      </w:pPr>
      <w:r>
        <w:t xml:space="preserve">Qualidade, telas complementares e publicação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3FF30C48" w14:textId="77777777" w:rsidTr="2740F3B6">
        <w:tc>
          <w:tcPr>
            <w:tcW w:w="9360" w:type="dxa"/>
            <w:tcBorders>
              <w:top w:val="single" w:sz="3" w:space="0" w:color="D97706"/>
              <w:left w:val="single" w:sz="8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57829F4" w:rsidP="057829F4">
            <w:pPr>
              <w:spacing w:after="100"/>
              <w:rPr>
                <w:b/>
                <w:bCs/>
                <w:color w:val="D97706"/>
              </w:rPr>
            </w:pPr>
            <w:r>
              <w:rPr>
                <w:b/>
                <w:bCs/>
                <w:color w:val="D97706"/>
              </w:rPr>
              <w:t xml:space="preserve">Escopo complementar (mesma entrega)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Migração completa do app para Clean Architecture (domínio, Use Cases, repositórios)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Telas de Perfil, Histórico e Estatísticas (Victory Native)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Tema claro e escuro, sons e vibração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Animações de transição entre telas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Testes automatizados: Use Cases (Jest) e API (e2e com Supertest)</w:t>
            </w:r>
          </w:p>
          <w:p w:rsidR="00370E09" w:rsidRDefault="6666143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Deploy da API em Docker e publicação nas lojas (App Store e Google Play)</w:t>
            </w:r>
          </w:p>
        </w:tc>
      </w:tr>
    </w:tbl>
    <w:p w14:paraId="463F29E8" w14:textId="77777777" w:rsidR="00370E09" w:rsidRDefault="00370E09">
      <w:pPr>
        <w:spacing w:before="200"/>
      </w:pPr>
    </w:p>
    <w:p w14:paraId="352209C4" w14:textId="77777777" w:rsidR="00370E09" w:rsidRDefault="057829F4" w:rsidP="057829F4">
      <w:pPr>
        <w:pStyle w:val="heading10"/>
        <w:pBdr>
          <w:bottom w:val="single" w:sz="4" w:space="4" w:color="1A56DB"/>
        </w:pBdr>
      </w:pPr>
      <w:r>
        <w:t xml:space="preserve">14. Cronograma — Entrega Final (proposta)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560"/>
        <w:gridCol w:w="2000"/>
      </w:tblGrid>
      <w:tr w:rsidR="00370E09" w14:paraId="64C76355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F30D" w14:textId="6E3BA651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Período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CA9FA" w14:textId="2E00F0BA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Entregável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5D6F" w14:textId="72134FBB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Responsável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Outubro 2026 — sem. 1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408FD535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TaskFlow API (NestJS + PostgreSQL) em Docker; autenticação Google/Apple com JWT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A definir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Outubro 2026 — sem. 2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396D5AF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Estrutura Clean Architecture e fluxo de referência (CreateTask); migração da camada de dados; telas Login, Perfil e Editar Tarefa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 definir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Novembro 2026 — sem. 1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408FD535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Timer completo (Pomodoro atual, background, notificações)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A definir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Novembro 2026 — sem. 2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396D5AF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Sincronização offline-first; Histórico e Estatísticas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 definir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Dezembro 2026 — sem. 1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408FD535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Testes, correções e configurações (tema, sons)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Todos</w:t>
            </w:r>
          </w:p>
        </w:tc>
      </w:tr>
      <w:tr w:rsidR="00370E09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>
            <w:r>
              <w:rPr>
                <w:color w:val="374151"/>
                <w:sz w:val="20"/>
                <w:szCs w:val="20"/>
              </w:rPr>
              <w:t xml:space="preserve">Dezembro 2026 — sem. 2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396D5AF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Deploy da API e publicação nas lojas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Todos</w:t>
            </w:r>
          </w:p>
        </w:tc>
      </w:tr>
    </w:tbl>
    <w:p w14:paraId="3B7B4B86" w14:textId="4B2C0B1A" w:rsidR="00370E09" w:rsidRDefault="00370E09">
      <w:pPr>
        <w:spacing w:before="200"/>
      </w:pPr>
    </w:p>
    <w:p w14:paraId="234CEA93" w14:textId="27CB548A" w:rsidR="001A244F" w:rsidRDefault="001A244F">
      <w:pPr>
        <w:spacing w:before="200"/>
      </w:pPr>
    </w:p>
    <w:p w14:paraId="350F2F97" w14:textId="11842E99" w:rsidR="001A244F" w:rsidRDefault="001A244F">
      <w:pPr>
        <w:spacing w:before="200"/>
      </w:pPr>
    </w:p>
    <w:p w14:paraId="66EFEA3C" w14:textId="5D5F3092" w:rsidR="00370E09" w:rsidRDefault="057829F4" w:rsidP="10DDEA66">
      <w:pPr>
        <w:pStyle w:val="heading10"/>
        <w:pBdr>
          <w:bottom w:val="single" w:sz="4" w:space="4" w:color="1A56DB"/>
        </w:pBdr>
      </w:pPr>
      <w:r>
        <w:lastRenderedPageBreak/>
        <w:t xml:space="preserve">15. Critérios de Sucesso</w:t>
      </w:r>
    </w:p>
    <w:p w14:paraId="3D5C2F4A" w14:textId="77777777" w:rsidR="00370E09" w:rsidRDefault="057829F4">
      <w:pPr>
        <w:pStyle w:val="heading20"/>
      </w:pPr>
      <w:r>
        <w:t xml:space="preserve">15.1 Funcionalidades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137B8EB3" w14:textId="77777777" w:rsidTr="10DDEA66">
        <w:tc>
          <w:tcPr>
            <w:tcW w:w="9360" w:type="dxa"/>
            <w:tcBorders>
              <w:top w:val="single" w:sz="3" w:space="0" w:color="059669"/>
              <w:left w:val="single" w:sz="8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370E09" w:rsidRDefault="057829F4" w:rsidP="10DDEA66">
            <w:pPr>
              <w:spacing w:after="100"/>
              <w:rPr>
                <w:b/>
                <w:bCs/>
                <w:color w:val="059669"/>
              </w:rPr>
            </w:pPr>
            <w:r>
              <w:rPr>
                <w:b/>
                <w:bCs/>
                <w:color w:val="059669"/>
              </w:rPr>
              <w:t xml:space="preserve">O produto será considerado entregue quando: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 usuário conseguir logar com Google ou Apple e a API emitir o JWT sem erros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 CRUD de tarefas funcionar localmente e sincronizar com a TaskFlow API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 CRUD de sessões Pomodoro registrar corretamente início e fim de cada sessão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 timer funcionar com precisão e a notificação disparar corretamente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Os dados persistirem offline e sincronizarem ao reconectar</w:t>
            </w:r>
          </w:p>
          <w:p w:rsidR="00370E09" w:rsidRDefault="057829F4" w:rsidP="057829F4">
            <w:pPr>
              <w:pStyle w:val="PargrafodaLista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>
              <w:rPr>
                <w:color w:val="374151"/>
              </w:rPr>
              <w:t xml:space="preserve">O app rodar sem crashes em iOS e Android</w:t>
            </w:r>
          </w:p>
        </w:tc>
      </w:tr>
    </w:tbl>
    <w:p w14:paraId="3A0FF5F2" w14:textId="77777777" w:rsidR="00370E09" w:rsidRDefault="00370E09">
      <w:pPr>
        <w:spacing w:before="160"/>
      </w:pPr>
    </w:p>
    <w:p w14:paraId="50FDED07" w14:textId="22432D4B" w:rsidR="00370E09" w:rsidRDefault="057829F4">
      <w:pPr>
        <w:pStyle w:val="heading20"/>
      </w:pPr>
      <w:r>
        <w:t xml:space="preserve">15.2 Produto final</w:t>
      </w:r>
    </w:p>
    <w:p w14:paraId="02D9DD62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Todas as telas documentadas implementadas e funcionando</w:t>
      </w:r>
    </w:p>
    <w:p w14:paraId="49A31A22" w14:textId="2B47C1B2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Arquitetura evoluída com Use Cases extraídos</w:t>
      </w:r>
    </w:p>
    <w:p w14:paraId="0BDD3B0D" w14:textId="77777777" w:rsidR="00370E09" w:rsidRDefault="057829F4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Testes automatizados cobrindo os principais fluxos</w:t>
      </w:r>
    </w:p>
    <w:p w14:paraId="6B7D96CE" w14:textId="77777777" w:rsidR="00370E09" w:rsidRDefault="057829F4">
      <w:pPr>
        <w:pStyle w:val="PargrafodaLista"/>
        <w:numPr>
          <w:ilvl w:val="0"/>
          <w:numId w:val="2"/>
        </w:numPr>
        <w:spacing w:before="60" w:after="60"/>
      </w:pPr>
      <w:r>
        <w:rPr>
          <w:color w:val="374151"/>
        </w:rPr>
        <w:t>Publicado na App Store e Google Play</w:t>
      </w:r>
    </w:p>
    <w:p w14:paraId="691704E2" w14:textId="2CF8AB94" w:rsidR="00370E09" w:rsidRDefault="46B5463D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Documentação técnica completa entregue</w:t>
      </w:r>
    </w:p>
    <w:p w:rsidR="00370E09" w:rsidRDefault="46B5463D" w:rsidP="057829F4">
      <w:pPr>
        <w:pStyle w:val="PargrafodaLista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 xml:space="preserve">API e banco sobem com docker compose up, com testes e2e passando</w:t>
      </w:r>
    </w:p>
    <w:p w14:paraId="5630AD66" w14:textId="77777777" w:rsidR="00370E09" w:rsidRDefault="00370E09">
      <w:pPr>
        <w:spacing w:before="200"/>
      </w:pPr>
    </w:p>
    <w:p w14:paraId="37C5EF0C" w14:textId="16A9846F" w:rsidR="00370E09" w:rsidRDefault="057829F4" w:rsidP="10DDEA66">
      <w:pPr>
        <w:pStyle w:val="heading10"/>
        <w:pBdr>
          <w:bottom w:val="single" w:sz="4" w:space="4" w:color="1A56DB"/>
        </w:pBdr>
      </w:pPr>
      <w:r>
        <w:t xml:space="preserve">16. Riscos e Mitigações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5360"/>
      </w:tblGrid>
      <w:tr w:rsidR="00370E09" w14:paraId="35906E02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1BA2" w14:textId="77777777" w:rsidR="00370E09" w:rsidRDefault="057829F4">
            <w:r>
              <w:rPr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FF87F" w14:textId="77777777" w:rsidR="00370E09" w:rsidRDefault="057829F4" w:rsidP="10DDEA66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bookmarkStart w:id="0" w:name="_Int_CYfMga4f"/>
            <w:r>
              <w:rPr>
                <w:b/>
                <w:bCs/>
                <w:color w:val="FFFFFF" w:themeColor="background1"/>
                <w:sz w:val="20"/>
                <w:szCs w:val="20"/>
              </w:rPr>
              <w:t>Prob</w:t>
            </w:r>
            <w:bookmarkEnd w:id="0"/>
            <w:r>
              <w:rPr>
                <w:b/>
                <w:bCs/>
                <w:color w:val="FFFFFF" w:themeColor="background1"/>
                <w:sz w:val="20"/>
                <w:szCs w:val="20"/>
              </w:rPr>
              <w:t>.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FEDA9" w14:textId="0D7BF619" w:rsidR="00370E09" w:rsidRDefault="132851A5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Mitigação</w:t>
            </w:r>
          </w:p>
        </w:tc>
      </w:tr>
      <w:tr w:rsidR="00370E09" w14:paraId="0B78CD2A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CB2D" w14:textId="77777777" w:rsidR="00370E09" w:rsidRDefault="057829F4">
            <w:r>
              <w:rPr>
                <w:color w:val="374151"/>
                <w:sz w:val="20"/>
                <w:szCs w:val="20"/>
              </w:rPr>
              <w:t>Curva de aprendizado do React Native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BAD2" w14:textId="77777777" w:rsidR="00370E09" w:rsidRDefault="057829F4">
            <w:r>
              <w:rPr>
                <w:color w:val="374151"/>
                <w:sz w:val="20"/>
                <w:szCs w:val="20"/>
              </w:rPr>
              <w:t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20BF5" w14:textId="041EE582" w:rsidR="00370E09" w:rsidRDefault="001A244F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Começar pelos tutoriais oficiais do Expo; progredir incrementalmente</w:t>
            </w:r>
          </w:p>
        </w:tc>
      </w:tr>
      <w:tr w:rsidR="00370E09" w14:paraId="29984C96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816D" w14:textId="77777777" w:rsidR="00370E09" w:rsidRDefault="057829F4">
            <w:r>
              <w:rPr>
                <w:color w:val="374151"/>
                <w:sz w:val="20"/>
                <w:szCs w:val="20"/>
              </w:rPr>
              <w:t>Complexidade do modo offline-first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44DCE" w14:textId="77777777" w:rsidR="00370E09" w:rsidRDefault="057829F4">
            <w:r>
              <w:rPr>
                <w:color w:val="374151"/>
                <w:sz w:val="20"/>
                <w:szCs w:val="20"/>
              </w:rPr>
              <w:t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5CC3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Implementar sync simples primeiro; refinar depois</w:t>
            </w:r>
          </w:p>
        </w:tc>
      </w:tr>
      <w:tr w:rsidR="00370E09" w14:paraId="44206D59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2DD6" w14:textId="77777777" w:rsidR="00370E09" w:rsidRDefault="057829F4">
            <w:r>
              <w:rPr>
                <w:color w:val="374151"/>
                <w:sz w:val="20"/>
                <w:szCs w:val="20"/>
              </w:rPr>
              <w:t>Configuracao OAuth Apple (exige conta paga)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1CB6" w14:textId="6A4F8F63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F74F" w14:textId="3E82C5E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Testar Google primeiro; Apple em dispositivo físico</w:t>
            </w:r>
          </w:p>
        </w:tc>
      </w:tr>
      <w:tr w:rsidR="00370E09" w14:paraId="130E3314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AA48" w14:textId="77777777" w:rsidR="00370E09" w:rsidRDefault="057829F4">
            <w:r>
              <w:rPr>
                <w:color w:val="374151"/>
                <w:sz w:val="20"/>
                <w:szCs w:val="20"/>
              </w:rPr>
              <w:t>Timer impreciso em background (iOS)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5C72" w14:textId="76F6823A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39A5B" w14:textId="01B32CC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Usar expo-notifications como fallback; salvar timestamp de início</w:t>
            </w:r>
          </w:p>
        </w:tc>
      </w:tr>
      <w:tr w:rsidR="00370E09" w14:paraId="163D281F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E1ED" w14:textId="77777777" w:rsidR="00370E09" w:rsidRDefault="057829F4">
            <w:r>
              <w:rPr>
                <w:color w:val="374151"/>
                <w:sz w:val="20"/>
                <w:szCs w:val="20"/>
              </w:rPr>
              <w:t>Conflitos de merge entre membros da equipe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F2C0" w14:textId="0E6B66AE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C8D1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GitFlow com branches por feature; PRs obrigatorios</w:t>
            </w:r>
          </w:p>
        </w:tc>
      </w:tr>
      <w:tr w:rsidR="00370E09" w14:paraId="5EA322A0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586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Escopo crescendo além do planejado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CFF3D" w14:textId="77777777" w:rsidR="00370E09" w:rsidRDefault="057829F4">
            <w:r>
              <w:rPr>
                <w:color w:val="374151"/>
                <w:sz w:val="20"/>
                <w:szCs w:val="20"/>
              </w:rPr>
              <w:t xml:space="preserve"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B231" w14:textId="77777777" w:rsidR="00370E09" w:rsidRDefault="057829F4">
            <w:r>
              <w:rPr>
                <w:color w:val="374151"/>
                <w:sz w:val="20"/>
                <w:szCs w:val="20"/>
              </w:rPr>
              <w:t xml:space="preserve">Seguir o escopo da v2.0 rigorosamente; novas ideias só após a entrega</w:t>
            </w:r>
          </w:p>
        </w:tc>
      </w:tr>
      <w:tr w:rsidR="00370E09" w14:paraId="2C43D954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C61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Não concluir o escopo completo no prazo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7B10" w14:textId="6FE9199E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20F88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Priorizar Auth + API + CRUD + Timer; Estatísticas e PDF por último</w:t>
            </w:r>
          </w:p>
        </w:tc>
      </w:tr>
      <w:tr w:rsidR="00370E09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Curva de aprendizado de NestJS e Docker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Começar pelo módulo auth e por um compose mínimo (api + db); pair programming</w:t>
            </w:r>
          </w:p>
        </w:tc>
      </w:tr>
      <w:tr w:rsidR="00370E09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Hospedagem da API em produção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Definir cedo um host com suporte a Docker (VPS, Render, Railway) e fazer deploy contínuo</w:t>
            </w:r>
          </w:p>
        </w:tc>
      </w:tr>
      <w:tr w:rsidR="00370E09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Curva de aprendizado de Clean Architecture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 xml:space="preserve">Fluxo de referência CreateTask ponta a ponta antes das demais features; templates de Use Case e repositório</w:t>
            </w:r>
          </w:p>
        </w:tc>
      </w:tr>
    </w:tbl>
    <w:p w14:paraId="61829076" w14:textId="77777777" w:rsidR="00370E09" w:rsidRDefault="00370E09">
      <w:pPr>
        <w:spacing w:before="300"/>
      </w:pPr>
    </w:p>
    <w:p w14:paraId="234FC42D" w14:textId="61CF3335" w:rsidR="00370E09" w:rsidRDefault="057829F4" w:rsidP="057829F4">
      <w:pPr>
        <w:pBdr>
          <w:top w:val="single" w:sz="2" w:space="8" w:color="1A56DB"/>
        </w:pBdr>
        <w:spacing w:before="240"/>
        <w:jc w:val="center"/>
      </w:pPr>
      <w:r>
        <w:rPr>
          <w:i/>
          <w:iCs/>
          <w:color w:val="6B7280"/>
          <w:sz w:val="18"/>
          <w:szCs w:val="18"/>
        </w:rPr>
        <w:t xml:space="preserve">TaskFlow  •  Documento de Visão v2.0  •  Setembro 2026  •  Micael, Murilo, Paulo, Pedro B., Pedro T., Vinícius O. e Vinicius R.</w:t>
      </w:r>
    </w:p>
    <w:sectPr w:rsidR="00370E0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97162" w14:textId="77777777" w:rsidR="002E1FB4" w:rsidRDefault="002E1FB4">
      <w:r>
        <w:separator/>
      </w:r>
    </w:p>
  </w:endnote>
  <w:endnote w:type="continuationSeparator" w:id="0">
    <w:p w14:paraId="2D18B1A0" w14:textId="77777777" w:rsidR="002E1FB4" w:rsidRDefault="002E1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36A7E9C" w14:paraId="6346568B" w14:textId="77777777" w:rsidTr="336A7E9C">
      <w:trPr>
        <w:trHeight w:val="300"/>
      </w:trPr>
      <w:tc>
        <w:tcPr>
          <w:tcW w:w="3120" w:type="dxa"/>
        </w:tcPr>
        <w:p w14:paraId="3C3B6B17" w14:textId="2E1D8D57" w:rsidR="336A7E9C" w:rsidRDefault="336A7E9C" w:rsidP="336A7E9C">
          <w:pPr>
            <w:pStyle w:val="Cabealho"/>
            <w:ind w:left="-115"/>
          </w:pPr>
        </w:p>
      </w:tc>
      <w:tc>
        <w:tcPr>
          <w:tcW w:w="3120" w:type="dxa"/>
        </w:tcPr>
        <w:p w14:paraId="6A72E476" w14:textId="51AFA37A" w:rsidR="336A7E9C" w:rsidRDefault="336A7E9C" w:rsidP="336A7E9C">
          <w:pPr>
            <w:pStyle w:val="Cabealho"/>
            <w:jc w:val="center"/>
          </w:pPr>
        </w:p>
      </w:tc>
      <w:tc>
        <w:tcPr>
          <w:tcW w:w="3120" w:type="dxa"/>
        </w:tcPr>
        <w:p w14:paraId="36FB9AF1" w14:textId="1645544B" w:rsidR="336A7E9C" w:rsidRDefault="336A7E9C" w:rsidP="336A7E9C">
          <w:pPr>
            <w:pStyle w:val="Cabealho"/>
            <w:ind w:right="-115"/>
            <w:jc w:val="right"/>
          </w:pPr>
        </w:p>
      </w:tc>
    </w:tr>
  </w:tbl>
  <w:p w14:paraId="2CAA4379" w14:textId="70FC4E69" w:rsidR="336A7E9C" w:rsidRDefault="336A7E9C" w:rsidP="336A7E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B0E30" w14:textId="77777777" w:rsidR="002E1FB4" w:rsidRDefault="002E1FB4">
      <w:r>
        <w:separator/>
      </w:r>
    </w:p>
  </w:footnote>
  <w:footnote w:type="continuationSeparator" w:id="0">
    <w:p w14:paraId="16DD4AFC" w14:textId="77777777" w:rsidR="002E1FB4" w:rsidRDefault="002E1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7984B" w14:textId="55156D54" w:rsidR="00370E09" w:rsidRPr="00637081" w:rsidRDefault="336A7E9C" w:rsidP="336A7E9C">
    <w:pPr>
      <w:pBdr>
        <w:bottom w:val="single" w:sz="4" w:space="4" w:color="1A56DB"/>
      </w:pBdr>
      <w:rPr>
        <w:color w:val="6B7280"/>
        <w:sz w:val="20"/>
        <w:szCs w:val="20"/>
      </w:rPr>
    </w:pPr>
    <w:r w:rsidRPr="336A7E9C">
      <w:rPr>
        <w:b/>
        <w:bCs/>
        <w:color w:val="1A56DB"/>
        <w:sz w:val="20"/>
        <w:szCs w:val="20"/>
      </w:rPr>
      <w:t xml:space="preserve">TaskFlow  </w:t>
    </w:r>
    <w:r w:rsidRPr="336A7E9C">
      <w:rPr>
        <w:color w:val="6B7280"/>
        <w:sz w:val="20"/>
        <w:szCs w:val="20"/>
      </w:rPr>
      <w:t>— Documento de Visão do Projeto v2.0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CYfMga4f" int2:invalidationBookmarkName="" int2:hashCode="A5Y631lqXIUGBI" int2:id="86ZOez4W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AD62"/>
    <w:multiLevelType w:val="hybridMultilevel"/>
    <w:tmpl w:val="0FC0AC7A"/>
    <w:lvl w:ilvl="0" w:tplc="338C08A4">
      <w:start w:val="1"/>
      <w:numFmt w:val="decimal"/>
      <w:lvlText w:val="%1."/>
      <w:lvlJc w:val="left"/>
      <w:pPr>
        <w:ind w:left="600" w:hanging="300"/>
      </w:pPr>
    </w:lvl>
    <w:lvl w:ilvl="1" w:tplc="F09877A6">
      <w:numFmt w:val="decimal"/>
      <w:lvlText w:val=""/>
      <w:lvlJc w:val="left"/>
    </w:lvl>
    <w:lvl w:ilvl="2" w:tplc="8AFA2142">
      <w:numFmt w:val="decimal"/>
      <w:lvlText w:val=""/>
      <w:lvlJc w:val="left"/>
    </w:lvl>
    <w:lvl w:ilvl="3" w:tplc="5C36D9C8">
      <w:numFmt w:val="decimal"/>
      <w:lvlText w:val=""/>
      <w:lvlJc w:val="left"/>
    </w:lvl>
    <w:lvl w:ilvl="4" w:tplc="682CF586">
      <w:numFmt w:val="decimal"/>
      <w:lvlText w:val=""/>
      <w:lvlJc w:val="left"/>
    </w:lvl>
    <w:lvl w:ilvl="5" w:tplc="D1E82794">
      <w:numFmt w:val="decimal"/>
      <w:lvlText w:val=""/>
      <w:lvlJc w:val="left"/>
    </w:lvl>
    <w:lvl w:ilvl="6" w:tplc="D4600060">
      <w:numFmt w:val="decimal"/>
      <w:lvlText w:val=""/>
      <w:lvlJc w:val="left"/>
    </w:lvl>
    <w:lvl w:ilvl="7" w:tplc="C4D0F87C">
      <w:numFmt w:val="decimal"/>
      <w:lvlText w:val=""/>
      <w:lvlJc w:val="left"/>
    </w:lvl>
    <w:lvl w:ilvl="8" w:tplc="79206476">
      <w:numFmt w:val="decimal"/>
      <w:lvlText w:val=""/>
      <w:lvlJc w:val="left"/>
    </w:lvl>
  </w:abstractNum>
  <w:abstractNum w:abstractNumId="1" w15:restartNumberingAfterBreak="0">
    <w:nsid w:val="0BE19E39"/>
    <w:multiLevelType w:val="hybridMultilevel"/>
    <w:tmpl w:val="C9787858"/>
    <w:lvl w:ilvl="0" w:tplc="5104993E">
      <w:start w:val="1"/>
      <w:numFmt w:val="bullet"/>
      <w:lvlText w:val="●"/>
      <w:lvlJc w:val="left"/>
      <w:pPr>
        <w:ind w:left="720" w:hanging="360"/>
      </w:pPr>
    </w:lvl>
    <w:lvl w:ilvl="1" w:tplc="7652A900">
      <w:start w:val="1"/>
      <w:numFmt w:val="bullet"/>
      <w:lvlText w:val="○"/>
      <w:lvlJc w:val="left"/>
      <w:pPr>
        <w:ind w:left="1440" w:hanging="360"/>
      </w:pPr>
    </w:lvl>
    <w:lvl w:ilvl="2" w:tplc="1A00D176">
      <w:start w:val="1"/>
      <w:numFmt w:val="bullet"/>
      <w:lvlText w:val="■"/>
      <w:lvlJc w:val="left"/>
      <w:pPr>
        <w:ind w:left="2160" w:hanging="360"/>
      </w:pPr>
    </w:lvl>
    <w:lvl w:ilvl="3" w:tplc="42647298">
      <w:start w:val="1"/>
      <w:numFmt w:val="bullet"/>
      <w:lvlText w:val="●"/>
      <w:lvlJc w:val="left"/>
      <w:pPr>
        <w:ind w:left="2880" w:hanging="360"/>
      </w:pPr>
    </w:lvl>
    <w:lvl w:ilvl="4" w:tplc="A784F622">
      <w:start w:val="1"/>
      <w:numFmt w:val="bullet"/>
      <w:lvlText w:val="○"/>
      <w:lvlJc w:val="left"/>
      <w:pPr>
        <w:ind w:left="3600" w:hanging="360"/>
      </w:pPr>
    </w:lvl>
    <w:lvl w:ilvl="5" w:tplc="F930736C">
      <w:start w:val="1"/>
      <w:numFmt w:val="bullet"/>
      <w:lvlText w:val="■"/>
      <w:lvlJc w:val="left"/>
      <w:pPr>
        <w:ind w:left="4320" w:hanging="360"/>
      </w:pPr>
    </w:lvl>
    <w:lvl w:ilvl="6" w:tplc="6EE6C792">
      <w:start w:val="1"/>
      <w:numFmt w:val="bullet"/>
      <w:lvlText w:val="●"/>
      <w:lvlJc w:val="left"/>
      <w:pPr>
        <w:ind w:left="5040" w:hanging="360"/>
      </w:pPr>
    </w:lvl>
    <w:lvl w:ilvl="7" w:tplc="C7C4574E">
      <w:start w:val="1"/>
      <w:numFmt w:val="bullet"/>
      <w:lvlText w:val="●"/>
      <w:lvlJc w:val="left"/>
      <w:pPr>
        <w:ind w:left="5760" w:hanging="360"/>
      </w:pPr>
    </w:lvl>
    <w:lvl w:ilvl="8" w:tplc="C974EA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D12F1B"/>
    <w:multiLevelType w:val="hybridMultilevel"/>
    <w:tmpl w:val="A4E80562"/>
    <w:lvl w:ilvl="0" w:tplc="E6FABABE">
      <w:start w:val="1"/>
      <w:numFmt w:val="bullet"/>
      <w:lvlText w:val="•"/>
      <w:lvlJc w:val="left"/>
      <w:pPr>
        <w:ind w:left="600" w:hanging="300"/>
      </w:pPr>
    </w:lvl>
    <w:lvl w:ilvl="1" w:tplc="890893B6">
      <w:numFmt w:val="decimal"/>
      <w:lvlText w:val=""/>
      <w:lvlJc w:val="left"/>
    </w:lvl>
    <w:lvl w:ilvl="2" w:tplc="1DD6F076">
      <w:numFmt w:val="decimal"/>
      <w:lvlText w:val=""/>
      <w:lvlJc w:val="left"/>
    </w:lvl>
    <w:lvl w:ilvl="3" w:tplc="625A7E34">
      <w:numFmt w:val="decimal"/>
      <w:lvlText w:val=""/>
      <w:lvlJc w:val="left"/>
    </w:lvl>
    <w:lvl w:ilvl="4" w:tplc="EEBC26FC">
      <w:numFmt w:val="decimal"/>
      <w:lvlText w:val=""/>
      <w:lvlJc w:val="left"/>
    </w:lvl>
    <w:lvl w:ilvl="5" w:tplc="0776A11E">
      <w:numFmt w:val="decimal"/>
      <w:lvlText w:val=""/>
      <w:lvlJc w:val="left"/>
    </w:lvl>
    <w:lvl w:ilvl="6" w:tplc="97D4462A">
      <w:numFmt w:val="decimal"/>
      <w:lvlText w:val=""/>
      <w:lvlJc w:val="left"/>
    </w:lvl>
    <w:lvl w:ilvl="7" w:tplc="39B8BE66">
      <w:numFmt w:val="decimal"/>
      <w:lvlText w:val=""/>
      <w:lvlJc w:val="left"/>
    </w:lvl>
    <w:lvl w:ilvl="8" w:tplc="EFBEFF12">
      <w:numFmt w:val="decimal"/>
      <w:lvlText w:val=""/>
      <w:lvlJc w:val="left"/>
    </w:lvl>
  </w:abstractNum>
  <w:num w:numId="1" w16cid:durableId="1963684278">
    <w:abstractNumId w:val="1"/>
    <w:lvlOverride w:ilvl="0">
      <w:startOverride w:val="1"/>
    </w:lvlOverride>
  </w:num>
  <w:num w:numId="2" w16cid:durableId="1024985535">
    <w:abstractNumId w:val="2"/>
    <w:lvlOverride w:ilvl="0">
      <w:startOverride w:val="1"/>
    </w:lvlOverride>
  </w:num>
  <w:num w:numId="3" w16cid:durableId="13414221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35BBAC9"/>
    <w:rsid w:val="00043985"/>
    <w:rsid w:val="000628EE"/>
    <w:rsid w:val="00066157"/>
    <w:rsid w:val="000B7784"/>
    <w:rsid w:val="000D2A75"/>
    <w:rsid w:val="000E6525"/>
    <w:rsid w:val="00111977"/>
    <w:rsid w:val="00132470"/>
    <w:rsid w:val="00133D19"/>
    <w:rsid w:val="0013639E"/>
    <w:rsid w:val="00137824"/>
    <w:rsid w:val="001809BA"/>
    <w:rsid w:val="00180D99"/>
    <w:rsid w:val="00185D23"/>
    <w:rsid w:val="001909EB"/>
    <w:rsid w:val="001A244F"/>
    <w:rsid w:val="001B5DCB"/>
    <w:rsid w:val="001B6266"/>
    <w:rsid w:val="001C3276"/>
    <w:rsid w:val="001D0987"/>
    <w:rsid w:val="001D6515"/>
    <w:rsid w:val="002333B0"/>
    <w:rsid w:val="00266658"/>
    <w:rsid w:val="00276BEE"/>
    <w:rsid w:val="00283D10"/>
    <w:rsid w:val="002E1FB4"/>
    <w:rsid w:val="002F6A88"/>
    <w:rsid w:val="00320E81"/>
    <w:rsid w:val="003227BA"/>
    <w:rsid w:val="00333956"/>
    <w:rsid w:val="003503DF"/>
    <w:rsid w:val="00357FD9"/>
    <w:rsid w:val="00361FF5"/>
    <w:rsid w:val="00370E09"/>
    <w:rsid w:val="0038396C"/>
    <w:rsid w:val="00393229"/>
    <w:rsid w:val="003A6DB4"/>
    <w:rsid w:val="003F02FC"/>
    <w:rsid w:val="003F4F0B"/>
    <w:rsid w:val="00433480"/>
    <w:rsid w:val="00453487"/>
    <w:rsid w:val="004574E2"/>
    <w:rsid w:val="00462919"/>
    <w:rsid w:val="0046656B"/>
    <w:rsid w:val="004803FF"/>
    <w:rsid w:val="0049556E"/>
    <w:rsid w:val="004C2187"/>
    <w:rsid w:val="0050547F"/>
    <w:rsid w:val="00505577"/>
    <w:rsid w:val="00553AC5"/>
    <w:rsid w:val="00556A64"/>
    <w:rsid w:val="00556C67"/>
    <w:rsid w:val="00581267"/>
    <w:rsid w:val="00584E9E"/>
    <w:rsid w:val="005A41F0"/>
    <w:rsid w:val="005D32F0"/>
    <w:rsid w:val="005E4421"/>
    <w:rsid w:val="00604273"/>
    <w:rsid w:val="0062500F"/>
    <w:rsid w:val="00637081"/>
    <w:rsid w:val="00652198"/>
    <w:rsid w:val="00655784"/>
    <w:rsid w:val="00656069"/>
    <w:rsid w:val="00677376"/>
    <w:rsid w:val="006779A2"/>
    <w:rsid w:val="00686186"/>
    <w:rsid w:val="00693AEB"/>
    <w:rsid w:val="00693D54"/>
    <w:rsid w:val="006E0455"/>
    <w:rsid w:val="006F2A4F"/>
    <w:rsid w:val="00765BFE"/>
    <w:rsid w:val="00765E83"/>
    <w:rsid w:val="00783E14"/>
    <w:rsid w:val="008407A2"/>
    <w:rsid w:val="00871546"/>
    <w:rsid w:val="008A108E"/>
    <w:rsid w:val="008B026B"/>
    <w:rsid w:val="008B29C5"/>
    <w:rsid w:val="008C2A1B"/>
    <w:rsid w:val="008C333E"/>
    <w:rsid w:val="008C47CF"/>
    <w:rsid w:val="008F04C2"/>
    <w:rsid w:val="008F27F8"/>
    <w:rsid w:val="009025ED"/>
    <w:rsid w:val="00903827"/>
    <w:rsid w:val="009145C6"/>
    <w:rsid w:val="00914E44"/>
    <w:rsid w:val="00922C79"/>
    <w:rsid w:val="0094204A"/>
    <w:rsid w:val="009B5F66"/>
    <w:rsid w:val="009C11A7"/>
    <w:rsid w:val="009D1A4B"/>
    <w:rsid w:val="00A0359D"/>
    <w:rsid w:val="00A1585B"/>
    <w:rsid w:val="00A34F36"/>
    <w:rsid w:val="00A43EB2"/>
    <w:rsid w:val="00A7193C"/>
    <w:rsid w:val="00AC422B"/>
    <w:rsid w:val="00AD2CB4"/>
    <w:rsid w:val="00AE6B05"/>
    <w:rsid w:val="00B3599F"/>
    <w:rsid w:val="00B46F02"/>
    <w:rsid w:val="00B60A21"/>
    <w:rsid w:val="00B70417"/>
    <w:rsid w:val="00B75435"/>
    <w:rsid w:val="00BA1353"/>
    <w:rsid w:val="00BA1EA7"/>
    <w:rsid w:val="00BA4B88"/>
    <w:rsid w:val="00BC092D"/>
    <w:rsid w:val="00BC71C4"/>
    <w:rsid w:val="00C04F16"/>
    <w:rsid w:val="00C271F4"/>
    <w:rsid w:val="00C706F3"/>
    <w:rsid w:val="00CA162D"/>
    <w:rsid w:val="00CC6DC3"/>
    <w:rsid w:val="00CD4BA2"/>
    <w:rsid w:val="00D03A4A"/>
    <w:rsid w:val="00D331D1"/>
    <w:rsid w:val="00D41C5D"/>
    <w:rsid w:val="00D64ABB"/>
    <w:rsid w:val="00D96280"/>
    <w:rsid w:val="00DB3318"/>
    <w:rsid w:val="00DD368F"/>
    <w:rsid w:val="00DE20E6"/>
    <w:rsid w:val="00DE4974"/>
    <w:rsid w:val="00E1435F"/>
    <w:rsid w:val="00E509CF"/>
    <w:rsid w:val="00E5363C"/>
    <w:rsid w:val="00E5553D"/>
    <w:rsid w:val="00E6355C"/>
    <w:rsid w:val="00E730FE"/>
    <w:rsid w:val="00EA1861"/>
    <w:rsid w:val="00EC0DE8"/>
    <w:rsid w:val="00F01F78"/>
    <w:rsid w:val="00F31942"/>
    <w:rsid w:val="00F42710"/>
    <w:rsid w:val="00F70F8D"/>
    <w:rsid w:val="00FA368D"/>
    <w:rsid w:val="02299A4D"/>
    <w:rsid w:val="035BBAC9"/>
    <w:rsid w:val="0396D5AF"/>
    <w:rsid w:val="04118107"/>
    <w:rsid w:val="054FA6E2"/>
    <w:rsid w:val="057829F4"/>
    <w:rsid w:val="059CEFAF"/>
    <w:rsid w:val="069F0FBC"/>
    <w:rsid w:val="071029B5"/>
    <w:rsid w:val="07F0D5C9"/>
    <w:rsid w:val="0874EDFA"/>
    <w:rsid w:val="0B67A61A"/>
    <w:rsid w:val="0CA120D8"/>
    <w:rsid w:val="0DE1492F"/>
    <w:rsid w:val="0FA0E043"/>
    <w:rsid w:val="106C976C"/>
    <w:rsid w:val="10DDEA66"/>
    <w:rsid w:val="11252372"/>
    <w:rsid w:val="11A36E41"/>
    <w:rsid w:val="121F7815"/>
    <w:rsid w:val="1238AA92"/>
    <w:rsid w:val="1274B4A4"/>
    <w:rsid w:val="132851A5"/>
    <w:rsid w:val="13875AA7"/>
    <w:rsid w:val="138848A8"/>
    <w:rsid w:val="1462891D"/>
    <w:rsid w:val="14E5BACF"/>
    <w:rsid w:val="15002476"/>
    <w:rsid w:val="1563F8BE"/>
    <w:rsid w:val="15DB919B"/>
    <w:rsid w:val="16196C8F"/>
    <w:rsid w:val="169F10F1"/>
    <w:rsid w:val="17AAC86E"/>
    <w:rsid w:val="19965693"/>
    <w:rsid w:val="1BAA1AB1"/>
    <w:rsid w:val="1D0F994C"/>
    <w:rsid w:val="1E50355B"/>
    <w:rsid w:val="1F477DC6"/>
    <w:rsid w:val="20FE1791"/>
    <w:rsid w:val="231051BF"/>
    <w:rsid w:val="23A5B903"/>
    <w:rsid w:val="2613FF7F"/>
    <w:rsid w:val="261B92C3"/>
    <w:rsid w:val="261D5411"/>
    <w:rsid w:val="26B63915"/>
    <w:rsid w:val="2740F3B6"/>
    <w:rsid w:val="28BA3E4A"/>
    <w:rsid w:val="291EF6A9"/>
    <w:rsid w:val="2A4558F0"/>
    <w:rsid w:val="2BA81943"/>
    <w:rsid w:val="2BF7C188"/>
    <w:rsid w:val="2D43CDD6"/>
    <w:rsid w:val="2E4AB4B8"/>
    <w:rsid w:val="2EC80D32"/>
    <w:rsid w:val="2F5229A1"/>
    <w:rsid w:val="2F90BC8D"/>
    <w:rsid w:val="2F920238"/>
    <w:rsid w:val="2FFAE8F4"/>
    <w:rsid w:val="31859145"/>
    <w:rsid w:val="31C86B76"/>
    <w:rsid w:val="31C90495"/>
    <w:rsid w:val="336A7E9C"/>
    <w:rsid w:val="33C31EDF"/>
    <w:rsid w:val="341DF216"/>
    <w:rsid w:val="3689D0FC"/>
    <w:rsid w:val="3744D1DB"/>
    <w:rsid w:val="38C08244"/>
    <w:rsid w:val="3BC553FB"/>
    <w:rsid w:val="3C72BCA7"/>
    <w:rsid w:val="3D6DF60D"/>
    <w:rsid w:val="3E2B29B9"/>
    <w:rsid w:val="3EA27639"/>
    <w:rsid w:val="3F36E09E"/>
    <w:rsid w:val="408FD535"/>
    <w:rsid w:val="416581BE"/>
    <w:rsid w:val="41E61BE8"/>
    <w:rsid w:val="42046D4A"/>
    <w:rsid w:val="4278D1FF"/>
    <w:rsid w:val="4395840D"/>
    <w:rsid w:val="442A69B7"/>
    <w:rsid w:val="44CB916B"/>
    <w:rsid w:val="45467B0C"/>
    <w:rsid w:val="4567821F"/>
    <w:rsid w:val="45E0F08E"/>
    <w:rsid w:val="46B5463D"/>
    <w:rsid w:val="479AB82C"/>
    <w:rsid w:val="479F6EB6"/>
    <w:rsid w:val="47AFB1C2"/>
    <w:rsid w:val="49B3A2C9"/>
    <w:rsid w:val="4B133036"/>
    <w:rsid w:val="4C597BD2"/>
    <w:rsid w:val="4CAACDB1"/>
    <w:rsid w:val="4D0935B6"/>
    <w:rsid w:val="4DB9D8C3"/>
    <w:rsid w:val="4ED8DC26"/>
    <w:rsid w:val="4EDCA554"/>
    <w:rsid w:val="4F75F660"/>
    <w:rsid w:val="4FE7E82A"/>
    <w:rsid w:val="4FFCBC75"/>
    <w:rsid w:val="52A5FC9C"/>
    <w:rsid w:val="5509E06C"/>
    <w:rsid w:val="55F6BF3A"/>
    <w:rsid w:val="57856FCD"/>
    <w:rsid w:val="57F499A7"/>
    <w:rsid w:val="5813F3BA"/>
    <w:rsid w:val="5848DE6A"/>
    <w:rsid w:val="58D7390A"/>
    <w:rsid w:val="5A43F954"/>
    <w:rsid w:val="5CDCD216"/>
    <w:rsid w:val="5CDF607D"/>
    <w:rsid w:val="5DA1949A"/>
    <w:rsid w:val="5DA743C1"/>
    <w:rsid w:val="5E5348C5"/>
    <w:rsid w:val="5FB03E6B"/>
    <w:rsid w:val="603E1DD4"/>
    <w:rsid w:val="60E990FB"/>
    <w:rsid w:val="6111CEC8"/>
    <w:rsid w:val="648CF959"/>
    <w:rsid w:val="66661434"/>
    <w:rsid w:val="66C7DE7F"/>
    <w:rsid w:val="679FA98A"/>
    <w:rsid w:val="67B70E9B"/>
    <w:rsid w:val="6904141B"/>
    <w:rsid w:val="6AB92ED3"/>
    <w:rsid w:val="6AED5EC0"/>
    <w:rsid w:val="6B3802F4"/>
    <w:rsid w:val="6C07B267"/>
    <w:rsid w:val="6DC627EC"/>
    <w:rsid w:val="6DD3AEF9"/>
    <w:rsid w:val="6E1FC1C2"/>
    <w:rsid w:val="6EAD691B"/>
    <w:rsid w:val="6FA1C3A2"/>
    <w:rsid w:val="7034DADC"/>
    <w:rsid w:val="70523B0B"/>
    <w:rsid w:val="71BCF3AF"/>
    <w:rsid w:val="733D6318"/>
    <w:rsid w:val="742EB1B7"/>
    <w:rsid w:val="743F7BEE"/>
    <w:rsid w:val="74666468"/>
    <w:rsid w:val="759297A8"/>
    <w:rsid w:val="768BF61C"/>
    <w:rsid w:val="77F1BD13"/>
    <w:rsid w:val="796C7519"/>
    <w:rsid w:val="7B1B0CE9"/>
    <w:rsid w:val="7B2A71CB"/>
    <w:rsid w:val="7B88742A"/>
    <w:rsid w:val="7E9EA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0F641E"/>
  <w15:docId w15:val="{B83FB867-1AF8-4CC2-969F-787A82C73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57829F4"/>
    <w:rPr>
      <w:lang w:val="pt-BR"/>
    </w:rPr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  <w:lang w:val="pt-BR"/>
    </w:rPr>
  </w:style>
  <w:style w:type="paragraph" w:customStyle="1" w:styleId="heading10">
    <w:name w:val="heading 10"/>
    <w:basedOn w:val="Normal"/>
    <w:next w:val="Normal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customStyle="1" w:styleId="heading20">
    <w:name w:val="heading 20"/>
    <w:basedOn w:val="Normal"/>
    <w:next w:val="Normal"/>
    <w:qFormat/>
    <w:pPr>
      <w:spacing w:before="280" w:after="120"/>
      <w:outlineLvl w:val="1"/>
    </w:pPr>
    <w:rPr>
      <w:b/>
      <w:bCs/>
      <w:color w:val="1A56DB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283D10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83D10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283D10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283D10"/>
    <w:rPr>
      <w:lang w:val="pt-BR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1958</Words>
  <Characters>11127</Characters>
  <Application>Microsoft Office Word</Application>
  <DocSecurity>0</DocSecurity>
  <Lines>505</Lines>
  <Paragraphs>436</Paragraphs>
  <ScaleCrop>false</ScaleCrop>
  <Company/>
  <LinksUpToDate>false</LinksUpToDate>
  <CharactersWithSpaces>12649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PAULO HENRIQUE COSTA ALVES</cp:lastModifiedBy>
  <cp:revision>69</cp:revision>
  <cp:lastPrinted>2026-03-15T19:54:00Z</cp:lastPrinted>
  <dcterms:created xsi:type="dcterms:W3CDTF">2026-03-12T16:38:00Z</dcterms:created>
  <dcterms:modified xsi:type="dcterms:W3CDTF">2026-03-30T12:39:00Z</dcterms:modified>
</cp:coreProperties>
</file>