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8424" w14:textId="4935FCF7" w:rsidR="00D87726" w:rsidRDefault="009C08D6">
      <w:r>
        <w:t>Murilo dos Santos Barbosa RA: 01222077 – Arquitetura Computacional</w:t>
      </w:r>
    </w:p>
    <w:p w14:paraId="041D854F" w14:textId="77777777" w:rsidR="009C08D6" w:rsidRDefault="009C08D6" w:rsidP="009C08D6">
      <w:pPr>
        <w:jc w:val="center"/>
      </w:pPr>
    </w:p>
    <w:p w14:paraId="6E136C1F" w14:textId="77777777" w:rsidR="009C08D6" w:rsidRDefault="009C08D6" w:rsidP="009C08D6">
      <w:pPr>
        <w:jc w:val="center"/>
      </w:pPr>
      <w:r>
        <w:t xml:space="preserve">Síntese Revista </w:t>
      </w:r>
      <w:proofErr w:type="gramStart"/>
      <w:r>
        <w:t>Micro Sistemas</w:t>
      </w:r>
      <w:proofErr w:type="gramEnd"/>
    </w:p>
    <w:p w14:paraId="07084EEF" w14:textId="0EA798AF" w:rsidR="009C08D6" w:rsidRDefault="009C08D6" w:rsidP="009C08D6">
      <w:r>
        <w:tab/>
        <w:t xml:space="preserve">Um computador só entende linguagem binária, 0 e 1, ligado ou desligado. </w:t>
      </w:r>
      <w:r w:rsidR="00657ADB">
        <w:t>Esse processo é conseguido por dispositivos eletrônicos chamados portas. Se ela está aberta é 1, se fechada 0.</w:t>
      </w:r>
    </w:p>
    <w:p w14:paraId="487D47A4" w14:textId="37A77F81" w:rsidR="00657ADB" w:rsidRDefault="00657ADB" w:rsidP="009C08D6">
      <w:r>
        <w:tab/>
        <w:t xml:space="preserve">Para nós essa linguagem é complicada. Para isso temos o Assemble, um tradutor da linguagem baixa (próxima ao hardware) </w:t>
      </w:r>
      <w:r w:rsidR="0098032B">
        <w:t xml:space="preserve">para </w:t>
      </w:r>
      <w:r>
        <w:t xml:space="preserve">a linguagem alta (próxima a linguagem do humano), colocando nossos caracteres e melhorando a programação. </w:t>
      </w:r>
    </w:p>
    <w:p w14:paraId="5A45AF92" w14:textId="77777777" w:rsidR="002A5266" w:rsidRDefault="00657ADB" w:rsidP="002A5266">
      <w:pPr>
        <w:ind w:firstLine="708"/>
      </w:pPr>
      <w:r>
        <w:t>Ou ele compila, traduzindo tudo depois executando (rápido, porém ruim para testes), ou interpreta, traduzindo conforme a execução (melhor interação com usuário).</w:t>
      </w:r>
      <w:r w:rsidR="002A5266">
        <w:t xml:space="preserve"> </w:t>
      </w:r>
    </w:p>
    <w:p w14:paraId="6F1D15EB" w14:textId="77777777" w:rsidR="00843CE5" w:rsidRDefault="002A5266" w:rsidP="002A5266">
      <w:pPr>
        <w:ind w:firstLine="708"/>
      </w:pPr>
      <w:r>
        <w:t xml:space="preserve">Há as linguagens conversacionais, que são altamente interativas, permitindo uma resposta imediata aos dados e instruções que digita. As linguagens orientadas para problemas são para tipos específicos de problemas embutidos em uma programação. As orientadas para o processamento de </w:t>
      </w:r>
      <w:proofErr w:type="spellStart"/>
      <w:r>
        <w:t>strings</w:t>
      </w:r>
      <w:proofErr w:type="spellEnd"/>
      <w:r>
        <w:t xml:space="preserve"> e listas, são para manipulação de dados.</w:t>
      </w:r>
    </w:p>
    <w:p w14:paraId="5F3AF67E" w14:textId="0A6C53AE" w:rsidR="00843CE5" w:rsidRDefault="00843CE5" w:rsidP="002A5266">
      <w:pPr>
        <w:ind w:firstLine="708"/>
      </w:pPr>
      <w:r>
        <w:t>Uma característica importante é considerar o quanto uma linguagem consegue ser codificada de forma estruturada. Assim deixa mais claro e com melhor manutenção. Ela é constituída por procedure</w:t>
      </w:r>
      <w:r w:rsidR="0098032B">
        <w:t>s</w:t>
      </w:r>
      <w:r>
        <w:t xml:space="preserve"> e permite recursividade (uma sub-rotina chamar a si mesma sem q seu status seja perdido).</w:t>
      </w:r>
    </w:p>
    <w:p w14:paraId="57DA7042" w14:textId="2A2DEA1F" w:rsidR="00843CE5" w:rsidRDefault="00843CE5" w:rsidP="00843CE5">
      <w:r>
        <w:tab/>
        <w:t>O número de linguagens que podem existir é infinito. Para descobrir qual é a melhor, depende do usuário e finalidade. Ou seja, depende do tipo da aplicação.</w:t>
      </w:r>
    </w:p>
    <w:p w14:paraId="3E7B74AA" w14:textId="78D2F0E8" w:rsidR="00843CE5" w:rsidRDefault="00843CE5" w:rsidP="00843CE5">
      <w:r>
        <w:tab/>
        <w:t>As mais comuns na época do artigo era</w:t>
      </w:r>
      <w:r w:rsidR="0098032B">
        <w:t>m</w:t>
      </w:r>
      <w:r>
        <w:t xml:space="preserve">: </w:t>
      </w:r>
      <w:r w:rsidR="0098032B">
        <w:t>FORTH, Ada, PILOT, APL, LISP, PL/1, C, PROLOG, etc.</w:t>
      </w:r>
    </w:p>
    <w:p w14:paraId="4054960B" w14:textId="0A96D79E" w:rsidR="00657ADB" w:rsidRDefault="00657ADB" w:rsidP="002A5266">
      <w:pPr>
        <w:ind w:firstLine="708"/>
      </w:pPr>
      <w:r>
        <w:tab/>
      </w:r>
    </w:p>
    <w:sectPr w:rsidR="00657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D6"/>
    <w:rsid w:val="002A5266"/>
    <w:rsid w:val="005B7FC0"/>
    <w:rsid w:val="00657ADB"/>
    <w:rsid w:val="00843CE5"/>
    <w:rsid w:val="0098032B"/>
    <w:rsid w:val="009C08D6"/>
    <w:rsid w:val="00D02441"/>
    <w:rsid w:val="00D8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E96A"/>
  <w15:chartTrackingRefBased/>
  <w15:docId w15:val="{C65BC89E-0BBD-4957-AC97-58C25461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441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5B7FC0"/>
    <w:pPr>
      <w:spacing w:before="200" w:line="240" w:lineRule="auto"/>
      <w:ind w:left="2268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B7FC0"/>
    <w:rPr>
      <w:rFonts w:ascii="Arial" w:hAnsi="Arial"/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Santos</dc:creator>
  <cp:keywords/>
  <dc:description/>
  <cp:lastModifiedBy>Murilo Santos</cp:lastModifiedBy>
  <cp:revision>1</cp:revision>
  <dcterms:created xsi:type="dcterms:W3CDTF">2022-09-18T18:58:00Z</dcterms:created>
  <dcterms:modified xsi:type="dcterms:W3CDTF">2022-09-18T19:56:00Z</dcterms:modified>
</cp:coreProperties>
</file>