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Simples21"/>
        <w:tblW w:w="0" w:type="auto"/>
        <w:tblLook w:val="04A0" w:firstRow="1" w:lastRow="0" w:firstColumn="1" w:lastColumn="0" w:noHBand="0" w:noVBand="1"/>
      </w:tblPr>
      <w:tblGrid>
        <w:gridCol w:w="1668"/>
        <w:gridCol w:w="6976"/>
      </w:tblGrid>
      <w:tr w:rsidRPr="005A1737" w:rsidR="00F20AE0" w:rsidTr="001E4F46" w14:paraId="4A1953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color="4975C5" w:sz="4" w:space="0"/>
              <w:bottom w:val="single" w:color="4975C5" w:sz="4" w:space="0"/>
              <w:right w:val="single" w:color="4975C5" w:sz="4" w:space="0"/>
            </w:tcBorders>
            <w:vAlign w:val="center"/>
          </w:tcPr>
          <w:p w:rsidRPr="005A1737" w:rsidR="00F20AE0" w:rsidP="001E4F46" w:rsidRDefault="00F20AE0" w14:paraId="36BA396E" w14:textId="28C84373">
            <w:pPr>
              <w:keepNext/>
              <w:keepLines/>
              <w:widowControl/>
              <w:autoSpaceDE/>
              <w:autoSpaceDN/>
              <w:adjustRightInd/>
              <w:spacing w:line="276" w:lineRule="auto"/>
              <w:outlineLvl w:val="0"/>
              <w:rPr>
                <w:rFonts w:asciiTheme="minorHAnsi" w:hAnsiTheme="minorHAnsi" w:cstheme="minorHAnsi"/>
                <w:color w:val="1F4E79"/>
              </w:rPr>
            </w:pPr>
            <w:r w:rsidRPr="005A1737">
              <w:rPr>
                <w:rFonts w:asciiTheme="minorHAnsi" w:hAnsiTheme="minorHAnsi" w:cstheme="minorHAnsi"/>
                <w:color w:val="1F4E79"/>
              </w:rPr>
              <w:t>Disciplina:</w:t>
            </w:r>
          </w:p>
        </w:tc>
        <w:tc>
          <w:tcPr>
            <w:tcW w:w="6976" w:type="dxa"/>
            <w:tcBorders>
              <w:top w:val="single" w:color="4975C5" w:sz="4" w:space="0"/>
              <w:left w:val="single" w:color="4975C5" w:sz="4" w:space="0"/>
              <w:bottom w:val="single" w:color="4975C5" w:sz="4" w:space="0"/>
            </w:tcBorders>
            <w:vAlign w:val="center"/>
          </w:tcPr>
          <w:p w:rsidRPr="005A1737" w:rsidR="00F20AE0" w:rsidP="001E4F46" w:rsidRDefault="004640FD" w14:paraId="213A0688" w14:textId="2A32EA51">
            <w:pPr>
              <w:keepNext/>
              <w:keepLines/>
              <w:widowControl/>
              <w:autoSpaceDE/>
              <w:autoSpaceDN/>
              <w:adjustRightInd/>
              <w:spacing w:line="276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Lógica Computacional</w:t>
            </w:r>
          </w:p>
        </w:tc>
      </w:tr>
      <w:tr w:rsidRPr="005A1737" w:rsidR="00F20AE0" w:rsidTr="001E4F46" w14:paraId="020AD2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color="4975C5" w:sz="4" w:space="0"/>
              <w:bottom w:val="single" w:color="4975C5" w:sz="4" w:space="0"/>
              <w:right w:val="single" w:color="4975C5" w:sz="4" w:space="0"/>
            </w:tcBorders>
            <w:vAlign w:val="center"/>
          </w:tcPr>
          <w:p w:rsidRPr="005A1737" w:rsidR="00F20AE0" w:rsidP="001E4F46" w:rsidRDefault="00F20AE0" w14:paraId="05979B20" w14:textId="77777777">
            <w:pPr>
              <w:keepNext/>
              <w:keepLines/>
              <w:widowControl/>
              <w:autoSpaceDE/>
              <w:autoSpaceDN/>
              <w:adjustRightInd/>
              <w:spacing w:line="276" w:lineRule="auto"/>
              <w:outlineLvl w:val="0"/>
              <w:rPr>
                <w:rFonts w:asciiTheme="minorHAnsi" w:hAnsiTheme="minorHAnsi" w:cstheme="minorHAnsi"/>
                <w:color w:val="1F4E79"/>
              </w:rPr>
            </w:pPr>
            <w:r w:rsidRPr="005A1737">
              <w:rPr>
                <w:rFonts w:asciiTheme="minorHAnsi" w:hAnsiTheme="minorHAnsi" w:cstheme="minorHAnsi"/>
                <w:color w:val="1F4E79"/>
              </w:rPr>
              <w:t>Aluno:</w:t>
            </w:r>
          </w:p>
        </w:tc>
        <w:tc>
          <w:tcPr>
            <w:tcW w:w="6976" w:type="dxa"/>
            <w:tcBorders>
              <w:top w:val="single" w:color="4975C5" w:sz="4" w:space="0"/>
              <w:left w:val="single" w:color="4975C5" w:sz="4" w:space="0"/>
              <w:bottom w:val="single" w:color="4975C5" w:sz="4" w:space="0"/>
            </w:tcBorders>
            <w:vAlign w:val="center"/>
          </w:tcPr>
          <w:p w:rsidRPr="005A1737" w:rsidR="00F20AE0" w:rsidP="001E4F46" w:rsidRDefault="00F20AE0" w14:paraId="2426DD77" w14:textId="16286E33">
            <w:pPr>
              <w:keepNext/>
              <w:keepLines/>
              <w:widowControl/>
              <w:autoSpaceDE/>
              <w:autoSpaceDN/>
              <w:adjustRightInd/>
              <w:spacing w:line="276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</w:tr>
    </w:tbl>
    <w:p w:rsidRPr="005A1737" w:rsidR="00F20AE0" w:rsidP="00F20AE0" w:rsidRDefault="00F20AE0" w14:paraId="54A324E2" w14:textId="39E3B7B6">
      <w:pPr>
        <w:pStyle w:val="Ttulo1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5A1737">
        <w:rPr>
          <w:rFonts w:asciiTheme="minorHAnsi" w:hAnsiTheme="minorHAnsi" w:cstheme="minorHAnsi"/>
          <w:noProof/>
          <w:sz w:val="24"/>
          <w:szCs w:val="24"/>
        </w:rPr>
        <w:t>Desafio</w:t>
      </w:r>
    </w:p>
    <w:p w:rsidRPr="005A1737" w:rsidR="00F20AE0" w:rsidP="00F20AE0" w:rsidRDefault="00F20AE0" w14:paraId="11CAC307" w14:textId="21DE46AA">
      <w:pPr>
        <w:keepNext/>
        <w:keepLines/>
        <w:widowControl/>
        <w:autoSpaceDE/>
        <w:autoSpaceDN/>
        <w:adjustRightInd/>
        <w:spacing w:line="276" w:lineRule="auto"/>
        <w:outlineLvl w:val="0"/>
        <w:rPr>
          <w:rFonts w:eastAsia="Times New Roman" w:asciiTheme="minorHAnsi" w:hAnsiTheme="minorHAnsi" w:cstheme="minorHAnsi"/>
          <w:b/>
          <w:bCs/>
          <w:color w:val="1F4E79"/>
          <w:lang w:eastAsia="en-US"/>
        </w:rPr>
      </w:pPr>
    </w:p>
    <w:p w:rsidRPr="004640FD" w:rsidR="004640FD" w:rsidP="004640FD" w:rsidRDefault="004640FD" w14:paraId="35CB8D66" w14:textId="77777777">
      <w:pPr>
        <w:keepNext/>
        <w:keepLines/>
        <w:widowControl/>
        <w:autoSpaceDE/>
        <w:autoSpaceDN/>
        <w:adjustRightInd/>
        <w:spacing w:line="276" w:lineRule="auto"/>
        <w:outlineLvl w:val="0"/>
        <w:rPr>
          <w:rFonts w:asciiTheme="minorHAnsi" w:hAnsiTheme="minorHAnsi" w:cstheme="minorHAnsi"/>
        </w:rPr>
      </w:pPr>
      <w:r w:rsidRPr="004640FD">
        <w:rPr>
          <w:rFonts w:asciiTheme="minorHAnsi" w:hAnsiTheme="minorHAnsi" w:cstheme="minorHAnsi"/>
        </w:rPr>
        <w:t>Para participar, siga estes passos: </w:t>
      </w:r>
    </w:p>
    <w:p w:rsidRPr="004640FD" w:rsidR="004640FD" w:rsidP="63C7DC60" w:rsidRDefault="004640FD" w14:paraId="5CFC61D0" w14:textId="3A680626">
      <w:pPr>
        <w:keepNext w:val="1"/>
        <w:keepLines w:val="1"/>
        <w:widowControl w:val="1"/>
        <w:numPr>
          <w:ilvl w:val="0"/>
          <w:numId w:val="2"/>
        </w:numPr>
        <w:autoSpaceDE/>
        <w:autoSpaceDN/>
        <w:adjustRightInd/>
        <w:spacing w:line="276" w:lineRule="auto"/>
        <w:outlineLvl w:val="0"/>
        <w:rPr>
          <w:rFonts w:ascii="Calibri" w:hAnsi="Calibri" w:cs="Calibri" w:asciiTheme="minorAscii" w:hAnsiTheme="minorAscii" w:cstheme="minorAscii"/>
        </w:rPr>
      </w:pPr>
      <w:r w:rsidRPr="63C7DC60" w:rsidR="004640FD">
        <w:rPr>
          <w:rFonts w:ascii="Calibri" w:hAnsi="Calibri" w:cs="Calibri" w:asciiTheme="minorAscii" w:hAnsiTheme="minorAscii" w:cstheme="minorAscii"/>
        </w:rPr>
        <w:t xml:space="preserve">Ler o artigo “Lógica computacional” em </w:t>
      </w:r>
      <w:hyperlink r:id="R163d11ceeb5e4f7b">
        <w:r w:rsidRPr="63C7DC60" w:rsidR="004640FD">
          <w:rPr>
            <w:rStyle w:val="Hyperlink"/>
            <w:rFonts w:ascii="Calibri" w:hAnsi="Calibri" w:cs="Calibri" w:asciiTheme="minorAscii" w:hAnsiTheme="minorAscii" w:cstheme="minorAscii"/>
          </w:rPr>
          <w:t>https://www.dcc.fc.up.pt/~nam/resources/publica/nlc.pdf</w:t>
        </w:r>
      </w:hyperlink>
      <w:r w:rsidRPr="63C7DC60" w:rsidR="004640FD">
        <w:rPr>
          <w:rFonts w:ascii="Calibri" w:hAnsi="Calibri" w:cs="Calibri" w:asciiTheme="minorAscii" w:hAnsiTheme="minorAscii" w:cstheme="minorAscii"/>
        </w:rPr>
        <w:t xml:space="preserve">. Acesso em: </w:t>
      </w:r>
      <w:r w:rsidRPr="63C7DC60" w:rsidR="3E9752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01 abr. 2026.</w:t>
      </w:r>
      <w:r w:rsidRPr="63C7DC60" w:rsidR="004640FD">
        <w:rPr>
          <w:rFonts w:ascii="Calibri" w:hAnsi="Calibri" w:cs="Calibri" w:asciiTheme="minorAscii" w:hAnsiTheme="minorAscii" w:cstheme="minorAscii"/>
        </w:rPr>
        <w:t xml:space="preserve">  </w:t>
      </w:r>
    </w:p>
    <w:p w:rsidRPr="004640FD" w:rsidR="004640FD" w:rsidP="004640FD" w:rsidRDefault="004640FD" w14:paraId="594147A5" w14:textId="77777777">
      <w:pPr>
        <w:keepNext/>
        <w:keepLines/>
        <w:widowControl/>
        <w:numPr>
          <w:ilvl w:val="0"/>
          <w:numId w:val="3"/>
        </w:numPr>
        <w:autoSpaceDE/>
        <w:autoSpaceDN/>
        <w:adjustRightInd/>
        <w:spacing w:line="276" w:lineRule="auto"/>
        <w:outlineLvl w:val="0"/>
        <w:rPr>
          <w:rFonts w:asciiTheme="minorHAnsi" w:hAnsiTheme="minorHAnsi" w:cstheme="minorHAnsi"/>
        </w:rPr>
      </w:pPr>
      <w:r w:rsidRPr="004640FD">
        <w:rPr>
          <w:rFonts w:asciiTheme="minorHAnsi" w:hAnsiTheme="minorHAnsi" w:cstheme="minorHAnsi"/>
        </w:rPr>
        <w:t>Como os conectivos lógicos operam em diferentes contextos lógicos para formar tautologias? Dê exemplos de tautologias usando conectivos lógicos básicos. </w:t>
      </w:r>
    </w:p>
    <w:p w:rsidRPr="004640FD" w:rsidR="004640FD" w:rsidP="004640FD" w:rsidRDefault="004640FD" w14:paraId="3866720A" w14:textId="77777777">
      <w:pPr>
        <w:keepNext/>
        <w:keepLines/>
        <w:widowControl/>
        <w:numPr>
          <w:ilvl w:val="0"/>
          <w:numId w:val="4"/>
        </w:numPr>
        <w:autoSpaceDE/>
        <w:autoSpaceDN/>
        <w:adjustRightInd/>
        <w:spacing w:line="276" w:lineRule="auto"/>
        <w:outlineLvl w:val="0"/>
        <w:rPr>
          <w:rFonts w:asciiTheme="minorHAnsi" w:hAnsiTheme="minorHAnsi" w:cstheme="minorHAnsi"/>
        </w:rPr>
      </w:pPr>
      <w:r w:rsidRPr="004640FD">
        <w:rPr>
          <w:rFonts w:asciiTheme="minorHAnsi" w:hAnsiTheme="minorHAnsi" w:cstheme="minorHAnsi"/>
        </w:rPr>
        <w:t xml:space="preserve">Descreva a diferença entre </w:t>
      </w:r>
      <w:proofErr w:type="spellStart"/>
      <w:r w:rsidRPr="004640FD">
        <w:rPr>
          <w:rFonts w:asciiTheme="minorHAnsi" w:hAnsiTheme="minorHAnsi" w:cstheme="minorHAnsi"/>
        </w:rPr>
        <w:t>satisfazibilidade</w:t>
      </w:r>
      <w:proofErr w:type="spellEnd"/>
      <w:r w:rsidRPr="004640FD">
        <w:rPr>
          <w:rFonts w:asciiTheme="minorHAnsi" w:hAnsiTheme="minorHAnsi" w:cstheme="minorHAnsi"/>
        </w:rPr>
        <w:t xml:space="preserve"> e validade de uma proposição lógica. Você pode fornecer exemplos de proposições que são satisfazíveis, mas não válidas? </w:t>
      </w:r>
    </w:p>
    <w:p w:rsidRPr="004640FD" w:rsidR="004640FD" w:rsidP="004640FD" w:rsidRDefault="004640FD" w14:paraId="4D31AF17" w14:textId="77777777">
      <w:pPr>
        <w:keepNext/>
        <w:keepLines/>
        <w:widowControl/>
        <w:numPr>
          <w:ilvl w:val="0"/>
          <w:numId w:val="5"/>
        </w:numPr>
        <w:autoSpaceDE/>
        <w:autoSpaceDN/>
        <w:adjustRightInd/>
        <w:spacing w:line="276" w:lineRule="auto"/>
        <w:outlineLvl w:val="0"/>
        <w:rPr>
          <w:rFonts w:asciiTheme="minorHAnsi" w:hAnsiTheme="minorHAnsi" w:cstheme="minorHAnsi"/>
        </w:rPr>
      </w:pPr>
      <w:r w:rsidRPr="004640FD">
        <w:rPr>
          <w:rFonts w:asciiTheme="minorHAnsi" w:hAnsiTheme="minorHAnsi" w:cstheme="minorHAnsi"/>
        </w:rPr>
        <w:t>Quais são alguns dos métodos de dedução mais eficazes na lógica proposicional e como eles contribuem para entender a validade de argumentos lógicos? </w:t>
      </w:r>
    </w:p>
    <w:p w:rsidRPr="005A1737" w:rsidR="00462D61" w:rsidP="00F20AE0" w:rsidRDefault="00462D61" w14:paraId="6749AA97" w14:textId="77777777">
      <w:pPr>
        <w:keepNext/>
        <w:keepLines/>
        <w:widowControl/>
        <w:autoSpaceDE/>
        <w:autoSpaceDN/>
        <w:adjustRightInd/>
        <w:spacing w:line="276" w:lineRule="auto"/>
        <w:outlineLvl w:val="0"/>
        <w:rPr>
          <w:rFonts w:eastAsia="Times New Roman" w:asciiTheme="minorHAnsi" w:hAnsiTheme="minorHAnsi" w:cstheme="minorHAnsi"/>
          <w:b/>
          <w:bCs/>
          <w:color w:val="1F4E79"/>
          <w:lang w:eastAsia="en-US"/>
        </w:rPr>
      </w:pPr>
    </w:p>
    <w:p w:rsidRPr="005A1737" w:rsidR="00F94082" w:rsidP="00F20AE0" w:rsidRDefault="00F94082" w14:paraId="097C93DC" w14:textId="4D3CB53C">
      <w:pPr>
        <w:keepNext/>
        <w:keepLines/>
        <w:widowControl/>
        <w:autoSpaceDE/>
        <w:autoSpaceDN/>
        <w:adjustRightInd/>
        <w:spacing w:line="276" w:lineRule="auto"/>
        <w:outlineLvl w:val="0"/>
        <w:rPr>
          <w:rFonts w:eastAsia="Times New Roman" w:asciiTheme="minorHAnsi" w:hAnsiTheme="minorHAnsi" w:cstheme="minorHAnsi"/>
          <w:bCs/>
          <w:lang w:eastAsia="en-US"/>
        </w:rPr>
      </w:pPr>
    </w:p>
    <w:sectPr w:rsidRPr="005A1737" w:rsidR="00F94082" w:rsidSect="002302C5">
      <w:headerReference w:type="default" r:id="rId11"/>
      <w:footerReference w:type="default" r:id="rId12"/>
      <w:type w:val="continuous"/>
      <w:pgSz w:w="11910" w:h="16840" w:orient="portrait"/>
      <w:pgMar w:top="1701" w:right="1418" w:bottom="1701" w:left="1418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02D4" w:rsidP="002302C5" w:rsidRDefault="00B102D4" w14:paraId="78080E99" w14:textId="77777777">
      <w:r>
        <w:separator/>
      </w:r>
    </w:p>
  </w:endnote>
  <w:endnote w:type="continuationSeparator" w:id="0">
    <w:p w:rsidR="00B102D4" w:rsidP="002302C5" w:rsidRDefault="00B102D4" w14:paraId="70793778" w14:textId="77777777">
      <w:r>
        <w:continuationSeparator/>
      </w:r>
    </w:p>
  </w:endnote>
  <w:endnote w:type="continuationNotice" w:id="1">
    <w:p w:rsidR="00B102D4" w:rsidRDefault="00B102D4" w14:paraId="625C39F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A3328" w:rsidRDefault="00FA3328" w14:paraId="230DB233" w14:textId="08B25981">
    <w:pPr>
      <w:pStyle w:val="Rodap"/>
    </w:pPr>
    <w:r w:rsidRPr="00F73496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3D20686E" wp14:editId="443A984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0945" cy="113030"/>
              <wp:effectExtent l="0" t="0" r="1905" b="1270"/>
              <wp:wrapNone/>
              <wp:docPr id="6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0945" cy="113030"/>
                      </a:xfrm>
                      <a:custGeom>
                        <a:avLst/>
                        <a:gdLst>
                          <a:gd name="T0" fmla="*/ 0 w 11907"/>
                          <a:gd name="T1" fmla="*/ 177 h 178"/>
                          <a:gd name="T2" fmla="*/ 11906 w 11907"/>
                          <a:gd name="T3" fmla="*/ 177 h 178"/>
                          <a:gd name="T4" fmla="*/ 11906 w 11907"/>
                          <a:gd name="T5" fmla="*/ 0 h 178"/>
                          <a:gd name="T6" fmla="*/ 11906 w 11907"/>
                          <a:gd name="T7" fmla="*/ 0 h 178"/>
                          <a:gd name="T8" fmla="*/ 0 w 11907"/>
                          <a:gd name="T9" fmla="*/ 0 h 178"/>
                          <a:gd name="T10" fmla="*/ 0 w 11907"/>
                          <a:gd name="T11" fmla="*/ 0 h 178"/>
                          <a:gd name="T12" fmla="*/ 0 w 11907"/>
                          <a:gd name="T13" fmla="*/ 177 h 17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1907" h="178">
                            <a:moveTo>
                              <a:pt x="0" y="177"/>
                            </a:moveTo>
                            <a:lnTo>
                              <a:pt x="11906" y="177"/>
                            </a:lnTo>
                            <a:lnTo>
                              <a:pt x="11906" y="0"/>
                            </a:lnTo>
                            <a:lnTo>
                              <a:pt x="11906" y="0"/>
                            </a:lnTo>
                            <a:lnTo>
                              <a:pt x="0" y="0"/>
                            </a:lnTo>
                            <a:lnTo>
                              <a:pt x="0" y="0"/>
                            </a:lnTo>
                            <a:lnTo>
                              <a:pt x="0" y="177"/>
                            </a:lnTo>
                            <a:close/>
                          </a:path>
                        </a:pathLst>
                      </a:custGeom>
                      <a:solidFill>
                        <a:srgbClr val="0F395E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reeform 5" style="position:absolute;margin-left:544.15pt;margin-top:0;width:595.35pt;height:8.9pt;z-index:-2516556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coordsize="11907,178" o:spid="_x0000_s1026" o:allowincell="f" fillcolor="#0f395e" stroked="f" path="m,177r11906,l11906,r,l,,,,,17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" w14:anchorId="4017AFB9">
              <v:path arrowok="t" o:connecttype="custom" o:connectlocs="0,112395;7560310,112395;7560310,0;7560310,0;0,0;0,0;0,112395" o:connectangles="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02D4" w:rsidP="002302C5" w:rsidRDefault="00B102D4" w14:paraId="2DCE5714" w14:textId="77777777">
      <w:r>
        <w:separator/>
      </w:r>
    </w:p>
  </w:footnote>
  <w:footnote w:type="continuationSeparator" w:id="0">
    <w:p w:rsidR="00B102D4" w:rsidP="002302C5" w:rsidRDefault="00B102D4" w14:paraId="00011B97" w14:textId="77777777">
      <w:r>
        <w:continuationSeparator/>
      </w:r>
    </w:p>
  </w:footnote>
  <w:footnote w:type="continuationNotice" w:id="1">
    <w:p w:rsidR="00B102D4" w:rsidRDefault="00B102D4" w14:paraId="2E1A0FB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302C5" w:rsidRDefault="003B3D97" w14:paraId="7F3D5518" w14:textId="664788E6">
    <w:pPr>
      <w:pStyle w:val="Cabealh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4753CF6" wp14:editId="615BBA37">
          <wp:simplePos x="0" y="0"/>
          <wp:positionH relativeFrom="column">
            <wp:posOffset>6762750</wp:posOffset>
          </wp:positionH>
          <wp:positionV relativeFrom="paragraph">
            <wp:posOffset>-93345</wp:posOffset>
          </wp:positionV>
          <wp:extent cx="428625" cy="428625"/>
          <wp:effectExtent l="0" t="0" r="9525" b="952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7D9F55B8" wp14:editId="64A8698E">
              <wp:simplePos x="0" y="0"/>
              <wp:positionH relativeFrom="page">
                <wp:posOffset>0</wp:posOffset>
              </wp:positionH>
              <wp:positionV relativeFrom="paragraph">
                <wp:posOffset>-457835</wp:posOffset>
              </wp:positionV>
              <wp:extent cx="7560945" cy="106680"/>
              <wp:effectExtent l="0" t="0" r="0" b="0"/>
              <wp:wrapNone/>
              <wp:docPr id="1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0945" cy="106680"/>
                      </a:xfrm>
                      <a:custGeom>
                        <a:avLst/>
                        <a:gdLst>
                          <a:gd name="T0" fmla="*/ 0 w 11907"/>
                          <a:gd name="T1" fmla="*/ 0 h 168"/>
                          <a:gd name="T2" fmla="*/ 0 w 11907"/>
                          <a:gd name="T3" fmla="*/ 167 h 168"/>
                          <a:gd name="T4" fmla="*/ 0 w 11907"/>
                          <a:gd name="T5" fmla="*/ 167 h 168"/>
                          <a:gd name="T6" fmla="*/ 11906 w 11907"/>
                          <a:gd name="T7" fmla="*/ 167 h 168"/>
                          <a:gd name="T8" fmla="*/ 11906 w 11907"/>
                          <a:gd name="T9" fmla="*/ 167 h 168"/>
                          <a:gd name="T10" fmla="*/ 11906 w 11907"/>
                          <a:gd name="T11" fmla="*/ 0 h 168"/>
                          <a:gd name="T12" fmla="*/ 11906 w 11907"/>
                          <a:gd name="T13" fmla="*/ 0 h 168"/>
                          <a:gd name="T14" fmla="*/ 0 w 11907"/>
                          <a:gd name="T15" fmla="*/ 0 h 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</a:cxnLst>
                        <a:rect l="0" t="0" r="r" b="b"/>
                        <a:pathLst>
                          <a:path w="11907" h="168">
                            <a:moveTo>
                              <a:pt x="0" y="0"/>
                            </a:moveTo>
                            <a:lnTo>
                              <a:pt x="0" y="167"/>
                            </a:lnTo>
                            <a:lnTo>
                              <a:pt x="0" y="167"/>
                            </a:lnTo>
                            <a:lnTo>
                              <a:pt x="11906" y="167"/>
                            </a:lnTo>
                            <a:lnTo>
                              <a:pt x="11906" y="167"/>
                            </a:lnTo>
                            <a:lnTo>
                              <a:pt x="11906" y="0"/>
                            </a:lnTo>
                            <a:lnTo>
                              <a:pt x="11906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36F4E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reeform 3" style="position:absolute;margin-left:0;margin-top:-36.05pt;width:595.35pt;height:8.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907,168" o:spid="_x0000_s1026" o:allowincell="f" fillcolor="#f36f4e" stroked="f" path="m,l,167r,l11906,167r,l11906,r,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" w14:anchorId="41B53351">
              <v:path arrowok="t" o:connecttype="custom" o:connectlocs="0,0;0,106045;0,106045;7560310,106045;7560310,106045;7560310,0;7560310,0;0,0" o:connectangles="0,0,0,0,0,0,0,0"/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133F"/>
    <w:multiLevelType w:val="multilevel"/>
    <w:tmpl w:val="F36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9315A"/>
    <w:multiLevelType w:val="multilevel"/>
    <w:tmpl w:val="FF1677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E2670"/>
    <w:multiLevelType w:val="hybridMultilevel"/>
    <w:tmpl w:val="8DDEFB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D7BA0"/>
    <w:multiLevelType w:val="multilevel"/>
    <w:tmpl w:val="D354C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87436"/>
    <w:multiLevelType w:val="multilevel"/>
    <w:tmpl w:val="3842CD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963316">
    <w:abstractNumId w:val="2"/>
  </w:num>
  <w:num w:numId="2" w16cid:durableId="868687097">
    <w:abstractNumId w:val="0"/>
  </w:num>
  <w:num w:numId="3" w16cid:durableId="2015956995">
    <w:abstractNumId w:val="1"/>
  </w:num>
  <w:num w:numId="4" w16cid:durableId="792095817">
    <w:abstractNumId w:val="3"/>
  </w:num>
  <w:num w:numId="5" w16cid:durableId="1948155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lang="pt-BR" w:vendorID="64" w:dllVersion="0" w:nlCheck="1" w:checkStyle="0" w:appName="MSWord"/>
  <w:proofState w:spelling="clean" w:grammar="dirty"/>
  <w:trackRevisions w:val="false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2C5"/>
    <w:rsid w:val="0009002A"/>
    <w:rsid w:val="000B63D6"/>
    <w:rsid w:val="00122253"/>
    <w:rsid w:val="00124311"/>
    <w:rsid w:val="00193AA0"/>
    <w:rsid w:val="002102B9"/>
    <w:rsid w:val="002302C5"/>
    <w:rsid w:val="002E14AD"/>
    <w:rsid w:val="00391C9F"/>
    <w:rsid w:val="003B3D97"/>
    <w:rsid w:val="003F2092"/>
    <w:rsid w:val="00460B95"/>
    <w:rsid w:val="00462D61"/>
    <w:rsid w:val="004640FD"/>
    <w:rsid w:val="004A289F"/>
    <w:rsid w:val="004A2ADA"/>
    <w:rsid w:val="004E26F0"/>
    <w:rsid w:val="005318A0"/>
    <w:rsid w:val="00555C35"/>
    <w:rsid w:val="00583E6C"/>
    <w:rsid w:val="005A1737"/>
    <w:rsid w:val="005F5B37"/>
    <w:rsid w:val="00663CAF"/>
    <w:rsid w:val="006B2A4A"/>
    <w:rsid w:val="00720DC2"/>
    <w:rsid w:val="0078060A"/>
    <w:rsid w:val="007B6B42"/>
    <w:rsid w:val="008562AF"/>
    <w:rsid w:val="008B2477"/>
    <w:rsid w:val="008D4CE7"/>
    <w:rsid w:val="008E420C"/>
    <w:rsid w:val="00936A07"/>
    <w:rsid w:val="00A4193B"/>
    <w:rsid w:val="00AA78EE"/>
    <w:rsid w:val="00AF6771"/>
    <w:rsid w:val="00B102D4"/>
    <w:rsid w:val="00B76F6C"/>
    <w:rsid w:val="00C15C8A"/>
    <w:rsid w:val="00C93227"/>
    <w:rsid w:val="00CC1B8A"/>
    <w:rsid w:val="00CE518F"/>
    <w:rsid w:val="00D12053"/>
    <w:rsid w:val="00D272BF"/>
    <w:rsid w:val="00DA5306"/>
    <w:rsid w:val="00DB718A"/>
    <w:rsid w:val="00DC2141"/>
    <w:rsid w:val="00DD43D2"/>
    <w:rsid w:val="00EC59CB"/>
    <w:rsid w:val="00EC604F"/>
    <w:rsid w:val="00F169F1"/>
    <w:rsid w:val="00F20AE0"/>
    <w:rsid w:val="00F73496"/>
    <w:rsid w:val="00F94082"/>
    <w:rsid w:val="00FA3328"/>
    <w:rsid w:val="3E9752FA"/>
    <w:rsid w:val="63C7D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397D79"/>
  <w14:defaultImageDpi w14:val="0"/>
  <w15:docId w15:val="{A472DFE0-D172-44A1-9249-5EBB17AC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="Times New Roman" w:asciiTheme="minorHAnsi" w:hAnsiTheme="minorHAnsi" w:eastAsiaTheme="minorEastAsi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3496"/>
    <w:pPr>
      <w:keepNext/>
      <w:keepLines/>
      <w:spacing w:before="240"/>
      <w:outlineLvl w:val="0"/>
    </w:pPr>
    <w:rPr>
      <w:rFonts w:ascii="Arial" w:hAnsi="Arial" w:eastAsiaTheme="majorEastAsia" w:cstheme="majorBidi"/>
      <w:b/>
      <w:color w:val="1F4E79" w:themeColor="accent1" w:themeShade="80"/>
      <w:sz w:val="28"/>
      <w:szCs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F73496"/>
    <w:pPr>
      <w:kinsoku w:val="0"/>
      <w:overflowPunct w:val="0"/>
      <w:spacing w:before="120" w:after="120" w:line="276" w:lineRule="auto"/>
      <w:jc w:val="both"/>
    </w:pPr>
    <w:rPr>
      <w:rFonts w:ascii="Arial" w:hAnsi="Arial" w:cs="Arial"/>
      <w:sz w:val="22"/>
      <w:szCs w:val="22"/>
    </w:rPr>
  </w:style>
  <w:style w:type="character" w:styleId="CorpodetextoChar" w:customStyle="1">
    <w:name w:val="Corpo de texto Char"/>
    <w:basedOn w:val="Fontepargpadro"/>
    <w:link w:val="Corpodetexto"/>
    <w:uiPriority w:val="1"/>
    <w:locked/>
    <w:rsid w:val="00F73496"/>
    <w:rPr>
      <w:rFonts w:ascii="Arial" w:hAnsi="Arial" w:cs="Arial"/>
    </w:rPr>
  </w:style>
  <w:style w:type="paragraph" w:styleId="PargrafodaLista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302C5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2302C5"/>
    <w:rPr>
      <w:rFonts w:ascii="Times New Roman" w:hAnsi="Times New Roman"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302C5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2302C5"/>
    <w:rPr>
      <w:rFonts w:ascii="Times New Roman" w:hAnsi="Times New Roman" w:cs="Times New Roman"/>
      <w:sz w:val="24"/>
      <w:szCs w:val="24"/>
    </w:rPr>
  </w:style>
  <w:style w:type="table" w:styleId="TabelaSimples21" w:customStyle="1">
    <w:name w:val="Tabela Simples 21"/>
    <w:basedOn w:val="Tabelanormal"/>
    <w:next w:val="SimplesTabela2"/>
    <w:uiPriority w:val="42"/>
    <w:rsid w:val="002302C5"/>
    <w:pPr>
      <w:spacing w:after="0" w:line="240" w:lineRule="auto"/>
    </w:pPr>
    <w:rPr>
      <w:rFonts w:eastAsia="Times New Roman"/>
      <w:lang w:eastAsia="en-US"/>
    </w:rPr>
    <w:tblPr>
      <w:tblStyleRowBandSize w:val="1"/>
      <w:tblStyleColBandSize w:val="1"/>
      <w:tblBorders>
        <w:top w:val="single" w:color="539FE1" w:sz="4" w:space="0"/>
        <w:bottom w:val="single" w:color="539FE1" w:sz="4" w:space="0"/>
      </w:tblBorders>
    </w:tblPr>
    <w:tblStylePr w:type="firstRow">
      <w:rPr>
        <w:rFonts w:cs="Times New Roman"/>
        <w:b/>
        <w:bCs/>
      </w:rPr>
      <w:tblPr/>
      <w:tcPr>
        <w:tcBorders>
          <w:bottom w:val="single" w:color="539FE1" w:sz="4" w:space="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color="539FE1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color="539FE1" w:sz="4" w:space="0"/>
          <w:right w:val="single" w:color="539FE1" w:sz="4" w:space="0"/>
        </w:tcBorders>
      </w:tcPr>
    </w:tblStylePr>
    <w:tblStylePr w:type="band2Vert">
      <w:rPr>
        <w:rFonts w:cs="Times New Roman"/>
      </w:rPr>
      <w:tblPr/>
      <w:tcPr>
        <w:tcBorders>
          <w:left w:val="single" w:color="539FE1" w:sz="4" w:space="0"/>
          <w:right w:val="single" w:color="539FE1" w:sz="4" w:space="0"/>
        </w:tcBorders>
      </w:tcPr>
    </w:tblStylePr>
    <w:tblStylePr w:type="band1Horz">
      <w:rPr>
        <w:rFonts w:cs="Times New Roman"/>
      </w:rPr>
      <w:tblPr/>
      <w:tcPr>
        <w:tcBorders>
          <w:top w:val="single" w:color="539FE1" w:sz="4" w:space="0"/>
          <w:bottom w:val="single" w:color="539FE1" w:sz="4" w:space="0"/>
        </w:tcBorders>
      </w:tcPr>
    </w:tblStylePr>
  </w:style>
  <w:style w:type="table" w:styleId="SimplesTabela2">
    <w:name w:val="Plain Table 2"/>
    <w:basedOn w:val="Tabelanormal"/>
    <w:uiPriority w:val="42"/>
    <w:rsid w:val="002302C5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rFonts w:cs="Times New Roman"/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rPr>
        <w:rFonts w:cs="Times New Roman"/>
      </w:rPr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rPr>
        <w:rFonts w:cs="Times New Roman"/>
      </w:rPr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Ttulo1Char" w:customStyle="1">
    <w:name w:val="Título 1 Char"/>
    <w:basedOn w:val="Fontepargpadro"/>
    <w:link w:val="Ttulo1"/>
    <w:uiPriority w:val="9"/>
    <w:rsid w:val="00F73496"/>
    <w:rPr>
      <w:rFonts w:ascii="Arial" w:hAnsi="Arial" w:eastAsiaTheme="majorEastAsia" w:cstheme="majorBidi"/>
      <w:b/>
      <w:color w:val="1F4E79" w:themeColor="accent1" w:themeShade="80"/>
      <w:sz w:val="28"/>
      <w:szCs w:val="32"/>
    </w:rPr>
  </w:style>
  <w:style w:type="table" w:styleId="Tabelacomgrade">
    <w:name w:val="Table Grid"/>
    <w:basedOn w:val="Tabelanormal"/>
    <w:uiPriority w:val="39"/>
    <w:rsid w:val="000B63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8562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62AF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8562AF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62AF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8562AF"/>
    <w:rPr>
      <w:rFonts w:ascii="Times New Roman" w:hAnsi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562AF"/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8562AF"/>
    <w:rPr>
      <w:rFonts w:ascii="Segoe UI" w:hAnsi="Segoe UI" w:cs="Segoe UI"/>
      <w:sz w:val="18"/>
      <w:szCs w:val="18"/>
    </w:rPr>
  </w:style>
  <w:style w:type="table" w:styleId="TabeladeGrade1Clara-nfase5">
    <w:name w:val="Grid Table 1 Light Accent 5"/>
    <w:basedOn w:val="Tabelanormal"/>
    <w:uiPriority w:val="46"/>
    <w:rsid w:val="00DD43D2"/>
    <w:pPr>
      <w:spacing w:after="0" w:line="240" w:lineRule="auto"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DD43D2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sid w:val="004640F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4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https://www.dcc.fc.up.pt/~nam/resources/publica/nlc.pdf" TargetMode="External" Id="R163d11ceeb5e4f7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84AA26EABC914D95019C7BD81C3DBB" ma:contentTypeVersion="19" ma:contentTypeDescription="Crie um novo documento." ma:contentTypeScope="" ma:versionID="af1b297c637592bdd8a86323e8ea8b50">
  <xsd:schema xmlns:xsd="http://www.w3.org/2001/XMLSchema" xmlns:xs="http://www.w3.org/2001/XMLSchema" xmlns:p="http://schemas.microsoft.com/office/2006/metadata/properties" xmlns:ns2="bb6548e0-28ad-4ceb-bbdd-766ee02d8bf1" xmlns:ns3="0a094611-4a2d-43e4-bba7-139d810823c4" xmlns:ns4="71bcbe10-9af8-44e9-87ca-7afb9077cff7" targetNamespace="http://schemas.microsoft.com/office/2006/metadata/properties" ma:root="true" ma:fieldsID="134f8fe854a74fe3db5e51481a47fd33" ns2:_="" ns3:_="" ns4:_="">
    <xsd:import namespace="bb6548e0-28ad-4ceb-bbdd-766ee02d8bf1"/>
    <xsd:import namespace="0a094611-4a2d-43e4-bba7-139d810823c4"/>
    <xsd:import namespace="71bcbe10-9af8-44e9-87ca-7afb9077cff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4:SharedWithUsers" minOccurs="0"/>
                <xsd:element ref="ns4:SharedWithDetail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548e0-28ad-4ceb-bbdd-766ee02d8bf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8e8593b7-542e-4346-9e98-482410f851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94611-4a2d-43e4-bba7-139d810823c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be08238-f4e6-4dc8-9862-88d15b56772d}" ma:internalName="TaxCatchAll" ma:showField="CatchAllData" ma:web="0a094611-4a2d-43e4-bba7-139d81082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cbe10-9af8-44e9-87ca-7afb9077cff7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6548e0-28ad-4ceb-bbdd-766ee02d8bf1">
      <Terms xmlns="http://schemas.microsoft.com/office/infopath/2007/PartnerControls"/>
    </lcf76f155ced4ddcb4097134ff3c332f>
    <TaxCatchAll xmlns="0a094611-4a2d-43e4-bba7-139d810823c4" xsi:nil="true"/>
    <MediaLengthInSeconds xmlns="bb6548e0-28ad-4ceb-bbdd-766ee02d8bf1" xsi:nil="true"/>
    <_Flow_SignoffStatus xmlns="bb6548e0-28ad-4ceb-bbdd-766ee02d8bf1" xsi:nil="true"/>
  </documentManagement>
</p:properties>
</file>

<file path=customXml/itemProps1.xml><?xml version="1.0" encoding="utf-8"?>
<ds:datastoreItem xmlns:ds="http://schemas.openxmlformats.org/officeDocument/2006/customXml" ds:itemID="{1911C14D-8C31-41EC-8FD3-0452A4A849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F12F3E-EFBA-430E-909E-66AF8A3514DC}"/>
</file>

<file path=customXml/itemProps3.xml><?xml version="1.0" encoding="utf-8"?>
<ds:datastoreItem xmlns:ds="http://schemas.openxmlformats.org/officeDocument/2006/customXml" ds:itemID="{77462700-9555-4144-B8E9-AB762C8E873F}">
  <ds:schemaRefs>
    <ds:schemaRef ds:uri="http://schemas.microsoft.com/office/2006/metadata/properties"/>
    <ds:schemaRef ds:uri="http://schemas.microsoft.com/office/infopath/2007/PartnerControls"/>
    <ds:schemaRef ds:uri="bb6548e0-28ad-4ceb-bbdd-766ee02d8bf1"/>
    <ds:schemaRef ds:uri="0a094611-4a2d-43e4-bba7-139d810823c4"/>
    <ds:schemaRef ds:uri="71bcbe10-9af8-44e9-87ca-7afb9077cff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thiago.vieira</dc:creator>
  <keywords/>
  <dc:description/>
  <lastModifiedBy>UNASP-EAD - Maria Edvania Santos Viana</lastModifiedBy>
  <revision>3</revision>
  <dcterms:created xsi:type="dcterms:W3CDTF">2025-05-08T14:12:00.0000000Z</dcterms:created>
  <dcterms:modified xsi:type="dcterms:W3CDTF">2026-04-01T19:37:23.0228409Z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  <property fmtid="{D5CDD505-2E9C-101B-9397-08002B2CF9AE}" pid="3" name="ContentTypeId">
    <vt:lpwstr>0x010100D284AA26EABC914D95019C7BD81C3DBB</vt:lpwstr>
  </property>
  <property fmtid="{D5CDD505-2E9C-101B-9397-08002B2CF9AE}" pid="4" name="MediaServiceImageTags">
    <vt:lpwstr/>
  </property>
  <property fmtid="{D5CDD505-2E9C-101B-9397-08002B2CF9AE}" pid="5" name="Order">
    <vt:r8>4227400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