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751" w:rsidRDefault="00E02751" w:rsidP="00E02751">
      <w:bookmarkStart w:id="0" w:name="_Toc343604823"/>
    </w:p>
    <w:p w:rsidR="00E02751" w:rsidRDefault="00E02751" w:rsidP="00E02751"/>
    <w:p w:rsidR="00E02751" w:rsidRDefault="00E02751" w:rsidP="00E02751"/>
    <w:p w:rsidR="00E02751" w:rsidRDefault="00E02751" w:rsidP="00E02751"/>
    <w:p w:rsidR="00E02751" w:rsidRDefault="00E02751" w:rsidP="00E02751"/>
    <w:p w:rsidR="00E02751" w:rsidRDefault="00E02751" w:rsidP="00E02751"/>
    <w:p w:rsidR="00E02751" w:rsidRDefault="007D47D6" w:rsidP="00B83BD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1248760" y="2081048"/>
            <wp:positionH relativeFrom="margin">
              <wp:align>center</wp:align>
            </wp:positionH>
            <wp:positionV relativeFrom="margin">
              <wp:align>top</wp:align>
            </wp:positionV>
            <wp:extent cx="989308" cy="1261242"/>
            <wp:effectExtent l="19050" t="0" r="1292" b="0"/>
            <wp:wrapSquare wrapText="bothSides"/>
            <wp:docPr id="45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2751" w:rsidRDefault="00E02751" w:rsidP="00B83BD3"/>
    <w:p w:rsidR="00E02751" w:rsidRDefault="00E02751" w:rsidP="00B83BD3"/>
    <w:p w:rsidR="002E49AB" w:rsidRPr="00E02751" w:rsidRDefault="002E49AB" w:rsidP="00B83BD3"/>
    <w:p w:rsidR="00C86A19" w:rsidRPr="00C86A19" w:rsidRDefault="00C86A19" w:rsidP="00B83BD3">
      <w:bookmarkStart w:id="1" w:name="_Toc343604824"/>
      <w:bookmarkEnd w:id="0"/>
      <w:r w:rsidRPr="00C86A19">
        <w:t>Certificados</w:t>
      </w:r>
      <w:bookmarkEnd w:id="1"/>
    </w:p>
    <w:p w:rsidR="00B83BD3" w:rsidRDefault="00B83BD3">
      <w:pPr>
        <w:rPr>
          <w:rFonts w:eastAsiaTheme="majorEastAsia" w:cstheme="majorBidi"/>
          <w:b w:val="0"/>
          <w:bCs/>
          <w:sz w:val="28"/>
          <w:szCs w:val="26"/>
        </w:rPr>
      </w:pPr>
      <w:r>
        <w:br w:type="page"/>
      </w:r>
    </w:p>
    <w:p w:rsidR="00B83BD3" w:rsidRDefault="00B83BD3" w:rsidP="00B83BD3">
      <w:bookmarkStart w:id="2" w:name="_Toc343604825"/>
    </w:p>
    <w:p w:rsidR="00B83BD3" w:rsidRDefault="00B83BD3" w:rsidP="00B83BD3"/>
    <w:p w:rsidR="00B83BD3" w:rsidRDefault="00B83BD3" w:rsidP="00B83BD3"/>
    <w:p w:rsidR="00B83BD3" w:rsidRDefault="00B83BD3" w:rsidP="00B83BD3">
      <w:r w:rsidRPr="00B83BD3">
        <w:drawing>
          <wp:anchor distT="0" distB="0" distL="114300" distR="114300" simplePos="0" relativeHeight="2516848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9330" cy="1257300"/>
            <wp:effectExtent l="19050" t="0" r="1292" b="0"/>
            <wp:wrapSquare wrapText="bothSides"/>
            <wp:docPr id="58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3BD3" w:rsidRDefault="00B83BD3" w:rsidP="00B83BD3"/>
    <w:p w:rsidR="00B83BD3" w:rsidRDefault="00B83BD3" w:rsidP="00B83BD3"/>
    <w:p w:rsidR="00B83BD3" w:rsidRDefault="00B83BD3" w:rsidP="00B83BD3"/>
    <w:p w:rsidR="00B83BD3" w:rsidRDefault="00B83BD3" w:rsidP="00B83BD3"/>
    <w:p w:rsidR="00B83BD3" w:rsidRDefault="00B83BD3" w:rsidP="00B83BD3"/>
    <w:p w:rsidR="002E49AB" w:rsidRDefault="002E49AB" w:rsidP="00B83BD3"/>
    <w:p w:rsidR="00B83BD3" w:rsidRDefault="00B83BD3" w:rsidP="00B83BD3"/>
    <w:p w:rsidR="00C86A19" w:rsidRPr="00C86A19" w:rsidRDefault="00C86A19" w:rsidP="00B83BD3">
      <w:r w:rsidRPr="00C86A19">
        <w:t>Mapa de Formação</w:t>
      </w:r>
      <w:bookmarkEnd w:id="2"/>
    </w:p>
    <w:p w:rsidR="00B83BD3" w:rsidRDefault="00C86A19" w:rsidP="00B83BD3">
      <w:pPr>
        <w:rPr>
          <w:rFonts w:eastAsiaTheme="majorEastAsia" w:cstheme="majorBidi"/>
          <w:bCs/>
          <w:sz w:val="28"/>
          <w:szCs w:val="26"/>
        </w:rPr>
      </w:pPr>
      <w:r w:rsidRPr="00C86A19">
        <w:t xml:space="preserve"> </w:t>
      </w:r>
      <w:bookmarkStart w:id="3" w:name="_Toc343604826"/>
      <w:r w:rsidR="00B83BD3">
        <w:br w:type="page"/>
      </w:r>
    </w:p>
    <w:p w:rsidR="00B83BD3" w:rsidRDefault="00B83BD3" w:rsidP="00B83BD3"/>
    <w:p w:rsidR="00B83BD3" w:rsidRDefault="00B83BD3" w:rsidP="00B83BD3"/>
    <w:p w:rsidR="00B83BD3" w:rsidRDefault="002E49AB" w:rsidP="00B83BD3">
      <w:r w:rsidRPr="002E49AB"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9330" cy="1257300"/>
            <wp:effectExtent l="19050" t="0" r="1292" b="0"/>
            <wp:wrapSquare wrapText="bothSides"/>
            <wp:docPr id="59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3BD3" w:rsidRDefault="00B83BD3" w:rsidP="00B83BD3"/>
    <w:p w:rsidR="00B83BD3" w:rsidRDefault="00B83BD3" w:rsidP="00B83BD3"/>
    <w:p w:rsidR="00B83BD3" w:rsidRDefault="00B83BD3" w:rsidP="00B83BD3"/>
    <w:p w:rsidR="00B83BD3" w:rsidRDefault="00B83BD3" w:rsidP="00B83BD3"/>
    <w:p w:rsidR="002E49AB" w:rsidRDefault="002E49AB" w:rsidP="00B83BD3"/>
    <w:p w:rsidR="00B83BD3" w:rsidRDefault="00B83BD3" w:rsidP="00B83BD3"/>
    <w:p w:rsidR="00B83BD3" w:rsidRDefault="00B83BD3" w:rsidP="00B83BD3"/>
    <w:p w:rsidR="00B83BD3" w:rsidRDefault="00B83BD3" w:rsidP="00B83BD3"/>
    <w:p w:rsidR="00C86A19" w:rsidRPr="00C86A19" w:rsidRDefault="00C86A19" w:rsidP="00B83BD3">
      <w:r w:rsidRPr="00C86A19">
        <w:t>Plano de Treinamento</w:t>
      </w:r>
      <w:bookmarkEnd w:id="3"/>
    </w:p>
    <w:p w:rsidR="00BF6A64" w:rsidRDefault="00BF6A64" w:rsidP="00B83BD3">
      <w:pPr>
        <w:rPr>
          <w:rFonts w:eastAsiaTheme="majorEastAsia"/>
          <w:bCs/>
          <w:caps/>
          <w:sz w:val="24"/>
        </w:rPr>
      </w:pPr>
      <w:r>
        <w:br w:type="page"/>
      </w:r>
    </w:p>
    <w:p w:rsidR="00E02751" w:rsidRDefault="00E02751" w:rsidP="00E02751">
      <w:pPr>
        <w:pStyle w:val="Ttulo1"/>
        <w:numPr>
          <w:ilvl w:val="0"/>
          <w:numId w:val="0"/>
        </w:numPr>
      </w:pPr>
      <w:bookmarkStart w:id="4" w:name="_Toc343604827"/>
    </w:p>
    <w:p w:rsidR="00E02751" w:rsidRDefault="00E02751" w:rsidP="00E02751"/>
    <w:p w:rsidR="00E02751" w:rsidRDefault="007D47D6" w:rsidP="00E02751">
      <w:r w:rsidRPr="007D47D6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46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2751" w:rsidRDefault="00E02751" w:rsidP="00E02751"/>
    <w:p w:rsidR="00E02751" w:rsidRDefault="00E02751" w:rsidP="002E49AB"/>
    <w:p w:rsidR="00E02751" w:rsidRPr="00E02751" w:rsidRDefault="00E02751" w:rsidP="002E49AB"/>
    <w:p w:rsidR="00E02751" w:rsidRDefault="00E02751" w:rsidP="002E49AB"/>
    <w:p w:rsidR="002E49AB" w:rsidRDefault="002E49AB" w:rsidP="002E49AB">
      <w:bookmarkStart w:id="5" w:name="_Toc343604828"/>
      <w:bookmarkEnd w:id="4"/>
    </w:p>
    <w:p w:rsidR="002E49AB" w:rsidRDefault="002E49AB" w:rsidP="002E49AB"/>
    <w:p w:rsidR="002E49AB" w:rsidRDefault="002E49AB" w:rsidP="002E49AB"/>
    <w:p w:rsidR="002E49AB" w:rsidRDefault="002E49AB" w:rsidP="002E49AB"/>
    <w:p w:rsidR="00C86A19" w:rsidRPr="00C86A19" w:rsidRDefault="00C86A19" w:rsidP="002E49AB">
      <w:r w:rsidRPr="00C86A19">
        <w:t>Certificados</w:t>
      </w:r>
      <w:bookmarkEnd w:id="5"/>
    </w:p>
    <w:p w:rsidR="002E49AB" w:rsidRDefault="002E49AB" w:rsidP="002E49AB">
      <w:pPr>
        <w:rPr>
          <w:rFonts w:eastAsiaTheme="majorEastAsia" w:cstheme="majorBidi"/>
          <w:bCs/>
          <w:sz w:val="28"/>
          <w:highlight w:val="lightGray"/>
        </w:rPr>
      </w:pPr>
      <w:bookmarkStart w:id="6" w:name="_Toc343604829"/>
      <w:r>
        <w:rPr>
          <w:highlight w:val="lightGray"/>
        </w:rPr>
        <w:br w:type="page"/>
      </w:r>
    </w:p>
    <w:p w:rsidR="002E49AB" w:rsidRDefault="002E49AB" w:rsidP="002E49AB"/>
    <w:p w:rsidR="002E49AB" w:rsidRDefault="002E49AB" w:rsidP="002E49AB">
      <w:r w:rsidRPr="002E49AB">
        <w:drawing>
          <wp:anchor distT="0" distB="0" distL="114300" distR="114300" simplePos="0" relativeHeight="25168896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60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C86A19" w:rsidRPr="00C86A19" w:rsidRDefault="00C86A19" w:rsidP="002E49AB">
      <w:r w:rsidRPr="00C86A19">
        <w:t>Relatórios</w:t>
      </w:r>
      <w:bookmarkEnd w:id="6"/>
    </w:p>
    <w:p w:rsidR="002E49AB" w:rsidRDefault="002E49AB" w:rsidP="002E49AB">
      <w:bookmarkStart w:id="7" w:name="_Toc343604830"/>
      <w:r>
        <w:br w:type="page"/>
      </w:r>
    </w:p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>
      <w:r w:rsidRPr="002E49AB"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90333" cy="1251284"/>
            <wp:effectExtent l="19050" t="0" r="1292" b="0"/>
            <wp:wrapSquare wrapText="bothSides"/>
            <wp:docPr id="61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C86A19" w:rsidRPr="00C86A19" w:rsidRDefault="00C86A19" w:rsidP="002E49AB">
      <w:r w:rsidRPr="00C86A19">
        <w:t>Lista e Especificações</w:t>
      </w:r>
      <w:bookmarkEnd w:id="7"/>
    </w:p>
    <w:p w:rsidR="00BF6A64" w:rsidRDefault="00BF6A64" w:rsidP="002E49AB">
      <w:r>
        <w:br w:type="page"/>
      </w:r>
    </w:p>
    <w:p w:rsidR="00E02751" w:rsidRDefault="00E02751"/>
    <w:p w:rsidR="00E02751" w:rsidRDefault="00E02751"/>
    <w:p w:rsidR="00E02751" w:rsidRDefault="00E02751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E02751" w:rsidRDefault="00E02751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E02751" w:rsidRDefault="00E02751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E02751" w:rsidRDefault="00E02751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E02751" w:rsidRDefault="007D47D6">
      <w:pPr>
        <w:rPr>
          <w:rFonts w:eastAsiaTheme="majorEastAsia" w:cstheme="majorBidi"/>
          <w:b w:val="0"/>
          <w:bCs/>
          <w:caps/>
          <w:sz w:val="24"/>
          <w:szCs w:val="28"/>
        </w:rPr>
      </w:pPr>
      <w:r w:rsidRPr="007D47D6">
        <w:rPr>
          <w:rFonts w:eastAsiaTheme="majorEastAsia" w:cstheme="majorBidi"/>
          <w:bCs/>
          <w:caps/>
          <w:sz w:val="24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47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2751" w:rsidRDefault="00E02751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2E49AB" w:rsidRDefault="002E49AB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2E49AB" w:rsidRDefault="002E49AB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2E49AB" w:rsidRDefault="002E49AB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2E49AB" w:rsidRDefault="002E49AB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2E49AB" w:rsidRDefault="002E49AB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2E49AB" w:rsidRDefault="002E49AB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2E49AB" w:rsidRDefault="002E49AB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2E49AB" w:rsidRDefault="002E49AB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2E49AB" w:rsidRDefault="002E49AB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2E49AB" w:rsidRDefault="002E49AB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E02751" w:rsidRDefault="00E02751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C86A19" w:rsidRDefault="00C86A19" w:rsidP="002E49AB">
      <w:bookmarkStart w:id="8" w:name="_Toc343604832"/>
      <w:r>
        <w:t>Relatórios e Laudos</w:t>
      </w:r>
      <w:bookmarkEnd w:id="8"/>
    </w:p>
    <w:p w:rsidR="002E49AB" w:rsidRDefault="002E49AB">
      <w:pPr>
        <w:ind w:left="227"/>
        <w:jc w:val="left"/>
      </w:pPr>
      <w:bookmarkStart w:id="9" w:name="_Toc343604833"/>
      <w:r>
        <w:br w:type="page"/>
      </w:r>
    </w:p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>
      <w:r w:rsidRPr="002E49AB"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63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C86A19" w:rsidP="002E49AB">
      <w:r>
        <w:t>Plantas e Projetos</w:t>
      </w:r>
      <w:bookmarkEnd w:id="9"/>
      <w:r w:rsidR="002E49AB">
        <w:br w:type="page"/>
      </w:r>
    </w:p>
    <w:p w:rsidR="00C86A19" w:rsidRDefault="00C86A19" w:rsidP="002E49AB"/>
    <w:p w:rsidR="002E49AB" w:rsidRDefault="002E49AB" w:rsidP="002E49AB">
      <w:bookmarkStart w:id="10" w:name="_Toc343604834"/>
    </w:p>
    <w:p w:rsidR="002E49AB" w:rsidRDefault="002E49AB" w:rsidP="002E49AB">
      <w:r w:rsidRPr="002E49AB"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64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C86A19" w:rsidRDefault="00C86A19" w:rsidP="002E49AB">
      <w:r>
        <w:t>Cronograma e Planejamento</w:t>
      </w:r>
      <w:bookmarkEnd w:id="10"/>
    </w:p>
    <w:p w:rsidR="00BF6A64" w:rsidRDefault="00BF6A64" w:rsidP="002E49AB">
      <w:r>
        <w:br w:type="page"/>
      </w:r>
    </w:p>
    <w:p w:rsidR="009B796A" w:rsidRDefault="009B796A" w:rsidP="002E49AB"/>
    <w:p w:rsidR="009B796A" w:rsidRDefault="009B796A" w:rsidP="002E49AB"/>
    <w:p w:rsidR="009B796A" w:rsidRDefault="009B796A" w:rsidP="002E49AB"/>
    <w:p w:rsidR="009B796A" w:rsidRDefault="009B796A" w:rsidP="002E49AB">
      <w:pPr>
        <w:rPr>
          <w:rFonts w:eastAsiaTheme="majorEastAsia" w:cstheme="majorBidi"/>
          <w:bCs/>
          <w:caps/>
          <w:sz w:val="24"/>
          <w:szCs w:val="28"/>
        </w:rPr>
      </w:pPr>
    </w:p>
    <w:p w:rsidR="009B796A" w:rsidRDefault="009B796A" w:rsidP="002E49AB">
      <w:pPr>
        <w:rPr>
          <w:rFonts w:eastAsiaTheme="majorEastAsia" w:cstheme="majorBidi"/>
          <w:bCs/>
          <w:caps/>
          <w:sz w:val="24"/>
          <w:szCs w:val="28"/>
        </w:rPr>
      </w:pPr>
    </w:p>
    <w:p w:rsidR="009B796A" w:rsidRDefault="007D47D6" w:rsidP="002E49AB">
      <w:pPr>
        <w:rPr>
          <w:rFonts w:eastAsiaTheme="majorEastAsia" w:cstheme="majorBidi"/>
          <w:bCs/>
          <w:caps/>
          <w:sz w:val="24"/>
          <w:szCs w:val="28"/>
        </w:rPr>
      </w:pPr>
      <w:r w:rsidRPr="007D47D6">
        <w:rPr>
          <w:rFonts w:eastAsiaTheme="majorEastAsia" w:cstheme="majorBidi"/>
          <w:bCs/>
          <w:caps/>
          <w:sz w:val="24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48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 w:rsidP="002E49AB">
      <w:pPr>
        <w:rPr>
          <w:rFonts w:eastAsiaTheme="majorEastAsia" w:cstheme="majorBidi"/>
          <w:bCs/>
          <w:caps/>
          <w:sz w:val="24"/>
          <w:szCs w:val="28"/>
        </w:rPr>
      </w:pPr>
    </w:p>
    <w:p w:rsidR="009B796A" w:rsidRDefault="009B796A" w:rsidP="002E49AB">
      <w:pPr>
        <w:rPr>
          <w:rFonts w:eastAsiaTheme="majorEastAsia" w:cstheme="majorBidi"/>
          <w:bCs/>
          <w:caps/>
          <w:sz w:val="24"/>
          <w:szCs w:val="28"/>
        </w:rPr>
      </w:pPr>
    </w:p>
    <w:p w:rsidR="009B796A" w:rsidRDefault="009B796A" w:rsidP="002E49AB">
      <w:pPr>
        <w:rPr>
          <w:rFonts w:eastAsiaTheme="majorEastAsia" w:cstheme="majorBidi"/>
          <w:bCs/>
          <w:caps/>
          <w:sz w:val="24"/>
          <w:szCs w:val="28"/>
        </w:rPr>
      </w:pPr>
    </w:p>
    <w:p w:rsidR="002E49AB" w:rsidRDefault="002E49AB" w:rsidP="002E49AB">
      <w:bookmarkStart w:id="11" w:name="_Toc343604836"/>
    </w:p>
    <w:p w:rsidR="002E49AB" w:rsidRDefault="002E49AB" w:rsidP="002E49AB"/>
    <w:p w:rsidR="002E49AB" w:rsidRDefault="002E49AB" w:rsidP="002E49AB"/>
    <w:p w:rsidR="00FD4B93" w:rsidRDefault="00FD4B93" w:rsidP="002E49AB"/>
    <w:p w:rsidR="00FD4B93" w:rsidRDefault="00FD4B93" w:rsidP="002E49AB"/>
    <w:p w:rsidR="00C86A19" w:rsidRDefault="00C86A19" w:rsidP="002E49AB">
      <w:r>
        <w:t>OSS – Ordem de Serviço de Segurança</w:t>
      </w:r>
      <w:bookmarkEnd w:id="11"/>
    </w:p>
    <w:p w:rsidR="002E49AB" w:rsidRDefault="002E49AB" w:rsidP="002E49AB">
      <w:bookmarkStart w:id="12" w:name="_Toc343604837"/>
      <w:r>
        <w:br w:type="page"/>
      </w:r>
    </w:p>
    <w:p w:rsidR="002E49AB" w:rsidRDefault="002E49AB" w:rsidP="002E49AB">
      <w:r w:rsidRPr="002E49AB">
        <w:lastRenderedPageBreak/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65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C86A19" w:rsidRDefault="00C86A19" w:rsidP="002E49AB">
      <w:r>
        <w:t>Ordem de Serviço</w:t>
      </w:r>
      <w:bookmarkEnd w:id="12"/>
    </w:p>
    <w:p w:rsidR="002E49AB" w:rsidRDefault="002E49AB" w:rsidP="002E49AB">
      <w:bookmarkStart w:id="13" w:name="_Toc343604838"/>
      <w:r>
        <w:br w:type="page"/>
      </w:r>
    </w:p>
    <w:p w:rsidR="002E49AB" w:rsidRDefault="002E49AB" w:rsidP="002E49AB"/>
    <w:p w:rsidR="002E49AB" w:rsidRDefault="002E49AB" w:rsidP="002E49AB">
      <w:r w:rsidRPr="002E49AB"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66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C86A19" w:rsidRDefault="00C86A19" w:rsidP="002E49AB">
      <w:r>
        <w:t>Permissão de Trabalho</w:t>
      </w:r>
      <w:bookmarkEnd w:id="13"/>
    </w:p>
    <w:p w:rsidR="00BF6A64" w:rsidRDefault="00BF6A64" w:rsidP="002E49AB">
      <w:r>
        <w:br w:type="page"/>
      </w:r>
    </w:p>
    <w:p w:rsidR="009B796A" w:rsidRDefault="009B796A" w:rsidP="002E49AB"/>
    <w:p w:rsidR="009B796A" w:rsidRDefault="007D47D6" w:rsidP="002E49AB">
      <w:r w:rsidRPr="007D47D6"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49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 w:rsidP="002E49AB"/>
    <w:p w:rsidR="009B796A" w:rsidRDefault="009B796A" w:rsidP="002E49AB"/>
    <w:p w:rsidR="009B796A" w:rsidRDefault="009B796A" w:rsidP="002E49AB"/>
    <w:p w:rsidR="009B796A" w:rsidRDefault="009B796A" w:rsidP="002E49AB"/>
    <w:p w:rsidR="009B796A" w:rsidRDefault="009B796A" w:rsidP="002E49AB"/>
    <w:p w:rsidR="009B796A" w:rsidRDefault="009B796A" w:rsidP="002E49AB"/>
    <w:p w:rsidR="002E49AB" w:rsidRDefault="002E49AB" w:rsidP="002E49AB"/>
    <w:p w:rsidR="002E49AB" w:rsidRDefault="002E49AB" w:rsidP="002E49AB"/>
    <w:p w:rsidR="00FD4B93" w:rsidRDefault="00FD4B93" w:rsidP="002E49AB"/>
    <w:p w:rsidR="009B796A" w:rsidRDefault="009B796A" w:rsidP="002E49AB">
      <w:pPr>
        <w:rPr>
          <w:rFonts w:eastAsiaTheme="majorEastAsia" w:cstheme="majorBidi"/>
          <w:bCs/>
          <w:caps/>
          <w:sz w:val="24"/>
          <w:szCs w:val="28"/>
        </w:rPr>
      </w:pPr>
    </w:p>
    <w:p w:rsidR="002E49AB" w:rsidRDefault="00D76FAB" w:rsidP="002E49AB">
      <w:bookmarkStart w:id="14" w:name="_Toc343604840"/>
      <w:r>
        <w:t>Plano de Manutenção</w:t>
      </w:r>
      <w:bookmarkEnd w:id="14"/>
      <w:r w:rsidR="002E49AB">
        <w:br w:type="page"/>
      </w:r>
    </w:p>
    <w:p w:rsidR="00C86A19" w:rsidRDefault="00C86A19" w:rsidP="002E49AB"/>
    <w:p w:rsidR="002E49AB" w:rsidRDefault="002E49AB" w:rsidP="002E49AB"/>
    <w:p w:rsidR="002E49AB" w:rsidRDefault="002E49AB" w:rsidP="002E49AB">
      <w:r w:rsidRPr="002E49AB">
        <w:drawing>
          <wp:anchor distT="0" distB="0" distL="114300" distR="114300" simplePos="0" relativeHeight="25170124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67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FD4B93" w:rsidRDefault="00FD4B93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D76FAB" w:rsidP="002E49AB">
      <w:bookmarkStart w:id="15" w:name="_Toc343604841"/>
      <w:r>
        <w:t>Planilha de Cargos e Atribuições</w:t>
      </w:r>
      <w:bookmarkEnd w:id="15"/>
      <w:r w:rsidR="002E49AB">
        <w:br w:type="page"/>
      </w:r>
    </w:p>
    <w:p w:rsidR="00D76FAB" w:rsidRDefault="002E49AB" w:rsidP="002E49AB">
      <w:r w:rsidRPr="002E49AB">
        <w:lastRenderedPageBreak/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68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9AB" w:rsidRDefault="002E49AB" w:rsidP="002E49AB">
      <w:bookmarkStart w:id="16" w:name="_Toc343604842"/>
    </w:p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D76FAB" w:rsidRDefault="00D76FAB" w:rsidP="002E49AB">
      <w:r>
        <w:t>Manual de Operação</w:t>
      </w:r>
      <w:bookmarkEnd w:id="16"/>
    </w:p>
    <w:p w:rsidR="00BF6A64" w:rsidRDefault="00BF6A64">
      <w:r>
        <w:br w:type="page"/>
      </w:r>
    </w:p>
    <w:p w:rsidR="009B796A" w:rsidRDefault="009B796A"/>
    <w:p w:rsidR="009B796A" w:rsidRDefault="009B796A"/>
    <w:p w:rsidR="009B796A" w:rsidRDefault="009B796A"/>
    <w:p w:rsidR="009B796A" w:rsidRDefault="009B796A"/>
    <w:p w:rsidR="009B796A" w:rsidRDefault="007D47D6">
      <w:r w:rsidRPr="007D47D6"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50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/>
    <w:p w:rsidR="009B796A" w:rsidRDefault="009B796A" w:rsidP="002E49AB"/>
    <w:p w:rsidR="009B796A" w:rsidRDefault="009B796A" w:rsidP="002E49AB"/>
    <w:p w:rsidR="002E49AB" w:rsidRDefault="002E49AB" w:rsidP="002E49AB"/>
    <w:p w:rsidR="002E49AB" w:rsidRDefault="002E49AB" w:rsidP="002E49AB"/>
    <w:p w:rsidR="002E49AB" w:rsidRDefault="002E49AB" w:rsidP="002E49AB"/>
    <w:p w:rsidR="009B796A" w:rsidRDefault="009B796A" w:rsidP="002E49AB">
      <w:pPr>
        <w:rPr>
          <w:rFonts w:eastAsiaTheme="majorEastAsia" w:cstheme="majorBidi"/>
          <w:bCs/>
          <w:caps/>
          <w:sz w:val="24"/>
          <w:szCs w:val="28"/>
        </w:rPr>
      </w:pPr>
    </w:p>
    <w:p w:rsidR="002E49AB" w:rsidRDefault="00D76FAB" w:rsidP="002E49AB">
      <w:bookmarkStart w:id="17" w:name="_Toc343604844"/>
      <w:r>
        <w:t>Procedimentos</w:t>
      </w:r>
      <w:bookmarkEnd w:id="17"/>
      <w:r w:rsidR="002E49AB">
        <w:br w:type="page"/>
      </w:r>
    </w:p>
    <w:p w:rsidR="00D76FAB" w:rsidRDefault="00D76FAB" w:rsidP="002E49AB"/>
    <w:p w:rsidR="002E49AB" w:rsidRDefault="002E49AB" w:rsidP="002E49AB"/>
    <w:p w:rsidR="002E49AB" w:rsidRDefault="002E49AB" w:rsidP="002E49AB">
      <w:r w:rsidRPr="002E49AB">
        <w:drawing>
          <wp:anchor distT="0" distB="0" distL="114300" distR="114300" simplePos="0" relativeHeight="25170534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69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D76FAB" w:rsidRDefault="00D76FAB" w:rsidP="002E49AB">
      <w:bookmarkStart w:id="18" w:name="_Toc343604845"/>
      <w:r>
        <w:t>Modelos</w:t>
      </w:r>
      <w:bookmarkEnd w:id="18"/>
    </w:p>
    <w:p w:rsidR="00BF6A64" w:rsidRDefault="00BF6A64" w:rsidP="002E49AB">
      <w:r>
        <w:br w:type="page"/>
      </w:r>
    </w:p>
    <w:p w:rsidR="009B796A" w:rsidRDefault="009B796A"/>
    <w:p w:rsidR="009B796A" w:rsidRDefault="009B796A"/>
    <w:p w:rsidR="009B796A" w:rsidRDefault="009B796A"/>
    <w:p w:rsidR="009B796A" w:rsidRDefault="009B796A"/>
    <w:p w:rsidR="009B796A" w:rsidRDefault="007D47D6">
      <w:r w:rsidRPr="007D47D6"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51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/>
    <w:p w:rsidR="009B796A" w:rsidRDefault="009B796A"/>
    <w:p w:rsidR="009B796A" w:rsidRDefault="009B796A"/>
    <w:p w:rsidR="002E49AB" w:rsidRDefault="002E49AB"/>
    <w:p w:rsidR="002E49AB" w:rsidRDefault="002E49AB"/>
    <w:p w:rsidR="009B796A" w:rsidRDefault="009B796A">
      <w:pPr>
        <w:rPr>
          <w:rFonts w:eastAsiaTheme="majorEastAsia" w:cstheme="majorBidi"/>
          <w:b w:val="0"/>
          <w:bCs/>
          <w:caps/>
          <w:sz w:val="24"/>
          <w:szCs w:val="28"/>
        </w:rPr>
      </w:pPr>
    </w:p>
    <w:p w:rsidR="002E49AB" w:rsidRDefault="00D76FAB" w:rsidP="002E49AB">
      <w:bookmarkStart w:id="19" w:name="_Toc343604847"/>
      <w:r>
        <w:t>Plano de Emergência</w:t>
      </w:r>
      <w:bookmarkEnd w:id="19"/>
      <w:r w:rsidR="002E49AB">
        <w:br w:type="page"/>
      </w:r>
    </w:p>
    <w:p w:rsidR="00D76FAB" w:rsidRDefault="00D76FAB" w:rsidP="002E49AB"/>
    <w:p w:rsidR="002E49AB" w:rsidRDefault="002E49AB" w:rsidP="002E49AB">
      <w:r w:rsidRPr="002E49AB"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90333" cy="1251284"/>
            <wp:effectExtent l="19050" t="0" r="1292" b="0"/>
            <wp:wrapSquare wrapText="bothSides"/>
            <wp:docPr id="70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D76FAB" w:rsidRDefault="00D76FAB" w:rsidP="002E49AB">
      <w:r>
        <w:t xml:space="preserve"> </w:t>
      </w:r>
      <w:bookmarkStart w:id="20" w:name="_Toc343604848"/>
      <w:r>
        <w:t>Procedimentos</w:t>
      </w:r>
      <w:bookmarkEnd w:id="20"/>
    </w:p>
    <w:p w:rsidR="00BF6A64" w:rsidRDefault="00BF6A64" w:rsidP="002E49AB">
      <w:r>
        <w:br w:type="page"/>
      </w:r>
    </w:p>
    <w:p w:rsidR="009B796A" w:rsidRDefault="009B796A" w:rsidP="002E49AB"/>
    <w:p w:rsidR="009B796A" w:rsidRDefault="009B796A" w:rsidP="002E49AB"/>
    <w:p w:rsidR="009B796A" w:rsidRDefault="009B796A" w:rsidP="002E49AB"/>
    <w:p w:rsidR="009B796A" w:rsidRDefault="009B796A" w:rsidP="002E49AB"/>
    <w:p w:rsidR="009B796A" w:rsidRDefault="007D47D6" w:rsidP="002E49AB">
      <w:r w:rsidRPr="007D47D6"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52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 w:rsidP="002E49AB"/>
    <w:p w:rsidR="009B796A" w:rsidRDefault="009B796A" w:rsidP="002E49AB"/>
    <w:p w:rsidR="009B796A" w:rsidRDefault="009B796A" w:rsidP="002E49AB"/>
    <w:p w:rsidR="009B796A" w:rsidRDefault="009B796A" w:rsidP="002E49AB">
      <w:pPr>
        <w:rPr>
          <w:rFonts w:eastAsiaTheme="majorEastAsia" w:cstheme="majorBidi"/>
          <w:bCs/>
          <w:caps/>
          <w:sz w:val="24"/>
          <w:szCs w:val="28"/>
        </w:rPr>
      </w:pPr>
    </w:p>
    <w:p w:rsidR="002E49AB" w:rsidRDefault="002E49AB" w:rsidP="002E49AB">
      <w:bookmarkStart w:id="21" w:name="_Toc343604850"/>
    </w:p>
    <w:p w:rsidR="00D76FAB" w:rsidRDefault="00D76FAB" w:rsidP="002E49AB">
      <w:r>
        <w:t>Unifilares</w:t>
      </w:r>
      <w:bookmarkEnd w:id="21"/>
    </w:p>
    <w:p w:rsidR="002E49AB" w:rsidRDefault="002E49AB">
      <w:pPr>
        <w:ind w:left="227"/>
        <w:jc w:val="left"/>
      </w:pPr>
      <w:bookmarkStart w:id="22" w:name="_Toc343604851"/>
      <w:r>
        <w:br w:type="page"/>
      </w:r>
    </w:p>
    <w:p w:rsidR="002E49AB" w:rsidRDefault="002E49AB" w:rsidP="002E49AB"/>
    <w:p w:rsidR="002E49AB" w:rsidRDefault="002E49AB" w:rsidP="002E49AB"/>
    <w:p w:rsidR="002E49AB" w:rsidRDefault="002E49AB" w:rsidP="002E49AB">
      <w:r w:rsidRPr="002E49AB">
        <w:drawing>
          <wp:anchor distT="0" distB="0" distL="114300" distR="114300" simplePos="0" relativeHeight="2517094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90333" cy="1251284"/>
            <wp:effectExtent l="19050" t="0" r="1292" b="0"/>
            <wp:wrapSquare wrapText="bothSides"/>
            <wp:docPr id="71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2E49AB" w:rsidRDefault="002E49AB" w:rsidP="002E49AB"/>
    <w:p w:rsidR="00FD4B93" w:rsidRDefault="00FD4B93" w:rsidP="002E49AB"/>
    <w:p w:rsidR="002E49AB" w:rsidRDefault="002E49AB" w:rsidP="002E49AB"/>
    <w:p w:rsidR="00D76FAB" w:rsidRDefault="00D76FAB" w:rsidP="002E49AB">
      <w:r>
        <w:t>Acompanhamento de Projetos</w:t>
      </w:r>
      <w:bookmarkEnd w:id="22"/>
    </w:p>
    <w:p w:rsidR="00C86A19" w:rsidRPr="00C86A19" w:rsidRDefault="00C86A19" w:rsidP="002E49AB">
      <w:pPr>
        <w:jc w:val="both"/>
      </w:pPr>
    </w:p>
    <w:sectPr w:rsidR="00C86A19" w:rsidRPr="00C86A19" w:rsidSect="00BF6A64">
      <w:headerReference w:type="first" r:id="rId9"/>
      <w:pgSz w:w="11906" w:h="16838"/>
      <w:pgMar w:top="1417" w:right="1701" w:bottom="1417" w:left="1701" w:header="708" w:footer="708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EEB" w:rsidRDefault="00C30EEB" w:rsidP="00BF6A64">
      <w:pPr>
        <w:spacing w:line="240" w:lineRule="auto"/>
      </w:pPr>
      <w:r>
        <w:separator/>
      </w:r>
    </w:p>
  </w:endnote>
  <w:endnote w:type="continuationSeparator" w:id="1">
    <w:p w:rsidR="00C30EEB" w:rsidRDefault="00C30EEB" w:rsidP="00BF6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EEB" w:rsidRDefault="00C30EEB" w:rsidP="00BF6A64">
      <w:pPr>
        <w:spacing w:line="240" w:lineRule="auto"/>
      </w:pPr>
      <w:r>
        <w:separator/>
      </w:r>
    </w:p>
  </w:footnote>
  <w:footnote w:type="continuationSeparator" w:id="1">
    <w:p w:rsidR="00C30EEB" w:rsidRDefault="00C30EEB" w:rsidP="00BF6A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A64" w:rsidRDefault="00BF6A64">
    <w:pPr>
      <w:pStyle w:val="Cabealho"/>
      <w:jc w:val="right"/>
    </w:pPr>
  </w:p>
  <w:p w:rsidR="00BF6A64" w:rsidRDefault="00BF6A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18F4"/>
    <w:multiLevelType w:val="hybridMultilevel"/>
    <w:tmpl w:val="A8FC6010"/>
    <w:lvl w:ilvl="0" w:tplc="B94AE7EA">
      <w:start w:val="1"/>
      <w:numFmt w:val="decimal"/>
      <w:pStyle w:val="Ttulo3"/>
      <w:lvlText w:val="2.%1."/>
      <w:lvlJc w:val="left"/>
      <w:pPr>
        <w:ind w:left="33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 w:tplc="04160019" w:tentative="1">
      <w:start w:val="1"/>
      <w:numFmt w:val="lowerLetter"/>
      <w:lvlText w:val="%2."/>
      <w:lvlJc w:val="left"/>
      <w:pPr>
        <w:ind w:left="4057" w:hanging="360"/>
      </w:pPr>
    </w:lvl>
    <w:lvl w:ilvl="2" w:tplc="0416001B" w:tentative="1">
      <w:start w:val="1"/>
      <w:numFmt w:val="lowerRoman"/>
      <w:lvlText w:val="%3."/>
      <w:lvlJc w:val="right"/>
      <w:pPr>
        <w:ind w:left="4777" w:hanging="180"/>
      </w:pPr>
    </w:lvl>
    <w:lvl w:ilvl="3" w:tplc="0416000F" w:tentative="1">
      <w:start w:val="1"/>
      <w:numFmt w:val="decimal"/>
      <w:lvlText w:val="%4."/>
      <w:lvlJc w:val="left"/>
      <w:pPr>
        <w:ind w:left="5497" w:hanging="360"/>
      </w:pPr>
    </w:lvl>
    <w:lvl w:ilvl="4" w:tplc="04160019" w:tentative="1">
      <w:start w:val="1"/>
      <w:numFmt w:val="lowerLetter"/>
      <w:lvlText w:val="%5."/>
      <w:lvlJc w:val="left"/>
      <w:pPr>
        <w:ind w:left="6217" w:hanging="360"/>
      </w:pPr>
    </w:lvl>
    <w:lvl w:ilvl="5" w:tplc="0416001B" w:tentative="1">
      <w:start w:val="1"/>
      <w:numFmt w:val="lowerRoman"/>
      <w:lvlText w:val="%6."/>
      <w:lvlJc w:val="right"/>
      <w:pPr>
        <w:ind w:left="6937" w:hanging="180"/>
      </w:pPr>
    </w:lvl>
    <w:lvl w:ilvl="6" w:tplc="0416000F" w:tentative="1">
      <w:start w:val="1"/>
      <w:numFmt w:val="decimal"/>
      <w:lvlText w:val="%7."/>
      <w:lvlJc w:val="left"/>
      <w:pPr>
        <w:ind w:left="7657" w:hanging="360"/>
      </w:pPr>
    </w:lvl>
    <w:lvl w:ilvl="7" w:tplc="04160019" w:tentative="1">
      <w:start w:val="1"/>
      <w:numFmt w:val="lowerLetter"/>
      <w:lvlText w:val="%8."/>
      <w:lvlJc w:val="left"/>
      <w:pPr>
        <w:ind w:left="8377" w:hanging="360"/>
      </w:pPr>
    </w:lvl>
    <w:lvl w:ilvl="8" w:tplc="0416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">
    <w:nsid w:val="12405314"/>
    <w:multiLevelType w:val="hybridMultilevel"/>
    <w:tmpl w:val="EEFCFD04"/>
    <w:lvl w:ilvl="0" w:tplc="1F742AE8">
      <w:start w:val="1"/>
      <w:numFmt w:val="decimal"/>
      <w:pStyle w:val="Ttulo1"/>
      <w:lvlText w:val="%1."/>
      <w:lvlJc w:val="left"/>
      <w:pPr>
        <w:ind w:left="8865" w:hanging="360"/>
      </w:pPr>
    </w:lvl>
    <w:lvl w:ilvl="1" w:tplc="04160019" w:tentative="1">
      <w:start w:val="1"/>
      <w:numFmt w:val="lowerLetter"/>
      <w:lvlText w:val="%2."/>
      <w:lvlJc w:val="left"/>
      <w:pPr>
        <w:ind w:left="6117" w:hanging="360"/>
      </w:pPr>
    </w:lvl>
    <w:lvl w:ilvl="2" w:tplc="0416001B" w:tentative="1">
      <w:start w:val="1"/>
      <w:numFmt w:val="lowerRoman"/>
      <w:lvlText w:val="%3."/>
      <w:lvlJc w:val="right"/>
      <w:pPr>
        <w:ind w:left="6837" w:hanging="180"/>
      </w:pPr>
    </w:lvl>
    <w:lvl w:ilvl="3" w:tplc="0416000F" w:tentative="1">
      <w:start w:val="1"/>
      <w:numFmt w:val="decimal"/>
      <w:lvlText w:val="%4."/>
      <w:lvlJc w:val="left"/>
      <w:pPr>
        <w:ind w:left="7557" w:hanging="360"/>
      </w:pPr>
    </w:lvl>
    <w:lvl w:ilvl="4" w:tplc="04160019" w:tentative="1">
      <w:start w:val="1"/>
      <w:numFmt w:val="lowerLetter"/>
      <w:lvlText w:val="%5."/>
      <w:lvlJc w:val="left"/>
      <w:pPr>
        <w:ind w:left="8277" w:hanging="360"/>
      </w:pPr>
    </w:lvl>
    <w:lvl w:ilvl="5" w:tplc="0416001B" w:tentative="1">
      <w:start w:val="1"/>
      <w:numFmt w:val="lowerRoman"/>
      <w:lvlText w:val="%6."/>
      <w:lvlJc w:val="right"/>
      <w:pPr>
        <w:ind w:left="8997" w:hanging="180"/>
      </w:pPr>
    </w:lvl>
    <w:lvl w:ilvl="6" w:tplc="0416000F" w:tentative="1">
      <w:start w:val="1"/>
      <w:numFmt w:val="decimal"/>
      <w:lvlText w:val="%7."/>
      <w:lvlJc w:val="left"/>
      <w:pPr>
        <w:ind w:left="9717" w:hanging="360"/>
      </w:pPr>
    </w:lvl>
    <w:lvl w:ilvl="7" w:tplc="04160019" w:tentative="1">
      <w:start w:val="1"/>
      <w:numFmt w:val="lowerLetter"/>
      <w:lvlText w:val="%8."/>
      <w:lvlJc w:val="left"/>
      <w:pPr>
        <w:ind w:left="10437" w:hanging="360"/>
      </w:pPr>
    </w:lvl>
    <w:lvl w:ilvl="8" w:tplc="0416001B" w:tentative="1">
      <w:start w:val="1"/>
      <w:numFmt w:val="lowerRoman"/>
      <w:lvlText w:val="%9."/>
      <w:lvlJc w:val="right"/>
      <w:pPr>
        <w:ind w:left="11157" w:hanging="180"/>
      </w:pPr>
    </w:lvl>
  </w:abstractNum>
  <w:abstractNum w:abstractNumId="2">
    <w:nsid w:val="13B3748A"/>
    <w:multiLevelType w:val="hybridMultilevel"/>
    <w:tmpl w:val="32FC765A"/>
    <w:lvl w:ilvl="0" w:tplc="4E6A8B3C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274FD"/>
    <w:multiLevelType w:val="hybridMultilevel"/>
    <w:tmpl w:val="FA508CDE"/>
    <w:lvl w:ilvl="0" w:tplc="B1023CAC">
      <w:start w:val="1"/>
      <w:numFmt w:val="decimal"/>
      <w:pStyle w:val="Ttulo9"/>
      <w:lvlText w:val="8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50486"/>
    <w:multiLevelType w:val="hybridMultilevel"/>
    <w:tmpl w:val="8594FC96"/>
    <w:lvl w:ilvl="0" w:tplc="28547164">
      <w:start w:val="1"/>
      <w:numFmt w:val="decimal"/>
      <w:pStyle w:val="Ttulo8"/>
      <w:lvlText w:val="7.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3C7C1563"/>
    <w:multiLevelType w:val="hybridMultilevel"/>
    <w:tmpl w:val="31D0783E"/>
    <w:lvl w:ilvl="0" w:tplc="43A6A05C">
      <w:start w:val="1"/>
      <w:numFmt w:val="decimal"/>
      <w:pStyle w:val="Ttulo5"/>
      <w:lvlText w:val="4.%1."/>
      <w:lvlJc w:val="righ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4CB154A5"/>
    <w:multiLevelType w:val="hybridMultilevel"/>
    <w:tmpl w:val="B3BA6A62"/>
    <w:lvl w:ilvl="0" w:tplc="96EC645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16571"/>
    <w:multiLevelType w:val="hybridMultilevel"/>
    <w:tmpl w:val="D4CC329A"/>
    <w:lvl w:ilvl="0" w:tplc="D726880C">
      <w:start w:val="1"/>
      <w:numFmt w:val="decimal"/>
      <w:pStyle w:val="Ttulo6"/>
      <w:lvlText w:val="5.%1."/>
      <w:lvlJc w:val="righ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603F09E0"/>
    <w:multiLevelType w:val="hybridMultilevel"/>
    <w:tmpl w:val="038A02DC"/>
    <w:lvl w:ilvl="0" w:tplc="17A09BA0">
      <w:start w:val="1"/>
      <w:numFmt w:val="decimal"/>
      <w:pStyle w:val="Ttulo4"/>
      <w:lvlText w:val="3.%1."/>
      <w:lvlJc w:val="righ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7887333B"/>
    <w:multiLevelType w:val="hybridMultilevel"/>
    <w:tmpl w:val="CDBAFF64"/>
    <w:lvl w:ilvl="0" w:tplc="4AACF6BE">
      <w:start w:val="1"/>
      <w:numFmt w:val="decimal"/>
      <w:pStyle w:val="Ttulo7"/>
      <w:lvlText w:val="6.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6A19"/>
    <w:rsid w:val="000F3561"/>
    <w:rsid w:val="001F22C5"/>
    <w:rsid w:val="002E49AB"/>
    <w:rsid w:val="00336197"/>
    <w:rsid w:val="00346C9D"/>
    <w:rsid w:val="003761CC"/>
    <w:rsid w:val="00454C4D"/>
    <w:rsid w:val="004A5C65"/>
    <w:rsid w:val="0060414D"/>
    <w:rsid w:val="00676E89"/>
    <w:rsid w:val="006E4584"/>
    <w:rsid w:val="007D47D6"/>
    <w:rsid w:val="009B796A"/>
    <w:rsid w:val="00B83BD3"/>
    <w:rsid w:val="00BF6A64"/>
    <w:rsid w:val="00C30EEB"/>
    <w:rsid w:val="00C86A19"/>
    <w:rsid w:val="00CB2709"/>
    <w:rsid w:val="00D14E20"/>
    <w:rsid w:val="00D76FAB"/>
    <w:rsid w:val="00DA7F52"/>
    <w:rsid w:val="00E02751"/>
    <w:rsid w:val="00F70D73"/>
    <w:rsid w:val="00FD4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BD3"/>
    <w:pPr>
      <w:ind w:left="0"/>
      <w:jc w:val="center"/>
    </w:pPr>
    <w:rPr>
      <w:rFonts w:ascii="Calibri" w:hAnsi="Calibri"/>
      <w:b/>
      <w:sz w:val="48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02751"/>
    <w:pPr>
      <w:keepNext/>
      <w:keepLines/>
      <w:numPr>
        <w:numId w:val="1"/>
      </w:numPr>
      <w:spacing w:before="120" w:after="120"/>
      <w:ind w:left="0" w:firstLine="0"/>
      <w:outlineLvl w:val="0"/>
    </w:pPr>
    <w:rPr>
      <w:rFonts w:eastAsiaTheme="majorEastAsia" w:cstheme="majorBidi"/>
      <w:b w:val="0"/>
      <w:bCs/>
      <w:caps/>
      <w:sz w:val="4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02751"/>
    <w:pPr>
      <w:keepNext/>
      <w:keepLines/>
      <w:numPr>
        <w:numId w:val="2"/>
      </w:numPr>
      <w:spacing w:before="360" w:after="360"/>
      <w:ind w:left="0" w:firstLine="709"/>
      <w:jc w:val="both"/>
      <w:outlineLvl w:val="1"/>
    </w:pPr>
    <w:rPr>
      <w:rFonts w:eastAsiaTheme="majorEastAsia" w:cstheme="majorBidi"/>
      <w:b w:val="0"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2751"/>
    <w:pPr>
      <w:keepNext/>
      <w:keepLines/>
      <w:numPr>
        <w:numId w:val="3"/>
      </w:numPr>
      <w:spacing w:before="360" w:after="360"/>
      <w:ind w:left="511" w:hanging="284"/>
      <w:jc w:val="both"/>
      <w:outlineLvl w:val="2"/>
    </w:pPr>
    <w:rPr>
      <w:rFonts w:eastAsiaTheme="majorEastAsia" w:cstheme="majorBidi"/>
      <w:b w:val="0"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02751"/>
    <w:pPr>
      <w:keepNext/>
      <w:keepLines/>
      <w:numPr>
        <w:numId w:val="4"/>
      </w:numPr>
      <w:spacing w:before="360" w:after="360"/>
      <w:ind w:left="0" w:firstLine="0"/>
      <w:jc w:val="both"/>
      <w:outlineLvl w:val="3"/>
    </w:pPr>
    <w:rPr>
      <w:rFonts w:eastAsiaTheme="majorEastAsia" w:cstheme="majorBidi"/>
      <w:b w:val="0"/>
      <w:bCs/>
      <w:iCs/>
      <w:sz w:val="28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E02751"/>
    <w:pPr>
      <w:keepNext/>
      <w:keepLines/>
      <w:numPr>
        <w:numId w:val="5"/>
      </w:numPr>
      <w:spacing w:before="360" w:after="360"/>
      <w:ind w:left="0" w:firstLine="0"/>
      <w:jc w:val="both"/>
      <w:outlineLvl w:val="4"/>
    </w:pPr>
    <w:rPr>
      <w:rFonts w:eastAsiaTheme="majorEastAsia" w:cstheme="majorBidi"/>
      <w:b w:val="0"/>
      <w:sz w:val="28"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E02751"/>
    <w:pPr>
      <w:keepNext/>
      <w:keepLines/>
      <w:numPr>
        <w:numId w:val="6"/>
      </w:numPr>
      <w:spacing w:before="360" w:after="360"/>
      <w:ind w:left="0" w:firstLine="0"/>
      <w:jc w:val="both"/>
      <w:outlineLvl w:val="5"/>
    </w:pPr>
    <w:rPr>
      <w:rFonts w:eastAsiaTheme="majorEastAsia" w:cstheme="majorBidi"/>
      <w:b w:val="0"/>
      <w:iCs/>
      <w:sz w:val="28"/>
    </w:rPr>
  </w:style>
  <w:style w:type="paragraph" w:styleId="Ttulo7">
    <w:name w:val="heading 7"/>
    <w:basedOn w:val="Normal"/>
    <w:next w:val="Normal"/>
    <w:link w:val="Ttulo7Char"/>
    <w:autoRedefine/>
    <w:uiPriority w:val="9"/>
    <w:unhideWhenUsed/>
    <w:qFormat/>
    <w:rsid w:val="00E02751"/>
    <w:pPr>
      <w:keepNext/>
      <w:keepLines/>
      <w:numPr>
        <w:numId w:val="7"/>
      </w:numPr>
      <w:spacing w:before="360" w:after="360"/>
      <w:ind w:left="0" w:firstLine="0"/>
      <w:jc w:val="both"/>
      <w:outlineLvl w:val="6"/>
    </w:pPr>
    <w:rPr>
      <w:rFonts w:eastAsiaTheme="majorEastAsia" w:cstheme="majorBidi"/>
      <w:b w:val="0"/>
      <w:iCs/>
      <w:sz w:val="28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02751"/>
    <w:pPr>
      <w:keepNext/>
      <w:keepLines/>
      <w:numPr>
        <w:numId w:val="8"/>
      </w:numPr>
      <w:spacing w:before="360" w:after="360"/>
      <w:ind w:left="0" w:firstLine="0"/>
      <w:jc w:val="both"/>
      <w:outlineLvl w:val="7"/>
    </w:pPr>
    <w:rPr>
      <w:rFonts w:eastAsiaTheme="majorEastAsia" w:cstheme="majorBidi"/>
      <w:b w:val="0"/>
      <w:sz w:val="28"/>
      <w:szCs w:val="20"/>
    </w:rPr>
  </w:style>
  <w:style w:type="paragraph" w:styleId="Ttulo9">
    <w:name w:val="heading 9"/>
    <w:basedOn w:val="Normal"/>
    <w:next w:val="Normal"/>
    <w:link w:val="Ttulo9Char"/>
    <w:autoRedefine/>
    <w:uiPriority w:val="9"/>
    <w:unhideWhenUsed/>
    <w:qFormat/>
    <w:rsid w:val="00E02751"/>
    <w:pPr>
      <w:keepNext/>
      <w:keepLines/>
      <w:numPr>
        <w:numId w:val="9"/>
      </w:numPr>
      <w:spacing w:before="360" w:after="360"/>
      <w:ind w:left="0" w:firstLine="0"/>
      <w:jc w:val="both"/>
      <w:outlineLvl w:val="8"/>
    </w:pPr>
    <w:rPr>
      <w:rFonts w:eastAsiaTheme="majorEastAsia" w:cstheme="majorBidi"/>
      <w:b w:val="0"/>
      <w:i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2751"/>
    <w:rPr>
      <w:rFonts w:ascii="Calibri" w:eastAsiaTheme="majorEastAsia" w:hAnsi="Calibri" w:cstheme="majorBidi"/>
      <w:b/>
      <w:bCs/>
      <w:cap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2751"/>
    <w:rPr>
      <w:rFonts w:eastAsiaTheme="majorEastAsia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02751"/>
    <w:rPr>
      <w:rFonts w:eastAsiaTheme="majorEastAsia" w:cstheme="majorBidi"/>
      <w:b/>
      <w:bCs/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E02751"/>
    <w:rPr>
      <w:rFonts w:ascii="Calibri" w:eastAsiaTheme="majorEastAsia" w:hAnsi="Calibri" w:cstheme="majorBidi"/>
      <w:b/>
      <w:bCs/>
      <w:iCs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E02751"/>
    <w:rPr>
      <w:rFonts w:ascii="Calibri" w:eastAsiaTheme="majorEastAsia" w:hAnsi="Calibri" w:cstheme="majorBidi"/>
      <w:b/>
      <w:sz w:val="28"/>
    </w:rPr>
  </w:style>
  <w:style w:type="character" w:customStyle="1" w:styleId="Ttulo6Char">
    <w:name w:val="Título 6 Char"/>
    <w:basedOn w:val="Fontepargpadro"/>
    <w:link w:val="Ttulo6"/>
    <w:uiPriority w:val="9"/>
    <w:rsid w:val="00E02751"/>
    <w:rPr>
      <w:rFonts w:ascii="Calibri" w:eastAsiaTheme="majorEastAsia" w:hAnsi="Calibri" w:cstheme="majorBidi"/>
      <w:b/>
      <w:iCs/>
      <w:sz w:val="28"/>
    </w:rPr>
  </w:style>
  <w:style w:type="character" w:customStyle="1" w:styleId="Ttulo7Char">
    <w:name w:val="Título 7 Char"/>
    <w:basedOn w:val="Fontepargpadro"/>
    <w:link w:val="Ttulo7"/>
    <w:uiPriority w:val="9"/>
    <w:rsid w:val="00E02751"/>
    <w:rPr>
      <w:rFonts w:ascii="Calibri" w:eastAsiaTheme="majorEastAsia" w:hAnsi="Calibri" w:cstheme="majorBidi"/>
      <w:b/>
      <w:iCs/>
      <w:sz w:val="28"/>
    </w:rPr>
  </w:style>
  <w:style w:type="character" w:customStyle="1" w:styleId="Ttulo8Char">
    <w:name w:val="Título 8 Char"/>
    <w:basedOn w:val="Fontepargpadro"/>
    <w:link w:val="Ttulo8"/>
    <w:uiPriority w:val="9"/>
    <w:rsid w:val="00E02751"/>
    <w:rPr>
      <w:rFonts w:ascii="Calibri" w:eastAsiaTheme="majorEastAsia" w:hAnsi="Calibri" w:cstheme="majorBidi"/>
      <w:b/>
      <w:sz w:val="28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E02751"/>
    <w:rPr>
      <w:rFonts w:ascii="Calibri" w:eastAsiaTheme="majorEastAsia" w:hAnsi="Calibri" w:cstheme="majorBidi"/>
      <w:b/>
      <w:iCs/>
      <w:sz w:val="28"/>
      <w:szCs w:val="20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BF6A64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b w:val="0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F6A64"/>
    <w:rPr>
      <w:rFonts w:ascii="Calibri" w:eastAsiaTheme="majorEastAsia" w:hAnsi="Calibri" w:cstheme="majorBidi"/>
      <w:b/>
      <w:spacing w:val="5"/>
      <w:kern w:val="28"/>
      <w:sz w:val="28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4C4D"/>
    <w:pPr>
      <w:numPr>
        <w:numId w:val="0"/>
      </w:numPr>
      <w:spacing w:before="48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F6A64"/>
    <w:pPr>
      <w:tabs>
        <w:tab w:val="left" w:pos="440"/>
        <w:tab w:val="right" w:leader="dot" w:pos="8494"/>
      </w:tabs>
      <w:spacing w:after="60"/>
    </w:pPr>
    <w:rPr>
      <w:b w:val="0"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54C4D"/>
    <w:pPr>
      <w:ind w:left="227"/>
      <w:jc w:val="both"/>
    </w:pPr>
  </w:style>
  <w:style w:type="paragraph" w:styleId="Sumrio3">
    <w:name w:val="toc 3"/>
    <w:basedOn w:val="Normal"/>
    <w:next w:val="Normal"/>
    <w:autoRedefine/>
    <w:uiPriority w:val="39"/>
    <w:unhideWhenUsed/>
    <w:rsid w:val="00454C4D"/>
    <w:pPr>
      <w:ind w:left="454"/>
    </w:pPr>
  </w:style>
  <w:style w:type="character" w:styleId="Hyperlink">
    <w:name w:val="Hyperlink"/>
    <w:basedOn w:val="Fontepargpadro"/>
    <w:uiPriority w:val="99"/>
    <w:unhideWhenUsed/>
    <w:rsid w:val="00454C4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4C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C4D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454C4D"/>
    <w:pPr>
      <w:ind w:left="680"/>
    </w:pPr>
  </w:style>
  <w:style w:type="paragraph" w:styleId="Sumrio5">
    <w:name w:val="toc 5"/>
    <w:basedOn w:val="Normal"/>
    <w:next w:val="Normal"/>
    <w:autoRedefine/>
    <w:uiPriority w:val="39"/>
    <w:unhideWhenUsed/>
    <w:rsid w:val="00BF6A64"/>
    <w:pPr>
      <w:ind w:left="907"/>
    </w:pPr>
  </w:style>
  <w:style w:type="paragraph" w:styleId="Sumrio6">
    <w:name w:val="toc 6"/>
    <w:basedOn w:val="Normal"/>
    <w:next w:val="Normal"/>
    <w:autoRedefine/>
    <w:uiPriority w:val="39"/>
    <w:unhideWhenUsed/>
    <w:rsid w:val="00BF6A64"/>
    <w:pPr>
      <w:tabs>
        <w:tab w:val="left" w:pos="0"/>
        <w:tab w:val="left" w:pos="1760"/>
        <w:tab w:val="right" w:leader="dot" w:pos="8494"/>
      </w:tabs>
      <w:ind w:left="1134"/>
    </w:pPr>
  </w:style>
  <w:style w:type="paragraph" w:styleId="Sumrio7">
    <w:name w:val="toc 7"/>
    <w:basedOn w:val="Normal"/>
    <w:next w:val="Normal"/>
    <w:autoRedefine/>
    <w:uiPriority w:val="39"/>
    <w:unhideWhenUsed/>
    <w:rsid w:val="00BF6A64"/>
    <w:pPr>
      <w:ind w:left="1361"/>
    </w:pPr>
  </w:style>
  <w:style w:type="paragraph" w:styleId="Sumrio8">
    <w:name w:val="toc 8"/>
    <w:basedOn w:val="Normal"/>
    <w:next w:val="Normal"/>
    <w:autoRedefine/>
    <w:uiPriority w:val="39"/>
    <w:unhideWhenUsed/>
    <w:rsid w:val="00BF6A64"/>
    <w:pPr>
      <w:tabs>
        <w:tab w:val="left" w:pos="227"/>
        <w:tab w:val="left" w:pos="2094"/>
        <w:tab w:val="right" w:leader="dot" w:pos="8494"/>
      </w:tabs>
      <w:ind w:left="1588"/>
    </w:pPr>
  </w:style>
  <w:style w:type="paragraph" w:styleId="Cabealho">
    <w:name w:val="header"/>
    <w:basedOn w:val="Normal"/>
    <w:link w:val="CabealhoChar"/>
    <w:uiPriority w:val="99"/>
    <w:unhideWhenUsed/>
    <w:rsid w:val="00BF6A6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6A64"/>
  </w:style>
  <w:style w:type="paragraph" w:styleId="Rodap">
    <w:name w:val="footer"/>
    <w:basedOn w:val="Normal"/>
    <w:link w:val="RodapChar"/>
    <w:uiPriority w:val="99"/>
    <w:unhideWhenUsed/>
    <w:rsid w:val="00BF6A6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6A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20D20-4DA4-4E9B-BF7D-E7A1DEBE2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2012-12-18T19:32:00Z</cp:lastPrinted>
  <dcterms:created xsi:type="dcterms:W3CDTF">2012-12-18T19:33:00Z</dcterms:created>
  <dcterms:modified xsi:type="dcterms:W3CDTF">2012-12-18T19:44:00Z</dcterms:modified>
</cp:coreProperties>
</file>