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B63" w:rsidRDefault="00C42B63" w:rsidP="00C42B63">
      <w:pPr>
        <w:pStyle w:val="paragraph"/>
        <w:spacing w:before="0" w:beforeAutospacing="0" w:after="0" w:afterAutospacing="0"/>
        <w:ind w:left="930" w:right="930"/>
        <w:jc w:val="center"/>
        <w:textAlignment w:val="baseline"/>
        <w:rPr>
          <w:rStyle w:val="normaltextrun"/>
          <w:b/>
          <w:bCs/>
          <w:color w:val="404040"/>
          <w:sz w:val="56"/>
          <w:szCs w:val="56"/>
        </w:rPr>
      </w:pPr>
    </w:p>
    <w:p w:rsidR="00C42B63" w:rsidRDefault="00C42B63" w:rsidP="00C42B63">
      <w:pPr>
        <w:pStyle w:val="paragraph"/>
        <w:spacing w:before="0" w:beforeAutospacing="0" w:after="0" w:afterAutospacing="0"/>
        <w:ind w:left="930" w:right="930"/>
        <w:jc w:val="center"/>
        <w:textAlignment w:val="baseline"/>
        <w:rPr>
          <w:rStyle w:val="normaltextrun"/>
          <w:b/>
          <w:bCs/>
          <w:color w:val="404040"/>
          <w:sz w:val="56"/>
          <w:szCs w:val="56"/>
        </w:rPr>
      </w:pPr>
    </w:p>
    <w:p w:rsidR="00C42B63" w:rsidRPr="00C42B63" w:rsidRDefault="00C42B63" w:rsidP="00C42B63">
      <w:pPr>
        <w:pStyle w:val="paragraph"/>
        <w:spacing w:before="0" w:beforeAutospacing="0" w:after="0" w:afterAutospacing="0"/>
        <w:ind w:left="930" w:right="930"/>
        <w:jc w:val="center"/>
        <w:textAlignment w:val="baseline"/>
        <w:rPr>
          <w:b/>
          <w:bCs/>
          <w:i/>
          <w:iCs/>
          <w:color w:val="4F81BD"/>
          <w:sz w:val="56"/>
          <w:szCs w:val="56"/>
        </w:rPr>
      </w:pPr>
      <w:r w:rsidRPr="00C42B63">
        <w:rPr>
          <w:rStyle w:val="normaltextrun"/>
          <w:b/>
          <w:bCs/>
          <w:color w:val="404040"/>
          <w:sz w:val="56"/>
          <w:szCs w:val="56"/>
        </w:rPr>
        <w:t>SER II – Alto Impacto</w:t>
      </w:r>
    </w:p>
    <w:p w:rsidR="00C42B63" w:rsidRDefault="00C42B63" w:rsidP="00C42B63">
      <w:pPr>
        <w:pStyle w:val="paragraph"/>
        <w:spacing w:before="0" w:beforeAutospacing="0" w:after="0" w:afterAutospacing="0"/>
        <w:ind w:left="930" w:right="930"/>
        <w:jc w:val="center"/>
        <w:textAlignment w:val="baseline"/>
        <w:rPr>
          <w:rStyle w:val="normaltextrun"/>
          <w:b/>
          <w:bCs/>
          <w:smallCaps/>
          <w:color w:val="E36C0A"/>
          <w:sz w:val="36"/>
          <w:szCs w:val="36"/>
        </w:rPr>
      </w:pPr>
      <w:r w:rsidRPr="00C42B63">
        <w:rPr>
          <w:rStyle w:val="normaltextrun"/>
          <w:b/>
          <w:bCs/>
          <w:smallCaps/>
          <w:color w:val="E36C0A"/>
          <w:sz w:val="36"/>
          <w:szCs w:val="36"/>
        </w:rPr>
        <w:t xml:space="preserve">30, de </w:t>
      </w:r>
      <w:proofErr w:type="gramStart"/>
      <w:r w:rsidRPr="00C42B63">
        <w:rPr>
          <w:rStyle w:val="normaltextrun"/>
          <w:b/>
          <w:bCs/>
          <w:smallCaps/>
          <w:color w:val="E36C0A"/>
          <w:sz w:val="36"/>
          <w:szCs w:val="36"/>
        </w:rPr>
        <w:t>novembro</w:t>
      </w:r>
      <w:proofErr w:type="gramEnd"/>
      <w:r w:rsidRPr="00C42B63">
        <w:rPr>
          <w:rStyle w:val="normaltextrun"/>
          <w:b/>
          <w:bCs/>
          <w:smallCaps/>
          <w:color w:val="E36C0A"/>
          <w:sz w:val="36"/>
          <w:szCs w:val="36"/>
        </w:rPr>
        <w:t>, 01 e 02 de dezembro</w:t>
      </w:r>
    </w:p>
    <w:p w:rsidR="00C42B63" w:rsidRDefault="00C42B63" w:rsidP="00C42B63">
      <w:pPr>
        <w:pStyle w:val="paragraph"/>
        <w:spacing w:before="0" w:beforeAutospacing="0" w:after="0" w:afterAutospacing="0"/>
        <w:ind w:left="930" w:right="930"/>
        <w:jc w:val="center"/>
        <w:textAlignment w:val="baseline"/>
        <w:rPr>
          <w:rStyle w:val="normaltextrun"/>
          <w:b/>
          <w:bCs/>
          <w:smallCaps/>
          <w:color w:val="E36C0A"/>
          <w:sz w:val="36"/>
          <w:szCs w:val="36"/>
        </w:rPr>
      </w:pPr>
    </w:p>
    <w:p w:rsidR="00C42B63" w:rsidRPr="00C42B63" w:rsidRDefault="00C42B63" w:rsidP="00C42B63">
      <w:pPr>
        <w:pStyle w:val="paragraph"/>
        <w:spacing w:before="0" w:beforeAutospacing="0" w:after="0" w:afterAutospacing="0"/>
        <w:ind w:left="930" w:right="930"/>
        <w:jc w:val="center"/>
        <w:textAlignment w:val="baseline"/>
        <w:rPr>
          <w:b/>
          <w:bCs/>
          <w:i/>
          <w:iCs/>
          <w:color w:val="4F81BD"/>
          <w:sz w:val="12"/>
          <w:szCs w:val="12"/>
        </w:rPr>
      </w:pPr>
    </w:p>
    <w:p w:rsidR="00C42B63" w:rsidRDefault="00C42B63" w:rsidP="00C42B6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 xml:space="preserve">O </w:t>
      </w:r>
      <w:r>
        <w:rPr>
          <w:rStyle w:val="normaltextrun"/>
          <w:rFonts w:ascii="Arial" w:hAnsi="Arial" w:cs="Arial"/>
          <w:color w:val="404040"/>
          <w:sz w:val="22"/>
          <w:szCs w:val="22"/>
        </w:rPr>
        <w:t>SER II – Alto Impacto</w:t>
      </w:r>
      <w:r>
        <w:rPr>
          <w:rStyle w:val="normaltextrun"/>
          <w:rFonts w:ascii="Arial" w:hAnsi="Arial" w:cs="Arial"/>
          <w:color w:val="404040"/>
          <w:sz w:val="22"/>
          <w:szCs w:val="22"/>
        </w:rPr>
        <w:t> é um treinamento poderoso e motivador com técnicas de alta performance que produz resultados significativos, proporcionando a transformação e superação de crenças limitantes. O </w:t>
      </w:r>
      <w:proofErr w:type="spellStart"/>
      <w:r>
        <w:rPr>
          <w:rStyle w:val="spellingerror"/>
          <w:rFonts w:ascii="Arial" w:hAnsi="Arial" w:cs="Arial"/>
          <w:color w:val="404040"/>
          <w:sz w:val="22"/>
          <w:szCs w:val="22"/>
        </w:rPr>
        <w:t>Fire</w:t>
      </w:r>
      <w:proofErr w:type="spellEnd"/>
      <w:r>
        <w:rPr>
          <w:rStyle w:val="normaltextrun"/>
          <w:rFonts w:ascii="Arial" w:hAnsi="Arial" w:cs="Arial"/>
          <w:color w:val="404040"/>
          <w:sz w:val="22"/>
          <w:szCs w:val="22"/>
        </w:rPr>
        <w:t> </w:t>
      </w:r>
      <w:proofErr w:type="spellStart"/>
      <w:r>
        <w:rPr>
          <w:rStyle w:val="spellingerror"/>
          <w:rFonts w:ascii="Arial" w:hAnsi="Arial" w:cs="Arial"/>
          <w:color w:val="404040"/>
          <w:sz w:val="22"/>
          <w:szCs w:val="22"/>
        </w:rPr>
        <w:t>Walk</w:t>
      </w:r>
      <w:proofErr w:type="spellEnd"/>
      <w:r>
        <w:rPr>
          <w:rStyle w:val="normaltextrun"/>
          <w:rFonts w:ascii="Arial" w:hAnsi="Arial" w:cs="Arial"/>
          <w:color w:val="404040"/>
          <w:sz w:val="22"/>
          <w:szCs w:val="22"/>
        </w:rPr>
        <w:t> traz à tona a força interior de cada um, além de potencializar a autoconfiança e o autoconhecimento.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Pr="00C42B63" w:rsidRDefault="00C42B63" w:rsidP="00C42B63">
      <w:pPr>
        <w:pStyle w:val="paragraph"/>
        <w:spacing w:before="0" w:beforeAutospacing="0" w:after="0" w:afterAutospacing="0"/>
        <w:ind w:left="930" w:right="930"/>
        <w:textAlignment w:val="baseline"/>
        <w:rPr>
          <w:b/>
          <w:bCs/>
          <w:i/>
          <w:iCs/>
          <w:color w:val="4F81BD"/>
          <w:sz w:val="12"/>
          <w:szCs w:val="12"/>
        </w:rPr>
      </w:pPr>
      <w:proofErr w:type="gramStart"/>
      <w:r w:rsidRPr="00C42B63">
        <w:rPr>
          <w:rStyle w:val="normaltextrun"/>
          <w:b/>
          <w:bCs/>
          <w:smallCaps/>
          <w:color w:val="404040"/>
          <w:sz w:val="28"/>
          <w:szCs w:val="28"/>
        </w:rPr>
        <w:t>COMO  ACONTECE</w:t>
      </w:r>
      <w:proofErr w:type="gramEnd"/>
      <w:r w:rsidRPr="00C42B63">
        <w:rPr>
          <w:rStyle w:val="normaltextrun"/>
          <w:b/>
          <w:bCs/>
          <w:smallCaps/>
          <w:color w:val="404040"/>
          <w:sz w:val="28"/>
          <w:szCs w:val="28"/>
        </w:rPr>
        <w:t>?</w:t>
      </w:r>
      <w:r w:rsidRPr="00C42B63">
        <w:rPr>
          <w:rStyle w:val="eop"/>
          <w:b/>
          <w:bCs/>
          <w:i/>
          <w:iCs/>
          <w:color w:val="4F81BD"/>
          <w:sz w:val="28"/>
          <w:szCs w:val="28"/>
        </w:rPr>
        <w:t> </w:t>
      </w:r>
    </w:p>
    <w:p w:rsidR="00C42B63" w:rsidRDefault="00C42B63" w:rsidP="00C42B6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>Intenso, forte e de alto impacto, um treinamento para quem deseja superar seus limites e obter resultados significativos em sua vida. Além de aumentar o seu nível de energia vital, também equilibra a razão e a emoção, ensinando a melhor forma de se direcionar em determinadas situações da vida. Você irá transcender todo o seu potencial.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Pr="00C42B63" w:rsidRDefault="00C42B63" w:rsidP="00C42B63">
      <w:pPr>
        <w:pStyle w:val="paragraph"/>
        <w:spacing w:before="0" w:beforeAutospacing="0" w:after="0" w:afterAutospacing="0"/>
        <w:ind w:left="930" w:right="930"/>
        <w:textAlignment w:val="baseline"/>
        <w:rPr>
          <w:b/>
          <w:bCs/>
          <w:i/>
          <w:iCs/>
          <w:color w:val="4F81BD"/>
          <w:sz w:val="12"/>
          <w:szCs w:val="12"/>
        </w:rPr>
      </w:pPr>
      <w:r w:rsidRPr="00C42B63">
        <w:rPr>
          <w:rStyle w:val="normaltextrun"/>
          <w:b/>
          <w:bCs/>
          <w:smallCaps/>
          <w:color w:val="404040"/>
          <w:sz w:val="28"/>
          <w:szCs w:val="28"/>
          <w:lang w:val="en-US"/>
        </w:rPr>
        <w:t>OBJETIVOS</w:t>
      </w:r>
      <w:r w:rsidRPr="00C42B63">
        <w:rPr>
          <w:rStyle w:val="eop"/>
          <w:b/>
          <w:bCs/>
          <w:i/>
          <w:iCs/>
          <w:color w:val="4F81BD"/>
          <w:sz w:val="28"/>
          <w:szCs w:val="28"/>
        </w:rPr>
        <w:t> </w:t>
      </w:r>
    </w:p>
    <w:p w:rsidR="00C42B63" w:rsidRDefault="00C42B63" w:rsidP="00C42B63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>Transcender limites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>Mobilizar os participantes ao desafio da mudança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>Reforçar os valores de desempenho superior e alta performance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 xml:space="preserve">Proporcionar o desenvolvimento de crenças e atitudes </w:t>
      </w:r>
      <w:proofErr w:type="spellStart"/>
      <w:r>
        <w:rPr>
          <w:rStyle w:val="normaltextrun"/>
          <w:rFonts w:ascii="Arial" w:hAnsi="Arial" w:cs="Arial"/>
          <w:color w:val="404040"/>
          <w:sz w:val="22"/>
          <w:szCs w:val="22"/>
        </w:rPr>
        <w:t>possibilitadoras</w:t>
      </w:r>
      <w:proofErr w:type="spellEnd"/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>Transformar atitude em resultado, através do foco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>Desenvolvimento e Liderança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>Adquirir controle do estado interno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>Blindar a autoestima e motivação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>Potencializar autoconfiança e autoconhecimento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>Despertar criatividade produtiva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spacing w:before="0" w:beforeAutospacing="0" w:after="0" w:afterAutospacing="0"/>
        <w:ind w:left="930" w:right="930"/>
        <w:textAlignment w:val="baseline"/>
        <w:rPr>
          <w:rFonts w:ascii="Segoe UI" w:hAnsi="Segoe UI" w:cs="Segoe UI"/>
          <w:b/>
          <w:bCs/>
          <w:i/>
          <w:iCs/>
          <w:color w:val="4F81BD"/>
          <w:sz w:val="12"/>
          <w:szCs w:val="12"/>
        </w:rPr>
      </w:pPr>
      <w:r>
        <w:rPr>
          <w:rStyle w:val="eop"/>
          <w:rFonts w:ascii="Impact" w:hAnsi="Impact" w:cs="Segoe UI"/>
          <w:b/>
          <w:bCs/>
          <w:i/>
          <w:iCs/>
          <w:color w:val="4F81BD"/>
          <w:sz w:val="28"/>
          <w:szCs w:val="28"/>
        </w:rPr>
        <w:t> </w:t>
      </w:r>
    </w:p>
    <w:p w:rsidR="00C42B63" w:rsidRDefault="00C42B63" w:rsidP="00C42B6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C42B63" w:rsidRPr="00C42B63" w:rsidRDefault="00C42B63" w:rsidP="00C42B63">
      <w:pPr>
        <w:pStyle w:val="paragraph"/>
        <w:spacing w:before="0" w:beforeAutospacing="0" w:after="0" w:afterAutospacing="0"/>
        <w:ind w:left="930" w:right="930"/>
        <w:textAlignment w:val="baseline"/>
        <w:rPr>
          <w:b/>
          <w:bCs/>
          <w:i/>
          <w:iCs/>
          <w:color w:val="4F81BD"/>
          <w:sz w:val="12"/>
          <w:szCs w:val="12"/>
        </w:rPr>
      </w:pPr>
      <w:r w:rsidRPr="00C42B63">
        <w:rPr>
          <w:rStyle w:val="normaltextrun"/>
          <w:b/>
          <w:bCs/>
          <w:smallCaps/>
          <w:color w:val="404040"/>
          <w:sz w:val="28"/>
          <w:szCs w:val="28"/>
          <w:lang w:val="en-US"/>
        </w:rPr>
        <w:t>CONTEÚDO DO CURSO</w:t>
      </w:r>
      <w:r w:rsidRPr="00C42B63">
        <w:rPr>
          <w:rStyle w:val="eop"/>
          <w:b/>
          <w:bCs/>
          <w:i/>
          <w:iCs/>
          <w:color w:val="4F81BD"/>
          <w:sz w:val="28"/>
          <w:szCs w:val="28"/>
        </w:rPr>
        <w:t> </w:t>
      </w:r>
    </w:p>
    <w:p w:rsidR="00C42B63" w:rsidRDefault="00C42B63" w:rsidP="00C42B63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Arial" w:hAnsi="Arial" w:cs="Arial"/>
          <w:sz w:val="22"/>
          <w:szCs w:val="22"/>
        </w:rPr>
      </w:pPr>
      <w:proofErr w:type="spellStart"/>
      <w:r>
        <w:rPr>
          <w:rStyle w:val="normaltextrun"/>
          <w:rFonts w:ascii="Arial" w:hAnsi="Arial" w:cs="Arial"/>
          <w:color w:val="404040"/>
          <w:sz w:val="22"/>
          <w:szCs w:val="22"/>
        </w:rPr>
        <w:t>Neurolinguística</w:t>
      </w:r>
      <w:proofErr w:type="spellEnd"/>
      <w:r>
        <w:rPr>
          <w:rStyle w:val="normaltextrun"/>
          <w:rFonts w:ascii="Arial" w:hAnsi="Arial" w:cs="Arial"/>
          <w:color w:val="404040"/>
          <w:sz w:val="22"/>
          <w:szCs w:val="22"/>
        </w:rPr>
        <w:t xml:space="preserve"> aplicada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 xml:space="preserve">Condicionamento </w:t>
      </w:r>
      <w:proofErr w:type="spellStart"/>
      <w:r>
        <w:rPr>
          <w:rStyle w:val="normaltextrun"/>
          <w:rFonts w:ascii="Arial" w:hAnsi="Arial" w:cs="Arial"/>
          <w:color w:val="404040"/>
          <w:sz w:val="22"/>
          <w:szCs w:val="22"/>
        </w:rPr>
        <w:t>neuroassociativo</w:t>
      </w:r>
      <w:proofErr w:type="spellEnd"/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>Análise transacional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>Vivências experimentais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>Dinâmicas de grupo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jc w:val="both"/>
        <w:textAlignment w:val="baseline"/>
        <w:rPr>
          <w:rStyle w:val="eop"/>
          <w:rFonts w:ascii="Arial" w:hAnsi="Arial" w:cs="Arial"/>
          <w:sz w:val="22"/>
          <w:szCs w:val="22"/>
        </w:rPr>
      </w:pPr>
      <w:proofErr w:type="spellStart"/>
      <w:r>
        <w:rPr>
          <w:rStyle w:val="spellingerror"/>
          <w:rFonts w:ascii="Arial" w:hAnsi="Arial" w:cs="Arial"/>
          <w:color w:val="404040"/>
          <w:sz w:val="22"/>
          <w:szCs w:val="22"/>
        </w:rPr>
        <w:t>Fire</w:t>
      </w:r>
      <w:proofErr w:type="spellEnd"/>
      <w:r>
        <w:rPr>
          <w:rStyle w:val="normaltextrun"/>
          <w:rFonts w:ascii="Arial" w:hAnsi="Arial" w:cs="Arial"/>
          <w:color w:val="404040"/>
          <w:sz w:val="22"/>
          <w:szCs w:val="22"/>
        </w:rPr>
        <w:t> </w:t>
      </w:r>
      <w:proofErr w:type="spellStart"/>
      <w:r>
        <w:rPr>
          <w:rStyle w:val="normaltextrun"/>
          <w:rFonts w:ascii="Arial" w:hAnsi="Arial" w:cs="Arial"/>
          <w:color w:val="404040"/>
          <w:sz w:val="22"/>
          <w:szCs w:val="22"/>
        </w:rPr>
        <w:t>Walking</w:t>
      </w:r>
      <w:proofErr w:type="spellEnd"/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spacing w:before="0" w:beforeAutospacing="0" w:after="0" w:afterAutospacing="0"/>
        <w:ind w:left="1080"/>
        <w:jc w:val="both"/>
        <w:textAlignment w:val="baseline"/>
        <w:rPr>
          <w:rFonts w:ascii="Arial" w:hAnsi="Arial" w:cs="Arial"/>
          <w:sz w:val="22"/>
          <w:szCs w:val="22"/>
        </w:rPr>
      </w:pPr>
    </w:p>
    <w:p w:rsidR="00C42B63" w:rsidRDefault="00C42B63" w:rsidP="00C42B63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2"/>
          <w:szCs w:val="22"/>
        </w:rPr>
      </w:pPr>
      <w:proofErr w:type="spellStart"/>
      <w:r>
        <w:rPr>
          <w:rStyle w:val="spellingerror"/>
          <w:rFonts w:ascii="Arial" w:hAnsi="Arial" w:cs="Arial"/>
          <w:color w:val="404040"/>
          <w:sz w:val="22"/>
          <w:szCs w:val="22"/>
        </w:rPr>
        <w:t>Fire</w:t>
      </w:r>
      <w:proofErr w:type="spellEnd"/>
      <w:r>
        <w:rPr>
          <w:rStyle w:val="normaltextrun"/>
          <w:rFonts w:ascii="Arial" w:hAnsi="Arial" w:cs="Arial"/>
          <w:color w:val="404040"/>
          <w:sz w:val="22"/>
          <w:szCs w:val="22"/>
        </w:rPr>
        <w:t> </w:t>
      </w:r>
      <w:proofErr w:type="spellStart"/>
      <w:r>
        <w:rPr>
          <w:rStyle w:val="normaltextrun"/>
          <w:rFonts w:ascii="Arial" w:hAnsi="Arial" w:cs="Arial"/>
          <w:color w:val="404040"/>
          <w:sz w:val="22"/>
          <w:szCs w:val="22"/>
        </w:rPr>
        <w:t>Walking</w:t>
      </w:r>
      <w:proofErr w:type="spellEnd"/>
      <w:r>
        <w:rPr>
          <w:rStyle w:val="normaltextrun"/>
          <w:rFonts w:ascii="Arial" w:hAnsi="Arial" w:cs="Arial"/>
          <w:color w:val="404040"/>
          <w:sz w:val="22"/>
          <w:szCs w:val="22"/>
        </w:rPr>
        <w:t xml:space="preserve"> é um rito de longa data, descoberto por várias culturas, onde se caminha em brasas com a finalidade de atingir plenitude em seus projetos e ações.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</w:p>
    <w:p w:rsidR="00C42B63" w:rsidRPr="00C42B63" w:rsidRDefault="00C42B63" w:rsidP="00C42B63">
      <w:pPr>
        <w:pStyle w:val="paragraph"/>
        <w:spacing w:before="0" w:beforeAutospacing="0" w:after="0" w:afterAutospacing="0"/>
        <w:ind w:left="930" w:right="930"/>
        <w:textAlignment w:val="baseline"/>
        <w:rPr>
          <w:b/>
          <w:bCs/>
          <w:i/>
          <w:iCs/>
          <w:color w:val="4F81BD"/>
          <w:sz w:val="12"/>
          <w:szCs w:val="12"/>
        </w:rPr>
      </w:pPr>
      <w:r w:rsidRPr="00C42B63">
        <w:rPr>
          <w:rStyle w:val="normaltextrun"/>
          <w:b/>
          <w:bCs/>
          <w:smallCaps/>
          <w:color w:val="404040"/>
          <w:sz w:val="28"/>
          <w:szCs w:val="28"/>
        </w:rPr>
        <w:t>EQUIPE</w:t>
      </w:r>
      <w:r w:rsidRPr="00C42B63">
        <w:rPr>
          <w:rStyle w:val="eop"/>
          <w:b/>
          <w:bCs/>
          <w:i/>
          <w:iCs/>
          <w:color w:val="4F81BD"/>
          <w:sz w:val="28"/>
          <w:szCs w:val="28"/>
        </w:rPr>
        <w:t> </w:t>
      </w:r>
    </w:p>
    <w:p w:rsidR="00C42B63" w:rsidRDefault="00C20B48" w:rsidP="00C42B63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>O Instituto EINAI</w:t>
      </w:r>
      <w:bookmarkStart w:id="0" w:name="_GoBack"/>
      <w:bookmarkEnd w:id="0"/>
      <w:r w:rsidR="00C42B63">
        <w:rPr>
          <w:rStyle w:val="normaltextrun"/>
          <w:rFonts w:ascii="Arial" w:hAnsi="Arial" w:cs="Arial"/>
          <w:color w:val="404040"/>
          <w:sz w:val="22"/>
          <w:szCs w:val="22"/>
        </w:rPr>
        <w:t xml:space="preserve"> possui uma equipe treinada e especializada para desenvolver técnicas específicas que contribuem no resgate das respostas que você procura. Eles farão você conhecer as funções biológicas das emoções para que saiba usá-las a seu favor. Tudo isso,</w:t>
      </w:r>
      <w:r>
        <w:rPr>
          <w:rStyle w:val="normaltextrun"/>
          <w:rFonts w:ascii="Arial" w:hAnsi="Arial" w:cs="Arial"/>
          <w:color w:val="404040"/>
          <w:sz w:val="22"/>
          <w:szCs w:val="22"/>
        </w:rPr>
        <w:t xml:space="preserve"> sob o comando do Head </w:t>
      </w:r>
      <w:proofErr w:type="spellStart"/>
      <w:r>
        <w:rPr>
          <w:rStyle w:val="normaltextrun"/>
          <w:rFonts w:ascii="Arial" w:hAnsi="Arial" w:cs="Arial"/>
          <w:color w:val="404040"/>
          <w:sz w:val="22"/>
          <w:szCs w:val="22"/>
        </w:rPr>
        <w:t>Trainer</w:t>
      </w:r>
      <w:proofErr w:type="spellEnd"/>
      <w:r>
        <w:rPr>
          <w:rStyle w:val="normaltextrun"/>
          <w:rFonts w:ascii="Arial" w:hAnsi="Arial" w:cs="Arial"/>
          <w:color w:val="404040"/>
          <w:sz w:val="22"/>
          <w:szCs w:val="22"/>
        </w:rPr>
        <w:t xml:space="preserve"> Anderson Avila</w:t>
      </w:r>
      <w:r w:rsidR="00C42B63">
        <w:rPr>
          <w:rStyle w:val="normaltextrun"/>
          <w:rFonts w:ascii="Arial" w:hAnsi="Arial" w:cs="Arial"/>
          <w:color w:val="404040"/>
          <w:sz w:val="22"/>
          <w:szCs w:val="22"/>
        </w:rPr>
        <w:t xml:space="preserve"> - </w:t>
      </w:r>
      <w:proofErr w:type="spellStart"/>
      <w:r w:rsidR="00C42B63">
        <w:rPr>
          <w:rStyle w:val="normaltextrun"/>
          <w:rFonts w:ascii="Arial" w:hAnsi="Arial" w:cs="Arial"/>
          <w:color w:val="404040"/>
          <w:sz w:val="22"/>
          <w:szCs w:val="22"/>
        </w:rPr>
        <w:t>Trainer</w:t>
      </w:r>
      <w:proofErr w:type="spellEnd"/>
      <w:r w:rsidR="00C42B63">
        <w:rPr>
          <w:rStyle w:val="normaltextrun"/>
          <w:rFonts w:ascii="Arial" w:hAnsi="Arial" w:cs="Arial"/>
          <w:color w:val="404040"/>
          <w:sz w:val="22"/>
          <w:szCs w:val="22"/>
        </w:rPr>
        <w:t xml:space="preserve"> Master </w:t>
      </w:r>
      <w:proofErr w:type="spellStart"/>
      <w:r w:rsidR="00C42B63">
        <w:rPr>
          <w:rStyle w:val="spellingerror"/>
          <w:rFonts w:ascii="Arial" w:hAnsi="Arial" w:cs="Arial"/>
          <w:color w:val="404040"/>
          <w:sz w:val="22"/>
          <w:szCs w:val="22"/>
        </w:rPr>
        <w:t>Practitioner</w:t>
      </w:r>
      <w:proofErr w:type="spellEnd"/>
      <w:r w:rsidR="00C42B63">
        <w:rPr>
          <w:rStyle w:val="normaltextrun"/>
          <w:rFonts w:ascii="Arial" w:hAnsi="Arial" w:cs="Arial"/>
          <w:color w:val="404040"/>
          <w:sz w:val="22"/>
          <w:szCs w:val="22"/>
        </w:rPr>
        <w:t xml:space="preserve"> em Programação </w:t>
      </w:r>
      <w:proofErr w:type="spellStart"/>
      <w:r w:rsidR="00C42B63">
        <w:rPr>
          <w:rStyle w:val="normaltextrun"/>
          <w:rFonts w:ascii="Arial" w:hAnsi="Arial" w:cs="Arial"/>
          <w:color w:val="404040"/>
          <w:sz w:val="22"/>
          <w:szCs w:val="22"/>
        </w:rPr>
        <w:t>Neurolinguística</w:t>
      </w:r>
      <w:proofErr w:type="spellEnd"/>
      <w:r w:rsidR="00C42B63">
        <w:rPr>
          <w:rStyle w:val="normaltextrun"/>
          <w:rFonts w:ascii="Arial" w:hAnsi="Arial" w:cs="Arial"/>
          <w:color w:val="404040"/>
          <w:sz w:val="22"/>
          <w:szCs w:val="22"/>
        </w:rPr>
        <w:t>, Coaching </w:t>
      </w:r>
      <w:proofErr w:type="spellStart"/>
      <w:r w:rsidR="00C42B63">
        <w:rPr>
          <w:rStyle w:val="spellingerror"/>
          <w:rFonts w:ascii="Arial" w:hAnsi="Arial" w:cs="Arial"/>
          <w:color w:val="404040"/>
          <w:sz w:val="22"/>
          <w:szCs w:val="22"/>
        </w:rPr>
        <w:t>Practitioner</w:t>
      </w:r>
      <w:proofErr w:type="spellEnd"/>
      <w:r w:rsidR="00C42B63">
        <w:rPr>
          <w:rStyle w:val="normaltextrun"/>
          <w:rFonts w:ascii="Arial" w:hAnsi="Arial" w:cs="Arial"/>
          <w:color w:val="404040"/>
          <w:sz w:val="22"/>
          <w:szCs w:val="22"/>
        </w:rPr>
        <w:t>.</w:t>
      </w:r>
      <w:r w:rsidR="00C42B63"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</w:p>
    <w:p w:rsidR="00C42B63" w:rsidRDefault="00C42B63" w:rsidP="00C42B63">
      <w:pPr>
        <w:pStyle w:val="paragraph"/>
        <w:spacing w:before="0" w:beforeAutospacing="0" w:after="0" w:afterAutospacing="0"/>
        <w:ind w:left="930" w:right="930"/>
        <w:textAlignment w:val="baseline"/>
        <w:rPr>
          <w:rStyle w:val="normaltextrun"/>
          <w:b/>
          <w:bCs/>
          <w:smallCaps/>
          <w:color w:val="404040"/>
          <w:sz w:val="28"/>
          <w:szCs w:val="28"/>
        </w:rPr>
      </w:pPr>
    </w:p>
    <w:p w:rsidR="00C42B63" w:rsidRDefault="00C42B63" w:rsidP="00C42B63">
      <w:pPr>
        <w:pStyle w:val="paragraph"/>
        <w:spacing w:before="0" w:beforeAutospacing="0" w:after="0" w:afterAutospacing="0"/>
        <w:ind w:left="930" w:right="930"/>
        <w:textAlignment w:val="baseline"/>
        <w:rPr>
          <w:rStyle w:val="normaltextrun"/>
          <w:b/>
          <w:bCs/>
          <w:smallCaps/>
          <w:color w:val="404040"/>
          <w:sz w:val="28"/>
          <w:szCs w:val="28"/>
        </w:rPr>
      </w:pPr>
    </w:p>
    <w:p w:rsidR="00C42B63" w:rsidRDefault="00C42B63" w:rsidP="00C42B63">
      <w:pPr>
        <w:pStyle w:val="paragraph"/>
        <w:spacing w:before="0" w:beforeAutospacing="0" w:after="0" w:afterAutospacing="0"/>
        <w:ind w:left="930" w:right="930"/>
        <w:textAlignment w:val="baseline"/>
        <w:rPr>
          <w:rStyle w:val="normaltextrun"/>
          <w:b/>
          <w:bCs/>
          <w:smallCaps/>
          <w:color w:val="404040"/>
          <w:sz w:val="28"/>
          <w:szCs w:val="28"/>
        </w:rPr>
      </w:pPr>
    </w:p>
    <w:p w:rsidR="00C42B63" w:rsidRPr="00C42B63" w:rsidRDefault="00C42B63" w:rsidP="00C42B63">
      <w:pPr>
        <w:pStyle w:val="paragraph"/>
        <w:spacing w:before="0" w:beforeAutospacing="0" w:after="0" w:afterAutospacing="0"/>
        <w:ind w:left="930" w:right="930"/>
        <w:textAlignment w:val="baseline"/>
        <w:rPr>
          <w:b/>
          <w:bCs/>
          <w:i/>
          <w:iCs/>
          <w:color w:val="4F81BD"/>
          <w:sz w:val="12"/>
          <w:szCs w:val="12"/>
        </w:rPr>
      </w:pPr>
      <w:r w:rsidRPr="00C42B63">
        <w:rPr>
          <w:rStyle w:val="normaltextrun"/>
          <w:b/>
          <w:bCs/>
          <w:smallCaps/>
          <w:color w:val="404040"/>
          <w:sz w:val="28"/>
          <w:szCs w:val="28"/>
        </w:rPr>
        <w:t>INVESTIMENTO</w:t>
      </w:r>
      <w:r w:rsidRPr="00C42B63">
        <w:rPr>
          <w:rStyle w:val="eop"/>
          <w:b/>
          <w:bCs/>
          <w:i/>
          <w:iCs/>
          <w:color w:val="4F81BD"/>
          <w:sz w:val="28"/>
          <w:szCs w:val="28"/>
        </w:rPr>
        <w:t> </w:t>
      </w:r>
    </w:p>
    <w:p w:rsidR="00C42B63" w:rsidRDefault="00C42B63" w:rsidP="00C42B6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>O valor do treinamento é: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>R$ 1.</w:t>
      </w:r>
      <w:r>
        <w:rPr>
          <w:rStyle w:val="normaltextrun"/>
          <w:rFonts w:ascii="Arial" w:hAnsi="Arial" w:cs="Arial"/>
          <w:color w:val="404040"/>
          <w:sz w:val="22"/>
          <w:szCs w:val="22"/>
        </w:rPr>
        <w:t>89</w:t>
      </w:r>
      <w:r>
        <w:rPr>
          <w:rStyle w:val="normaltextrun"/>
          <w:rFonts w:ascii="Arial" w:hAnsi="Arial" w:cs="Arial"/>
          <w:color w:val="404040"/>
          <w:sz w:val="22"/>
          <w:szCs w:val="22"/>
        </w:rPr>
        <w:t>0,00 à vista,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>R$ 1.9</w:t>
      </w:r>
      <w:r>
        <w:rPr>
          <w:rStyle w:val="normaltextrun"/>
          <w:rFonts w:ascii="Arial" w:hAnsi="Arial" w:cs="Arial"/>
          <w:color w:val="404040"/>
          <w:sz w:val="22"/>
          <w:szCs w:val="22"/>
        </w:rPr>
        <w:t>7</w:t>
      </w:r>
      <w:r>
        <w:rPr>
          <w:rStyle w:val="normaltextrun"/>
          <w:rFonts w:ascii="Arial" w:hAnsi="Arial" w:cs="Arial"/>
          <w:color w:val="404040"/>
          <w:sz w:val="22"/>
          <w:szCs w:val="22"/>
        </w:rPr>
        <w:t>0,00 em 2x ou 3x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>R$ 2.</w:t>
      </w:r>
      <w:r>
        <w:rPr>
          <w:rStyle w:val="normaltextrun"/>
          <w:rFonts w:ascii="Arial" w:hAnsi="Arial" w:cs="Arial"/>
          <w:color w:val="404040"/>
          <w:sz w:val="22"/>
          <w:szCs w:val="22"/>
        </w:rPr>
        <w:t>09</w:t>
      </w:r>
      <w:r>
        <w:rPr>
          <w:rStyle w:val="normaltextrun"/>
          <w:rFonts w:ascii="Arial" w:hAnsi="Arial" w:cs="Arial"/>
          <w:color w:val="404040"/>
          <w:sz w:val="22"/>
          <w:szCs w:val="22"/>
        </w:rPr>
        <w:t>0,00 em até 6x.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>Neste valor está incluso toda despesa com o treinamento, hospedagem e todas as refeições.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Pr="00C42B63" w:rsidRDefault="00C42B63" w:rsidP="00C42B63">
      <w:pPr>
        <w:pStyle w:val="paragraph"/>
        <w:spacing w:before="0" w:beforeAutospacing="0" w:after="0" w:afterAutospacing="0"/>
        <w:ind w:left="930" w:right="930"/>
        <w:textAlignment w:val="baseline"/>
        <w:rPr>
          <w:b/>
          <w:bCs/>
          <w:i/>
          <w:iCs/>
          <w:color w:val="4F81BD"/>
          <w:sz w:val="12"/>
          <w:szCs w:val="12"/>
        </w:rPr>
      </w:pPr>
      <w:r w:rsidRPr="00C42B63">
        <w:rPr>
          <w:rStyle w:val="normaltextrun"/>
          <w:b/>
          <w:bCs/>
          <w:smallCaps/>
          <w:color w:val="404040"/>
          <w:sz w:val="28"/>
          <w:szCs w:val="28"/>
        </w:rPr>
        <w:t>LOCAL E CARGA HORÁRIA</w:t>
      </w:r>
      <w:r w:rsidRPr="00C42B63">
        <w:rPr>
          <w:rStyle w:val="eop"/>
          <w:b/>
          <w:bCs/>
          <w:i/>
          <w:iCs/>
          <w:color w:val="4F81BD"/>
          <w:sz w:val="28"/>
          <w:szCs w:val="28"/>
        </w:rPr>
        <w:t> </w:t>
      </w:r>
    </w:p>
    <w:p w:rsidR="00C42B63" w:rsidRPr="00C322A0" w:rsidRDefault="00C42B63" w:rsidP="00C42B63">
      <w:pPr>
        <w:pStyle w:val="paragraph"/>
        <w:spacing w:before="0" w:beforeAutospacing="0" w:after="0" w:afterAutospacing="0"/>
        <w:jc w:val="both"/>
        <w:textAlignment w:val="baseline"/>
        <w:rPr>
          <w:rFonts w:ascii="Lato" w:hAnsi="Lato" w:cs="Segoe UI"/>
          <w:sz w:val="22"/>
          <w:szCs w:val="22"/>
        </w:rPr>
      </w:pPr>
      <w:r w:rsidRPr="00C322A0">
        <w:rPr>
          <w:rStyle w:val="normaltextrun"/>
          <w:rFonts w:ascii="Lato" w:hAnsi="Lato" w:cs="Arial"/>
          <w:sz w:val="22"/>
          <w:szCs w:val="22"/>
        </w:rPr>
        <w:t>O treinamento </w:t>
      </w:r>
      <w:r w:rsidRPr="00C322A0">
        <w:rPr>
          <w:rStyle w:val="spellingerror"/>
          <w:rFonts w:ascii="Lato" w:hAnsi="Lato" w:cs="Arial"/>
          <w:sz w:val="22"/>
          <w:szCs w:val="22"/>
        </w:rPr>
        <w:t>acontecerá</w:t>
      </w:r>
      <w:r>
        <w:rPr>
          <w:rStyle w:val="spellingerror"/>
          <w:rFonts w:ascii="Lato" w:hAnsi="Lato" w:cs="Arial"/>
          <w:sz w:val="22"/>
          <w:szCs w:val="22"/>
        </w:rPr>
        <w:t xml:space="preserve"> </w:t>
      </w:r>
      <w:r w:rsidRPr="00C322A0">
        <w:rPr>
          <w:rStyle w:val="spellingerror"/>
          <w:rFonts w:ascii="Lato" w:hAnsi="Lato" w:cs="Arial"/>
          <w:sz w:val="22"/>
          <w:szCs w:val="22"/>
        </w:rPr>
        <w:t>no</w:t>
      </w:r>
      <w:r w:rsidRPr="00C322A0">
        <w:rPr>
          <w:rStyle w:val="normaltextrun"/>
          <w:rFonts w:ascii="Lato" w:hAnsi="Lato" w:cs="Arial"/>
          <w:sz w:val="22"/>
          <w:szCs w:val="22"/>
        </w:rPr>
        <w:t> Hotel </w:t>
      </w:r>
      <w:r w:rsidRPr="00C322A0">
        <w:rPr>
          <w:rStyle w:val="spellingerror"/>
          <w:rFonts w:ascii="Lato" w:hAnsi="Lato" w:cs="Arial"/>
          <w:sz w:val="22"/>
          <w:szCs w:val="22"/>
        </w:rPr>
        <w:t>Fazenda Santa Felicidade</w:t>
      </w:r>
      <w:r w:rsidRPr="00C322A0">
        <w:rPr>
          <w:rStyle w:val="eop"/>
          <w:rFonts w:ascii="Lato" w:hAnsi="Lato" w:cs="Arial"/>
          <w:sz w:val="22"/>
          <w:szCs w:val="22"/>
        </w:rPr>
        <w:t> </w:t>
      </w:r>
    </w:p>
    <w:p w:rsidR="00C42B63" w:rsidRPr="00C322A0" w:rsidRDefault="00C42B63" w:rsidP="00C42B63">
      <w:pPr>
        <w:pStyle w:val="paragraph"/>
        <w:spacing w:before="0" w:beforeAutospacing="0" w:after="0" w:afterAutospacing="0"/>
        <w:jc w:val="both"/>
        <w:textAlignment w:val="baseline"/>
        <w:rPr>
          <w:rFonts w:ascii="Lato" w:hAnsi="Lato" w:cs="Segoe UI"/>
          <w:sz w:val="22"/>
          <w:szCs w:val="22"/>
        </w:rPr>
      </w:pPr>
      <w:r w:rsidRPr="00C322A0">
        <w:rPr>
          <w:rStyle w:val="normaltextrun"/>
          <w:rFonts w:ascii="Lato" w:hAnsi="Lato" w:cs="Arial"/>
          <w:sz w:val="22"/>
          <w:szCs w:val="22"/>
        </w:rPr>
        <w:t>Rodovia BR 352, Km 35, S/N, Santo Antônio, Pitangui - MG</w:t>
      </w:r>
      <w:r w:rsidRPr="00C322A0">
        <w:rPr>
          <w:rStyle w:val="eop"/>
          <w:rFonts w:ascii="Lato" w:hAnsi="Lato" w:cs="Arial"/>
          <w:sz w:val="22"/>
          <w:szCs w:val="22"/>
        </w:rPr>
        <w:t> </w:t>
      </w:r>
    </w:p>
    <w:p w:rsidR="00C42B63" w:rsidRPr="00C322A0" w:rsidRDefault="00C42B63" w:rsidP="00C42B63">
      <w:pPr>
        <w:pStyle w:val="paragraph"/>
        <w:spacing w:before="0" w:beforeAutospacing="0" w:after="0" w:afterAutospacing="0"/>
        <w:jc w:val="both"/>
        <w:textAlignment w:val="baseline"/>
        <w:rPr>
          <w:rFonts w:ascii="Lato" w:hAnsi="Lato" w:cs="Segoe UI"/>
          <w:sz w:val="22"/>
          <w:szCs w:val="22"/>
        </w:rPr>
      </w:pPr>
      <w:r w:rsidRPr="00C322A0">
        <w:rPr>
          <w:rStyle w:val="normaltextrun"/>
          <w:rFonts w:ascii="Lato" w:hAnsi="Lato" w:cs="Arial"/>
          <w:sz w:val="22"/>
          <w:szCs w:val="22"/>
        </w:rPr>
        <w:t>Telefone: (37) 3271-3505.</w:t>
      </w:r>
      <w:r w:rsidRPr="00C322A0">
        <w:rPr>
          <w:rStyle w:val="eop"/>
          <w:rFonts w:ascii="Lato" w:hAnsi="Lato" w:cs="Arial"/>
          <w:sz w:val="22"/>
          <w:szCs w:val="22"/>
        </w:rPr>
        <w:t> </w:t>
      </w:r>
      <w:r w:rsidRPr="00C322A0">
        <w:rPr>
          <w:rStyle w:val="xdb"/>
          <w:rFonts w:ascii="Lato" w:hAnsi="Lato" w:cs="Arial"/>
          <w:b/>
          <w:bCs/>
          <w:color w:val="222222"/>
          <w:sz w:val="22"/>
          <w:szCs w:val="22"/>
          <w:shd w:val="clear" w:color="auto" w:fill="FFFFFF"/>
        </w:rPr>
        <w:t> </w:t>
      </w:r>
    </w:p>
    <w:p w:rsidR="00C42B63" w:rsidRPr="00C322A0" w:rsidRDefault="00C42B63" w:rsidP="00C42B63">
      <w:pPr>
        <w:pStyle w:val="paragraph"/>
        <w:spacing w:before="0" w:beforeAutospacing="0" w:after="0" w:afterAutospacing="0"/>
        <w:jc w:val="both"/>
        <w:textAlignment w:val="baseline"/>
        <w:rPr>
          <w:rFonts w:ascii="Lato" w:hAnsi="Lato" w:cs="Segoe UI"/>
          <w:sz w:val="22"/>
          <w:szCs w:val="22"/>
        </w:rPr>
      </w:pPr>
      <w:r w:rsidRPr="00C322A0">
        <w:rPr>
          <w:rStyle w:val="normaltextrun"/>
          <w:rFonts w:ascii="Lato" w:hAnsi="Lato" w:cs="Arial"/>
          <w:sz w:val="22"/>
          <w:szCs w:val="22"/>
        </w:rPr>
        <w:t>O treinamento iniciará na sexta pontualmente às 21h29min e o ter</w:t>
      </w:r>
      <w:r>
        <w:rPr>
          <w:rStyle w:val="normaltextrun"/>
          <w:rFonts w:ascii="Lato" w:hAnsi="Lato" w:cs="Arial"/>
          <w:sz w:val="22"/>
          <w:szCs w:val="22"/>
        </w:rPr>
        <w:t>mino previsto para domingo às 14h</w:t>
      </w:r>
      <w:r w:rsidRPr="00C322A0">
        <w:rPr>
          <w:rStyle w:val="normaltextrun"/>
          <w:rFonts w:ascii="Lato" w:hAnsi="Lato" w:cs="Arial"/>
          <w:sz w:val="22"/>
          <w:szCs w:val="22"/>
        </w:rPr>
        <w:t>. Totalizando uma carga horária de 34 horas.</w:t>
      </w:r>
      <w:r w:rsidRPr="00C322A0">
        <w:rPr>
          <w:rStyle w:val="eop"/>
          <w:rFonts w:ascii="Lato" w:hAnsi="Lato" w:cs="Arial"/>
          <w:sz w:val="22"/>
          <w:szCs w:val="22"/>
        </w:rPr>
        <w:t> </w:t>
      </w:r>
    </w:p>
    <w:p w:rsidR="00C42B63" w:rsidRDefault="00C42B63" w:rsidP="00C42B6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Pr="00C42B63" w:rsidRDefault="00C42B63" w:rsidP="00C42B63">
      <w:pPr>
        <w:pStyle w:val="paragraph"/>
        <w:spacing w:before="0" w:beforeAutospacing="0" w:after="0" w:afterAutospacing="0"/>
        <w:ind w:left="930" w:right="930"/>
        <w:textAlignment w:val="baseline"/>
        <w:rPr>
          <w:b/>
          <w:bCs/>
          <w:i/>
          <w:iCs/>
          <w:color w:val="4F81BD"/>
          <w:sz w:val="12"/>
          <w:szCs w:val="12"/>
        </w:rPr>
      </w:pPr>
      <w:proofErr w:type="gramStart"/>
      <w:r w:rsidRPr="00C42B63">
        <w:rPr>
          <w:rStyle w:val="normaltextrun"/>
          <w:b/>
          <w:bCs/>
          <w:smallCaps/>
          <w:color w:val="404040"/>
          <w:sz w:val="28"/>
          <w:szCs w:val="28"/>
        </w:rPr>
        <w:t>INFORMAÇÕES  E</w:t>
      </w:r>
      <w:proofErr w:type="gramEnd"/>
      <w:r w:rsidRPr="00C42B63">
        <w:rPr>
          <w:rStyle w:val="normaltextrun"/>
          <w:b/>
          <w:bCs/>
          <w:smallCaps/>
          <w:color w:val="404040"/>
          <w:sz w:val="28"/>
          <w:szCs w:val="28"/>
        </w:rPr>
        <w:t> INSCRIÇÕES</w:t>
      </w:r>
      <w:r w:rsidRPr="00C42B63">
        <w:rPr>
          <w:rStyle w:val="eop"/>
          <w:b/>
          <w:bCs/>
          <w:i/>
          <w:iCs/>
          <w:color w:val="4F81BD"/>
          <w:sz w:val="28"/>
          <w:szCs w:val="28"/>
        </w:rPr>
        <w:t> </w:t>
      </w:r>
    </w:p>
    <w:p w:rsidR="00C42B63" w:rsidRDefault="00C42B63" w:rsidP="00C42B6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404040"/>
          <w:sz w:val="22"/>
          <w:szCs w:val="22"/>
        </w:rPr>
        <w:t>Na certeza de lhe oferecermos responsabilidade, segurança e todo o nosso comprometimento, nos colocamos a sua disposição para quaisquer dúvidas.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C42B63" w:rsidRDefault="00C42B63" w:rsidP="00C42B6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</w:rPr>
        <w:t> </w:t>
      </w:r>
    </w:p>
    <w:p w:rsidR="00C42B63" w:rsidRDefault="00C42B63" w:rsidP="00C42B63"/>
    <w:p w:rsidR="002F26DF" w:rsidRDefault="00A37E57"/>
    <w:sectPr w:rsidR="002F26D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7E57" w:rsidRDefault="00A37E57" w:rsidP="00C42B63">
      <w:pPr>
        <w:spacing w:after="0" w:line="240" w:lineRule="auto"/>
      </w:pPr>
      <w:r>
        <w:separator/>
      </w:r>
    </w:p>
  </w:endnote>
  <w:endnote w:type="continuationSeparator" w:id="0">
    <w:p w:rsidR="00A37E57" w:rsidRDefault="00A37E57" w:rsidP="00C42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 Light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2B63" w:rsidRDefault="00C42B63" w:rsidP="00C42B63">
    <w:pPr>
      <w:pStyle w:val="Rodap"/>
      <w:jc w:val="center"/>
      <w:rPr>
        <w:rFonts w:ascii="Lato Light" w:hAnsi="Lato Light" w:cs="Arial"/>
        <w:b/>
        <w:color w:val="323E4F" w:themeColor="text2" w:themeShade="BF"/>
      </w:rPr>
    </w:pPr>
  </w:p>
  <w:p w:rsidR="00C42B63" w:rsidRPr="003F257E" w:rsidRDefault="00C42B63" w:rsidP="00C42B63">
    <w:pPr>
      <w:pStyle w:val="Rodap"/>
      <w:jc w:val="center"/>
      <w:rPr>
        <w:rFonts w:ascii="Lato Light" w:hAnsi="Lato Light" w:cs="Arial"/>
        <w:b/>
        <w:color w:val="323E4F" w:themeColor="text2" w:themeShade="BF"/>
      </w:rPr>
    </w:pPr>
    <w:r>
      <w:rPr>
        <w:rFonts w:ascii="Lato Light" w:hAnsi="Lato Light" w:cs="Arial"/>
        <w:b/>
        <w:noProof/>
        <w:color w:val="323E4F" w:themeColor="text2" w:themeShade="BF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6DA7462" wp14:editId="75AFA1C0">
              <wp:simplePos x="0" y="0"/>
              <wp:positionH relativeFrom="column">
                <wp:posOffset>227330</wp:posOffset>
              </wp:positionH>
              <wp:positionV relativeFrom="paragraph">
                <wp:posOffset>-4445</wp:posOffset>
              </wp:positionV>
              <wp:extent cx="6012180" cy="0"/>
              <wp:effectExtent l="8255" t="5080" r="8890" b="13970"/>
              <wp:wrapNone/>
              <wp:docPr id="3" name="Conector de Seta Reta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121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2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C7F607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3" o:spid="_x0000_s1026" type="#_x0000_t32" style="position:absolute;margin-left:17.9pt;margin-top:-.35pt;width:473.4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" strokecolor="#323e4f [2415]"/>
          </w:pict>
        </mc:Fallback>
      </mc:AlternateContent>
    </w:r>
    <w:r w:rsidRPr="003F257E">
      <w:rPr>
        <w:rFonts w:ascii="Lato Light" w:hAnsi="Lato Light" w:cs="Arial"/>
        <w:b/>
        <w:color w:val="323E4F" w:themeColor="text2" w:themeShade="BF"/>
      </w:rPr>
      <w:t>Instituto EINAI – Evolução e Liderança</w:t>
    </w:r>
  </w:p>
  <w:p w:rsidR="00C42B63" w:rsidRPr="003F257E" w:rsidRDefault="00C42B63" w:rsidP="00C42B63">
    <w:pPr>
      <w:pStyle w:val="Rodap"/>
      <w:jc w:val="center"/>
      <w:rPr>
        <w:rFonts w:ascii="Lato Light" w:hAnsi="Lato Light" w:cs="Arial"/>
        <w:color w:val="323E4F" w:themeColor="text2" w:themeShade="BF"/>
        <w:sz w:val="18"/>
      </w:rPr>
    </w:pPr>
    <w:r w:rsidRPr="003F257E">
      <w:rPr>
        <w:rFonts w:ascii="Lato Light" w:hAnsi="Lato Light" w:cs="Arial"/>
        <w:color w:val="323E4F" w:themeColor="text2" w:themeShade="BF"/>
        <w:sz w:val="18"/>
      </w:rPr>
      <w:t>Fone: (51) 3</w:t>
    </w:r>
    <w:r>
      <w:rPr>
        <w:rFonts w:ascii="Lato Light" w:hAnsi="Lato Light" w:cs="Arial"/>
        <w:color w:val="323E4F" w:themeColor="text2" w:themeShade="BF"/>
        <w:sz w:val="18"/>
      </w:rPr>
      <w:t>5881442</w:t>
    </w:r>
    <w:r w:rsidRPr="003F257E">
      <w:rPr>
        <w:rFonts w:ascii="Lato Light" w:hAnsi="Lato Light" w:cs="Arial"/>
        <w:color w:val="323E4F" w:themeColor="text2" w:themeShade="BF"/>
        <w:sz w:val="18"/>
      </w:rPr>
      <w:t xml:space="preserve"> / (51) </w:t>
    </w:r>
    <w:r>
      <w:rPr>
        <w:rFonts w:ascii="Lato Light" w:hAnsi="Lato Light" w:cs="Arial"/>
        <w:color w:val="323E4F" w:themeColor="text2" w:themeShade="BF"/>
        <w:sz w:val="18"/>
      </w:rPr>
      <w:t>993354935</w:t>
    </w:r>
    <w:r w:rsidRPr="003F257E">
      <w:rPr>
        <w:rFonts w:ascii="Lato Light" w:hAnsi="Lato Light" w:cs="Arial"/>
        <w:color w:val="323E4F" w:themeColor="text2" w:themeShade="BF"/>
        <w:sz w:val="18"/>
      </w:rPr>
      <w:t xml:space="preserve"> - E-mail: </w:t>
    </w:r>
    <w:r>
      <w:rPr>
        <w:rFonts w:ascii="Lato Light" w:hAnsi="Lato Light" w:cs="Arial"/>
        <w:color w:val="323E4F" w:themeColor="text2" w:themeShade="BF"/>
        <w:sz w:val="18"/>
      </w:rPr>
      <w:t>contato</w:t>
    </w:r>
    <w:r w:rsidRPr="003F257E">
      <w:rPr>
        <w:rFonts w:ascii="Lato Light" w:hAnsi="Lato Light" w:cs="Arial"/>
        <w:color w:val="323E4F" w:themeColor="text2" w:themeShade="BF"/>
        <w:sz w:val="18"/>
      </w:rPr>
      <w:t>@einai.com.br</w:t>
    </w:r>
  </w:p>
  <w:p w:rsidR="00C42B63" w:rsidRPr="00C42B63" w:rsidRDefault="00C42B63" w:rsidP="00C42B63">
    <w:pPr>
      <w:pStyle w:val="Rodap"/>
      <w:jc w:val="center"/>
      <w:rPr>
        <w:rFonts w:ascii="Lato Light" w:hAnsi="Lato Light" w:cs="Arial"/>
        <w:color w:val="323E4F" w:themeColor="text2" w:themeShade="BF"/>
        <w:sz w:val="18"/>
      </w:rPr>
    </w:pPr>
    <w:r w:rsidRPr="003F257E">
      <w:rPr>
        <w:rFonts w:ascii="Lato Light" w:hAnsi="Lato Light" w:cs="Arial"/>
        <w:color w:val="323E4F" w:themeColor="text2" w:themeShade="BF"/>
        <w:sz w:val="18"/>
      </w:rPr>
      <w:t>www.einai.com.br</w:t>
    </w:r>
    <w:r w:rsidRPr="003F257E">
      <w:rPr>
        <w:rFonts w:ascii="Lato Light" w:hAnsi="Lato Light" w:cs="Arial"/>
        <w:noProof/>
        <w:color w:val="323E4F" w:themeColor="text2" w:themeShade="BF"/>
        <w:sz w:val="18"/>
      </w:rPr>
      <w:drawing>
        <wp:anchor distT="0" distB="0" distL="114300" distR="114300" simplePos="0" relativeHeight="251664384" behindDoc="1" locked="0" layoutInCell="1" allowOverlap="1" wp14:anchorId="46A59C4D" wp14:editId="5A6A0C4A">
          <wp:simplePos x="0" y="0"/>
          <wp:positionH relativeFrom="page">
            <wp:align>right</wp:align>
          </wp:positionH>
          <wp:positionV relativeFrom="paragraph">
            <wp:posOffset>322834</wp:posOffset>
          </wp:positionV>
          <wp:extent cx="7623696" cy="286603"/>
          <wp:effectExtent l="0" t="0" r="0" b="0"/>
          <wp:wrapNone/>
          <wp:docPr id="5" name="Imagem 1" descr="F:\A Instituto EINAI\A Curso Treinamento - SER\Cabe+ºalho_S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A Instituto EINAI\A Curso Treinamento - SER\Cabe+ºalho_Ser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77669"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7623696" cy="28660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7E57" w:rsidRDefault="00A37E57" w:rsidP="00C42B63">
      <w:pPr>
        <w:spacing w:after="0" w:line="240" w:lineRule="auto"/>
      </w:pPr>
      <w:r>
        <w:separator/>
      </w:r>
    </w:p>
  </w:footnote>
  <w:footnote w:type="continuationSeparator" w:id="0">
    <w:p w:rsidR="00A37E57" w:rsidRDefault="00A37E57" w:rsidP="00C42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2B63" w:rsidRDefault="00C42B63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9694457" wp14:editId="766F7054">
          <wp:simplePos x="0" y="0"/>
          <wp:positionH relativeFrom="margin">
            <wp:align>center</wp:align>
          </wp:positionH>
          <wp:positionV relativeFrom="paragraph">
            <wp:posOffset>-145847</wp:posOffset>
          </wp:positionV>
          <wp:extent cx="2484000" cy="1081119"/>
          <wp:effectExtent l="0" t="0" r="0" b="0"/>
          <wp:wrapNone/>
          <wp:docPr id="6" name="Imagem 3" descr="F:\A Instituto EINAI\Logos\Einai Horizont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:\A Instituto EINAI\Logos\Einai Horizontal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4000" cy="108111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08076B28" wp14:editId="1FA68D6A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629090" cy="286705"/>
          <wp:effectExtent l="0" t="0" r="0" b="0"/>
          <wp:wrapNone/>
          <wp:docPr id="2" name="Imagem 1" descr="F:\A Instituto EINAI\A Curso Treinamento - SER\Cabe+ºalho_S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A Instituto EINAI\A Curso Treinamento - SER\Cabe+ºalho_Ser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t="77661"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7629090" cy="2867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3F04E9"/>
    <w:multiLevelType w:val="multilevel"/>
    <w:tmpl w:val="0CFC9F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65996FC9"/>
    <w:multiLevelType w:val="multilevel"/>
    <w:tmpl w:val="A84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B63"/>
    <w:rsid w:val="000C13CF"/>
    <w:rsid w:val="001013FF"/>
    <w:rsid w:val="00A3242C"/>
    <w:rsid w:val="00A37E57"/>
    <w:rsid w:val="00A76630"/>
    <w:rsid w:val="00C20B48"/>
    <w:rsid w:val="00C37826"/>
    <w:rsid w:val="00C42B63"/>
    <w:rsid w:val="00D6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E63A2"/>
  <w15:chartTrackingRefBased/>
  <w15:docId w15:val="{DD78ECB3-38C2-4C24-A6FC-0F5E18BC0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2B6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C42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C42B63"/>
  </w:style>
  <w:style w:type="character" w:customStyle="1" w:styleId="eop">
    <w:name w:val="eop"/>
    <w:basedOn w:val="Fontepargpadro"/>
    <w:rsid w:val="00C42B63"/>
  </w:style>
  <w:style w:type="character" w:customStyle="1" w:styleId="spellingerror">
    <w:name w:val="spellingerror"/>
    <w:basedOn w:val="Fontepargpadro"/>
    <w:rsid w:val="00C42B63"/>
  </w:style>
  <w:style w:type="character" w:customStyle="1" w:styleId="xdb">
    <w:name w:val="_xdb"/>
    <w:basedOn w:val="Fontepargpadro"/>
    <w:rsid w:val="00C42B63"/>
  </w:style>
  <w:style w:type="paragraph" w:styleId="Cabealho">
    <w:name w:val="header"/>
    <w:basedOn w:val="Normal"/>
    <w:link w:val="CabealhoChar"/>
    <w:uiPriority w:val="99"/>
    <w:unhideWhenUsed/>
    <w:rsid w:val="00C42B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42B63"/>
  </w:style>
  <w:style w:type="paragraph" w:styleId="Rodap">
    <w:name w:val="footer"/>
    <w:basedOn w:val="Normal"/>
    <w:link w:val="RodapChar"/>
    <w:unhideWhenUsed/>
    <w:rsid w:val="00C42B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C42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409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Avila</dc:creator>
  <cp:keywords/>
  <dc:description/>
  <cp:lastModifiedBy>Anderson Avila</cp:lastModifiedBy>
  <cp:revision>2</cp:revision>
  <dcterms:created xsi:type="dcterms:W3CDTF">2018-11-16T17:07:00Z</dcterms:created>
  <dcterms:modified xsi:type="dcterms:W3CDTF">2018-11-16T17:18:00Z</dcterms:modified>
</cp:coreProperties>
</file>