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84D2" w14:textId="6421FD5D" w:rsidR="004B38E0" w:rsidRDefault="00B53575" w:rsidP="00B53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每个格子都有O和X和不填三种可能，忽略不可能出现的情景，按照每个格子完全没有联系来看，估计位3的9次方1</w:t>
      </w:r>
      <w:r>
        <w:t>9683</w:t>
      </w:r>
      <w:r>
        <w:rPr>
          <w:rFonts w:hint="eastAsia"/>
        </w:rPr>
        <w:t>种可能</w:t>
      </w:r>
    </w:p>
    <w:p w14:paraId="68C0E3B0" w14:textId="00C3A514" w:rsidR="00B53575" w:rsidRDefault="000F7ACA" w:rsidP="000F7ACA">
      <w:r>
        <w:rPr>
          <w:rFonts w:hint="eastAsia"/>
        </w:rPr>
        <w:t>b</w:t>
      </w:r>
      <w:r>
        <w:t>&amp;c.</w:t>
      </w:r>
    </w:p>
    <w:p w14:paraId="697184CC" w14:textId="6F0AB05D" w:rsidR="000F7ACA" w:rsidRDefault="00D4002D" w:rsidP="000F7ACA">
      <w:r w:rsidRPr="00D4002D">
        <w:rPr>
          <w:rFonts w:hint="eastAsia"/>
        </w:rPr>
        <w:drawing>
          <wp:inline distT="0" distB="0" distL="0" distR="0" wp14:anchorId="2D3C239F" wp14:editId="6DA15941">
            <wp:extent cx="5274310" cy="2414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05BA" w14:textId="3043176A" w:rsidR="00D4002D" w:rsidRDefault="00D4002D" w:rsidP="000F7ACA">
      <w:r>
        <w:rPr>
          <w:rFonts w:hint="eastAsia"/>
        </w:rPr>
        <w:t>d</w:t>
      </w:r>
      <w:r>
        <w:t>.</w:t>
      </w:r>
    </w:p>
    <w:p w14:paraId="4DB027CA" w14:textId="2561DB34" w:rsidR="00D4002D" w:rsidRDefault="00D4002D" w:rsidP="000F7ACA">
      <w:r w:rsidRPr="00D4002D">
        <w:rPr>
          <w:rFonts w:hint="eastAsia"/>
        </w:rPr>
        <w:drawing>
          <wp:inline distT="0" distB="0" distL="0" distR="0" wp14:anchorId="2409A48C" wp14:editId="0C92A972">
            <wp:extent cx="5274310" cy="2414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821A" w14:textId="722CA086" w:rsidR="00D4002D" w:rsidRDefault="00D4002D" w:rsidP="000F7ACA">
      <w:pPr>
        <w:rPr>
          <w:rFonts w:hint="eastAsia"/>
        </w:rPr>
      </w:pPr>
      <w:r>
        <w:rPr>
          <w:rFonts w:hint="eastAsia"/>
        </w:rPr>
        <w:t>e</w:t>
      </w:r>
      <w:r>
        <w:t>.</w:t>
      </w:r>
      <w:r w:rsidRPr="00D4002D">
        <w:t xml:space="preserve"> </w:t>
      </w:r>
      <w:r w:rsidRPr="00D4002D">
        <w:drawing>
          <wp:inline distT="0" distB="0" distL="0" distR="0" wp14:anchorId="2B474320" wp14:editId="1D462B9A">
            <wp:extent cx="5274310" cy="2611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956"/>
    <w:multiLevelType w:val="hybridMultilevel"/>
    <w:tmpl w:val="BD5615FE"/>
    <w:lvl w:ilvl="0" w:tplc="72CA14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414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8A"/>
    <w:rsid w:val="000F7ACA"/>
    <w:rsid w:val="004B38E0"/>
    <w:rsid w:val="00976FC4"/>
    <w:rsid w:val="00AC428A"/>
    <w:rsid w:val="00AC49D9"/>
    <w:rsid w:val="00B53575"/>
    <w:rsid w:val="00D4002D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9BD6"/>
  <w15:chartTrackingRefBased/>
  <w15:docId w15:val="{E9F3E9BA-B02F-4748-851E-BCBFE918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3</cp:revision>
  <dcterms:created xsi:type="dcterms:W3CDTF">2023-04-09T12:16:00Z</dcterms:created>
  <dcterms:modified xsi:type="dcterms:W3CDTF">2023-04-09T13:20:00Z</dcterms:modified>
</cp:coreProperties>
</file>