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FE9" w:rsidRDefault="00E55D63" w:rsidP="00E55D63">
      <w:pPr>
        <w:pStyle w:val="1"/>
      </w:pPr>
      <w:r w:rsidRPr="00E55D63">
        <w:rPr>
          <w:rFonts w:hint="eastAsia"/>
        </w:rPr>
        <w:t>C++</w:t>
      </w:r>
      <w:r w:rsidRPr="00E55D63">
        <w:rPr>
          <w:rFonts w:hint="eastAsia"/>
        </w:rPr>
        <w:t>过渡部分</w:t>
      </w:r>
    </w:p>
    <w:p w:rsidR="00E55D63" w:rsidRDefault="00E55D63" w:rsidP="00E55D63">
      <w:r>
        <w:rPr>
          <w:rFonts w:hint="eastAsia"/>
        </w:rPr>
        <w:t>在厌烦了汇编带来的无穷无尽的麻烦时，我们开始希望</w:t>
      </w:r>
      <w:r>
        <w:rPr>
          <w:rFonts w:hint="eastAsia"/>
        </w:rPr>
        <w:t>C++</w:t>
      </w:r>
      <w:r>
        <w:rPr>
          <w:rFonts w:hint="eastAsia"/>
        </w:rPr>
        <w:t>能带给我们便利的曙光</w:t>
      </w:r>
    </w:p>
    <w:p w:rsidR="00E55D63" w:rsidRPr="00E55D63" w:rsidRDefault="00E55D63" w:rsidP="00E55D63">
      <w:r>
        <w:rPr>
          <w:rFonts w:hint="eastAsia"/>
        </w:rPr>
        <w:t>我们需要先分析下</w:t>
      </w:r>
      <w:r>
        <w:rPr>
          <w:rFonts w:hint="eastAsia"/>
        </w:rPr>
        <w:t>C++</w:t>
      </w:r>
      <w:r>
        <w:rPr>
          <w:rFonts w:hint="eastAsia"/>
        </w:rPr>
        <w:t>能带给我们什么（参看参考文献</w:t>
      </w:r>
      <w:r>
        <w:rPr>
          <w:rFonts w:hint="eastAsia"/>
        </w:rPr>
        <w:t>[1]</w:t>
      </w:r>
      <w:r>
        <w:rPr>
          <w:rFonts w:hint="eastAsia"/>
        </w:rPr>
        <w:t>）：</w:t>
      </w:r>
    </w:p>
    <w:p w:rsidR="00E55D63" w:rsidRDefault="00E55D63" w:rsidP="00E55D63">
      <w:r>
        <w:rPr>
          <w:rFonts w:hint="eastAsia"/>
        </w:rPr>
        <w:t xml:space="preserve">1. </w:t>
      </w:r>
      <w:r>
        <w:rPr>
          <w:rFonts w:hint="eastAsia"/>
        </w:rPr>
        <w:t>可以使用</w:t>
      </w:r>
      <w:r>
        <w:rPr>
          <w:rFonts w:hint="eastAsia"/>
        </w:rPr>
        <w:t>C++</w:t>
      </w:r>
      <w:r>
        <w:rPr>
          <w:rFonts w:hint="eastAsia"/>
        </w:rPr>
        <w:t>的基本逻辑（比如</w:t>
      </w:r>
      <w:r>
        <w:rPr>
          <w:rFonts w:hint="eastAsia"/>
        </w:rPr>
        <w:t xml:space="preserve"> if </w:t>
      </w:r>
      <w:r>
        <w:rPr>
          <w:rFonts w:hint="eastAsia"/>
        </w:rPr>
        <w:t>语句），</w:t>
      </w:r>
      <w:r>
        <w:rPr>
          <w:rFonts w:hint="eastAsia"/>
        </w:rPr>
        <w:t>gcc</w:t>
      </w:r>
      <w:r>
        <w:rPr>
          <w:rFonts w:hint="eastAsia"/>
        </w:rPr>
        <w:t>将负责将其转换为汇编代码，前途很光明</w:t>
      </w:r>
    </w:p>
    <w:p w:rsidR="00E55D63" w:rsidRDefault="00E55D63" w:rsidP="00E55D63">
      <w:r>
        <w:rPr>
          <w:rFonts w:hint="eastAsia"/>
        </w:rPr>
        <w:t xml:space="preserve">2. </w:t>
      </w:r>
      <w:r>
        <w:rPr>
          <w:rFonts w:hint="eastAsia"/>
        </w:rPr>
        <w:t>诸多限制：</w:t>
      </w:r>
    </w:p>
    <w:p w:rsidR="00E55D63" w:rsidRDefault="00E55D63" w:rsidP="00E55D63">
      <w:pPr>
        <w:ind w:firstLine="420"/>
      </w:pPr>
      <w:r>
        <w:rPr>
          <w:rFonts w:hint="eastAsia"/>
        </w:rPr>
        <w:t xml:space="preserve">2.1 </w:t>
      </w:r>
      <w:r>
        <w:rPr>
          <w:rFonts w:hint="eastAsia"/>
        </w:rPr>
        <w:t>没有</w:t>
      </w:r>
      <w:r>
        <w:rPr>
          <w:rFonts w:hint="eastAsia"/>
        </w:rPr>
        <w:t xml:space="preserve"> built-in</w:t>
      </w:r>
    </w:p>
    <w:p w:rsidR="00E55D63" w:rsidRDefault="00E55D63" w:rsidP="00E55D63">
      <w:pPr>
        <w:ind w:firstLine="420"/>
      </w:pPr>
      <w:r>
        <w:rPr>
          <w:rFonts w:hint="eastAsia"/>
        </w:rPr>
        <w:t xml:space="preserve">2.2 </w:t>
      </w:r>
      <w:r>
        <w:rPr>
          <w:rFonts w:hint="eastAsia"/>
        </w:rPr>
        <w:t>没有</w:t>
      </w:r>
      <w:r>
        <w:rPr>
          <w:rFonts w:hint="eastAsia"/>
        </w:rPr>
        <w:t xml:space="preserve"> RunTime Type Information</w:t>
      </w:r>
    </w:p>
    <w:p w:rsidR="00E55D63" w:rsidRDefault="00E55D63" w:rsidP="00E55D63">
      <w:pPr>
        <w:ind w:firstLine="420"/>
      </w:pPr>
      <w:r>
        <w:rPr>
          <w:rFonts w:hint="eastAsia"/>
        </w:rPr>
        <w:t xml:space="preserve">2.3 </w:t>
      </w:r>
      <w:r>
        <w:rPr>
          <w:rFonts w:hint="eastAsia"/>
        </w:rPr>
        <w:t>没有</w:t>
      </w:r>
      <w:r>
        <w:rPr>
          <w:rFonts w:hint="eastAsia"/>
        </w:rPr>
        <w:t xml:space="preserve"> </w:t>
      </w:r>
      <w:r>
        <w:rPr>
          <w:rFonts w:hint="eastAsia"/>
        </w:rPr>
        <w:t>异常处理</w:t>
      </w:r>
    </w:p>
    <w:p w:rsidR="00E55D63" w:rsidRDefault="00E55D63" w:rsidP="00E55D63">
      <w:pPr>
        <w:ind w:firstLine="420"/>
      </w:pPr>
      <w:r>
        <w:rPr>
          <w:rFonts w:hint="eastAsia"/>
        </w:rPr>
        <w:t xml:space="preserve">2.4 </w:t>
      </w:r>
      <w:r>
        <w:rPr>
          <w:rFonts w:hint="eastAsia"/>
        </w:rPr>
        <w:t>没有</w:t>
      </w:r>
      <w:r>
        <w:rPr>
          <w:rFonts w:hint="eastAsia"/>
        </w:rPr>
        <w:t xml:space="preserve"> C/C++</w:t>
      </w:r>
      <w:r>
        <w:rPr>
          <w:rFonts w:hint="eastAsia"/>
        </w:rPr>
        <w:t>标准库</w:t>
      </w:r>
    </w:p>
    <w:p w:rsidR="00E55D63" w:rsidRDefault="00E55D63" w:rsidP="00E55D63">
      <w:r>
        <w:rPr>
          <w:rFonts w:hint="eastAsia"/>
        </w:rPr>
        <w:t xml:space="preserve">3. </w:t>
      </w:r>
      <w:r>
        <w:rPr>
          <w:rFonts w:hint="eastAsia"/>
        </w:rPr>
        <w:t>暂时不能使用</w:t>
      </w:r>
      <w:r>
        <w:rPr>
          <w:rFonts w:hint="eastAsia"/>
        </w:rPr>
        <w:t xml:space="preserve"> </w:t>
      </w:r>
      <w:r>
        <w:rPr>
          <w:rFonts w:hint="eastAsia"/>
        </w:rPr>
        <w:t>全局对象</w:t>
      </w:r>
      <w:r>
        <w:rPr>
          <w:rFonts w:hint="eastAsia"/>
        </w:rPr>
        <w:t>/</w:t>
      </w:r>
      <w:r>
        <w:rPr>
          <w:rFonts w:hint="eastAsia"/>
        </w:rPr>
        <w:t>静态对象</w:t>
      </w:r>
      <w:r>
        <w:rPr>
          <w:rFonts w:hint="eastAsia"/>
        </w:rPr>
        <w:t xml:space="preserve"> </w:t>
      </w:r>
      <w:r>
        <w:rPr>
          <w:rFonts w:hint="eastAsia"/>
        </w:rPr>
        <w:t>（之后我们将着手解决这个问题）</w:t>
      </w:r>
    </w:p>
    <w:p w:rsidR="00E55D63" w:rsidRDefault="00E55D63" w:rsidP="00E55D63">
      <w:r>
        <w:rPr>
          <w:rFonts w:hint="eastAsia"/>
        </w:rPr>
        <w:t>尽管限制诸多，但是能摆脱汇编已经是很诱人了，为此我们将费点力气制定个</w:t>
      </w:r>
      <w:r>
        <w:rPr>
          <w:rFonts w:hint="eastAsia"/>
        </w:rPr>
        <w:t>C++</w:t>
      </w:r>
      <w:r>
        <w:rPr>
          <w:rFonts w:hint="eastAsia"/>
        </w:rPr>
        <w:t>路线图</w:t>
      </w:r>
    </w:p>
    <w:p w:rsidR="00E55D63" w:rsidRDefault="00E55D63" w:rsidP="00E55D63">
      <w:pPr>
        <w:ind w:firstLine="420"/>
      </w:pPr>
      <w:r>
        <w:rPr>
          <w:rFonts w:hint="eastAsia"/>
        </w:rPr>
        <w:t xml:space="preserve">1. </w:t>
      </w:r>
      <w:r>
        <w:rPr>
          <w:rFonts w:hint="eastAsia"/>
        </w:rPr>
        <w:t>使用最简单的手法，让</w:t>
      </w:r>
      <w:r>
        <w:rPr>
          <w:rFonts w:hint="eastAsia"/>
        </w:rPr>
        <w:t>C++</w:t>
      </w:r>
      <w:r>
        <w:rPr>
          <w:rFonts w:hint="eastAsia"/>
        </w:rPr>
        <w:t>程序运作起来</w:t>
      </w:r>
    </w:p>
    <w:p w:rsidR="00CF3B94" w:rsidRPr="00F108F5" w:rsidRDefault="00E55D63" w:rsidP="00F108F5">
      <w:pPr>
        <w:ind w:firstLine="420"/>
      </w:pPr>
      <w:r>
        <w:rPr>
          <w:rFonts w:hint="eastAsia"/>
        </w:rPr>
        <w:t xml:space="preserve">2. </w:t>
      </w:r>
      <w:r>
        <w:rPr>
          <w:rFonts w:hint="eastAsia"/>
        </w:rPr>
        <w:t>解决</w:t>
      </w:r>
      <w:r>
        <w:rPr>
          <w:rFonts w:hint="eastAsia"/>
        </w:rPr>
        <w:t xml:space="preserve"> </w:t>
      </w:r>
      <w:r>
        <w:rPr>
          <w:rFonts w:hint="eastAsia"/>
        </w:rPr>
        <w:t>全局对象</w:t>
      </w:r>
      <w:r>
        <w:rPr>
          <w:rFonts w:hint="eastAsia"/>
        </w:rPr>
        <w:t>/</w:t>
      </w:r>
      <w:r>
        <w:rPr>
          <w:rFonts w:hint="eastAsia"/>
        </w:rPr>
        <w:t>静态对象的限制</w:t>
      </w:r>
    </w:p>
    <w:p w:rsidR="00CF3B94" w:rsidRDefault="00CF3B94" w:rsidP="00CF3B94">
      <w:pPr>
        <w:pStyle w:val="2"/>
        <w:rPr>
          <w:rStyle w:val="apple-style-span"/>
          <w:rFonts w:ascii="Arial" w:hAnsi="Arial" w:cs="Arial"/>
          <w:color w:val="000000"/>
        </w:rPr>
      </w:pPr>
      <w:r>
        <w:rPr>
          <w:rStyle w:val="apple-style-span"/>
          <w:rFonts w:ascii="Arial" w:hAnsi="Arial" w:cs="Arial"/>
          <w:color w:val="000000"/>
        </w:rPr>
        <w:t>Hello C++ </w:t>
      </w:r>
    </w:p>
    <w:p w:rsidR="00CF3B94" w:rsidRDefault="00CF3B94" w:rsidP="00CF3B94">
      <w:r>
        <w:rPr>
          <w:rFonts w:hint="eastAsia"/>
        </w:rPr>
        <w:t>让</w:t>
      </w:r>
      <w:r>
        <w:rPr>
          <w:rFonts w:hint="eastAsia"/>
        </w:rPr>
        <w:t>C++</w:t>
      </w:r>
      <w:r>
        <w:rPr>
          <w:rFonts w:hint="eastAsia"/>
        </w:rPr>
        <w:t>尽快工作起来很简单：</w:t>
      </w:r>
    </w:p>
    <w:p w:rsidR="00CF3B94" w:rsidRDefault="00CF3B94" w:rsidP="007D5D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需要一个</w:t>
      </w:r>
      <w:r>
        <w:rPr>
          <w:rFonts w:hint="eastAsia"/>
        </w:rPr>
        <w:t>C++</w:t>
      </w:r>
      <w:r>
        <w:rPr>
          <w:rFonts w:hint="eastAsia"/>
        </w:rPr>
        <w:t>程序，建立最简单的</w:t>
      </w:r>
      <w:r>
        <w:rPr>
          <w:rFonts w:hint="eastAsia"/>
        </w:rPr>
        <w:t>main.c</w:t>
      </w:r>
      <w:r>
        <w:rPr>
          <w:rFonts w:hint="eastAsia"/>
        </w:rPr>
        <w:t>，如下：</w:t>
      </w:r>
      <w:r w:rsidR="00E72121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width:408.85pt;height:303.6pt;mso-position-horizontal-relative:char;mso-position-vertical-relative:line" fillcolor="#dddeda" stroked="f">
            <v:textbox style="mso-next-textbox:#_x0000_s1030;mso-fit-shape-to-text:t">
              <w:txbxContent>
                <w:p w:rsidR="00CF3B94" w:rsidRDefault="00CF3B94" w:rsidP="00CF3B94">
                  <w:r>
                    <w:t>int main0()</w:t>
                  </w:r>
                </w:p>
                <w:p w:rsidR="00CF3B94" w:rsidRDefault="00CF3B94" w:rsidP="00CF3B94">
                  <w:r>
                    <w:t>{</w:t>
                  </w:r>
                </w:p>
                <w:p w:rsidR="00CF3B94" w:rsidRDefault="00CF3B94" w:rsidP="00CF3B94">
                  <w:pPr>
                    <w:ind w:firstLine="420"/>
                  </w:pPr>
                  <w:r>
                    <w:t>while (1);</w:t>
                  </w:r>
                </w:p>
                <w:p w:rsidR="00CF3B94" w:rsidRDefault="00CF3B94" w:rsidP="00CF3B94">
                  <w:pPr>
                    <w:ind w:firstLine="420"/>
                  </w:pPr>
                  <w:r>
                    <w:t>return 0;</w:t>
                  </w:r>
                </w:p>
                <w:p w:rsidR="00CF3B94" w:rsidRPr="00CF3B94" w:rsidRDefault="00CF3B94" w:rsidP="00CF3B94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7D5DC7" w:rsidRDefault="007D5DC7" w:rsidP="007D5DC7">
      <w:pPr>
        <w:pStyle w:val="a4"/>
        <w:numPr>
          <w:ilvl w:val="0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编译此程序，编译命令：</w:t>
      </w:r>
    </w:p>
    <w:p w:rsidR="007D5DC7" w:rsidRDefault="007D5DC7" w:rsidP="007D5DC7">
      <w:pPr>
        <w:pStyle w:val="a4"/>
        <w:ind w:left="450" w:firstLine="39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gcc -c -ffreestanding -nostdlib -fno-builtin -fno-rtti -fno-exceptions -o main.o main.cpp </w:t>
      </w:r>
    </w:p>
    <w:p w:rsidR="007D5DC7" w:rsidRDefault="007D5DC7" w:rsidP="007D5DC7">
      <w:pPr>
        <w:pStyle w:val="a4"/>
        <w:numPr>
          <w:ilvl w:val="0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建立启动程序</w:t>
      </w:r>
    </w:p>
    <w:p w:rsidR="007D5DC7" w:rsidRDefault="007D5DC7" w:rsidP="007D5DC7">
      <w:pPr>
        <w:pStyle w:val="a4"/>
        <w:ind w:left="51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为了以后方便，我们建立一个启动程序</w:t>
      </w:r>
      <w:r>
        <w:rPr>
          <w:rFonts w:ascii="Arial" w:hAnsi="Arial" w:cs="Arial"/>
          <w:color w:val="000000"/>
        </w:rPr>
        <w:t xml:space="preserve"> sector2.s</w:t>
      </w:r>
      <w:r>
        <w:rPr>
          <w:rFonts w:ascii="Arial" w:hAnsi="Arial" w:cs="Arial"/>
          <w:color w:val="000000"/>
        </w:rPr>
        <w:t>，内容如下：</w:t>
      </w:r>
      <w:r>
        <w:rPr>
          <w:rFonts w:ascii="Arial" w:hAnsi="Arial" w:cs="Arial"/>
          <w:color w:val="000000"/>
        </w:rPr>
        <w:t> </w:t>
      </w:r>
    </w:p>
    <w:p w:rsidR="007D5DC7" w:rsidRDefault="00E72121" w:rsidP="007D5DC7">
      <w:pPr>
        <w:pStyle w:val="a4"/>
      </w:pPr>
      <w:r>
        <w:pict>
          <v:shape id="_x0000_s1029" type="#_x0000_t202" style="width:408.85pt;height:303.6pt;mso-position-horizontal-relative:char;mso-position-vertical-relative:line" fillcolor="#dddeda" stroked="f">
            <v:textbox style="mso-next-textbox:#_x0000_s1029;mso-fit-shape-to-text:t">
              <w:txbxContent>
                <w:p w:rsidR="007D5DC7" w:rsidRDefault="007D5DC7" w:rsidP="007D5DC7">
                  <w:r>
                    <w:t>[BITS 32]</w:t>
                  </w:r>
                </w:p>
                <w:p w:rsidR="007D5DC7" w:rsidRDefault="007D5DC7" w:rsidP="007D5DC7">
                  <w:r>
                    <w:t>[extern _main0]</w:t>
                  </w:r>
                </w:p>
                <w:p w:rsidR="007D5DC7" w:rsidRDefault="007D5DC7" w:rsidP="007D5DC7">
                  <w:r>
                    <w:t>global greatstart</w:t>
                  </w:r>
                </w:p>
                <w:p w:rsidR="007D5DC7" w:rsidRDefault="007D5DC7" w:rsidP="007D5DC7">
                  <w:r>
                    <w:t>greatstart:</w:t>
                  </w:r>
                </w:p>
                <w:p w:rsidR="007D5DC7" w:rsidRPr="007D5DC7" w:rsidRDefault="007D5DC7" w:rsidP="007D5DC7">
                  <w:pPr>
                    <w:ind w:firstLine="420"/>
                  </w:pPr>
                  <w:r>
                    <w:t>jmp _main0</w:t>
                  </w:r>
                </w:p>
              </w:txbxContent>
            </v:textbox>
            <w10:wrap type="none"/>
            <w10:anchorlock/>
          </v:shape>
        </w:pict>
      </w:r>
    </w:p>
    <w:p w:rsidR="00246962" w:rsidRDefault="00246962" w:rsidP="00246962">
      <w:pPr>
        <w:pStyle w:val="a4"/>
      </w:pPr>
      <w:r>
        <w:rPr>
          <w:rFonts w:hint="eastAsia"/>
        </w:rPr>
        <w:lastRenderedPageBreak/>
        <w:t>在这里sector2.s的代码暂时没有意义，只是将main0再包装为greatstart这个名字</w:t>
      </w:r>
    </w:p>
    <w:p w:rsidR="00246962" w:rsidRDefault="00246962" w:rsidP="00246962">
      <w:pPr>
        <w:pStyle w:val="a4"/>
      </w:pPr>
      <w:r>
        <w:rPr>
          <w:rFonts w:hint="eastAsia"/>
        </w:rPr>
        <w:t>另外需要提到的是，_main0这个汇编名字对应于C++中的main0函数，后面还会出现类似情况</w:t>
      </w:r>
    </w:p>
    <w:p w:rsidR="00246962" w:rsidRDefault="00246962" w:rsidP="00246962">
      <w:pPr>
        <w:pStyle w:val="a4"/>
        <w:numPr>
          <w:ilvl w:val="0"/>
          <w:numId w:val="1"/>
        </w:numPr>
      </w:pPr>
      <w:r w:rsidRPr="00246962">
        <w:rPr>
          <w:rFonts w:hint="eastAsia"/>
        </w:rPr>
        <w:t>编译启动程序</w:t>
      </w:r>
    </w:p>
    <w:p w:rsidR="00274734" w:rsidRPr="00274734" w:rsidRDefault="00274734" w:rsidP="00246962">
      <w:pPr>
        <w:pStyle w:val="a4"/>
        <w:numPr>
          <w:ilvl w:val="0"/>
          <w:numId w:val="1"/>
        </w:numPr>
        <w:rPr>
          <w:rStyle w:val="apple-style-span"/>
        </w:rPr>
      </w:pPr>
      <w:r>
        <w:rPr>
          <w:rStyle w:val="apple-style-span"/>
          <w:rFonts w:ascii="Arial" w:hAnsi="Arial" w:cs="Arial"/>
          <w:color w:val="000000"/>
        </w:rPr>
        <w:t>链接脚本</w:t>
      </w:r>
      <w:r>
        <w:rPr>
          <w:rStyle w:val="apple-style-span"/>
          <w:rFonts w:ascii="Arial" w:hAnsi="Arial" w:cs="Arial"/>
          <w:color w:val="000000"/>
        </w:rPr>
        <w:t> </w:t>
      </w:r>
    </w:p>
    <w:p w:rsidR="00274734" w:rsidRDefault="00274734" w:rsidP="00274734">
      <w:pPr>
        <w:pStyle w:val="a4"/>
        <w:ind w:left="450"/>
      </w:pPr>
      <w:r w:rsidRPr="00274734">
        <w:rPr>
          <w:rFonts w:hint="eastAsia"/>
        </w:rPr>
        <w:t>链接时需要注意：之前在bootLoader中我们将代码转向了一个诸如0xc0100000的地址，因此我们需要将greatstart放到这一地址，系统才能正常启动。为达到这一目的，我们使用链接脚本Link.ld，内容如下：</w:t>
      </w:r>
    </w:p>
    <w:p w:rsidR="00E00831" w:rsidRDefault="00E72121" w:rsidP="00E00831">
      <w:pPr>
        <w:pStyle w:val="a4"/>
        <w:ind w:left="450"/>
      </w:pPr>
      <w:r>
        <w:pict>
          <v:shape id="_x0000_s1028" type="#_x0000_t202" style="width:408.85pt;height:303.6pt;mso-position-horizontal-relative:char;mso-position-vertical-relative:line" fillcolor="#dddeda" stroked="f">
            <v:textbox style="mso-next-textbox:#_x0000_s1028;mso-fit-shape-to-text:t">
              <w:txbxContent>
                <w:p w:rsidR="00274734" w:rsidRDefault="00274734" w:rsidP="00274734">
                  <w:r>
                    <w:t>OUTPUT_FORMAT("binary")</w:t>
                  </w:r>
                </w:p>
                <w:p w:rsidR="00274734" w:rsidRDefault="00274734" w:rsidP="00274734">
                  <w:r>
                    <w:t>ENTRY(start)</w:t>
                  </w:r>
                </w:p>
                <w:p w:rsidR="00274734" w:rsidRDefault="00274734" w:rsidP="00274734">
                  <w:r>
                    <w:t>SECTIONS</w:t>
                  </w:r>
                </w:p>
                <w:p w:rsidR="00274734" w:rsidRDefault="00274734" w:rsidP="00274734">
                  <w:r>
                    <w:t>{</w:t>
                  </w:r>
                </w:p>
                <w:p w:rsidR="00274734" w:rsidRDefault="00274734" w:rsidP="00274734">
                  <w:pPr>
                    <w:ind w:firstLine="420"/>
                  </w:pPr>
                  <w:r>
                    <w:t>. = 0xc0100000;</w:t>
                  </w:r>
                </w:p>
                <w:p w:rsidR="00274734" w:rsidRDefault="00274734" w:rsidP="00274734">
                  <w:pPr>
                    <w:ind w:firstLine="420"/>
                  </w:pPr>
                  <w:r>
                    <w:t>.text :</w:t>
                  </w:r>
                </w:p>
                <w:p w:rsidR="00274734" w:rsidRDefault="00274734" w:rsidP="00274734">
                  <w:pPr>
                    <w:ind w:firstLine="420"/>
                  </w:pPr>
                  <w:r>
                    <w:t>{</w:t>
                  </w:r>
                </w:p>
                <w:p w:rsidR="00274734" w:rsidRDefault="00274734" w:rsidP="00274734">
                  <w:pPr>
                    <w:ind w:left="420" w:firstLine="420"/>
                  </w:pPr>
                  <w:r>
                    <w:t>start.o</w:t>
                  </w:r>
                </w:p>
                <w:p w:rsidR="00274734" w:rsidRDefault="00274734" w:rsidP="00274734">
                  <w:pPr>
                    <w:ind w:left="420" w:firstLine="420"/>
                  </w:pPr>
                  <w:r>
                    <w:t>*(EXCLUDE_FILE(start.o).text)</w:t>
                  </w:r>
                </w:p>
                <w:p w:rsidR="00274734" w:rsidRDefault="00274734" w:rsidP="00274734">
                  <w:pPr>
                    <w:ind w:firstLine="420"/>
                  </w:pPr>
                  <w:r>
                    <w:t>}</w:t>
                  </w:r>
                </w:p>
                <w:p w:rsidR="00274734" w:rsidRDefault="00274734" w:rsidP="00274734">
                  <w:pPr>
                    <w:ind w:firstLine="420"/>
                  </w:pPr>
                  <w:r>
                    <w:t>.data : { *(.data) }</w:t>
                  </w:r>
                </w:p>
                <w:p w:rsidR="00274734" w:rsidRDefault="00274734" w:rsidP="00274734">
                  <w:pPr>
                    <w:ind w:firstLine="420"/>
                  </w:pPr>
                  <w:r>
                    <w:t>.bss : { *(.bss) }</w:t>
                  </w:r>
                </w:p>
                <w:p w:rsidR="00274734" w:rsidRPr="00274734" w:rsidRDefault="00274734" w:rsidP="00274734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  <w:r w:rsidR="00E00831">
        <w:rPr>
          <w:rFonts w:hint="eastAsia"/>
        </w:rPr>
        <w:t>这个脚本有两个作用：</w:t>
      </w:r>
    </w:p>
    <w:p w:rsidR="00E00831" w:rsidRDefault="00E00831" w:rsidP="00E00831">
      <w:pPr>
        <w:pStyle w:val="a4"/>
        <w:ind w:left="450"/>
      </w:pPr>
      <w:r>
        <w:rPr>
          <w:rFonts w:hint="eastAsia"/>
        </w:rPr>
        <w:t>1) 将程序的起始对齐了0xc0100000</w:t>
      </w:r>
    </w:p>
    <w:p w:rsidR="00E00831" w:rsidRDefault="00E00831" w:rsidP="00E00831">
      <w:pPr>
        <w:pStyle w:val="a4"/>
        <w:ind w:left="450"/>
      </w:pPr>
      <w:r>
        <w:rPr>
          <w:rFonts w:hint="eastAsia"/>
        </w:rPr>
        <w:t>2) 将start.o的正文段置于所有其他.o文件的正文段之前，保证了start.o的起始位置是0xc0100000</w:t>
      </w:r>
    </w:p>
    <w:p w:rsidR="00E00831" w:rsidRDefault="00E00831" w:rsidP="00E00831">
      <w:pPr>
        <w:pStyle w:val="a4"/>
        <w:numPr>
          <w:ilvl w:val="0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使用链接脚本链接程序</w:t>
      </w:r>
    </w:p>
    <w:p w:rsidR="00E00831" w:rsidRDefault="00E00831" w:rsidP="00E00831">
      <w:pPr>
        <w:pStyle w:val="a4"/>
        <w:ind w:left="51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$(LD) -T link.ld -o kernel $(OBJS) </w:t>
      </w:r>
    </w:p>
    <w:p w:rsidR="00D7386B" w:rsidRPr="00D7386B" w:rsidRDefault="00E00831" w:rsidP="00E00831">
      <w:pPr>
        <w:pStyle w:val="a4"/>
        <w:numPr>
          <w:ilvl w:val="0"/>
          <w:numId w:val="1"/>
        </w:numPr>
        <w:rPr>
          <w:rStyle w:val="apple-style-span"/>
        </w:rPr>
      </w:pPr>
      <w:r>
        <w:rPr>
          <w:rStyle w:val="apple-style-span"/>
          <w:rFonts w:ascii="Arial" w:hAnsi="Arial" w:cs="Arial"/>
          <w:color w:val="000000"/>
        </w:rPr>
        <w:t>大功告成，关于这段代码如何运行起来的，参看理论部分</w:t>
      </w:r>
    </w:p>
    <w:p w:rsidR="00E00831" w:rsidRDefault="00D7386B" w:rsidP="00D7386B">
      <w:pPr>
        <w:pStyle w:val="2"/>
        <w:rPr>
          <w:rStyle w:val="apple-style-span"/>
          <w:rFonts w:ascii="Arial" w:hAnsi="Arial" w:cs="Arial"/>
          <w:color w:val="000000"/>
        </w:rPr>
      </w:pPr>
      <w:r>
        <w:rPr>
          <w:rStyle w:val="apple-style-span"/>
          <w:rFonts w:ascii="Arial" w:hAnsi="Arial" w:cs="Arial"/>
          <w:color w:val="000000"/>
        </w:rPr>
        <w:lastRenderedPageBreak/>
        <w:t>解决</w:t>
      </w:r>
      <w:r>
        <w:rPr>
          <w:rStyle w:val="apple-style-span"/>
          <w:rFonts w:ascii="Arial" w:hAnsi="Arial" w:cs="Arial"/>
          <w:color w:val="000000"/>
        </w:rPr>
        <w:t xml:space="preserve"> </w:t>
      </w:r>
      <w:r>
        <w:rPr>
          <w:rStyle w:val="apple-style-span"/>
          <w:rFonts w:ascii="Arial" w:hAnsi="Arial" w:cs="Arial"/>
          <w:color w:val="000000"/>
        </w:rPr>
        <w:t>全局对象</w:t>
      </w:r>
      <w:r>
        <w:rPr>
          <w:rStyle w:val="apple-style-span"/>
          <w:rFonts w:ascii="Arial" w:hAnsi="Arial" w:cs="Arial"/>
          <w:color w:val="000000"/>
        </w:rPr>
        <w:t>/</w:t>
      </w:r>
      <w:r>
        <w:rPr>
          <w:rStyle w:val="apple-style-span"/>
          <w:rFonts w:ascii="Arial" w:hAnsi="Arial" w:cs="Arial"/>
          <w:color w:val="000000"/>
        </w:rPr>
        <w:t>静态对象</w:t>
      </w:r>
      <w:r>
        <w:rPr>
          <w:rStyle w:val="apple-style-span"/>
          <w:rFonts w:ascii="Arial" w:hAnsi="Arial" w:cs="Arial"/>
          <w:color w:val="000000"/>
        </w:rPr>
        <w:t xml:space="preserve"> </w:t>
      </w:r>
      <w:r>
        <w:rPr>
          <w:rStyle w:val="apple-style-span"/>
          <w:rFonts w:ascii="Arial" w:hAnsi="Arial" w:cs="Arial"/>
          <w:color w:val="000000"/>
        </w:rPr>
        <w:t>的限制</w:t>
      </w:r>
      <w:r>
        <w:rPr>
          <w:rStyle w:val="apple-style-span"/>
          <w:rFonts w:ascii="Arial" w:hAnsi="Arial" w:cs="Arial"/>
          <w:color w:val="000000"/>
        </w:rPr>
        <w:t> </w:t>
      </w:r>
      <w:r w:rsidR="00E00831">
        <w:rPr>
          <w:rStyle w:val="apple-style-span"/>
          <w:rFonts w:ascii="Arial" w:hAnsi="Arial" w:cs="Arial"/>
          <w:color w:val="000000"/>
        </w:rPr>
        <w:t> </w:t>
      </w:r>
    </w:p>
    <w:p w:rsidR="00D7386B" w:rsidRDefault="00D7386B" w:rsidP="00D7386B">
      <w:r>
        <w:rPr>
          <w:rFonts w:hint="eastAsia"/>
        </w:rPr>
        <w:t>毋庸置疑，全局对象和静态对象的使用大大方便了编程</w:t>
      </w:r>
    </w:p>
    <w:p w:rsidR="00D7386B" w:rsidRDefault="00D7386B" w:rsidP="00D7386B">
      <w:r>
        <w:rPr>
          <w:rFonts w:hint="eastAsia"/>
        </w:rPr>
        <w:t>但是在当前，我们并不能正常使用全局对象和静态对象，原因是全局</w:t>
      </w:r>
      <w:r>
        <w:rPr>
          <w:rFonts w:hint="eastAsia"/>
        </w:rPr>
        <w:t>/</w:t>
      </w:r>
      <w:r>
        <w:rPr>
          <w:rFonts w:hint="eastAsia"/>
        </w:rPr>
        <w:t>静态对象需要在程序启动前构造、在程序结束后析构，而我们现在进入</w:t>
      </w:r>
      <w:r>
        <w:rPr>
          <w:rFonts w:hint="eastAsia"/>
        </w:rPr>
        <w:t>0xc0100000</w:t>
      </w:r>
      <w:r>
        <w:rPr>
          <w:rFonts w:hint="eastAsia"/>
        </w:rPr>
        <w:t>后，直接转入</w:t>
      </w:r>
      <w:r>
        <w:rPr>
          <w:rFonts w:hint="eastAsia"/>
        </w:rPr>
        <w:t>main0</w:t>
      </w:r>
      <w:r>
        <w:rPr>
          <w:rFonts w:hint="eastAsia"/>
        </w:rPr>
        <w:t>运行内核程序，缺少构造</w:t>
      </w:r>
      <w:r>
        <w:rPr>
          <w:rFonts w:hint="eastAsia"/>
        </w:rPr>
        <w:t>/</w:t>
      </w:r>
      <w:r>
        <w:rPr>
          <w:rFonts w:hint="eastAsia"/>
        </w:rPr>
        <w:t>析构的过程</w:t>
      </w:r>
    </w:p>
    <w:p w:rsidR="00D7386B" w:rsidRDefault="00D7386B" w:rsidP="00D7386B">
      <w:r>
        <w:rPr>
          <w:rFonts w:hint="eastAsia"/>
        </w:rPr>
        <w:t>下面我们来添加构造</w:t>
      </w:r>
      <w:r>
        <w:rPr>
          <w:rFonts w:hint="eastAsia"/>
        </w:rPr>
        <w:t>/</w:t>
      </w:r>
      <w:r>
        <w:rPr>
          <w:rFonts w:hint="eastAsia"/>
        </w:rPr>
        <w:t>析构的过程，其实前面我们已经留下了</w:t>
      </w:r>
      <w:r>
        <w:rPr>
          <w:rFonts w:hint="eastAsia"/>
        </w:rPr>
        <w:t>sector2.s</w:t>
      </w:r>
      <w:r>
        <w:rPr>
          <w:rFonts w:hint="eastAsia"/>
        </w:rPr>
        <w:t>这个</w:t>
      </w:r>
      <w:r>
        <w:rPr>
          <w:rFonts w:hint="eastAsia"/>
        </w:rPr>
        <w:t>"</w:t>
      </w:r>
      <w:r>
        <w:rPr>
          <w:rFonts w:hint="eastAsia"/>
        </w:rPr>
        <w:t>后门</w:t>
      </w:r>
      <w:r>
        <w:rPr>
          <w:rFonts w:hint="eastAsia"/>
        </w:rPr>
        <w:t>"</w:t>
      </w:r>
      <w:r>
        <w:rPr>
          <w:rFonts w:hint="eastAsia"/>
        </w:rPr>
        <w:t>：</w:t>
      </w:r>
    </w:p>
    <w:p w:rsidR="00D7386B" w:rsidRDefault="00D7386B" w:rsidP="00D7386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sector2.s </w:t>
      </w:r>
      <w:r>
        <w:rPr>
          <w:rFonts w:hint="eastAsia"/>
        </w:rPr>
        <w:t>如下修改：</w:t>
      </w:r>
    </w:p>
    <w:p w:rsidR="00970AE1" w:rsidRDefault="00E72121" w:rsidP="00970AE1">
      <w:r>
        <w:pict>
          <v:shape id="_x0000_s1027" type="#_x0000_t202" style="width:408.85pt;height:303.6pt;mso-position-horizontal-relative:char;mso-position-vertical-relative:line" fillcolor="#dddeda" stroked="f">
            <v:textbox style="mso-next-textbox:#_x0000_s1027;mso-fit-shape-to-text:t">
              <w:txbxContent>
                <w:p w:rsidR="00970AE1" w:rsidRDefault="00970AE1" w:rsidP="00970AE1">
                  <w:r>
                    <w:t>[BITS 32]</w:t>
                  </w:r>
                </w:p>
                <w:p w:rsidR="00970AE1" w:rsidRDefault="00970AE1" w:rsidP="00970AE1">
                  <w:r>
                    <w:t>[extern _main0]</w:t>
                  </w:r>
                </w:p>
                <w:p w:rsidR="00970AE1" w:rsidRDefault="00970AE1" w:rsidP="00970AE1">
                  <w:r>
                    <w:rPr>
                      <w:rFonts w:hint="eastAsia"/>
                    </w:rPr>
                    <w:t>[extern __main] ;"_main()"</w:t>
                  </w:r>
                  <w:r>
                    <w:rPr>
                      <w:rFonts w:hint="eastAsia"/>
                    </w:rPr>
                    <w:t>定义在</w:t>
                  </w:r>
                  <w:r>
                    <w:rPr>
                      <w:rFonts w:hint="eastAsia"/>
                    </w:rPr>
                    <w:t>support.c</w:t>
                  </w:r>
                  <w:r>
                    <w:rPr>
                      <w:rFonts w:hint="eastAsia"/>
                    </w:rPr>
                    <w:t>中</w:t>
                  </w:r>
                </w:p>
                <w:p w:rsidR="00970AE1" w:rsidRDefault="00970AE1" w:rsidP="00970AE1">
                  <w:r>
                    <w:rPr>
                      <w:rFonts w:hint="eastAsia"/>
                    </w:rPr>
                    <w:t>[extern __atexit] ; "_atexit()"</w:t>
                  </w:r>
                  <w:r>
                    <w:rPr>
                      <w:rFonts w:hint="eastAsia"/>
                    </w:rPr>
                    <w:t>定义在</w:t>
                  </w:r>
                  <w:r>
                    <w:rPr>
                      <w:rFonts w:hint="eastAsia"/>
                    </w:rPr>
                    <w:t>support.c</w:t>
                  </w:r>
                  <w:r>
                    <w:rPr>
                      <w:rFonts w:hint="eastAsia"/>
                    </w:rPr>
                    <w:t>中</w:t>
                  </w:r>
                </w:p>
                <w:p w:rsidR="00970AE1" w:rsidRDefault="00970AE1" w:rsidP="00970AE1">
                  <w:r>
                    <w:t>global greatstart</w:t>
                  </w:r>
                </w:p>
                <w:p w:rsidR="00970AE1" w:rsidRDefault="00970AE1" w:rsidP="00970AE1">
                  <w:r>
                    <w:t>greatstart:</w:t>
                  </w:r>
                </w:p>
                <w:p w:rsidR="00970AE1" w:rsidRDefault="00970AE1" w:rsidP="00970AE1">
                  <w:pPr>
                    <w:ind w:firstLine="420"/>
                  </w:pPr>
                  <w:r>
                    <w:t>call __main ;call our own startup code</w:t>
                  </w:r>
                </w:p>
                <w:p w:rsidR="00970AE1" w:rsidRDefault="00970AE1" w:rsidP="00970AE1">
                  <w:pPr>
                    <w:ind w:firstLine="420"/>
                  </w:pPr>
                  <w:r>
                    <w:t>jmp _main0</w:t>
                  </w:r>
                </w:p>
                <w:p w:rsidR="00970AE1" w:rsidRPr="00970AE1" w:rsidRDefault="00970AE1" w:rsidP="00970AE1">
                  <w:pPr>
                    <w:ind w:firstLine="420"/>
                  </w:pPr>
                  <w:r>
                    <w:t>call __atexit ;call our own startup code</w:t>
                  </w:r>
                </w:p>
              </w:txbxContent>
            </v:textbox>
            <w10:wrap type="none"/>
            <w10:anchorlock/>
          </v:shape>
        </w:pict>
      </w:r>
    </w:p>
    <w:p w:rsidR="00902BD7" w:rsidRDefault="00902BD7" w:rsidP="00970AE1">
      <w:r w:rsidRPr="00902BD7">
        <w:rPr>
          <w:rFonts w:hint="eastAsia"/>
        </w:rPr>
        <w:t>我们在这里加入了两个钩子，</w:t>
      </w:r>
      <w:r w:rsidRPr="00902BD7">
        <w:rPr>
          <w:rFonts w:hint="eastAsia"/>
        </w:rPr>
        <w:t>__main</w:t>
      </w:r>
      <w:r w:rsidRPr="00902BD7">
        <w:rPr>
          <w:rFonts w:hint="eastAsia"/>
        </w:rPr>
        <w:t>和</w:t>
      </w:r>
      <w:r w:rsidRPr="00902BD7">
        <w:rPr>
          <w:rFonts w:hint="eastAsia"/>
        </w:rPr>
        <w:t>__atexit</w:t>
      </w:r>
      <w:r w:rsidRPr="00902BD7">
        <w:rPr>
          <w:rFonts w:hint="eastAsia"/>
        </w:rPr>
        <w:t>（对应于</w:t>
      </w:r>
      <w:r w:rsidRPr="00902BD7">
        <w:rPr>
          <w:rFonts w:hint="eastAsia"/>
        </w:rPr>
        <w:t>C++</w:t>
      </w:r>
      <w:r w:rsidRPr="00902BD7">
        <w:rPr>
          <w:rFonts w:hint="eastAsia"/>
        </w:rPr>
        <w:t>函数</w:t>
      </w:r>
      <w:r w:rsidRPr="00902BD7">
        <w:rPr>
          <w:rFonts w:hint="eastAsia"/>
        </w:rPr>
        <w:t>_main</w:t>
      </w:r>
      <w:r w:rsidRPr="00902BD7">
        <w:rPr>
          <w:rFonts w:hint="eastAsia"/>
        </w:rPr>
        <w:t>和</w:t>
      </w:r>
      <w:r w:rsidRPr="00902BD7">
        <w:rPr>
          <w:rFonts w:hint="eastAsia"/>
        </w:rPr>
        <w:t>_atexit</w:t>
      </w:r>
      <w:r w:rsidRPr="00902BD7">
        <w:rPr>
          <w:rFonts w:hint="eastAsia"/>
        </w:rPr>
        <w:t>）</w:t>
      </w:r>
    </w:p>
    <w:p w:rsidR="00902BD7" w:rsidRDefault="00902BD7" w:rsidP="00970AE1"/>
    <w:p w:rsidR="00902BD7" w:rsidRPr="00902BD7" w:rsidRDefault="00902BD7" w:rsidP="00902BD7">
      <w:pPr>
        <w:pStyle w:val="a3"/>
        <w:numPr>
          <w:ilvl w:val="0"/>
          <w:numId w:val="4"/>
        </w:numPr>
        <w:ind w:firstLineChars="0"/>
        <w:rPr>
          <w:rStyle w:val="apple-style-span"/>
        </w:rPr>
      </w:pPr>
      <w:r w:rsidRPr="00902BD7">
        <w:rPr>
          <w:rStyle w:val="apple-style-span"/>
          <w:rFonts w:ascii="Arial" w:hAnsi="Arial" w:cs="Arial"/>
          <w:color w:val="000000"/>
        </w:rPr>
        <w:t>实现</w:t>
      </w:r>
      <w:r w:rsidRPr="00902BD7">
        <w:rPr>
          <w:rStyle w:val="apple-style-span"/>
          <w:rFonts w:ascii="Arial" w:hAnsi="Arial" w:cs="Arial"/>
          <w:color w:val="000000"/>
        </w:rPr>
        <w:t xml:space="preserve">_main </w:t>
      </w:r>
      <w:r w:rsidRPr="00902BD7">
        <w:rPr>
          <w:rStyle w:val="apple-style-span"/>
          <w:rFonts w:ascii="Arial" w:hAnsi="Arial" w:cs="Arial"/>
          <w:color w:val="000000"/>
        </w:rPr>
        <w:t>构造函数</w:t>
      </w:r>
      <w:r w:rsidRPr="00902BD7">
        <w:rPr>
          <w:rStyle w:val="apple-style-span"/>
          <w:rFonts w:ascii="Arial" w:hAnsi="Arial" w:cs="Arial"/>
          <w:color w:val="000000"/>
        </w:rPr>
        <w:t xml:space="preserve"> </w:t>
      </w:r>
      <w:r w:rsidRPr="00902BD7">
        <w:rPr>
          <w:rStyle w:val="apple-style-span"/>
          <w:rFonts w:ascii="Arial" w:hAnsi="Arial" w:cs="Arial"/>
          <w:color w:val="000000"/>
        </w:rPr>
        <w:t>和</w:t>
      </w:r>
      <w:r w:rsidRPr="00902BD7">
        <w:rPr>
          <w:rStyle w:val="apple-style-span"/>
          <w:rFonts w:ascii="Arial" w:hAnsi="Arial" w:cs="Arial"/>
          <w:color w:val="000000"/>
        </w:rPr>
        <w:t>_atexit</w:t>
      </w:r>
      <w:r w:rsidRPr="00902BD7">
        <w:rPr>
          <w:rStyle w:val="apple-style-span"/>
          <w:rFonts w:ascii="Arial" w:hAnsi="Arial" w:cs="Arial"/>
          <w:color w:val="000000"/>
        </w:rPr>
        <w:t>析构函数</w:t>
      </w:r>
      <w:r w:rsidRPr="00902BD7">
        <w:rPr>
          <w:rStyle w:val="apple-style-span"/>
          <w:rFonts w:ascii="Arial" w:hAnsi="Arial" w:cs="Arial"/>
          <w:color w:val="000000"/>
        </w:rPr>
        <w:t> </w:t>
      </w:r>
    </w:p>
    <w:p w:rsidR="00902BD7" w:rsidRDefault="00902BD7" w:rsidP="00902BD7">
      <w:pPr>
        <w:ind w:firstLine="420"/>
      </w:pPr>
      <w:r>
        <w:t>以上代码并不难读懂，大致意思就是依次调用</w:t>
      </w:r>
      <w:r>
        <w:t xml:space="preserve"> </w:t>
      </w:r>
      <w:r>
        <w:t>构造函数链</w:t>
      </w:r>
      <w:r>
        <w:t xml:space="preserve">__CTOR_LIST__ </w:t>
      </w:r>
      <w:r>
        <w:t>和</w:t>
      </w:r>
      <w:r>
        <w:t xml:space="preserve"> </w:t>
      </w:r>
      <w:r>
        <w:t>析构函数链</w:t>
      </w:r>
      <w:r>
        <w:t xml:space="preserve"> __DTOR_LIST__</w:t>
      </w:r>
      <w:r>
        <w:t>来完成构造</w:t>
      </w:r>
      <w:r>
        <w:t>/</w:t>
      </w:r>
      <w:r>
        <w:t>析构的过程</w:t>
      </w:r>
    </w:p>
    <w:p w:rsidR="00902BD7" w:rsidRDefault="00902BD7" w:rsidP="00902BD7">
      <w:pPr>
        <w:ind w:firstLine="420"/>
      </w:pPr>
      <w:r>
        <w:t>需要说明的是</w:t>
      </w:r>
      <w:r>
        <w:t xml:space="preserve">__CTOR_LIST__ </w:t>
      </w:r>
      <w:r>
        <w:t>、</w:t>
      </w:r>
      <w:r>
        <w:t xml:space="preserve"> __DTOR_LIST__</w:t>
      </w:r>
      <w:r>
        <w:t>这两个函数链名字是由</w:t>
      </w:r>
      <w:r>
        <w:t>gcc</w:t>
      </w:r>
      <w:r>
        <w:t>在编译时提供</w:t>
      </w:r>
    </w:p>
    <w:p w:rsidR="00902BD7" w:rsidRDefault="00902BD7" w:rsidP="00902BD7">
      <w:pPr>
        <w:pStyle w:val="a3"/>
        <w:numPr>
          <w:ilvl w:val="0"/>
          <w:numId w:val="4"/>
        </w:numPr>
        <w:ind w:firstLineChars="0"/>
      </w:pPr>
      <w:r>
        <w:t>自此，我们可以使用全局</w:t>
      </w:r>
      <w:r>
        <w:t>/</w:t>
      </w:r>
      <w:r>
        <w:t>静态对象</w:t>
      </w:r>
      <w:r>
        <w:t> </w:t>
      </w:r>
    </w:p>
    <w:p w:rsidR="00902BD7" w:rsidRDefault="00902BD7" w:rsidP="00902BD7"/>
    <w:p w:rsidR="00902BD7" w:rsidRPr="00233B0E" w:rsidRDefault="00902BD7" w:rsidP="00233B0E">
      <w:pPr>
        <w:pStyle w:val="2"/>
        <w:rPr>
          <w:rStyle w:val="apple-style-span"/>
        </w:rPr>
      </w:pPr>
      <w:r w:rsidRPr="00233B0E">
        <w:rPr>
          <w:rStyle w:val="apple-style-span"/>
        </w:rPr>
        <w:lastRenderedPageBreak/>
        <w:t>理论部分</w:t>
      </w:r>
      <w:r w:rsidRPr="00233B0E">
        <w:rPr>
          <w:rStyle w:val="apple-style-span"/>
        </w:rPr>
        <w:t> </w:t>
      </w:r>
    </w:p>
    <w:p w:rsidR="00902BD7" w:rsidRDefault="00902BD7" w:rsidP="00233B0E">
      <w:pPr>
        <w:pStyle w:val="3"/>
      </w:pPr>
      <w:r>
        <w:rPr>
          <w:rFonts w:hint="eastAsia"/>
        </w:rPr>
        <w:t>使用</w:t>
      </w:r>
      <w:r>
        <w:rPr>
          <w:rFonts w:hint="eastAsia"/>
        </w:rPr>
        <w:t>C++</w:t>
      </w:r>
      <w:r>
        <w:rPr>
          <w:rFonts w:hint="eastAsia"/>
        </w:rPr>
        <w:t>的限制</w:t>
      </w:r>
    </w:p>
    <w:p w:rsidR="00902BD7" w:rsidRDefault="00902BD7" w:rsidP="00902BD7"/>
    <w:p w:rsidR="00902BD7" w:rsidRDefault="00902BD7" w:rsidP="00902BD7">
      <w:r>
        <w:rPr>
          <w:rFonts w:hint="eastAsia"/>
        </w:rPr>
        <w:t>前面提到了，使用</w:t>
      </w:r>
      <w:r>
        <w:rPr>
          <w:rFonts w:hint="eastAsia"/>
        </w:rPr>
        <w:t>C++</w:t>
      </w:r>
      <w:r>
        <w:rPr>
          <w:rFonts w:hint="eastAsia"/>
        </w:rPr>
        <w:t>的限制如下：</w:t>
      </w:r>
    </w:p>
    <w:p w:rsidR="00902BD7" w:rsidRDefault="00902BD7" w:rsidP="00902BD7">
      <w:pPr>
        <w:ind w:leftChars="100" w:left="210"/>
      </w:pPr>
      <w:r>
        <w:rPr>
          <w:rFonts w:hint="eastAsia"/>
        </w:rPr>
        <w:t xml:space="preserve">1 </w:t>
      </w:r>
      <w:r>
        <w:rPr>
          <w:rFonts w:hint="eastAsia"/>
        </w:rPr>
        <w:t>没有</w:t>
      </w:r>
      <w:r>
        <w:rPr>
          <w:rFonts w:hint="eastAsia"/>
        </w:rPr>
        <w:t xml:space="preserve"> built-in</w:t>
      </w:r>
    </w:p>
    <w:p w:rsidR="00902BD7" w:rsidRDefault="00902BD7" w:rsidP="00902BD7">
      <w:pPr>
        <w:ind w:leftChars="100" w:left="210"/>
      </w:pPr>
      <w:r>
        <w:rPr>
          <w:rFonts w:hint="eastAsia"/>
        </w:rPr>
        <w:t xml:space="preserve">2 </w:t>
      </w:r>
      <w:r>
        <w:rPr>
          <w:rFonts w:hint="eastAsia"/>
        </w:rPr>
        <w:t>没有</w:t>
      </w:r>
      <w:r>
        <w:rPr>
          <w:rFonts w:hint="eastAsia"/>
        </w:rPr>
        <w:t xml:space="preserve"> RunTime Type Information</w:t>
      </w:r>
    </w:p>
    <w:p w:rsidR="00902BD7" w:rsidRDefault="00902BD7" w:rsidP="00902BD7">
      <w:pPr>
        <w:ind w:leftChars="100" w:left="210"/>
      </w:pPr>
      <w:r>
        <w:rPr>
          <w:rFonts w:hint="eastAsia"/>
        </w:rPr>
        <w:t xml:space="preserve">3 </w:t>
      </w:r>
      <w:r>
        <w:rPr>
          <w:rFonts w:hint="eastAsia"/>
        </w:rPr>
        <w:t>没有</w:t>
      </w:r>
      <w:r>
        <w:rPr>
          <w:rFonts w:hint="eastAsia"/>
        </w:rPr>
        <w:t xml:space="preserve"> </w:t>
      </w:r>
      <w:r>
        <w:rPr>
          <w:rFonts w:hint="eastAsia"/>
        </w:rPr>
        <w:t>异常处理</w:t>
      </w:r>
    </w:p>
    <w:p w:rsidR="00902BD7" w:rsidRDefault="00902BD7" w:rsidP="00902BD7">
      <w:pPr>
        <w:ind w:leftChars="100" w:left="210"/>
      </w:pPr>
      <w:r>
        <w:rPr>
          <w:rFonts w:hint="eastAsia"/>
        </w:rPr>
        <w:t xml:space="preserve">4 </w:t>
      </w:r>
      <w:r>
        <w:rPr>
          <w:rFonts w:hint="eastAsia"/>
        </w:rPr>
        <w:t>没有</w:t>
      </w:r>
      <w:r>
        <w:rPr>
          <w:rFonts w:hint="eastAsia"/>
        </w:rPr>
        <w:t xml:space="preserve"> C/C++</w:t>
      </w:r>
      <w:r>
        <w:rPr>
          <w:rFonts w:hint="eastAsia"/>
        </w:rPr>
        <w:t>标准库</w:t>
      </w:r>
    </w:p>
    <w:p w:rsidR="00902BD7" w:rsidRDefault="00902BD7" w:rsidP="00902BD7">
      <w:pPr>
        <w:ind w:leftChars="100" w:left="210"/>
      </w:pPr>
      <w:r>
        <w:rPr>
          <w:rFonts w:hint="eastAsia"/>
        </w:rPr>
        <w:t xml:space="preserve">5 </w:t>
      </w:r>
      <w:r>
        <w:rPr>
          <w:rFonts w:hint="eastAsia"/>
        </w:rPr>
        <w:t>暂时不能使用</w:t>
      </w:r>
      <w:r>
        <w:rPr>
          <w:rFonts w:hint="eastAsia"/>
        </w:rPr>
        <w:t xml:space="preserve"> </w:t>
      </w:r>
      <w:r>
        <w:rPr>
          <w:rFonts w:hint="eastAsia"/>
        </w:rPr>
        <w:t>全局对象</w:t>
      </w:r>
      <w:r>
        <w:rPr>
          <w:rFonts w:hint="eastAsia"/>
        </w:rPr>
        <w:t>/</w:t>
      </w:r>
      <w:r>
        <w:rPr>
          <w:rFonts w:hint="eastAsia"/>
        </w:rPr>
        <w:t>静态对象</w:t>
      </w:r>
    </w:p>
    <w:p w:rsidR="00902BD7" w:rsidRDefault="00902BD7" w:rsidP="00902BD7">
      <w:r>
        <w:rPr>
          <w:rFonts w:hint="eastAsia"/>
        </w:rPr>
        <w:t>除了最后一条，其余各项限制都是跟操作系统有关，我们的操作系统没有实现相应的底层库，所以不能使用诸如</w:t>
      </w:r>
      <w:r>
        <w:rPr>
          <w:rFonts w:hint="eastAsia"/>
        </w:rPr>
        <w:t xml:space="preserve"> C++</w:t>
      </w:r>
      <w:r>
        <w:rPr>
          <w:rFonts w:hint="eastAsia"/>
        </w:rPr>
        <w:t>异常处理</w:t>
      </w:r>
      <w:r>
        <w:rPr>
          <w:rFonts w:hint="eastAsia"/>
        </w:rPr>
        <w:t xml:space="preserve"> </w:t>
      </w:r>
      <w:r>
        <w:rPr>
          <w:rFonts w:hint="eastAsia"/>
        </w:rPr>
        <w:t>等的高级特性</w:t>
      </w:r>
    </w:p>
    <w:p w:rsidR="00902BD7" w:rsidRDefault="00902BD7" w:rsidP="00902BD7"/>
    <w:p w:rsidR="00902BD7" w:rsidRDefault="00902BD7" w:rsidP="00902BD7">
      <w:r>
        <w:rPr>
          <w:rFonts w:hint="eastAsia"/>
        </w:rPr>
        <w:t>至于第五条限制，是因为没有调用</w:t>
      </w:r>
      <w:r>
        <w:rPr>
          <w:rFonts w:hint="eastAsia"/>
        </w:rPr>
        <w:t xml:space="preserve"> </w:t>
      </w:r>
      <w:r>
        <w:rPr>
          <w:rFonts w:hint="eastAsia"/>
        </w:rPr>
        <w:t>构造</w:t>
      </w:r>
      <w:r>
        <w:rPr>
          <w:rFonts w:hint="eastAsia"/>
        </w:rPr>
        <w:t>/</w:t>
      </w:r>
      <w:r>
        <w:rPr>
          <w:rFonts w:hint="eastAsia"/>
        </w:rPr>
        <w:t>析构函数</w:t>
      </w:r>
      <w:r>
        <w:rPr>
          <w:rFonts w:hint="eastAsia"/>
        </w:rPr>
        <w:t xml:space="preserve"> </w:t>
      </w:r>
      <w:r>
        <w:rPr>
          <w:rFonts w:hint="eastAsia"/>
        </w:rPr>
        <w:t>进行全局</w:t>
      </w:r>
      <w:r>
        <w:rPr>
          <w:rFonts w:hint="eastAsia"/>
        </w:rPr>
        <w:t>/</w:t>
      </w:r>
      <w:r>
        <w:rPr>
          <w:rFonts w:hint="eastAsia"/>
        </w:rPr>
        <w:t>静态对象的构造</w:t>
      </w:r>
      <w:r>
        <w:rPr>
          <w:rFonts w:hint="eastAsia"/>
        </w:rPr>
        <w:t>/</w:t>
      </w:r>
      <w:r>
        <w:rPr>
          <w:rFonts w:hint="eastAsia"/>
        </w:rPr>
        <w:t>析构，导致限制。在前面我们已经通过插入构造</w:t>
      </w:r>
      <w:r>
        <w:rPr>
          <w:rFonts w:hint="eastAsia"/>
        </w:rPr>
        <w:t>/</w:t>
      </w:r>
      <w:r>
        <w:rPr>
          <w:rFonts w:hint="eastAsia"/>
        </w:rPr>
        <w:t>析构函数</w:t>
      </w:r>
      <w:r>
        <w:rPr>
          <w:rFonts w:hint="eastAsia"/>
        </w:rPr>
        <w:t xml:space="preserve">(_main / _atexit) </w:t>
      </w:r>
      <w:r>
        <w:rPr>
          <w:rFonts w:hint="eastAsia"/>
        </w:rPr>
        <w:t>解决了这个问题，而使用的手段是链接脚本</w:t>
      </w:r>
    </w:p>
    <w:p w:rsidR="00233B0E" w:rsidRDefault="00233B0E" w:rsidP="00902BD7"/>
    <w:p w:rsidR="00233B0E" w:rsidRDefault="00233B0E" w:rsidP="00233B0E">
      <w:pPr>
        <w:pStyle w:val="3"/>
        <w:rPr>
          <w:rStyle w:val="apple-style-span"/>
          <w:rFonts w:ascii="Arial" w:hAnsi="Arial" w:cs="Arial"/>
          <w:color w:val="000000"/>
        </w:rPr>
      </w:pPr>
      <w:r>
        <w:rPr>
          <w:rStyle w:val="apple-style-span"/>
          <w:rFonts w:ascii="Arial" w:hAnsi="Arial" w:cs="Arial"/>
          <w:color w:val="000000"/>
        </w:rPr>
        <w:t>链接脚本</w:t>
      </w:r>
      <w:r>
        <w:rPr>
          <w:rStyle w:val="apple-style-span"/>
          <w:rFonts w:ascii="Arial" w:hAnsi="Arial" w:cs="Arial"/>
          <w:color w:val="000000"/>
        </w:rPr>
        <w:t> </w:t>
      </w:r>
    </w:p>
    <w:p w:rsidR="00233B0E" w:rsidRDefault="00233B0E" w:rsidP="00233B0E">
      <w:r>
        <w:rPr>
          <w:rFonts w:hint="eastAsia"/>
        </w:rPr>
        <w:t>链接脚本规定了链接的规则，主要规定了</w:t>
      </w:r>
      <w:r>
        <w:rPr>
          <w:rFonts w:hint="eastAsia"/>
        </w:rPr>
        <w:t xml:space="preserve"> </w:t>
      </w:r>
      <w:r>
        <w:rPr>
          <w:rFonts w:hint="eastAsia"/>
        </w:rPr>
        <w:t>各编译结果的正文段、数据段、</w:t>
      </w:r>
      <w:r>
        <w:rPr>
          <w:rFonts w:hint="eastAsia"/>
        </w:rPr>
        <w:t>BSS</w:t>
      </w:r>
      <w:r>
        <w:rPr>
          <w:rFonts w:hint="eastAsia"/>
        </w:rPr>
        <w:t>段</w:t>
      </w:r>
      <w:r>
        <w:rPr>
          <w:rFonts w:hint="eastAsia"/>
        </w:rPr>
        <w:t xml:space="preserve"> </w:t>
      </w:r>
      <w:r>
        <w:rPr>
          <w:rFonts w:hint="eastAsia"/>
        </w:rPr>
        <w:t>在链接结果中的位置</w:t>
      </w:r>
      <w:r>
        <w:rPr>
          <w:rFonts w:hint="eastAsia"/>
        </w:rPr>
        <w:t xml:space="preserve"> </w:t>
      </w:r>
      <w:r>
        <w:rPr>
          <w:rFonts w:hint="eastAsia"/>
        </w:rPr>
        <w:t>和链接方法，在我们代码中，链接脚本用于解决两个问题：</w:t>
      </w:r>
    </w:p>
    <w:p w:rsidR="00233B0E" w:rsidRDefault="00233B0E" w:rsidP="00233B0E">
      <w:pPr>
        <w:ind w:firstLine="420"/>
      </w:pPr>
      <w:r>
        <w:rPr>
          <w:rFonts w:hint="eastAsia"/>
        </w:rPr>
        <w:t xml:space="preserve">1) </w:t>
      </w:r>
      <w:r>
        <w:rPr>
          <w:rFonts w:hint="eastAsia"/>
        </w:rPr>
        <w:t>将程序的起始对齐了</w:t>
      </w:r>
      <w:r>
        <w:rPr>
          <w:rFonts w:hint="eastAsia"/>
        </w:rPr>
        <w:t>0xc0100000</w:t>
      </w:r>
      <w:r>
        <w:rPr>
          <w:rFonts w:hint="eastAsia"/>
        </w:rPr>
        <w:t>，可以直接由</w:t>
      </w:r>
      <w:r>
        <w:rPr>
          <w:rFonts w:hint="eastAsia"/>
        </w:rPr>
        <w:t>bootloader</w:t>
      </w:r>
      <w:r>
        <w:rPr>
          <w:rFonts w:hint="eastAsia"/>
        </w:rPr>
        <w:t>转入该地址运行程序</w:t>
      </w:r>
    </w:p>
    <w:p w:rsidR="00233B0E" w:rsidRDefault="00233B0E" w:rsidP="00233B0E">
      <w:pPr>
        <w:ind w:firstLine="420"/>
      </w:pPr>
      <w:r>
        <w:rPr>
          <w:rFonts w:hint="eastAsia"/>
        </w:rPr>
        <w:t xml:space="preserve">2) </w:t>
      </w:r>
      <w:r>
        <w:rPr>
          <w:rFonts w:hint="eastAsia"/>
        </w:rPr>
        <w:t>将</w:t>
      </w:r>
      <w:r>
        <w:rPr>
          <w:rFonts w:hint="eastAsia"/>
        </w:rPr>
        <w:t>start.o</w:t>
      </w:r>
      <w:r>
        <w:rPr>
          <w:rFonts w:hint="eastAsia"/>
        </w:rPr>
        <w:t>的正文段置于所有其他</w:t>
      </w:r>
      <w:r>
        <w:rPr>
          <w:rFonts w:hint="eastAsia"/>
        </w:rPr>
        <w:t>.o</w:t>
      </w:r>
      <w:r>
        <w:rPr>
          <w:rFonts w:hint="eastAsia"/>
        </w:rPr>
        <w:t>文件的正文段之前，保证了</w:t>
      </w:r>
      <w:r>
        <w:rPr>
          <w:rFonts w:hint="eastAsia"/>
        </w:rPr>
        <w:t>start.o</w:t>
      </w:r>
      <w:r>
        <w:rPr>
          <w:rFonts w:hint="eastAsia"/>
        </w:rPr>
        <w:t>的起始位置是</w:t>
      </w:r>
      <w:r>
        <w:rPr>
          <w:rFonts w:hint="eastAsia"/>
        </w:rPr>
        <w:t>0xc0100000</w:t>
      </w:r>
      <w:r>
        <w:rPr>
          <w:rFonts w:hint="eastAsia"/>
        </w:rPr>
        <w:t>，让</w:t>
      </w:r>
      <w:r>
        <w:rPr>
          <w:rFonts w:hint="eastAsia"/>
        </w:rPr>
        <w:t>bootloader</w:t>
      </w:r>
      <w:r>
        <w:rPr>
          <w:rFonts w:hint="eastAsia"/>
        </w:rPr>
        <w:t>直接转入</w:t>
      </w:r>
      <w:r>
        <w:rPr>
          <w:rFonts w:hint="eastAsia"/>
        </w:rPr>
        <w:t>start.o</w:t>
      </w:r>
      <w:r>
        <w:rPr>
          <w:rFonts w:hint="eastAsia"/>
        </w:rPr>
        <w:t>程序运行</w:t>
      </w:r>
    </w:p>
    <w:p w:rsidR="00233B0E" w:rsidRDefault="00233B0E" w:rsidP="00233B0E"/>
    <w:p w:rsidR="00233B0E" w:rsidRDefault="00233B0E" w:rsidP="00233B0E">
      <w:r>
        <w:rPr>
          <w:rFonts w:hint="eastAsia"/>
        </w:rPr>
        <w:t>简略说明一下代码所使用的链接脚本</w:t>
      </w:r>
    </w:p>
    <w:p w:rsidR="00233B0E" w:rsidRDefault="00E72121" w:rsidP="00233B0E">
      <w:r>
        <w:pict>
          <v:shape id="_x0000_s1026" type="#_x0000_t202" style="width:408.85pt;height:303.6pt;mso-position-horizontal-relative:char;mso-position-vertical-relative:line" fillcolor="#dddeda" stroked="f">
            <v:textbox style="mso-next-textbox:#_x0000_s1026;mso-fit-shape-to-text:t">
              <w:txbxContent>
                <w:p w:rsidR="00233B0E" w:rsidRDefault="00233B0E" w:rsidP="00233B0E">
                  <w:r>
                    <w:rPr>
                      <w:rFonts w:hint="eastAsia"/>
                    </w:rPr>
                    <w:t xml:space="preserve">OUTPUT_FORMAT("binary") ; </w:t>
                  </w:r>
                  <w:r>
                    <w:rPr>
                      <w:rFonts w:hint="eastAsia"/>
                    </w:rPr>
                    <w:t>输出格式</w:t>
                  </w:r>
                  <w:r>
                    <w:rPr>
                      <w:rFonts w:hint="eastAsia"/>
                    </w:rPr>
                    <w:t xml:space="preserve"> : </w:t>
                  </w:r>
                  <w:r>
                    <w:rPr>
                      <w:rFonts w:hint="eastAsia"/>
                    </w:rPr>
                    <w:t>二进制格式</w:t>
                  </w:r>
                </w:p>
                <w:p w:rsidR="00233B0E" w:rsidRDefault="00233B0E" w:rsidP="00233B0E">
                  <w:r>
                    <w:rPr>
                      <w:rFonts w:hint="eastAsia"/>
                    </w:rPr>
                    <w:t xml:space="preserve">ENTRY(start) ; </w:t>
                  </w:r>
                  <w:r>
                    <w:rPr>
                      <w:rFonts w:hint="eastAsia"/>
                    </w:rPr>
                    <w:t>入口函数为</w:t>
                  </w:r>
                  <w:r>
                    <w:rPr>
                      <w:rFonts w:hint="eastAsia"/>
                    </w:rPr>
                    <w:t xml:space="preserve"> start</w:t>
                  </w:r>
                </w:p>
                <w:p w:rsidR="00233B0E" w:rsidRDefault="00233B0E" w:rsidP="00233B0E">
                  <w:r>
                    <w:t>SECTIONS</w:t>
                  </w:r>
                </w:p>
                <w:p w:rsidR="00233B0E" w:rsidRDefault="00233B0E" w:rsidP="00233B0E">
                  <w:r>
                    <w:t>{</w:t>
                  </w:r>
                </w:p>
                <w:p w:rsidR="00233B0E" w:rsidRDefault="00233B0E" w:rsidP="00233B0E">
                  <w:pPr>
                    <w:ind w:firstLine="420"/>
                  </w:pPr>
                  <w:r>
                    <w:rPr>
                      <w:rFonts w:hint="eastAsia"/>
                    </w:rPr>
                    <w:t xml:space="preserve">. = 0xc0100000 ; </w:t>
                  </w:r>
                  <w:r>
                    <w:rPr>
                      <w:rFonts w:hint="eastAsia"/>
                    </w:rPr>
                    <w:t>地址对齐到</w:t>
                  </w:r>
                  <w:r>
                    <w:rPr>
                      <w:rFonts w:hint="eastAsia"/>
                    </w:rPr>
                    <w:t>0xc0100000</w:t>
                  </w:r>
                </w:p>
                <w:p w:rsidR="00233B0E" w:rsidRDefault="00233B0E" w:rsidP="00233B0E">
                  <w:pPr>
                    <w:ind w:firstLine="420"/>
                  </w:pPr>
                  <w:r>
                    <w:t>.text :</w:t>
                  </w:r>
                </w:p>
                <w:p w:rsidR="00233B0E" w:rsidRDefault="00233B0E" w:rsidP="00233B0E">
                  <w:pPr>
                    <w:ind w:firstLine="420"/>
                  </w:pPr>
                  <w:r>
                    <w:t>{</w:t>
                  </w:r>
                </w:p>
                <w:p w:rsidR="00233B0E" w:rsidRDefault="00233B0E" w:rsidP="00233B0E">
                  <w:pPr>
                    <w:ind w:left="420" w:firstLine="420"/>
                  </w:pPr>
                  <w:r>
                    <w:rPr>
                      <w:rFonts w:hint="eastAsia"/>
                    </w:rPr>
                    <w:t>start.o ; start.o</w:t>
                  </w:r>
                  <w:r>
                    <w:rPr>
                      <w:rFonts w:hint="eastAsia"/>
                    </w:rPr>
                    <w:t>链接到此</w:t>
                  </w:r>
                </w:p>
                <w:p w:rsidR="00233B0E" w:rsidRDefault="00233B0E" w:rsidP="00233B0E">
                  <w:pPr>
                    <w:ind w:left="420" w:firstLine="420"/>
                  </w:pPr>
                  <w:r>
                    <w:rPr>
                      <w:rFonts w:hint="eastAsia"/>
                    </w:rPr>
                    <w:t xml:space="preserve">*(EXCLUDE_FILE(start.o).text) ; </w:t>
                  </w:r>
                  <w:r>
                    <w:rPr>
                      <w:rFonts w:hint="eastAsia"/>
                    </w:rPr>
                    <w:t>非</w:t>
                  </w:r>
                  <w:r>
                    <w:rPr>
                      <w:rFonts w:hint="eastAsia"/>
                    </w:rPr>
                    <w:t>start.o</w:t>
                  </w:r>
                  <w:r>
                    <w:rPr>
                      <w:rFonts w:hint="eastAsia"/>
                    </w:rPr>
                    <w:t>的</w:t>
                  </w:r>
                  <w:r>
                    <w:rPr>
                      <w:rFonts w:hint="eastAsia"/>
                    </w:rPr>
                    <w:t>.o</w:t>
                  </w:r>
                  <w:r>
                    <w:rPr>
                      <w:rFonts w:hint="eastAsia"/>
                    </w:rPr>
                    <w:t>文件的正文段链接到此</w:t>
                  </w:r>
                </w:p>
                <w:p w:rsidR="00233B0E" w:rsidRDefault="00233B0E" w:rsidP="00233B0E">
                  <w:pPr>
                    <w:ind w:firstLine="420"/>
                  </w:pPr>
                  <w:r>
                    <w:t>}</w:t>
                  </w:r>
                </w:p>
                <w:p w:rsidR="00233B0E" w:rsidRDefault="00233B0E" w:rsidP="00233B0E">
                  <w:pPr>
                    <w:ind w:firstLine="420"/>
                  </w:pPr>
                  <w:r>
                    <w:rPr>
                      <w:rFonts w:hint="eastAsia"/>
                    </w:rPr>
                    <w:t>.data : { *(.data) } ;</w:t>
                  </w:r>
                  <w:r>
                    <w:rPr>
                      <w:rFonts w:hint="eastAsia"/>
                    </w:rPr>
                    <w:t>数据段链接到此</w:t>
                  </w:r>
                </w:p>
                <w:p w:rsidR="00233B0E" w:rsidRDefault="00233B0E" w:rsidP="00233B0E">
                  <w:pPr>
                    <w:ind w:firstLine="420"/>
                  </w:pPr>
                  <w:r>
                    <w:rPr>
                      <w:rFonts w:hint="eastAsia"/>
                    </w:rPr>
                    <w:t>.bss : { *(.bss) } ; BSS</w:t>
                  </w:r>
                  <w:r>
                    <w:rPr>
                      <w:rFonts w:hint="eastAsia"/>
                    </w:rPr>
                    <w:t>段链接到此</w:t>
                  </w:r>
                </w:p>
                <w:p w:rsidR="00233B0E" w:rsidRPr="00233B0E" w:rsidRDefault="00233B0E" w:rsidP="00233B0E"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DB620D" w:rsidRDefault="00DB620D" w:rsidP="00233B0E">
      <w:pPr>
        <w:rPr>
          <w:rStyle w:val="apple-style-span"/>
          <w:rFonts w:ascii="Arial" w:hAnsi="Arial" w:cs="Arial"/>
          <w:color w:val="000000"/>
        </w:rPr>
      </w:pPr>
      <w:r>
        <w:rPr>
          <w:rStyle w:val="apple-style-span"/>
          <w:rFonts w:ascii="Arial" w:hAnsi="Arial" w:cs="Arial"/>
          <w:color w:val="000000"/>
        </w:rPr>
        <w:lastRenderedPageBreak/>
        <w:t>链接后的程序的运行关系如下图</w:t>
      </w:r>
      <w:r>
        <w:rPr>
          <w:rStyle w:val="apple-style-span"/>
          <w:rFonts w:ascii="Arial" w:hAnsi="Arial" w:cs="Arial"/>
          <w:color w:val="000000"/>
        </w:rPr>
        <w:t> </w:t>
      </w:r>
      <w:r>
        <w:rPr>
          <w:rStyle w:val="apple-style-span"/>
          <w:rFonts w:ascii="Arial" w:hAnsi="Arial" w:cs="Arial" w:hint="eastAsia"/>
          <w:color w:val="000000"/>
        </w:rPr>
        <w:t>:</w:t>
      </w:r>
    </w:p>
    <w:p w:rsidR="00DB620D" w:rsidRPr="00233B0E" w:rsidRDefault="00DB620D" w:rsidP="00233B0E">
      <w:r>
        <w:rPr>
          <w:rFonts w:ascii="Arial" w:hAnsi="Arial" w:cs="Arial" w:hint="eastAsia"/>
          <w:noProof/>
          <w:color w:val="000000"/>
        </w:rPr>
        <w:drawing>
          <wp:inline distT="0" distB="0" distL="0" distR="0">
            <wp:extent cx="3171825" cy="3600450"/>
            <wp:effectExtent l="19050" t="0" r="9525" b="0"/>
            <wp:docPr id="50" name="图片 50" descr="C:\Users\Tachikoma\Desktop\新建文件夹\cpl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Tachikoma\Desktop\新建文件夹\cplus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B620D" w:rsidRPr="00233B0E" w:rsidSect="00434F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33EF" w:rsidRDefault="00B433EF" w:rsidP="004E1D75">
      <w:r>
        <w:separator/>
      </w:r>
    </w:p>
  </w:endnote>
  <w:endnote w:type="continuationSeparator" w:id="1">
    <w:p w:rsidR="00B433EF" w:rsidRDefault="00B433EF" w:rsidP="004E1D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33EF" w:rsidRDefault="00B433EF" w:rsidP="004E1D75">
      <w:r>
        <w:separator/>
      </w:r>
    </w:p>
  </w:footnote>
  <w:footnote w:type="continuationSeparator" w:id="1">
    <w:p w:rsidR="00B433EF" w:rsidRDefault="00B433EF" w:rsidP="004E1D7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6F720F"/>
    <w:multiLevelType w:val="hybridMultilevel"/>
    <w:tmpl w:val="48AC5C1E"/>
    <w:lvl w:ilvl="0" w:tplc="F4AACF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EF5BC8"/>
    <w:multiLevelType w:val="hybridMultilevel"/>
    <w:tmpl w:val="B8427392"/>
    <w:lvl w:ilvl="0" w:tplc="5082111E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DD67F3C"/>
    <w:multiLevelType w:val="hybridMultilevel"/>
    <w:tmpl w:val="7A7ECC1A"/>
    <w:lvl w:ilvl="0" w:tplc="5082111E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6224753"/>
    <w:multiLevelType w:val="hybridMultilevel"/>
    <w:tmpl w:val="576664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CE477CC"/>
    <w:multiLevelType w:val="hybridMultilevel"/>
    <w:tmpl w:val="258A9ED8"/>
    <w:lvl w:ilvl="0" w:tplc="5082111E">
      <w:start w:val="1"/>
      <w:numFmt w:val="decimal"/>
      <w:lvlText w:val="%1."/>
      <w:lvlJc w:val="left"/>
      <w:pPr>
        <w:ind w:left="705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95" w:hanging="420"/>
      </w:pPr>
    </w:lvl>
    <w:lvl w:ilvl="2" w:tplc="0409001B" w:tentative="1">
      <w:start w:val="1"/>
      <w:numFmt w:val="lowerRoman"/>
      <w:lvlText w:val="%3."/>
      <w:lvlJc w:val="right"/>
      <w:pPr>
        <w:ind w:left="1515" w:hanging="420"/>
      </w:pPr>
    </w:lvl>
    <w:lvl w:ilvl="3" w:tplc="0409000F" w:tentative="1">
      <w:start w:val="1"/>
      <w:numFmt w:val="decimal"/>
      <w:lvlText w:val="%4."/>
      <w:lvlJc w:val="left"/>
      <w:pPr>
        <w:ind w:left="1935" w:hanging="420"/>
      </w:pPr>
    </w:lvl>
    <w:lvl w:ilvl="4" w:tplc="04090019" w:tentative="1">
      <w:start w:val="1"/>
      <w:numFmt w:val="lowerLetter"/>
      <w:lvlText w:val="%5)"/>
      <w:lvlJc w:val="left"/>
      <w:pPr>
        <w:ind w:left="2355" w:hanging="420"/>
      </w:pPr>
    </w:lvl>
    <w:lvl w:ilvl="5" w:tplc="0409001B" w:tentative="1">
      <w:start w:val="1"/>
      <w:numFmt w:val="lowerRoman"/>
      <w:lvlText w:val="%6."/>
      <w:lvlJc w:val="right"/>
      <w:pPr>
        <w:ind w:left="2775" w:hanging="420"/>
      </w:pPr>
    </w:lvl>
    <w:lvl w:ilvl="6" w:tplc="0409000F" w:tentative="1">
      <w:start w:val="1"/>
      <w:numFmt w:val="decimal"/>
      <w:lvlText w:val="%7."/>
      <w:lvlJc w:val="left"/>
      <w:pPr>
        <w:ind w:left="3195" w:hanging="420"/>
      </w:pPr>
    </w:lvl>
    <w:lvl w:ilvl="7" w:tplc="04090019" w:tentative="1">
      <w:start w:val="1"/>
      <w:numFmt w:val="lowerLetter"/>
      <w:lvlText w:val="%8)"/>
      <w:lvlJc w:val="left"/>
      <w:pPr>
        <w:ind w:left="3615" w:hanging="420"/>
      </w:pPr>
    </w:lvl>
    <w:lvl w:ilvl="8" w:tplc="0409001B" w:tentative="1">
      <w:start w:val="1"/>
      <w:numFmt w:val="lowerRoman"/>
      <w:lvlText w:val="%9."/>
      <w:lvlJc w:val="right"/>
      <w:pPr>
        <w:ind w:left="4035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5D63"/>
    <w:rsid w:val="00233B0E"/>
    <w:rsid w:val="00246962"/>
    <w:rsid w:val="00274734"/>
    <w:rsid w:val="003E09F3"/>
    <w:rsid w:val="00434FE9"/>
    <w:rsid w:val="004A2440"/>
    <w:rsid w:val="004E1D75"/>
    <w:rsid w:val="007D5DC7"/>
    <w:rsid w:val="008379E6"/>
    <w:rsid w:val="00902BD7"/>
    <w:rsid w:val="009042B4"/>
    <w:rsid w:val="009659E1"/>
    <w:rsid w:val="00970AE1"/>
    <w:rsid w:val="00B433EF"/>
    <w:rsid w:val="00C97F9D"/>
    <w:rsid w:val="00CF3B94"/>
    <w:rsid w:val="00D7386B"/>
    <w:rsid w:val="00DB620D"/>
    <w:rsid w:val="00E00831"/>
    <w:rsid w:val="00E55D63"/>
    <w:rsid w:val="00E72121"/>
    <w:rsid w:val="00F108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4FE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55D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3B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33B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55D63"/>
    <w:rPr>
      <w:b/>
      <w:bCs/>
      <w:kern w:val="44"/>
      <w:sz w:val="44"/>
      <w:szCs w:val="44"/>
    </w:rPr>
  </w:style>
  <w:style w:type="character" w:customStyle="1" w:styleId="apple-style-span">
    <w:name w:val="apple-style-span"/>
    <w:basedOn w:val="a0"/>
    <w:rsid w:val="00CF3B94"/>
  </w:style>
  <w:style w:type="character" w:customStyle="1" w:styleId="2Char">
    <w:name w:val="标题 2 Char"/>
    <w:basedOn w:val="a0"/>
    <w:link w:val="2"/>
    <w:uiPriority w:val="9"/>
    <w:rsid w:val="00CF3B9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D5DC7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7D5D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annotation reference"/>
    <w:basedOn w:val="a0"/>
    <w:uiPriority w:val="99"/>
    <w:semiHidden/>
    <w:unhideWhenUsed/>
    <w:rsid w:val="00274734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274734"/>
    <w:pPr>
      <w:jc w:val="left"/>
    </w:pPr>
  </w:style>
  <w:style w:type="character" w:customStyle="1" w:styleId="Char">
    <w:name w:val="批注文字 Char"/>
    <w:basedOn w:val="a0"/>
    <w:link w:val="a6"/>
    <w:uiPriority w:val="99"/>
    <w:semiHidden/>
    <w:rsid w:val="00274734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274734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274734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27473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74734"/>
    <w:rPr>
      <w:sz w:val="18"/>
      <w:szCs w:val="18"/>
    </w:rPr>
  </w:style>
  <w:style w:type="character" w:customStyle="1" w:styleId="apple-converted-space">
    <w:name w:val="apple-converted-space"/>
    <w:basedOn w:val="a0"/>
    <w:rsid w:val="00E00831"/>
  </w:style>
  <w:style w:type="character" w:customStyle="1" w:styleId="3Char">
    <w:name w:val="标题 3 Char"/>
    <w:basedOn w:val="a0"/>
    <w:link w:val="3"/>
    <w:uiPriority w:val="9"/>
    <w:rsid w:val="00233B0E"/>
    <w:rPr>
      <w:b/>
      <w:bCs/>
      <w:sz w:val="32"/>
      <w:szCs w:val="32"/>
    </w:rPr>
  </w:style>
  <w:style w:type="paragraph" w:styleId="a9">
    <w:name w:val="header"/>
    <w:basedOn w:val="a"/>
    <w:link w:val="Char2"/>
    <w:uiPriority w:val="99"/>
    <w:semiHidden/>
    <w:unhideWhenUsed/>
    <w:rsid w:val="004E1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semiHidden/>
    <w:rsid w:val="004E1D75"/>
    <w:rPr>
      <w:sz w:val="18"/>
      <w:szCs w:val="18"/>
    </w:rPr>
  </w:style>
  <w:style w:type="paragraph" w:styleId="aa">
    <w:name w:val="footer"/>
    <w:basedOn w:val="a"/>
    <w:link w:val="Char3"/>
    <w:uiPriority w:val="99"/>
    <w:semiHidden/>
    <w:unhideWhenUsed/>
    <w:rsid w:val="004E1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semiHidden/>
    <w:rsid w:val="004E1D7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7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1F0E2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1C01D-30C3-4E86-976B-9B1A421FC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302</Words>
  <Characters>1728</Characters>
  <Application>Microsoft Office Word</Application>
  <DocSecurity>0</DocSecurity>
  <Lines>14</Lines>
  <Paragraphs>4</Paragraphs>
  <ScaleCrop>false</ScaleCrop>
  <Company>Microsoft</Company>
  <LinksUpToDate>false</LinksUpToDate>
  <CharactersWithSpaces>2026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Tachikoma</dc:creator>
  <cp:lastModifiedBy>leonid</cp:lastModifiedBy>
  <cp:revision>14</cp:revision>
  <dcterms:created xsi:type="dcterms:W3CDTF">2010-02-28T07:33:00Z</dcterms:created>
  <dcterms:modified xsi:type="dcterms:W3CDTF">2010-03-02T18:33:00Z</dcterms:modified>
</cp:coreProperties>
</file>