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38B593F1" w:rsidR="00B15388" w:rsidRPr="00E45CCF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C86B5D">
        <w:rPr>
          <w:rFonts w:ascii="Times New Roman" w:hAnsi="Times New Roman" w:cs="Times New Roman"/>
          <w:b/>
          <w:bCs/>
          <w:caps/>
          <w:sz w:val="28"/>
          <w:szCs w:val="28"/>
        </w:rPr>
        <w:t>12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5F7643B0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C86B5D">
        <w:rPr>
          <w:rFonts w:ascii="Times New Roman" w:hAnsi="Times New Roman" w:cs="Times New Roman"/>
          <w:b/>
          <w:bCs/>
          <w:caps/>
          <w:sz w:val="28"/>
          <w:szCs w:val="28"/>
        </w:rPr>
        <w:t>ЦИФРОВАЯ ПОДПИСЬ ДОКУМЕНТОВ</w:t>
      </w:r>
      <w:r w:rsidR="00C86B5D" w:rsidRPr="00CF32FA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. </w:t>
      </w:r>
      <w:r w:rsidR="00C86B5D">
        <w:rPr>
          <w:rFonts w:ascii="Times New Roman" w:hAnsi="Times New Roman" w:cs="Times New Roman"/>
          <w:b/>
          <w:bCs/>
          <w:caps/>
          <w:sz w:val="28"/>
          <w:szCs w:val="28"/>
        </w:rPr>
        <w:t>АЛГОРИТМЫ СОСТАВЛЕНИЕ И ПРОВЕРКИ ЦИФРОВОЙ ПОДПИСИ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3A49CE3B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32FA">
        <w:rPr>
          <w:rFonts w:ascii="Times New Roman" w:hAnsi="Times New Roman" w:cs="Times New Roman"/>
          <w:sz w:val="28"/>
          <w:szCs w:val="28"/>
        </w:rPr>
        <w:t>Цифровая подпись документов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CF32FA">
        <w:rPr>
          <w:rFonts w:ascii="Times New Roman" w:hAnsi="Times New Roman" w:cs="Times New Roman"/>
          <w:sz w:val="28"/>
          <w:szCs w:val="28"/>
        </w:rPr>
        <w:t xml:space="preserve"> Алгоритмы составления и проверки цифровой подписи</w:t>
      </w:r>
      <w:r w:rsidR="00CF32FA" w:rsidRPr="00CF32FA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294587C7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CF32FA">
        <w:rPr>
          <w:rFonts w:ascii="Times New Roman" w:hAnsi="Times New Roman" w:cs="Times New Roman"/>
          <w:sz w:val="28"/>
          <w:szCs w:val="28"/>
        </w:rPr>
        <w:t>алгоритмов составление и проверки цифровой подписи документов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500DD08" w14:textId="2E7CD9A6" w:rsidR="006C1FC4" w:rsidRPr="006C1FC4" w:rsidRDefault="006C1FC4" w:rsidP="00D030DC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FC4">
        <w:rPr>
          <w:rFonts w:ascii="Times New Roman" w:hAnsi="Times New Roman" w:cs="Times New Roman"/>
          <w:sz w:val="28"/>
          <w:szCs w:val="28"/>
        </w:rPr>
        <w:t>Провести подпись и проверку подписи для алгоритма ГОСТ34.10-2018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FC4">
        <w:rPr>
          <w:rFonts w:ascii="Times New Roman" w:hAnsi="Times New Roman" w:cs="Times New Roman"/>
          <w:sz w:val="28"/>
          <w:szCs w:val="28"/>
        </w:rPr>
        <w:t>или реализовать данный алгоритм</w:t>
      </w:r>
      <w:r w:rsidRPr="006C1FC4">
        <w:rPr>
          <w:rFonts w:ascii="Times New Roman" w:hAnsi="Times New Roman" w:cs="Times New Roman"/>
          <w:sz w:val="28"/>
          <w:szCs w:val="28"/>
        </w:rPr>
        <w:t>.</w:t>
      </w:r>
    </w:p>
    <w:p w14:paraId="38763CA6" w14:textId="1CE8FD01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Для реализации поставленной задачи был написан класс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GOST</w:t>
      </w:r>
      <w:r w:rsidRPr="00D030DC">
        <w:rPr>
          <w:sz w:val="28"/>
          <w:szCs w:val="28"/>
        </w:rPr>
        <w:t>, который реализует алгоритм цифровой подписи на основе эллиптических кривых, соответствующий российскому стандарту </w:t>
      </w:r>
      <w:r w:rsidRPr="00D030DC">
        <w:rPr>
          <w:rStyle w:val="ad"/>
          <w:b w:val="0"/>
          <w:bCs w:val="0"/>
          <w:sz w:val="28"/>
          <w:szCs w:val="28"/>
        </w:rPr>
        <w:t>ГОСТ Р 34.10-201</w:t>
      </w:r>
      <w:r w:rsidRPr="00D030DC">
        <w:rPr>
          <w:rStyle w:val="ad"/>
          <w:sz w:val="28"/>
          <w:szCs w:val="28"/>
        </w:rPr>
        <w:t>2</w:t>
      </w:r>
      <w:r w:rsidRPr="00D030DC">
        <w:rPr>
          <w:sz w:val="28"/>
          <w:szCs w:val="28"/>
        </w:rPr>
        <w:t>. Алгоритм работает с эллиптическими кривыми и использует хеш-функцию </w:t>
      </w:r>
      <w:r w:rsidRPr="00D030DC">
        <w:rPr>
          <w:rStyle w:val="ad"/>
          <w:b w:val="0"/>
          <w:bCs w:val="0"/>
          <w:sz w:val="28"/>
          <w:szCs w:val="28"/>
        </w:rPr>
        <w:t>Streebog</w:t>
      </w:r>
      <w:r w:rsidRPr="00D030DC">
        <w:rPr>
          <w:sz w:val="28"/>
          <w:szCs w:val="28"/>
        </w:rPr>
        <w:t> (ГОСТ Р 34.11-2012) для хеширования сообщений.</w:t>
      </w:r>
    </w:p>
    <w:p w14:paraId="2B017D3B" w14:textId="438853BE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Внутри класса в качестве параметров задаются характеристики эллиптической кривой: простое число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</w:t>
      </w:r>
      <w:r w:rsidRPr="00D030DC">
        <w:rPr>
          <w:sz w:val="28"/>
          <w:szCs w:val="28"/>
        </w:rPr>
        <w:t>, коэффициенты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a</w:t>
      </w:r>
      <w:r w:rsidRPr="00D030DC">
        <w:rPr>
          <w:sz w:val="28"/>
          <w:szCs w:val="28"/>
        </w:rPr>
        <w:t> 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b</w:t>
      </w:r>
      <w:r w:rsidRPr="00D030DC">
        <w:rPr>
          <w:sz w:val="28"/>
          <w:szCs w:val="28"/>
        </w:rPr>
        <w:t>, порядок группы точек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m</w:t>
      </w:r>
      <w:r w:rsidRPr="00D030DC">
        <w:rPr>
          <w:sz w:val="28"/>
          <w:szCs w:val="28"/>
        </w:rPr>
        <w:t> и порядок подгруппы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q</w:t>
      </w:r>
      <w:r w:rsidRPr="00D030DC">
        <w:rPr>
          <w:rStyle w:val="vlist-s"/>
          <w:sz w:val="28"/>
          <w:szCs w:val="28"/>
        </w:rPr>
        <w:t>​</w:t>
      </w:r>
      <w:r w:rsidRPr="00D030DC">
        <w:rPr>
          <w:sz w:val="28"/>
          <w:szCs w:val="28"/>
        </w:rPr>
        <w:t xml:space="preserve">. </w:t>
      </w:r>
      <w:r>
        <w:rPr>
          <w:sz w:val="28"/>
          <w:szCs w:val="28"/>
        </w:rPr>
        <w:t>На основании них</w:t>
      </w:r>
      <w:r w:rsidRPr="00D030DC">
        <w:rPr>
          <w:sz w:val="28"/>
          <w:szCs w:val="28"/>
        </w:rPr>
        <w:t xml:space="preserve"> в классе используется объект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EllipseCurve</w:t>
      </w:r>
      <w:r w:rsidRPr="00D030DC">
        <w:rPr>
          <w:sz w:val="28"/>
          <w:szCs w:val="28"/>
        </w:rPr>
        <w:t>, который предоставляет методы для выполнения операций с точками на кривой, таких как сложение точек и умножение точки на скаляр.</w:t>
      </w:r>
    </w:p>
    <w:p w14:paraId="732DFA80" w14:textId="3350E919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При инициализации экземпляра класса проверяется корректность заданных параметров.</w:t>
      </w:r>
    </w:p>
    <w:p w14:paraId="45EFF7F0" w14:textId="4AF77E5F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Для генерации открытого ключа используется метод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generate_decryption_key</w:t>
      </w:r>
      <w:r w:rsidRPr="00D030DC">
        <w:rPr>
          <w:sz w:val="28"/>
          <w:szCs w:val="28"/>
        </w:rPr>
        <w:t>. Этот метод принимает базовую точку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</w:t>
      </w:r>
      <w:r w:rsidRPr="00D030DC">
        <w:rPr>
          <w:sz w:val="28"/>
          <w:szCs w:val="28"/>
        </w:rPr>
        <w:t> на эллиптической кривой и закрытый ключ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d</w:t>
      </w:r>
      <w:r w:rsidRPr="00D030DC">
        <w:rPr>
          <w:sz w:val="28"/>
          <w:szCs w:val="28"/>
        </w:rPr>
        <w:t>. Открытый ключ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Q</w:t>
      </w:r>
      <w:r>
        <w:rPr>
          <w:rStyle w:val="mord"/>
          <w:i/>
          <w:iCs/>
          <w:sz w:val="28"/>
          <w:szCs w:val="28"/>
        </w:rPr>
        <w:t xml:space="preserve"> </w:t>
      </w:r>
      <w:r w:rsidRPr="00D030DC">
        <w:rPr>
          <w:sz w:val="28"/>
          <w:szCs w:val="28"/>
        </w:rPr>
        <w:t>вычисляется как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Q=d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</w:t>
      </w:r>
      <w:r w:rsidRPr="00D030DC">
        <w:rPr>
          <w:sz w:val="28"/>
          <w:szCs w:val="28"/>
        </w:rPr>
        <w:t> с использованием метода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prod_point</w:t>
      </w:r>
      <w:r w:rsidRPr="00D030DC">
        <w:rPr>
          <w:sz w:val="28"/>
          <w:szCs w:val="28"/>
        </w:rPr>
        <w:t>, который выполняет умножение точки на скаляр.</w:t>
      </w:r>
    </w:p>
    <w:p w14:paraId="22077A58" w14:textId="599BD693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Для создания цифровой подписи используется метод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subscribe</w:t>
      </w:r>
      <w:r w:rsidRPr="00D030DC">
        <w:rPr>
          <w:sz w:val="28"/>
          <w:szCs w:val="28"/>
        </w:rPr>
        <w:t>. Этот метод принимает сообщение, базовую точку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</w:t>
      </w:r>
      <w:r w:rsidRPr="00D030DC">
        <w:rPr>
          <w:sz w:val="28"/>
          <w:szCs w:val="28"/>
        </w:rPr>
        <w:t> и закрытый ключ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d</w:t>
      </w:r>
      <w:r w:rsidRPr="00D030DC">
        <w:rPr>
          <w:sz w:val="28"/>
          <w:szCs w:val="28"/>
        </w:rPr>
        <w:t>. Сначала сообщение хешируется с использованием алгоритма </w:t>
      </w:r>
      <w:r w:rsidRPr="00D030DC">
        <w:rPr>
          <w:rStyle w:val="ad"/>
          <w:b w:val="0"/>
          <w:bCs w:val="0"/>
          <w:sz w:val="28"/>
          <w:szCs w:val="28"/>
        </w:rPr>
        <w:t>Streebog</w:t>
      </w:r>
      <w:r w:rsidRPr="00D030DC">
        <w:rPr>
          <w:sz w:val="28"/>
          <w:szCs w:val="28"/>
        </w:rPr>
        <w:t>, и результат хеширования преобразуется в целое число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z</w:t>
      </w:r>
      <w:r w:rsidRPr="00D030DC">
        <w:rPr>
          <w:sz w:val="28"/>
          <w:szCs w:val="28"/>
        </w:rPr>
        <w:t>. Затем вычисляется значение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e=zmod  </w:t>
      </w:r>
      <w:r>
        <w:rPr>
          <w:rStyle w:val="katex-mathml"/>
          <w:sz w:val="28"/>
          <w:szCs w:val="28"/>
          <w:bdr w:val="none" w:sz="0" w:space="0" w:color="auto" w:frame="1"/>
          <w:lang w:val="en-US"/>
        </w:rPr>
        <w:t>q</w:t>
      </w:r>
      <w:r w:rsidRPr="00D030DC">
        <w:rPr>
          <w:sz w:val="28"/>
          <w:szCs w:val="28"/>
        </w:rPr>
        <w:t>. Если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e=0</w:t>
      </w:r>
      <w:r w:rsidRPr="00D030DC">
        <w:rPr>
          <w:sz w:val="28"/>
          <w:szCs w:val="28"/>
        </w:rPr>
        <w:t xml:space="preserve">, оно заменяется на 1. Далее генерируется </w:t>
      </w:r>
      <w:r w:rsidRPr="00D030DC">
        <w:rPr>
          <w:sz w:val="28"/>
          <w:szCs w:val="28"/>
        </w:rPr>
        <w:lastRenderedPageBreak/>
        <w:t>случайное число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k</w:t>
      </w:r>
      <w:r w:rsidRPr="00D030DC">
        <w:rPr>
          <w:rStyle w:val="mord"/>
          <w:i/>
          <w:iCs/>
          <w:sz w:val="28"/>
          <w:szCs w:val="28"/>
        </w:rPr>
        <w:t xml:space="preserve"> </w:t>
      </w:r>
      <w:r w:rsidRPr="00D030DC">
        <w:rPr>
          <w:sz w:val="28"/>
          <w:szCs w:val="28"/>
        </w:rPr>
        <w:t>из интервала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[1,q−1]</w:t>
      </w:r>
      <w:r w:rsidRPr="00D030DC">
        <w:rPr>
          <w:sz w:val="28"/>
          <w:szCs w:val="28"/>
        </w:rPr>
        <w:t>, и вычисляется точка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C=k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</w:t>
      </w:r>
      <w:r w:rsidRPr="00D030DC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з</w:t>
      </w:r>
      <w:r w:rsidRPr="00D030DC">
        <w:rPr>
          <w:sz w:val="28"/>
          <w:szCs w:val="28"/>
        </w:rPr>
        <w:t>начение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r</w:t>
      </w:r>
      <w:r w:rsidRPr="00D030DC">
        <w:rPr>
          <w:sz w:val="28"/>
          <w:szCs w:val="28"/>
        </w:rPr>
        <w:t> определяется как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r=xCmod  q</w:t>
      </w:r>
      <w:r w:rsidRPr="00D030DC">
        <w:rPr>
          <w:sz w:val="28"/>
          <w:szCs w:val="28"/>
        </w:rPr>
        <w:t>, где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xC</w:t>
      </w:r>
      <w:r w:rsidRPr="00D030DC">
        <w:rPr>
          <w:rStyle w:val="vlist-s"/>
          <w:sz w:val="28"/>
          <w:szCs w:val="28"/>
        </w:rPr>
        <w:t>​</w:t>
      </w:r>
      <w:r w:rsidRPr="00D030DC">
        <w:rPr>
          <w:sz w:val="28"/>
          <w:szCs w:val="28"/>
        </w:rPr>
        <w:t> — координата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x</w:t>
      </w:r>
      <w:r w:rsidRPr="00D030DC">
        <w:rPr>
          <w:sz w:val="28"/>
          <w:szCs w:val="28"/>
        </w:rPr>
        <w:t> точки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C</w:t>
      </w:r>
      <w:r w:rsidRPr="00D030DC">
        <w:rPr>
          <w:sz w:val="28"/>
          <w:szCs w:val="28"/>
        </w:rPr>
        <w:t>. Если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r=0</w:t>
      </w:r>
      <w:r w:rsidRPr="00D030DC">
        <w:rPr>
          <w:sz w:val="28"/>
          <w:szCs w:val="28"/>
        </w:rPr>
        <w:t>, процесс генерации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k</w:t>
      </w:r>
      <w:r w:rsidRPr="00D030DC">
        <w:rPr>
          <w:sz w:val="28"/>
          <w:szCs w:val="28"/>
        </w:rPr>
        <w:t> повторяется. Затем вычисляется значение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s=(r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d+k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e)mod  q</w:t>
      </w:r>
      <w:r w:rsidRPr="00D030DC">
        <w:rPr>
          <w:sz w:val="28"/>
          <w:szCs w:val="28"/>
        </w:rPr>
        <w:t>. Если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s=0</w:t>
      </w:r>
      <w:r w:rsidRPr="00D030DC">
        <w:rPr>
          <w:sz w:val="28"/>
          <w:szCs w:val="28"/>
        </w:rPr>
        <w:t>, процесс также повторяется. В результате подпись формируется как объединение значений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r</w:t>
      </w:r>
      <w:r w:rsidRPr="00D030DC">
        <w:rPr>
          <w:sz w:val="28"/>
          <w:szCs w:val="28"/>
        </w:rPr>
        <w:t> 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s</w:t>
      </w:r>
      <w:r w:rsidRPr="00D030DC">
        <w:rPr>
          <w:sz w:val="28"/>
          <w:szCs w:val="28"/>
        </w:rPr>
        <w:t> в виде бинарной строки.</w:t>
      </w:r>
    </w:p>
    <w:p w14:paraId="13ED58BD" w14:textId="4B1B3281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Для проверки подписи используется метод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check_correct</w:t>
      </w:r>
      <w:r w:rsidRPr="00D030DC">
        <w:rPr>
          <w:sz w:val="28"/>
          <w:szCs w:val="28"/>
        </w:rPr>
        <w:t>. Этот метод принимает подпись, сообщение, открытый ключ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Q</w:t>
      </w:r>
      <w:r w:rsidRPr="00D030DC">
        <w:rPr>
          <w:sz w:val="28"/>
          <w:szCs w:val="28"/>
        </w:rPr>
        <w:t> и базовую точку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</w:t>
      </w:r>
      <w:r w:rsidRPr="00D030DC">
        <w:rPr>
          <w:sz w:val="28"/>
          <w:szCs w:val="28"/>
        </w:rPr>
        <w:t>. Сначала подпись разделяется на значения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r</w:t>
      </w:r>
      <w:r w:rsidRPr="00D030DC">
        <w:rPr>
          <w:sz w:val="28"/>
          <w:szCs w:val="28"/>
        </w:rPr>
        <w:t> 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s</w:t>
      </w:r>
      <w:r w:rsidRPr="00D030DC">
        <w:rPr>
          <w:sz w:val="28"/>
          <w:szCs w:val="28"/>
        </w:rPr>
        <w:t>, которые проверяются на корректность. Затем сообщение хешируется с использованием алгоритма </w:t>
      </w:r>
      <w:r w:rsidRPr="00D030DC">
        <w:rPr>
          <w:rStyle w:val="ad"/>
          <w:b w:val="0"/>
          <w:bCs w:val="0"/>
          <w:sz w:val="28"/>
          <w:szCs w:val="28"/>
        </w:rPr>
        <w:t>Streebog</w:t>
      </w:r>
      <w:r w:rsidRPr="00D030DC">
        <w:rPr>
          <w:sz w:val="28"/>
          <w:szCs w:val="28"/>
        </w:rPr>
        <w:t>, и результат хеширования преобразуется в целое число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z</w:t>
      </w:r>
      <w:r w:rsidRPr="00D030DC">
        <w:rPr>
          <w:sz w:val="28"/>
          <w:szCs w:val="28"/>
        </w:rPr>
        <w:t>. Вычисляется значение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e=zmod  q</w:t>
      </w:r>
      <w:r w:rsidRPr="00D030DC">
        <w:rPr>
          <w:sz w:val="28"/>
          <w:szCs w:val="28"/>
        </w:rPr>
        <w:t>, и если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e=0</w:t>
      </w:r>
      <w:r w:rsidRPr="00D030DC">
        <w:rPr>
          <w:sz w:val="28"/>
          <w:szCs w:val="28"/>
        </w:rPr>
        <w:t>, оно заменяется на 1. Далее вычисляется значение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v=e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^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−1mod  q</w:t>
      </w:r>
      <w:r w:rsidRPr="00D030DC">
        <w:rPr>
          <w:sz w:val="28"/>
          <w:szCs w:val="28"/>
        </w:rPr>
        <w:t>, которое используется для вычисления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z1=(s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v)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mod  q</w:t>
      </w:r>
      <w:r w:rsidRPr="00D030DC">
        <w:rPr>
          <w:rStyle w:val="mord"/>
          <w:i/>
          <w:iCs/>
          <w:sz w:val="28"/>
          <w:szCs w:val="28"/>
        </w:rPr>
        <w:t xml:space="preserve"> </w:t>
      </w:r>
      <w:r w:rsidRPr="00D030DC">
        <w:rPr>
          <w:sz w:val="28"/>
          <w:szCs w:val="28"/>
        </w:rPr>
        <w:t>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z2=(−r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v)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mod  q</w:t>
      </w:r>
      <w:r w:rsidRPr="00D030DC">
        <w:rPr>
          <w:sz w:val="28"/>
          <w:szCs w:val="28"/>
        </w:rPr>
        <w:t>. Затем вычисляется точка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C=z1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P+z2</w:t>
      </w:r>
      <w:r w:rsidRPr="00D030DC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Q</w:t>
      </w:r>
      <w:r w:rsidRPr="00D030DC">
        <w:rPr>
          <w:sz w:val="28"/>
          <w:szCs w:val="28"/>
        </w:rPr>
        <w:t>, и проверяется, что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r=xCmod  q</w:t>
      </w:r>
      <w:r w:rsidRPr="00D030DC">
        <w:rPr>
          <w:sz w:val="28"/>
          <w:szCs w:val="28"/>
        </w:rPr>
        <w:t>, где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xC</w:t>
      </w:r>
      <w:r w:rsidRPr="00D030DC">
        <w:rPr>
          <w:rStyle w:val="vlist-s"/>
          <w:sz w:val="28"/>
          <w:szCs w:val="28"/>
        </w:rPr>
        <w:t>​</w:t>
      </w:r>
      <w:r w:rsidRPr="00D030DC">
        <w:rPr>
          <w:sz w:val="28"/>
          <w:szCs w:val="28"/>
        </w:rPr>
        <w:t> — координата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x</w:t>
      </w:r>
      <w:r w:rsidRPr="00D030DC">
        <w:rPr>
          <w:sz w:val="28"/>
          <w:szCs w:val="28"/>
        </w:rPr>
        <w:t> точки </w:t>
      </w:r>
      <w:r w:rsidRPr="00D030DC">
        <w:rPr>
          <w:rStyle w:val="katex-mathml"/>
          <w:sz w:val="28"/>
          <w:szCs w:val="28"/>
          <w:bdr w:val="none" w:sz="0" w:space="0" w:color="auto" w:frame="1"/>
        </w:rPr>
        <w:t>C</w:t>
      </w:r>
      <w:r w:rsidRPr="00D030DC">
        <w:rPr>
          <w:sz w:val="28"/>
          <w:szCs w:val="28"/>
        </w:rPr>
        <w:t>. Если условие выполняется, подпись считается верной.</w:t>
      </w:r>
    </w:p>
    <w:p w14:paraId="13720B2D" w14:textId="77777777" w:rsidR="00D030DC" w:rsidRPr="00D030DC" w:rsidRDefault="00D030DC" w:rsidP="00D030D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0DC">
        <w:rPr>
          <w:sz w:val="28"/>
          <w:szCs w:val="28"/>
        </w:rPr>
        <w:t>В классе также реализованы вспомогательные методы, такие как </w:t>
      </w:r>
      <w:r w:rsidRPr="00D030DC">
        <w:rPr>
          <w:rStyle w:val="HTML"/>
          <w:rFonts w:ascii="Times New Roman" w:hAnsi="Times New Roman" w:cs="Times New Roman"/>
          <w:sz w:val="28"/>
          <w:szCs w:val="28"/>
        </w:rPr>
        <w:t>euler_totient</w:t>
      </w:r>
      <w:r w:rsidRPr="00D030DC">
        <w:rPr>
          <w:sz w:val="28"/>
          <w:szCs w:val="28"/>
        </w:rPr>
        <w:t>, который вычисляет значение функции Эйлера для заданного числа, и методы для работы с точками на эллиптической кривой.</w:t>
      </w:r>
    </w:p>
    <w:p w14:paraId="6FD0C4FB" w14:textId="0C4493F3" w:rsidR="0000616C" w:rsidRPr="00725A97" w:rsidRDefault="00725A97" w:rsidP="00725A97">
      <w:pPr>
        <w:pStyle w:val="a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A97">
        <w:rPr>
          <w:rFonts w:ascii="Times New Roman" w:hAnsi="Times New Roman" w:cs="Times New Roman"/>
          <w:sz w:val="28"/>
          <w:szCs w:val="28"/>
        </w:rPr>
        <w:t>Реализовать программный продукт, позволяющий подписывать и</w:t>
      </w:r>
      <w:r w:rsidRPr="00725A97">
        <w:rPr>
          <w:rFonts w:ascii="Times New Roman" w:hAnsi="Times New Roman" w:cs="Times New Roman"/>
          <w:sz w:val="28"/>
          <w:szCs w:val="28"/>
        </w:rPr>
        <w:t xml:space="preserve"> </w:t>
      </w:r>
      <w:r w:rsidRPr="00725A97">
        <w:rPr>
          <w:rFonts w:ascii="Times New Roman" w:hAnsi="Times New Roman" w:cs="Times New Roman"/>
          <w:sz w:val="28"/>
          <w:szCs w:val="28"/>
        </w:rPr>
        <w:t>проверять подпись вводимого сообщения согласно схеме RSA. Возможно</w:t>
      </w:r>
      <w:r w:rsidRPr="00725A97">
        <w:rPr>
          <w:rFonts w:ascii="Times New Roman" w:hAnsi="Times New Roman" w:cs="Times New Roman"/>
          <w:sz w:val="28"/>
          <w:szCs w:val="28"/>
        </w:rPr>
        <w:t xml:space="preserve"> </w:t>
      </w:r>
      <w:r w:rsidRPr="00725A97">
        <w:rPr>
          <w:rFonts w:ascii="Times New Roman" w:hAnsi="Times New Roman" w:cs="Times New Roman"/>
          <w:sz w:val="28"/>
          <w:szCs w:val="28"/>
        </w:rPr>
        <w:t>пользоваться встроенными библиотеками языков для хэш функции.</w:t>
      </w:r>
    </w:p>
    <w:p w14:paraId="5BB101AE" w14:textId="77777777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Для реализации поставленной задачи был написан класс 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RSA</w:t>
      </w:r>
      <w:r w:rsidRPr="00725A97">
        <w:rPr>
          <w:sz w:val="28"/>
          <w:szCs w:val="28"/>
        </w:rPr>
        <w:t>, который реализует алгоритм шифрования и цифровой подписи на основе асимметричного криптографического алгоритма RSA. Алгоритм RSA использует пару ключей: открытый ключ для шифрования и проверки подписи, и закрытый ключ для расшифрования и создания подписи. Для хеширования сообщений используется алгоритм SHA-256, который обеспечивает целостность данных и используется при создании и проверке цифровой подписи.</w:t>
      </w:r>
    </w:p>
    <w:p w14:paraId="309A4482" w14:textId="77777777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lastRenderedPageBreak/>
        <w:t>Внутри класса реализованы методы для генерации ключей, создания и проверки цифровой подписи, а также для шифрования и расшифрования данных. Основные математические операции, такие как расширенный алгоритм Евклида и модульная арифметика, используются для вычисления ключей и выполнения криптографических операций.</w:t>
      </w:r>
    </w:p>
    <w:p w14:paraId="2942EFF7" w14:textId="41A4DA14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При инициализации экземпляра класса ключи не создаются автоматически, а генерируются с помощью метод</w:t>
      </w:r>
      <w:r>
        <w:rPr>
          <w:sz w:val="28"/>
          <w:szCs w:val="28"/>
        </w:rPr>
        <w:t xml:space="preserve">а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create_keys</w:t>
      </w:r>
      <w:r w:rsidRPr="00725A97">
        <w:rPr>
          <w:sz w:val="28"/>
          <w:szCs w:val="28"/>
        </w:rPr>
        <w:t>. Этот метод принимает размеры простых чисел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725A9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 w:rsidRPr="00725A97">
        <w:rPr>
          <w:sz w:val="28"/>
          <w:szCs w:val="28"/>
        </w:rPr>
        <w:t>в битах и возвращает пару ключей: открытый и закрытый. Для генерации простых чисел используется функция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randprime</w:t>
      </w:r>
      <w:r>
        <w:rPr>
          <w:sz w:val="28"/>
          <w:szCs w:val="28"/>
        </w:rPr>
        <w:t xml:space="preserve"> </w:t>
      </w:r>
      <w:r w:rsidRPr="00725A97">
        <w:rPr>
          <w:sz w:val="28"/>
          <w:szCs w:val="28"/>
        </w:rPr>
        <w:t>из библиотеки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sympy</w:t>
      </w:r>
      <w:r w:rsidRPr="00725A97">
        <w:rPr>
          <w:sz w:val="28"/>
          <w:szCs w:val="28"/>
        </w:rPr>
        <w:t>, которая гарантирует, что числа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725A9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 w:rsidRPr="00725A97">
        <w:rPr>
          <w:sz w:val="28"/>
          <w:szCs w:val="28"/>
        </w:rPr>
        <w:t>являются простыми и имеют заданный размер.</w:t>
      </w:r>
    </w:p>
    <w:p w14:paraId="07FCAE2D" w14:textId="43B3AFC9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Для создания цифровой подписи используется метод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subcribe</w:t>
      </w:r>
      <w:r w:rsidRPr="00725A97">
        <w:rPr>
          <w:sz w:val="28"/>
          <w:szCs w:val="28"/>
        </w:rPr>
        <w:t>. Этот метод принимает сообщение и закрытый ключ. Сначала сообщение хешируется с использованием алгоритма SHA-256, и результат хеширования преобразуется в целое число. Затем подпись вычисляется как результат возведения хеша в степень закрытого ключа по модулю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725A97">
        <w:rPr>
          <w:sz w:val="28"/>
          <w:szCs w:val="28"/>
        </w:rPr>
        <w:t>. Подпись возвращается вместе с исходным сообщением.</w:t>
      </w:r>
    </w:p>
    <w:p w14:paraId="03B2A6DA" w14:textId="3B0F7209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Для проверки подписи используется метод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check_sub</w:t>
      </w:r>
      <w:r w:rsidRPr="00725A97">
        <w:rPr>
          <w:sz w:val="28"/>
          <w:szCs w:val="28"/>
        </w:rPr>
        <w:t>. Этот метод принимает сообщение, подпись и открытый ключ. Сообщение хешируется, и подпись расшифровывается с использованием открытого ключа. Если расшифрованное значение совпадает с хешем сообщения, подпись считается верной.</w:t>
      </w:r>
    </w:p>
    <w:p w14:paraId="77B7BD01" w14:textId="5E1BF818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Для шифрования данных используется метод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encrypt</w:t>
      </w:r>
      <w:r w:rsidRPr="00725A97">
        <w:rPr>
          <w:sz w:val="28"/>
          <w:szCs w:val="28"/>
        </w:rPr>
        <w:t>. Этот метод принимает сообщение, подпись и открытый ключ. Сообщение и подпись объединяются в одну строку, которая затем преобразуется в целое число и шифруется с использованием открытого ключа. Результатом является зашифрованное число.</w:t>
      </w:r>
    </w:p>
    <w:p w14:paraId="5EDAB7F6" w14:textId="7500EB81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Для расшифрования данных используется метод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decrypt</w:t>
      </w:r>
      <w:r w:rsidRPr="00725A97">
        <w:rPr>
          <w:sz w:val="28"/>
          <w:szCs w:val="28"/>
        </w:rPr>
        <w:t xml:space="preserve">. Этот метод принимает зашифрованные данные и закрытый ключ. Данные расшифровываются с использованием закрытого ключа, после чего </w:t>
      </w:r>
      <w:r w:rsidRPr="00725A97">
        <w:rPr>
          <w:sz w:val="28"/>
          <w:szCs w:val="28"/>
        </w:rPr>
        <w:lastRenderedPageBreak/>
        <w:t>преобразуются обратно в строку. Строка разделяется на исходное сообщение и подпись, которые возвращаются как результат.</w:t>
      </w:r>
    </w:p>
    <w:p w14:paraId="07D04817" w14:textId="477D2822" w:rsidR="00725A97" w:rsidRPr="00725A97" w:rsidRDefault="00725A97" w:rsidP="00725A97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5A97">
        <w:rPr>
          <w:sz w:val="28"/>
          <w:szCs w:val="28"/>
        </w:rPr>
        <w:t>В классе также реализованы вспомогательные методы, такие как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__extended_gcd</w:t>
      </w:r>
      <w:r w:rsidRPr="00725A97">
        <w:rPr>
          <w:sz w:val="28"/>
          <w:szCs w:val="28"/>
        </w:rPr>
        <w:t>, который используется для вычисления секретной экспоненты</w:t>
      </w:r>
      <w:r>
        <w:rPr>
          <w:sz w:val="28"/>
          <w:szCs w:val="28"/>
        </w:rPr>
        <w:t xml:space="preserve"> </w:t>
      </w:r>
      <w:r w:rsidRPr="00725A97">
        <w:rPr>
          <w:rStyle w:val="HTML"/>
          <w:rFonts w:ascii="Times New Roman" w:hAnsi="Times New Roman" w:cs="Times New Roman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Pr="00725A97">
        <w:rPr>
          <w:sz w:val="28"/>
          <w:szCs w:val="28"/>
        </w:rPr>
        <w:t>в процессе генерации ключей. Этот метод реализует расширенный алгоритм Евклида, который находит НОД двух чисел и коэффициенты для решения линейного уравнения.</w:t>
      </w:r>
    </w:p>
    <w:p w14:paraId="42FEF150" w14:textId="56BDC5AB" w:rsidR="00725A97" w:rsidRPr="00725A97" w:rsidRDefault="00725A97" w:rsidP="00725A97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25A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 изучены алгоритмы для генерации и проверки цифровой подписи документов</w:t>
      </w:r>
      <w:r w:rsidRPr="00725A97">
        <w:rPr>
          <w:rFonts w:ascii="Times New Roman" w:hAnsi="Times New Roman" w:cs="Times New Roman"/>
          <w:sz w:val="28"/>
          <w:szCs w:val="28"/>
        </w:rPr>
        <w:t>.</w:t>
      </w:r>
    </w:p>
    <w:sectPr w:rsidR="00725A97" w:rsidRPr="00725A97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44214" w14:textId="77777777" w:rsidR="00257F54" w:rsidRDefault="00257F54" w:rsidP="00B15388">
      <w:pPr>
        <w:spacing w:after="0" w:line="240" w:lineRule="auto"/>
      </w:pPr>
      <w:r>
        <w:separator/>
      </w:r>
    </w:p>
  </w:endnote>
  <w:endnote w:type="continuationSeparator" w:id="0">
    <w:p w14:paraId="5829FBE0" w14:textId="77777777" w:rsidR="00257F54" w:rsidRDefault="00257F54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5829A" w14:textId="77777777" w:rsidR="00257F54" w:rsidRDefault="00257F54" w:rsidP="00B15388">
      <w:pPr>
        <w:spacing w:after="0" w:line="240" w:lineRule="auto"/>
      </w:pPr>
      <w:r>
        <w:separator/>
      </w:r>
    </w:p>
  </w:footnote>
  <w:footnote w:type="continuationSeparator" w:id="0">
    <w:p w14:paraId="4373C9BB" w14:textId="77777777" w:rsidR="00257F54" w:rsidRDefault="00257F54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4491"/>
    <w:multiLevelType w:val="hybridMultilevel"/>
    <w:tmpl w:val="1C78A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1D3C16"/>
    <w:multiLevelType w:val="hybridMultilevel"/>
    <w:tmpl w:val="4E126D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C7D71"/>
    <w:multiLevelType w:val="hybridMultilevel"/>
    <w:tmpl w:val="1C78A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7591E"/>
    <w:multiLevelType w:val="hybridMultilevel"/>
    <w:tmpl w:val="8E223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5"/>
  </w:num>
  <w:num w:numId="2" w16cid:durableId="484664761">
    <w:abstractNumId w:val="2"/>
  </w:num>
  <w:num w:numId="3" w16cid:durableId="500852408">
    <w:abstractNumId w:val="10"/>
  </w:num>
  <w:num w:numId="4" w16cid:durableId="1416778316">
    <w:abstractNumId w:val="26"/>
  </w:num>
  <w:num w:numId="5" w16cid:durableId="497617700">
    <w:abstractNumId w:val="19"/>
  </w:num>
  <w:num w:numId="6" w16cid:durableId="1217551822">
    <w:abstractNumId w:val="1"/>
  </w:num>
  <w:num w:numId="7" w16cid:durableId="147327618">
    <w:abstractNumId w:val="29"/>
  </w:num>
  <w:num w:numId="8" w16cid:durableId="342556854">
    <w:abstractNumId w:val="16"/>
  </w:num>
  <w:num w:numId="9" w16cid:durableId="1894610450">
    <w:abstractNumId w:val="22"/>
  </w:num>
  <w:num w:numId="10" w16cid:durableId="63989080">
    <w:abstractNumId w:val="13"/>
  </w:num>
  <w:num w:numId="11" w16cid:durableId="1705058037">
    <w:abstractNumId w:val="18"/>
  </w:num>
  <w:num w:numId="12" w16cid:durableId="889075366">
    <w:abstractNumId w:val="28"/>
  </w:num>
  <w:num w:numId="13" w16cid:durableId="611867126">
    <w:abstractNumId w:val="8"/>
  </w:num>
  <w:num w:numId="14" w16cid:durableId="1975333898">
    <w:abstractNumId w:val="12"/>
  </w:num>
  <w:num w:numId="15" w16cid:durableId="1164201839">
    <w:abstractNumId w:val="25"/>
  </w:num>
  <w:num w:numId="16" w16cid:durableId="1662194577">
    <w:abstractNumId w:val="21"/>
  </w:num>
  <w:num w:numId="17" w16cid:durableId="328139605">
    <w:abstractNumId w:val="11"/>
  </w:num>
  <w:num w:numId="18" w16cid:durableId="1986204957">
    <w:abstractNumId w:val="4"/>
  </w:num>
  <w:num w:numId="19" w16cid:durableId="2066904539">
    <w:abstractNumId w:val="6"/>
  </w:num>
  <w:num w:numId="20" w16cid:durableId="809708767">
    <w:abstractNumId w:val="24"/>
  </w:num>
  <w:num w:numId="21" w16cid:durableId="1329215658">
    <w:abstractNumId w:val="9"/>
  </w:num>
  <w:num w:numId="22" w16cid:durableId="1813447974">
    <w:abstractNumId w:val="17"/>
  </w:num>
  <w:num w:numId="23" w16cid:durableId="999425973">
    <w:abstractNumId w:val="15"/>
  </w:num>
  <w:num w:numId="24" w16cid:durableId="1711883423">
    <w:abstractNumId w:val="0"/>
  </w:num>
  <w:num w:numId="25" w16cid:durableId="2140104285">
    <w:abstractNumId w:val="23"/>
  </w:num>
  <w:num w:numId="26" w16cid:durableId="507645078">
    <w:abstractNumId w:val="14"/>
  </w:num>
  <w:num w:numId="27" w16cid:durableId="1927034510">
    <w:abstractNumId w:val="7"/>
  </w:num>
  <w:num w:numId="28" w16cid:durableId="1304383386">
    <w:abstractNumId w:val="20"/>
  </w:num>
  <w:num w:numId="29" w16cid:durableId="1941139528">
    <w:abstractNumId w:val="27"/>
  </w:num>
  <w:num w:numId="30" w16cid:durableId="969894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C5B42"/>
    <w:rsid w:val="000F4FD6"/>
    <w:rsid w:val="00126A15"/>
    <w:rsid w:val="00156D6E"/>
    <w:rsid w:val="00186793"/>
    <w:rsid w:val="001D0C5B"/>
    <w:rsid w:val="001D7D74"/>
    <w:rsid w:val="00212065"/>
    <w:rsid w:val="002126EC"/>
    <w:rsid w:val="00247B23"/>
    <w:rsid w:val="00252E77"/>
    <w:rsid w:val="00257F54"/>
    <w:rsid w:val="002647F0"/>
    <w:rsid w:val="002711EF"/>
    <w:rsid w:val="00281CBA"/>
    <w:rsid w:val="00296BA3"/>
    <w:rsid w:val="002B46CA"/>
    <w:rsid w:val="002B5499"/>
    <w:rsid w:val="002E5EE4"/>
    <w:rsid w:val="002F5832"/>
    <w:rsid w:val="00317019"/>
    <w:rsid w:val="003657C1"/>
    <w:rsid w:val="00375856"/>
    <w:rsid w:val="00380708"/>
    <w:rsid w:val="003A51F9"/>
    <w:rsid w:val="003C09A1"/>
    <w:rsid w:val="003D1255"/>
    <w:rsid w:val="003D296A"/>
    <w:rsid w:val="003F5CE7"/>
    <w:rsid w:val="003F6A82"/>
    <w:rsid w:val="004353D8"/>
    <w:rsid w:val="004745FF"/>
    <w:rsid w:val="00484764"/>
    <w:rsid w:val="00497D6E"/>
    <w:rsid w:val="004B20CB"/>
    <w:rsid w:val="005C3614"/>
    <w:rsid w:val="005D08C0"/>
    <w:rsid w:val="005F783E"/>
    <w:rsid w:val="006020E1"/>
    <w:rsid w:val="00692240"/>
    <w:rsid w:val="006A1F59"/>
    <w:rsid w:val="006B7C40"/>
    <w:rsid w:val="006C1FC4"/>
    <w:rsid w:val="006E3074"/>
    <w:rsid w:val="006F0A76"/>
    <w:rsid w:val="007122F2"/>
    <w:rsid w:val="00725A97"/>
    <w:rsid w:val="00802AB8"/>
    <w:rsid w:val="0080610F"/>
    <w:rsid w:val="008439CA"/>
    <w:rsid w:val="00871507"/>
    <w:rsid w:val="00873717"/>
    <w:rsid w:val="008A16DC"/>
    <w:rsid w:val="008C3D36"/>
    <w:rsid w:val="00901CA7"/>
    <w:rsid w:val="00925FE9"/>
    <w:rsid w:val="009B3F1C"/>
    <w:rsid w:val="009B7897"/>
    <w:rsid w:val="009E40EE"/>
    <w:rsid w:val="009E5FBC"/>
    <w:rsid w:val="00A029AF"/>
    <w:rsid w:val="00A03C75"/>
    <w:rsid w:val="00A27DB6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22BB1"/>
    <w:rsid w:val="00B46A5B"/>
    <w:rsid w:val="00B838FD"/>
    <w:rsid w:val="00BA5B19"/>
    <w:rsid w:val="00BB23D0"/>
    <w:rsid w:val="00BB7BDA"/>
    <w:rsid w:val="00BB7FD9"/>
    <w:rsid w:val="00BE4F6E"/>
    <w:rsid w:val="00C25CAA"/>
    <w:rsid w:val="00C369EE"/>
    <w:rsid w:val="00C86B5D"/>
    <w:rsid w:val="00CF32FA"/>
    <w:rsid w:val="00D01DC7"/>
    <w:rsid w:val="00D030DC"/>
    <w:rsid w:val="00D4788B"/>
    <w:rsid w:val="00D877CF"/>
    <w:rsid w:val="00DA080F"/>
    <w:rsid w:val="00DA772C"/>
    <w:rsid w:val="00DC104D"/>
    <w:rsid w:val="00DD1A4F"/>
    <w:rsid w:val="00E11354"/>
    <w:rsid w:val="00E21EA4"/>
    <w:rsid w:val="00E41827"/>
    <w:rsid w:val="00E45CCF"/>
    <w:rsid w:val="00E51B44"/>
    <w:rsid w:val="00E6171D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0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30D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D030DC"/>
    <w:rPr>
      <w:b/>
      <w:bCs/>
    </w:rPr>
  </w:style>
  <w:style w:type="character" w:customStyle="1" w:styleId="katex-mathml">
    <w:name w:val="katex-mathml"/>
    <w:basedOn w:val="a0"/>
    <w:rsid w:val="00D030DC"/>
  </w:style>
  <w:style w:type="character" w:customStyle="1" w:styleId="mord">
    <w:name w:val="mord"/>
    <w:basedOn w:val="a0"/>
    <w:rsid w:val="00D030DC"/>
  </w:style>
  <w:style w:type="character" w:customStyle="1" w:styleId="mrel">
    <w:name w:val="mrel"/>
    <w:basedOn w:val="a0"/>
    <w:rsid w:val="00D030DC"/>
  </w:style>
  <w:style w:type="character" w:customStyle="1" w:styleId="mbin">
    <w:name w:val="mbin"/>
    <w:basedOn w:val="a0"/>
    <w:rsid w:val="00D030DC"/>
  </w:style>
  <w:style w:type="character" w:customStyle="1" w:styleId="vlist-s">
    <w:name w:val="vlist-s"/>
    <w:basedOn w:val="a0"/>
    <w:rsid w:val="00D030DC"/>
  </w:style>
  <w:style w:type="character" w:customStyle="1" w:styleId="mopen">
    <w:name w:val="mopen"/>
    <w:basedOn w:val="a0"/>
    <w:rsid w:val="00D030DC"/>
  </w:style>
  <w:style w:type="character" w:customStyle="1" w:styleId="mpunct">
    <w:name w:val="mpunct"/>
    <w:basedOn w:val="a0"/>
    <w:rsid w:val="00D030DC"/>
  </w:style>
  <w:style w:type="character" w:customStyle="1" w:styleId="mclose">
    <w:name w:val="mclose"/>
    <w:basedOn w:val="a0"/>
    <w:rsid w:val="00D0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1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38</cp:revision>
  <dcterms:created xsi:type="dcterms:W3CDTF">2024-09-18T20:27:00Z</dcterms:created>
  <dcterms:modified xsi:type="dcterms:W3CDTF">2025-03-19T20:39:00Z</dcterms:modified>
</cp:coreProperties>
</file>