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9B59" w14:textId="61DE7D94" w:rsidR="00DA356A" w:rsidRDefault="00456A1D">
      <w:r>
        <w:t>Plains: No effect</w:t>
      </w:r>
    </w:p>
    <w:p w14:paraId="2F847EFE" w14:textId="58F3A87A" w:rsidR="00456A1D" w:rsidRDefault="00456A1D">
      <w:r>
        <w:t>Forest: Ranged attacks -1 damage</w:t>
      </w:r>
    </w:p>
    <w:sectPr w:rsidR="0045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A"/>
    <w:rsid w:val="00456A1D"/>
    <w:rsid w:val="00D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F53"/>
  <w15:chartTrackingRefBased/>
  <w15:docId w15:val="{5F4FED17-4EA4-4E60-8E5D-EA9E87C2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2</cp:revision>
  <dcterms:created xsi:type="dcterms:W3CDTF">2021-03-17T22:14:00Z</dcterms:created>
  <dcterms:modified xsi:type="dcterms:W3CDTF">2021-03-17T22:14:00Z</dcterms:modified>
</cp:coreProperties>
</file>