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87F22" w14:textId="1A5BBE81" w:rsidR="003173D5" w:rsidRDefault="005B0E05">
      <w:r>
        <w:t>Rules Card:</w:t>
      </w:r>
    </w:p>
    <w:p w14:paraId="4CA8189B" w14:textId="533681F8" w:rsidR="005B0E05" w:rsidRDefault="005B0E05">
      <w:r>
        <w:t>This card will be drawn at random and defines the defeating of the boss itself and what the players must do. These make the fights more interesting and add levels of strategy and play to the game rather than just beating up one boss after the next. This card will be a little larger than others in order to accommodate the greater amount of information that must be displayed on the card.</w:t>
      </w:r>
    </w:p>
    <w:sectPr w:rsidR="005B0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D5"/>
    <w:rsid w:val="003173D5"/>
    <w:rsid w:val="005B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40C5"/>
  <w15:chartTrackingRefBased/>
  <w15:docId w15:val="{7DF44EF0-79F7-450D-B0EA-4AEBDDB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3</cp:revision>
  <dcterms:created xsi:type="dcterms:W3CDTF">2021-03-15T22:15:00Z</dcterms:created>
  <dcterms:modified xsi:type="dcterms:W3CDTF">2021-03-15T22:24:00Z</dcterms:modified>
</cp:coreProperties>
</file>