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215E5A"/>
          <w:sz w:val="18"/>
        </w:rPr>
        <w:t>PINECREST FULFILLMENT  ·  HANDOFF  ·  PCF-2700</w:t>
      </w:r>
    </w:p>
    <w:p>
      <w:pPr>
        <w:spacing w:before="0" w:after="80" w:line="240" w:lineRule="auto"/>
      </w:pPr>
      <w:r>
        <w:rPr>
          <w:rFonts w:ascii="Noto Sans" w:hAnsi="Noto Sans" w:eastAsia="Noto Sans" w:cs="Noto Sans"/>
          <w:b/>
          <w:color w:val="215E5A"/>
          <w:sz w:val="42"/>
        </w:rPr>
        <w:t>Shift handoff notes, first to second, March 13</w:t>
      </w:r>
    </w:p>
    <w:p>
      <w:pPr>
        <w:spacing w:before="0" w:after="160" w:line="230" w:lineRule="auto"/>
      </w:pPr>
      <w:r>
        <w:rPr>
          <w:rFonts w:ascii="Noto Serif" w:hAnsi="Noto Serif" w:eastAsia="Noto Serif" w:cs="Noto Serif"/>
          <w:i/>
          <w:color w:val="2F6E69"/>
          <w:sz w:val="24"/>
        </w:rPr>
        <w:t>Open waves, frozen bins, jacks, ticket PCF-2700</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PCF-MTG-2025-030</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Posted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March 13, 2025</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Marcus Hale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Marcus Hale (acceptor), Marcus Hale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PCF-MTG-2025-030; PCF-2700; PCF-RB-2023-031</w:t>
            </w:r>
          </w:p>
        </w:tc>
      </w:tr>
    </w:tbl>
    <w:p>
      <w:pPr>
        <w:spacing w:before="120" w:after="80" w:line="120" w:lineRule="auto"/>
      </w:pPr>
    </w:p>
    <w:p>
      <w:pPr>
        <w:spacing w:before="160" w:after="120" w:line="240" w:lineRule="auto"/>
        <w:keepNext/>
      </w:pPr>
      <w:r>
        <w:rPr>
          <w:rFonts w:ascii="Noto Sans" w:hAnsi="Noto Sans" w:eastAsia="Noto Sans" w:cs="Noto Sans"/>
          <w:b/>
          <w:color w:val="215E5A"/>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17,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PCF-MTG-2025-030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1, 2025</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Marcus Hale. verbal only handoff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9,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verbal only handoff written up as a refuse. Tasha Quinn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13, 2025</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huddle.pinecrest.internal. Ticket PCF-2700.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13,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215E5A"/>
          <w:sz w:val="22"/>
        </w:rPr>
        <w:t>What this is</w:t>
      </w:r>
    </w:p>
    <w:p>
      <w:pPr>
        <w:spacing w:before="0" w:after="200" w:line="379" w:lineRule="auto"/>
        <w:ind w:firstLine="173"/>
      </w:pPr>
      <w:r>
        <w:rPr>
          <w:rFonts w:ascii="Noto Serif" w:hAnsi="Noto Serif" w:eastAsia="Noto Serif" w:cs="Noto Serif"/>
          <w:color w:val="222222"/>
          <w:sz w:val="24"/>
        </w:rPr>
        <w:t>Marcus Hale asked for a written cut of Shift handoff notes. Current path: Wave at the door, 'you'll see it'. This document locks written four-line handoff, no vibe. verbal only handoff is out because March 6 verbal missed a frozen bin. Second shift picked it and undid a count.</w:t>
      </w:r>
    </w:p>
    <w:p>
      <w:pPr>
        <w:pStyle w:val="Heading1"/>
      </w:pPr>
      <w:r>
        <w:t>Shift handoff notes, first to second, March 13</w:t>
      </w:r>
    </w:p>
    <w:p>
      <w:pPr>
        <w:spacing w:before="0" w:after="200" w:line="379" w:lineRule="auto"/>
        <w:ind w:firstLine="173"/>
      </w:pPr>
      <w:r>
        <w:rPr>
          <w:rFonts w:ascii="Noto Serif" w:hAnsi="Noto Serif" w:eastAsia="Noto Serif" w:cs="Noto Serif"/>
          <w:color w:val="222222"/>
          <w:sz w:val="24"/>
        </w:rPr>
        <w:t>This is the working cut for PCF-MTG-2025-030 on March 13, 2025. Marcus Hale asked for a written bound after the current path (Wave at the door, 'you'll see it') stopped being honest. I am Jeilen Jones, Order Picker, writing for Marcus Hale, Tasha Quinn, and Ben Crowe. Primary host huddle.pinecrest.internal. If you are skimming, jump the decision callout, then the refuse on verbal only handoff, then open questions. If you are on the floor next shift, jump the constraints, the numbers table, and the steps.</w:t>
      </w:r>
    </w:p>
    <w:p>
      <w:pPr>
        <w:spacing w:before="0" w:after="200" w:line="379" w:lineRule="auto"/>
        <w:ind w:firstLine="173"/>
      </w:pPr>
      <w:r>
        <w:rPr>
          <w:rFonts w:ascii="Noto Serif" w:hAnsi="Noto Serif" w:eastAsia="Noto Serif" w:cs="Noto Serif"/>
          <w:color w:val="222222"/>
          <w:sz w:val="24"/>
        </w:rPr>
        <w:t>Written: open waves, frozen bins, red-tagged jacks, cooler leftover. Second shift does not inherit a vibe. I am not restating a hallway yes. verbal only handoff is out because March 6 verbal missed a frozen bin. Second shift picked it and undid a count. Cost of doing nothing is already in the numbers: lines=4, missed=1, weeks=1, jacks=18, frozen=1, waves=2, verbal=0, second=1. Sibling tickets PCF-2700 and PCF-RB-2023-031. I will not reopen verbal only handoff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DECISION</w:t>
            </w:r>
          </w:p>
          <w:p>
            <w:pPr>
              <w:spacing w:before="0" w:after="0" w:line="250" w:lineRule="auto"/>
            </w:pPr>
            <w:r>
              <w:rPr>
                <w:rFonts w:ascii="Noto Serif" w:hAnsi="Noto Serif" w:eastAsia="Noto Serif" w:cs="Noto Serif"/>
                <w:color w:val="222222"/>
                <w:sz w:val="21"/>
              </w:rPr>
              <w:t>Written: open waves, frozen bins, red-tagged jacks, cooler leftover. Second shift does not inherit a vibe.</w:t>
            </w:r>
          </w:p>
        </w:tc>
      </w:tr>
    </w:tbl>
    <w:p>
      <w:pPr>
        <w:spacing w:before="80" w:after="160" w:line="80" w:lineRule="auto"/>
      </w:pPr>
    </w:p>
    <w:p>
      <w:pPr>
        <w:spacing w:before="0" w:after="200" w:line="379" w:lineRule="auto"/>
        <w:ind w:firstLine="173"/>
      </w:pPr>
      <w:r>
        <w:rPr>
          <w:rFonts w:ascii="Noto Serif" w:hAnsi="Noto Serif" w:eastAsia="Noto Serif" w:cs="Noto Serif"/>
          <w:color w:val="222222"/>
          <w:sz w:val="24"/>
        </w:rPr>
        <w:t>Background on huddle.pinecrest.internal. Wave at the door, 'you'll see it'. That is the system Marcus Hale lives with, not a slide. I timed or pulled the leftover on wms.pinecrest.internal the week before this file. Miss counts, minutes, and weights in this file are from that pull, not a round number I liked. Ticket PCF-MTG-2025-030 names the pull. If those numbers moved after March 13, 2025, update this file in review, do not 'correct' them in a group chat.</w:t>
      </w:r>
    </w:p>
    <w:p>
      <w:pPr>
        <w:spacing w:before="80" w:after="60" w:line="200" w:lineRule="auto"/>
      </w:pPr>
      <w:r>
        <w:rPr>
          <w:rFonts w:ascii="Noto Sans" w:hAnsi="Noto Sans" w:eastAsia="Noto Sans" w:cs="Noto Sans"/>
          <w:i/>
          <w:color w:val="555555"/>
          <w:sz w:val="17"/>
        </w:rPr>
        <w:t>Options reviewed for PCF-MTG-2025-030. verbal only handoff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Wave at the door, 'you'll see it'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lines=4, missed=1, weeks=1, jacks=18, frozen=1, waves=2, verbal=0, second=1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verbal only handoff</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6 verbal missed a frozen bin. Second shift picked it and undid a count.</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PCF-RB-2023-031</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a group chat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four-line handoff, no vibe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huddle.pinecrest.internal, ticket PCF-2700</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79" w:lineRule="auto"/>
        <w:ind w:firstLine="173"/>
      </w:pPr>
      <w:r>
        <w:rPr>
          <w:rFonts w:ascii="Noto Serif" w:hAnsi="Noto Serif" w:eastAsia="Noto Serif" w:cs="Noto Serif"/>
          <w:color w:val="222222"/>
          <w:sz w:val="24"/>
        </w:rPr>
        <w:t>Ben Crowe owns a leftover that is easy to skip: equip.pinecrest.internal. I will ping once. After that the owner is late, not blocked. Unique to this file (32): refuse on verbal only handoff, lock is written four-line handoff, no vibe. I will not hide a process change inside a 'quick align' on PCF-2700.</w:t>
      </w:r>
    </w:p>
    <w:p>
      <w:pPr>
        <w:spacing w:before="80" w:after="160" w:line="260" w:lineRule="auto"/>
        <w:ind w:left="432"/>
      </w:pPr>
      <w:r>
        <w:rPr>
          <w:rFonts w:ascii="Noto Serif" w:hAnsi="Noto Serif" w:eastAsia="Noto Serif" w:cs="Noto Serif"/>
          <w:i/>
          <w:color w:val="2F6E69"/>
          <w:sz w:val="22"/>
        </w:rPr>
        <w:t>A handoff that is 'we were busy' is not a handoff.</w:t>
      </w:r>
    </w:p>
    <w:p>
      <w:pPr>
        <w:spacing w:before="0" w:after="160" w:line="220" w:lineRule="auto"/>
        <w:ind w:left="432"/>
      </w:pPr>
      <w:r>
        <w:rPr>
          <w:rFonts w:ascii="Noto Sans" w:hAnsi="Noto Sans" w:eastAsia="Noto Sans" w:cs="Noto Sans"/>
          <w:color w:val="555555"/>
          <w:sz w:val="18"/>
        </w:rPr>
        <w:t>- Marcus Hale, March 13</w:t>
      </w:r>
    </w:p>
    <w:p>
      <w:pPr>
        <w:spacing w:before="0" w:after="200" w:line="379" w:lineRule="auto"/>
        <w:ind w:firstLine="173"/>
      </w:pPr>
      <w:r>
        <w:rPr>
          <w:rFonts w:ascii="Noto Serif" w:hAnsi="Noto Serif" w:eastAsia="Noto Serif" w:cs="Noto Serif"/>
          <w:color w:val="222222"/>
          <w:sz w:val="24"/>
        </w:rPr>
        <w:t>What a skeptical lead would try first on huddle.pinecrest.internal: the path Marcus Hale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LOCK</w:t>
            </w:r>
          </w:p>
          <w:p>
            <w:pPr>
              <w:spacing w:before="0" w:after="0" w:line="250" w:lineRule="auto"/>
            </w:pPr>
            <w:r>
              <w:rPr>
                <w:rFonts w:ascii="Noto Serif" w:hAnsi="Noto Serif" w:eastAsia="Noto Serif" w:cs="Noto Serif"/>
                <w:color w:val="222222"/>
                <w:sz w:val="21"/>
              </w:rPr>
              <w:t>written four-line handoff, no vibe Host huddle.pinecrest.internal. Ticket PCF-2700. Acceptor Marcus Hale.</w:t>
            </w:r>
          </w:p>
        </w:tc>
      </w:tr>
    </w:tbl>
    <w:p>
      <w:pPr>
        <w:spacing w:before="80" w:after="160" w:line="80" w:lineRule="auto"/>
      </w:pPr>
    </w:p>
    <w:p>
      <w:pPr>
        <w:spacing w:before="0" w:after="200" w:line="379" w:lineRule="auto"/>
        <w:ind w:firstLine="173"/>
      </w:pPr>
      <w:r>
        <w:rPr>
          <w:rFonts w:ascii="Noto Serif" w:hAnsi="Noto Serif" w:eastAsia="Noto Serif" w:cs="Noto Serif"/>
          <w:color w:val="222222"/>
          <w:sz w:val="24"/>
        </w:rPr>
        <w:t>Open clock: written four-line handoff, no vibe. If that clock collides with a safety lock, the date moves and the scope does not. Marcus Hale hears the new date on PCF-MTG-2025-030. I will not book a change in the last 40 minutes of a lock because it is 'just a rate.' A rate change is a change. Host if we have to prove a count: huddle.pinecrest.internal.</w:t>
      </w:r>
    </w:p>
    <w:p>
      <w:pPr>
        <w:spacing w:before="80" w:after="60" w:line="200" w:lineRule="auto"/>
      </w:pPr>
      <w:r>
        <w:rPr>
          <w:rFonts w:ascii="Noto Sans" w:hAnsi="Noto Sans" w:eastAsia="Noto Sans" w:cs="Noto Sans"/>
          <w:i/>
          <w:color w:val="555555"/>
          <w:sz w:val="17"/>
        </w:rPr>
        <w:t>Numbers I will defend for PCF-MTG-2025-030.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lines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PCF-2700</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missed</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PCF-2700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PCF-2700</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jacks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18</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PCF-2700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frozen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PCF-2700</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waves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PCF-2700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verbal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PCF-2700</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second</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PCF-2700</w:t>
            </w:r>
          </w:p>
        </w:tc>
      </w:tr>
    </w:tbl>
    <w:p>
      <w:pPr>
        <w:spacing w:before="40" w:after="160" w:line="80" w:lineRule="auto"/>
      </w:pPr>
    </w:p>
    <w:p>
      <w:pPr>
        <w:pStyle w:val="Heading2"/>
      </w:pPr>
      <w:r>
        <w:t>Refuse: verbal only handoff</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verbal only handoff is out. March 6 verbal missed a frozen bin. Second shift picked it and undid a count. I will not reopen it because someone asked for a rate waiver.</w:t>
            </w:r>
          </w:p>
        </w:tc>
      </w:tr>
    </w:tbl>
    <w:p>
      <w:pPr>
        <w:spacing w:before="80" w:after="160" w:line="80" w:lineRule="auto"/>
      </w:pPr>
    </w:p>
    <w:p>
      <w:pPr>
        <w:spacing w:before="0" w:after="200" w:line="379" w:lineRule="auto"/>
        <w:ind w:firstLine="173"/>
      </w:pPr>
      <w:r>
        <w:rPr>
          <w:rFonts w:ascii="Noto Serif" w:hAnsi="Noto Serif" w:eastAsia="Noto Serif" w:cs="Noto Serif"/>
          <w:color w:val="222222"/>
          <w:sz w:val="24"/>
        </w:rPr>
        <w:t>Failure mode if we ignore the refuse: verbal only handoff comes back wearing a new coat. I want that named in review notes, not rediscovered by Ben Crowe on a Monday. Ticket PCF-2700. Numbers I will not 'simplify': lines=4, missed=1, weeks=1, jacks=18, frozen=1, waves=2, verbal=0, second=1. Same clock as the front. I will not mix clocks to make huddle.pinecrest.internal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Ben Crowe: does equip.pinecrest.internal stay in the path? Yes, no, or a new date on PCF-RB-2023-031.</w:t>
      </w:r>
    </w:p>
    <w:p>
      <w:pPr>
        <w:pStyle w:val="ListBullet"/>
        <w:spacing w:before="20" w:after="60" w:line="260" w:lineRule="auto"/>
      </w:pPr>
      <w:r>
        <w:rPr>
          <w:rFonts w:ascii="Noto Serif" w:hAnsi="Noto Serif" w:eastAsia="Noto Serif" w:cs="Noto Serif"/>
          <w:color w:val="222222"/>
          <w:sz w:val="24"/>
        </w:rPr>
        <w:t>Tasha Quinn: safety-lock collision for the first useful slice. Date moves, scope does not.</w:t>
      </w:r>
    </w:p>
    <w:p>
      <w:pPr>
        <w:pStyle w:val="ListBullet"/>
        <w:spacing w:before="20" w:after="60" w:line="260" w:lineRule="auto"/>
      </w:pPr>
      <w:r>
        <w:rPr>
          <w:rFonts w:ascii="Noto Serif" w:hAnsi="Noto Serif" w:eastAsia="Noto Serif" w:cs="Noto Serif"/>
          <w:color w:val="222222"/>
          <w:sz w:val="24"/>
        </w:rPr>
        <w:t>Marcus Hale: weekend coverage is not implied. Sign it or it stays out.</w:t>
      </w:r>
    </w:p>
    <w:p>
      <w:pPr>
        <w:pStyle w:val="ListBullet"/>
        <w:spacing w:before="20" w:after="60" w:line="260" w:lineRule="auto"/>
      </w:pPr>
      <w:r>
        <w:rPr>
          <w:rFonts w:ascii="Noto Serif" w:hAnsi="Noto Serif" w:eastAsia="Noto Serif" w:cs="Noto Serif"/>
          <w:color w:val="222222"/>
          <w:sz w:val="24"/>
        </w:rPr>
        <w:t>Jeilen Jones: leftover access on huddle.pinecrest.internal expires or the handoff failed.</w:t>
      </w:r>
    </w:p>
    <w:p>
      <w:pPr>
        <w:pStyle w:val="Heading2"/>
      </w:pPr>
      <w:r>
        <w:t>Working notes a colleague can execute</w:t>
      </w:r>
    </w:p>
    <w:p>
      <w:pPr>
        <w:spacing w:before="0" w:after="200" w:line="379" w:lineRule="auto"/>
        <w:ind w:firstLine="173"/>
      </w:pPr>
      <w:r>
        <w:rPr>
          <w:rFonts w:ascii="Noto Serif" w:hAnsi="Noto Serif" w:eastAsia="Noto Serif" w:cs="Noto Serif"/>
          <w:color w:val="222222"/>
          <w:sz w:val="24"/>
        </w:rPr>
        <w:t>Handoff leftover for this file: next owner inherits huddle.pinecrest.internal, PCF-MTG-2025-030,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Noto Sans" w:hAnsi="Noto Sans" w:eastAsia="Noto Sans" w:cs="Noto Sans"/>
          <w:i/>
          <w:color w:val="555555"/>
          <w:sz w:val="17"/>
        </w:rPr>
        <w:t>Read-only. PCF-2700. huddle.pinecrest.internal.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PCF-MTG-2025-030 read-only first</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echo host=huddle.pinecrest.internal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PCF-2700</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PCF-2700 before any write.</w:t>
      </w:r>
    </w:p>
    <w:p>
      <w:pPr>
        <w:pStyle w:val="ListNumber"/>
        <w:spacing w:before="20" w:after="60" w:line="260" w:lineRule="auto"/>
      </w:pPr>
      <w:r>
        <w:rPr>
          <w:rFonts w:ascii="Noto Serif" w:hAnsi="Noto Serif" w:eastAsia="Noto Serif" w:cs="Noto Serif"/>
          <w:color w:val="222222"/>
          <w:sz w:val="24"/>
        </w:rPr>
        <w:t>Confirm on huddle.pinecrest.internal with the read-only commands above.</w:t>
      </w:r>
    </w:p>
    <w:p>
      <w:pPr>
        <w:pStyle w:val="ListNumber"/>
        <w:spacing w:before="20" w:after="60" w:line="260" w:lineRule="auto"/>
      </w:pPr>
      <w:r>
        <w:rPr>
          <w:rFonts w:ascii="Noto Serif" w:hAnsi="Noto Serif" w:eastAsia="Noto Serif" w:cs="Noto Serif"/>
          <w:color w:val="222222"/>
          <w:sz w:val="24"/>
        </w:rPr>
        <w:t>If the refuse on verbal only handoff is being reopened, stop and ping Marcus Hale.</w:t>
      </w:r>
    </w:p>
    <w:p>
      <w:pPr>
        <w:pStyle w:val="ListNumber"/>
        <w:spacing w:before="20" w:after="60" w:line="260" w:lineRule="auto"/>
      </w:pPr>
      <w:r>
        <w:rPr>
          <w:rFonts w:ascii="Noto Serif" w:hAnsi="Noto Serif" w:eastAsia="Noto Serif" w:cs="Noto Serif"/>
          <w:color w:val="222222"/>
          <w:sz w:val="24"/>
        </w:rPr>
        <w:t>Wake Tasha Quinn only after a one-line diagnosis.</w:t>
      </w:r>
    </w:p>
    <w:p>
      <w:pPr>
        <w:pStyle w:val="ListNumber"/>
        <w:spacing w:before="20" w:after="60" w:line="260" w:lineRule="auto"/>
      </w:pPr>
      <w:r>
        <w:rPr>
          <w:rFonts w:ascii="Noto Serif" w:hAnsi="Noto Serif" w:eastAsia="Noto Serif" w:cs="Noto Serif"/>
          <w:color w:val="222222"/>
          <w:sz w:val="24"/>
        </w:rPr>
        <w:t>Do not override a safety lock because a rate looks low.</w:t>
      </w:r>
    </w:p>
    <w:p>
      <w:pPr>
        <w:pStyle w:val="Heading2"/>
      </w:pPr>
      <w:r>
        <w:t>Ownership</w:t>
      </w:r>
    </w:p>
    <w:p>
      <w:pPr>
        <w:spacing w:before="80" w:after="60" w:line="200" w:lineRule="auto"/>
      </w:pPr>
      <w:r>
        <w:rPr>
          <w:rFonts w:ascii="Noto Sans" w:hAnsi="Noto Sans" w:eastAsia="Noto Sans" w:cs="Noto Sans"/>
          <w:i/>
          <w:color w:val="555555"/>
          <w:sz w:val="17"/>
        </w:rPr>
        <w:t>RACI for PCF-MTG-2025-030.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verbal only handoff</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huddle.pinecrest.internal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spacing w:before="0" w:after="200" w:line="379" w:lineRule="auto"/>
        <w:ind w:firstLine="173"/>
      </w:pPr>
      <w:r>
        <w:rPr>
          <w:rFonts w:ascii="Noto Serif" w:hAnsi="Noto Serif" w:eastAsia="Noto Serif" w:cs="Noto Serif"/>
          <w:color w:val="222222"/>
          <w:sz w:val="24"/>
        </w:rPr>
        <w:t>People who missed the room get the decision, the refuse, and the date, not a reconstruction of tone. Lila Voss is on that list. Object on PCF-2700. Jeilen Jones will reject a comment that is only 'as discussed.'</w:t>
      </w:r>
    </w:p>
    <w:p>
      <w:pPr>
        <w:pStyle w:val="Heading2"/>
      </w:pPr>
      <w:r>
        <w:t>Named leftover unique to PCF-MTG-2025-030</w:t>
      </w:r>
    </w:p>
    <w:p>
      <w:pPr>
        <w:spacing w:before="0" w:after="200" w:line="379" w:lineRule="auto"/>
        <w:ind w:firstLine="173"/>
      </w:pPr>
      <w:r>
        <w:rPr>
          <w:rFonts w:ascii="Noto Serif" w:hAnsi="Noto Serif" w:eastAsia="Noto Serif" w:cs="Noto Serif"/>
          <w:color w:val="222222"/>
          <w:sz w:val="24"/>
        </w:rPr>
        <w:t>wms.pinecrest.internal is in this file because skipping it is how the last near-miss happened. Ben Crowe owns the check. I want a count on PCF-RB-2023-031 before anyone says the leftover is 'implied.' Implied leftovers are how verbal only handoff almost returned.</w:t>
      </w:r>
    </w:p>
    <w:p>
      <w:pPr>
        <w:pStyle w:val="Heading2"/>
      </w:pPr>
      <w:r>
        <w:t>What I will not claim in PCF-MTG-2025-030</w:t>
      </w:r>
    </w:p>
    <w:p>
      <w:pPr>
        <w:spacing w:before="0" w:after="200" w:line="379" w:lineRule="auto"/>
        <w:ind w:firstLine="173"/>
      </w:pPr>
      <w:r>
        <w:rPr>
          <w:rFonts w:ascii="Noto Serif" w:hAnsi="Noto Serif" w:eastAsia="Noto Serif" w:cs="Noto Serif"/>
          <w:color w:val="222222"/>
          <w:sz w:val="24"/>
        </w:rPr>
        <w:t>I will not claim verbal only handoff is impossible at another shop. I will claim we will not do it here. I will not claim zero incidents after this cut. I will claim the next one dies at the gate named in the lock. Host huddle.pinecrest.internal.</w:t>
      </w:r>
    </w:p>
    <w:p>
      <w:pPr>
        <w:pStyle w:val="Heading2"/>
      </w:pPr>
      <w:r>
        <w:t>First useful slice for PCF-2700</w:t>
      </w:r>
    </w:p>
    <w:p>
      <w:pPr>
        <w:spacing w:before="0" w:after="200" w:line="379" w:lineRule="auto"/>
        <w:ind w:firstLine="173"/>
      </w:pPr>
      <w:r>
        <w:rPr>
          <w:rFonts w:ascii="Noto Serif" w:hAnsi="Noto Serif" w:eastAsia="Noto Serif" w:cs="Noto Serif"/>
          <w:color w:val="222222"/>
          <w:sz w:val="24"/>
        </w:rPr>
        <w:t>First useful is written four-line handoff, no vibe, not a prettier board or a louder huddle. Marcus Hale sees that slice on huddle.pinecrest.internal. If the slice needs a second process, that is a new ticket and Marcus Hale is in the thread. I will not hide it inside PCF-MTG-2025-030.</w:t>
      </w:r>
    </w:p>
    <w:p>
      <w:pPr>
        <w:pStyle w:val="Heading2"/>
      </w:pPr>
      <w:r>
        <w:t>Photos, labels, and identifiers (32)</w:t>
      </w:r>
    </w:p>
    <w:p>
      <w:pPr>
        <w:spacing w:before="0" w:after="200" w:line="379" w:lineRule="auto"/>
        <w:ind w:firstLine="173"/>
      </w:pPr>
      <w:r>
        <w:rPr>
          <w:rFonts w:ascii="Noto Serif" w:hAnsi="Noto Serif" w:eastAsia="Noto Serif" w:cs="Noto Serif"/>
          <w:color w:val="222222"/>
          <w:sz w:val="24"/>
        </w:rPr>
        <w:t>A photo for this work is a bin or a seal, not a customer's face. Tote IDs stay on PCF-MTG-2025-030. Pressure is not a reason to paste a phone number into the ticket. Jeilen Jones will bounce it. Host if we have to prove a redaction: equip.pinecrest.internal.</w:t>
      </w:r>
    </w:p>
    <w:p>
      <w:pPr>
        <w:pStyle w:val="Heading1"/>
      </w:pPr>
      <w:r>
        <w:t>Decisions that have to survive without the recording (PCF-MTG-2025-030)</w:t>
      </w:r>
    </w:p>
    <w:p>
      <w:pPr>
        <w:spacing w:before="0" w:after="200" w:line="379" w:lineRule="auto"/>
        <w:ind w:firstLine="173"/>
      </w:pPr>
      <w:r>
        <w:rPr>
          <w:rFonts w:ascii="Noto Serif" w:hAnsi="Noto Serif" w:eastAsia="Noto Serif" w:cs="Noto Serif"/>
          <w:color w:val="222222"/>
          <w:sz w:val="24"/>
        </w:rPr>
        <w:t>This section is the actionable remainder of Shift handoff notes, first to second, March 13. If you were not in the room, you should still be able to ship the next step. Tasha Quinn owns the call. Jeilen Jones owns the writeup. Primary ticket PCF-2700.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8928"/>
      </w:tblGrid>
      <w:tr>
        <w:tc>
          <w:tcPr>
            <w:tcW w:type="dxa" w:w="8928"/>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BINDING FROM THIS MEETING</w:t>
            </w:r>
          </w:p>
          <w:p>
            <w:pPr>
              <w:spacing w:before="0" w:after="0" w:line="250" w:lineRule="auto"/>
            </w:pPr>
            <w:r>
              <w:rPr>
                <w:rFonts w:ascii="Noto Serif" w:hAnsi="Noto Serif" w:eastAsia="Noto Serif" w:cs="Noto Serif"/>
                <w:color w:val="222222"/>
                <w:sz w:val="21"/>
              </w:rPr>
              <w:t>Do the scoped slice in the main body. Do not reopen the rejected path without Tasha Quinn in the thread. Open questions stay open until the named owner writes a close on PCF-2700.</w:t>
            </w:r>
          </w:p>
        </w:tc>
      </w:tr>
    </w:tbl>
    <w:p>
      <w:pPr>
        <w:spacing w:before="80" w:after="160" w:line="80" w:lineRule="auto"/>
      </w:pPr>
    </w:p>
    <w:p>
      <w:pPr>
        <w:pStyle w:val="Heading2"/>
      </w:pPr>
      <w:r>
        <w:t>Follow-up 1: serial / special inventory (PCF-MTG-2025-030)</w:t>
      </w:r>
    </w:p>
    <w:p>
      <w:pPr>
        <w:spacing w:before="0" w:after="200" w:line="379" w:lineRule="auto"/>
        <w:ind w:firstLine="173"/>
      </w:pPr>
      <w:r>
        <w:rPr>
          <w:rFonts w:ascii="Noto Serif" w:hAnsi="Noto Serif" w:eastAsia="Noto Serif" w:cs="Noto Serif"/>
          <w:color w:val="222222"/>
          <w:sz w:val="24"/>
        </w:rPr>
        <w:t>We left serial / special inventory in a state a colleague can act on. Rule: one-tote leftover, not a silent include. Owner is Jeilen Jones, due March 23, 2025. If that date slips, Jeilen Jones writes why on PCF-MTG-2025-030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wms.pinecrest.internal. Marcus Hale will ping once. After that the owner is late, not blocked.</w:t>
      </w:r>
    </w:p>
    <w:p>
      <w:pPr>
        <w:pStyle w:val="Heading2"/>
      </w:pPr>
      <w:r>
        <w:t>Follow-up 2: RF vs paper leftover (PCF-RB-2023-031)</w:t>
      </w:r>
    </w:p>
    <w:p>
      <w:pPr>
        <w:spacing w:before="0" w:after="200" w:line="379" w:lineRule="auto"/>
        <w:ind w:firstLine="173"/>
      </w:pPr>
      <w:r>
        <w:rPr>
          <w:rFonts w:ascii="Noto Serif" w:hAnsi="Noto Serif" w:eastAsia="Noto Serif" w:cs="Noto Serif"/>
          <w:color w:val="222222"/>
          <w:sz w:val="24"/>
        </w:rPr>
        <w:t>We left RF vs paper leftover in a state a colleague can act on. Rule: the main body already picked; do not relitigate in Slack. Owner is Ben Crowe, due March 30, 2025. If that date slips, Ben Crowe writes why on PCF-RB-2023-031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equip.pinecrest.internal. Marcus Hale will ping once. After that the owner is late, not blocked.</w:t>
      </w:r>
    </w:p>
    <w:p>
      <w:pPr>
        <w:pStyle w:val="Heading2"/>
      </w:pPr>
      <w:r>
        <w:t>Follow-up 3: names or SSNs in chat (PCF-2700)</w:t>
      </w:r>
    </w:p>
    <w:p>
      <w:pPr>
        <w:spacing w:before="0" w:after="200" w:line="379" w:lineRule="auto"/>
        <w:ind w:firstLine="173"/>
      </w:pPr>
      <w:r>
        <w:rPr>
          <w:rFonts w:ascii="Noto Serif" w:hAnsi="Noto Serif" w:eastAsia="Noto Serif" w:cs="Noto Serif"/>
          <w:color w:val="222222"/>
          <w:sz w:val="24"/>
        </w:rPr>
        <w:t>We left names or SSNs in chat in a state a colleague can act on. Rule: never; redact the photo or dump first. Owner is Lila Voss, due April 6, 2025. If that date slips, Lila Voss writes why on PCF-2700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huddle.pinecrest.internal. Marcus Hale will ping once. After that the owner is late, not blocked.</w:t>
      </w:r>
    </w:p>
    <w:p>
      <w:pPr>
        <w:pStyle w:val="Heading2"/>
      </w:pPr>
      <w:r>
        <w:t>Follow-up 4: date pressure (PCF-MTG-2025-030)</w:t>
      </w:r>
    </w:p>
    <w:p>
      <w:pPr>
        <w:spacing w:before="0" w:after="200" w:line="379" w:lineRule="auto"/>
        <w:ind w:firstLine="173"/>
      </w:pPr>
      <w:r>
        <w:rPr>
          <w:rFonts w:ascii="Noto Serif" w:hAnsi="Noto Serif" w:eastAsia="Noto Serif" w:cs="Noto Serif"/>
          <w:color w:val="222222"/>
          <w:sz w:val="24"/>
        </w:rPr>
        <w:t>We left date pressure in a state a colleague can act on. Rule: the earlier date is a wish; the later date is the one with owners. Owner is Order Picker, due April 13, 2025. If that date slips, Order Picker writes why on PCF-MTG-2025-030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wms.pinecrest.internal. Marcus Hale will ping once. After that the owner is late, not blocked.</w:t>
      </w:r>
    </w:p>
    <w:p>
      <w:pPr>
        <w:pStyle w:val="Heading2"/>
      </w:pPr>
      <w:r>
        <w:t>Follow-up 5: in-transit / cross-site (PCF-RB-2023-031)</w:t>
      </w:r>
    </w:p>
    <w:p>
      <w:pPr>
        <w:spacing w:before="0" w:after="200" w:line="379" w:lineRule="auto"/>
        <w:ind w:firstLine="173"/>
      </w:pPr>
      <w:r>
        <w:rPr>
          <w:rFonts w:ascii="Noto Serif" w:hAnsi="Noto Serif" w:eastAsia="Noto Serif" w:cs="Noto Serif"/>
          <w:color w:val="222222"/>
          <w:sz w:val="24"/>
        </w:rPr>
        <w:t>We left in-transit / cross-site in a state a colleague can act on. Rule: needs a written rule, not a hallway yes. Owner is Acceptor Marcus, due April 20, 2025. If that date slips, Acceptor Marcus writes why on PCF-RB-2023-031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equip.pinecrest.internal. Marcus Hale will ping once. After that the owner is late, not blocked.</w:t>
      </w:r>
    </w:p>
    <w:p>
      <w:pPr>
        <w:pStyle w:val="Heading2"/>
      </w:pPr>
      <w:r>
        <w:t>Follow-up 6: weekend coverage (PCF-2700)</w:t>
      </w:r>
    </w:p>
    <w:p>
      <w:pPr>
        <w:spacing w:before="0" w:after="200" w:line="379" w:lineRule="auto"/>
        <w:ind w:firstLine="173"/>
      </w:pPr>
      <w:r>
        <w:rPr>
          <w:rFonts w:ascii="Noto Serif" w:hAnsi="Noto Serif" w:eastAsia="Noto Serif" w:cs="Noto Serif"/>
          <w:color w:val="222222"/>
          <w:sz w:val="24"/>
        </w:rPr>
        <w:t>We left weekend coverage in a state a colleague can act on. Rule: not in the SLA unless the ops owner signs it. Owner is Marcus Hale, due April 27, 2025. If that date slips, Marcus Hale writes why on PCF-2700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huddle.pinecrest.internal. Marcus Hale will ping once. After that the owner is late, not blocked.</w:t>
      </w:r>
    </w:p>
    <w:p>
      <w:pPr>
        <w:pStyle w:val="Heading2"/>
      </w:pPr>
      <w:r>
        <w:t>Follow-up 7: WIP / extra scope (PCF-MTG-2025-030)</w:t>
      </w:r>
    </w:p>
    <w:p>
      <w:pPr>
        <w:spacing w:before="0" w:after="200" w:line="379" w:lineRule="auto"/>
        <w:ind w:firstLine="173"/>
      </w:pPr>
      <w:r>
        <w:rPr>
          <w:rFonts w:ascii="Noto Serif" w:hAnsi="Noto Serif" w:eastAsia="Noto Serif" w:cs="Noto Serif"/>
          <w:color w:val="222222"/>
          <w:sz w:val="24"/>
        </w:rPr>
        <w:t>We left WIP / extra scope in a state a colleague can act on. Rule: out of v1 unless the acceptor signs a new slice. Owner is Tasha Quinn, due May 4, 2025. If that date slips, Tasha Quinn writes why on PCF-MTG-2025-030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wms.pinecrest.internal. Marcus Hale will ping once. After that the owner is late, not blocked.</w:t>
      </w:r>
    </w:p>
    <w:p>
      <w:pPr>
        <w:pStyle w:val="Heading2"/>
      </w:pPr>
      <w:r>
        <w:t>Follow-up 8: tooling rewrite (PCF-RB-2023-031)</w:t>
      </w:r>
    </w:p>
    <w:p>
      <w:pPr>
        <w:spacing w:before="0" w:after="200" w:line="379" w:lineRule="auto"/>
        <w:ind w:firstLine="173"/>
      </w:pPr>
      <w:r>
        <w:rPr>
          <w:rFonts w:ascii="Noto Serif" w:hAnsi="Noto Serif" w:eastAsia="Noto Serif" w:cs="Noto Serif"/>
          <w:color w:val="222222"/>
          <w:sz w:val="24"/>
        </w:rPr>
        <w:t>We left tooling rewrite in a state a colleague can act on. Rule: rejected if it is a second product. Owner is Jeilen Jones, due May 11, 2025. If that date slips, Jeilen Jones writes why on PCF-RB-2023-031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equip.pinecrest.internal. Marcus Hale will ping once. After that the owner is late, not blocked.</w:t>
      </w:r>
    </w:p>
    <w:p>
      <w:pPr>
        <w:spacing w:before="80" w:after="60" w:line="200" w:lineRule="auto"/>
      </w:pPr>
      <w:r>
        <w:rPr>
          <w:rFonts w:ascii="Noto Sans" w:hAnsi="Noto Sans" w:eastAsia="Noto Sans" w:cs="Noto Sans"/>
          <w:i/>
          <w:color w:val="555555"/>
          <w:sz w:val="17"/>
        </w:rPr>
        <w:t>Action register that replaces a transcript for PCF-MTG-2025-030.</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ID</w:t>
            </w:r>
          </w:p>
        </w:tc>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Topic</w:t>
            </w:r>
          </w:p>
        </w:tc>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Owner</w:t>
            </w:r>
          </w:p>
        </w:tc>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Due</w:t>
            </w:r>
          </w:p>
        </w:tc>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State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serial / special inventory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2025-03-23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PCF-MTG-2025-030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F2</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RF vs paper leftover</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2025-03-30</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PCF-RB-2023-031</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names or SSNs in chat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Lila Voss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2025-04-06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PCF-2700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F4</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date pressure</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Order Picker</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2025-04-13</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PCF-MTG-2025-030</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in-transit / cross-site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Marcus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2025-04-20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PCF-RB-2023-031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F6</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weekend coverage</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2025-04-27</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PCF-2700</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WIP / extra scope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2025-05-04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PCF-MTG-2025-030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F8</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tooling rewrite</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2025-05-11</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PCF-RB-2023-031</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bl>
    <w:p>
      <w:pPr>
        <w:spacing w:before="40" w:after="160" w:line="80" w:lineRule="auto"/>
      </w:pPr>
    </w:p>
    <w:p>
      <w:pPr>
        <w:pStyle w:val="Heading2"/>
      </w:pPr>
      <w:r>
        <w:t>After-call remainder (not in the recording)</w:t>
      </w:r>
    </w:p>
    <w:p>
      <w:pPr>
        <w:spacing w:before="0" w:after="200" w:line="379" w:lineRule="auto"/>
        <w:ind w:firstLine="173"/>
      </w:pPr>
      <w:r>
        <w:rPr>
          <w:rFonts w:ascii="Noto Serif" w:hAnsi="Noto Serif" w:eastAsia="Noto Serif" w:cs="Noto Serif"/>
          <w:color w:val="222222"/>
          <w:sz w:val="24"/>
        </w:rPr>
        <w:t>After the call I sat with Tasha Quinn for 10 minutes. Nothing in that hallway changes the decision callout. What it did change is who I ping first if PCF-2700 slips: Tasha Quinn, not a group channel. I also owe Ben Crowe the absentee pack the same day: decision, refuse, dates, owners. I will not wait until they ask. If they were on WebEx and dropped, they still get the pack. A recording is not the pack.</w:t>
      </w:r>
    </w:p>
    <w:p>
      <w:pPr>
        <w:spacing w:before="0" w:after="200" w:line="379" w:lineRule="auto"/>
        <w:ind w:firstLine="173"/>
      </w:pPr>
      <w:r>
        <w:rPr>
          <w:rFonts w:ascii="Noto Serif" w:hAnsi="Noto Serif" w:eastAsia="Noto Serif" w:cs="Noto Serif"/>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PCF-MTG-2025-030. I will not reopen it in a side thread.</w:t>
      </w:r>
    </w:p>
    <w:p>
      <w:pPr>
        <w:spacing w:before="0" w:after="200" w:line="379" w:lineRule="auto"/>
        <w:ind w:firstLine="173"/>
      </w:pPr>
      <w:r>
        <w:rPr>
          <w:rFonts w:ascii="Noto Serif" w:hAnsi="Noto Serif" w:eastAsia="Noto Serif" w:cs="Noto Serif"/>
          <w:color w:val="222222"/>
          <w:sz w:val="24"/>
        </w:rPr>
        <w:t>How to cite this file in a ticket: paste the decision callout, the owner, and the due date. Do not paste a screenshot of the attendee list. Do not paste identifiers. Host if we have to prove a count: huddle.pinecrest.internal. Jeilen Jones will reject a ticket comment that is only 'as discussed.'</w:t>
      </w:r>
    </w:p>
    <w:tbl>
      <w:tblPr>
        <w:tblW w:type="auto" w:w="0"/>
        <w:tblLook w:firstColumn="1" w:firstRow="1" w:lastColumn="0" w:lastRow="0" w:noHBand="0" w:noVBand="1" w:val="04A0"/>
      </w:tblPr>
      <w:tblGrid>
        <w:gridCol w:w="8928"/>
      </w:tblGrid>
      <w:tr>
        <w:tc>
          <w:tcPr>
            <w:tcW w:type="dxa" w:w="8928"/>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STILL BINDING</w:t>
            </w:r>
          </w:p>
          <w:p>
            <w:pPr>
              <w:spacing w:before="0" w:after="0" w:line="250" w:lineRule="auto"/>
            </w:pPr>
            <w:r>
              <w:rPr>
                <w:rFonts w:ascii="Noto Serif" w:hAnsi="Noto Serif" w:eastAsia="Noto Serif" w:cs="Noto Serif"/>
                <w:color w:val="222222"/>
                <w:sz w:val="21"/>
              </w:rPr>
              <w:t>The front of PCF-MTG-2025-030 still stands. The register above is leftover work. It is not a second product. Tasha Quinn is still the acceptor.</w:t>
            </w:r>
          </w:p>
        </w:tc>
      </w:tr>
    </w:tbl>
    <w:p>
      <w:pPr>
        <w:spacing w:before="80" w:after="160" w:line="80" w:lineRule="auto"/>
      </w:pPr>
    </w:p>
    <w:p>
      <w:pPr>
        <w:pStyle w:val="Heading1"/>
      </w:pPr>
      <w:r>
        <w:t>Owners still on the hook after PCF-MTG-2025-030</w:t>
      </w:r>
    </w:p>
    <w:p>
      <w:pPr>
        <w:spacing w:before="0" w:after="200" w:line="379" w:lineRule="auto"/>
        <w:ind w:firstLine="173"/>
      </w:pPr>
      <w:r>
        <w:rPr>
          <w:rFonts w:ascii="Noto Serif" w:hAnsi="Noto Serif" w:eastAsia="Noto Serif" w:cs="Noto Serif"/>
          <w:color w:val="222222"/>
          <w:sz w:val="24"/>
        </w:rPr>
        <w:t>Leftover work from Shift handoff notes, first to second, March 13. Names, boxes, tickets. If a paragraph fights the front of PCF-MTG-2025-030, strike it.</w:t>
      </w:r>
    </w:p>
    <w:p>
      <w:pPr>
        <w:pStyle w:val="Heading2"/>
      </w:pPr>
      <w:r>
        <w:t>Abort beats a lying dual-run</w:t>
      </w:r>
    </w:p>
    <w:p>
      <w:pPr>
        <w:spacing w:before="0" w:after="200" w:line="379" w:lineRule="auto"/>
        <w:ind w:firstLine="173"/>
      </w:pPr>
      <w:r>
        <w:rPr>
          <w:rFonts w:ascii="Noto Serif" w:hAnsi="Noto Serif" w:eastAsia="Noto Serif" w:cs="Noto Serif"/>
          <w:color w:val="222222"/>
          <w:sz w:val="24"/>
        </w:rPr>
        <w:t>A dry-run for after-call with the shift lead prints a count before it writes. If we cannot show that count on huddle.pinecrest.internal, we abort. Tasha Quinn pastes the output on PCF-2700. I will not accept 'it looked fine in the UI' or 'staging was green.' Staging has lied about partition count before.</w:t>
      </w:r>
    </w:p>
    <w:p>
      <w:pPr>
        <w:spacing w:before="80" w:after="40" w:line="200" w:lineRule="auto"/>
      </w:pPr>
      <w:r>
        <w:rPr>
          <w:rFonts w:ascii="Noto Sans" w:hAnsi="Noto Sans" w:eastAsia="Noto Sans" w:cs="Noto Sans"/>
          <w:i/>
          <w:color w:val="555555"/>
          <w:sz w:val="17"/>
        </w:rPr>
        <w:t>Shape of the dry-run, not a paste of production data. PCF-2700.</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PCF-MTG-2025-030 dry-run / after-call with the shift lead</w:t>
            </w:r>
          </w:p>
          <w:p>
            <w:pPr>
              <w:spacing w:before="0" w:after="0" w:line="220" w:lineRule="auto"/>
            </w:pPr>
            <w:r>
              <w:rPr>
                <w:rFonts w:ascii="Noto Mono" w:hAnsi="Noto Mono" w:eastAsia="Noto Mono" w:cs="Noto Mono"/>
                <w:color w:val="222222"/>
                <w:sz w:val="17"/>
              </w:rPr>
              <w:t># run on huddle.pinecrest.internal or a listed replica, read-only</w:t>
            </w:r>
          </w:p>
          <w:p>
            <w:pPr>
              <w:spacing w:before="0" w:after="0" w:line="220" w:lineRule="auto"/>
            </w:pPr>
            <w:r>
              <w:rPr>
                <w:rFonts w:ascii="Noto Mono" w:hAnsi="Noto Mono" w:eastAsia="Noto Mono" w:cs="Noto Mono"/>
                <w:color w:val="222222"/>
                <w:sz w:val="17"/>
              </w:rPr>
              <w:t>date -u</w:t>
            </w:r>
          </w:p>
          <w:p>
            <w:pPr>
              <w:spacing w:before="0" w:after="0" w:line="220" w:lineRule="auto"/>
            </w:pPr>
            <w:r>
              <w:rPr>
                <w:rFonts w:ascii="Noto Mono" w:hAnsi="Noto Mono" w:eastAsia="Noto Mono" w:cs="Noto Mono"/>
                <w:color w:val="222222"/>
                <w:sz w:val="17"/>
              </w:rPr>
              <w:t># print the count the write would touch</w:t>
            </w:r>
          </w:p>
          <w:p>
            <w:pPr>
              <w:spacing w:before="0" w:after="0" w:line="220" w:lineRule="auto"/>
            </w:pPr>
            <w:r>
              <w:rPr>
                <w:rFonts w:ascii="Noto Mono" w:hAnsi="Noto Mono" w:eastAsia="Noto Mono" w:cs="Noto Mono"/>
                <w:color w:val="222222"/>
                <w:sz w:val="17"/>
              </w:rPr>
              <w:t># abort if the count is 0, or larger than 3x the front-matter guess</w:t>
            </w:r>
          </w:p>
          <w:p>
            <w:pPr>
              <w:spacing w:before="0" w:after="0" w:line="220" w:lineRule="auto"/>
            </w:pPr>
            <w:r>
              <w:rPr>
                <w:rFonts w:ascii="Noto Mono" w:hAnsi="Noto Mono" w:eastAsia="Noto Mono" w:cs="Noto Mono"/>
                <w:color w:val="222222"/>
                <w:sz w:val="17"/>
              </w:rPr>
              <w:t># write the number on PCF-2700 before any mutate</w:t>
            </w:r>
          </w:p>
        </w:tc>
      </w:tr>
    </w:tbl>
    <w:p>
      <w:pPr>
        <w:spacing w:before="40" w:after="160" w:line="80" w:lineRule="auto"/>
      </w:pPr>
    </w:p>
    <w:p>
      <w:pPr>
        <w:spacing w:before="0" w:after="200" w:line="379" w:lineRule="auto"/>
        <w:ind w:firstLine="173"/>
      </w:pPr>
      <w:r>
        <w:rPr>
          <w:rFonts w:ascii="Noto Serif" w:hAnsi="Noto Serif" w:eastAsia="Noto Serif" w:cs="Noto Serif"/>
          <w:color w:val="222222"/>
          <w:sz w:val="24"/>
        </w:rPr>
        <w:t>Abort is cheaper than a dual-run that violates the unique key. Dual-run that breaks uniqueness is a data incident. Jeilen Jones does not get to redefine uniqueness to hit a date. Jeilen Jones will stop the job.</w:t>
      </w:r>
    </w:p>
    <w:p>
      <w:pPr>
        <w:spacing w:before="0" w:after="200" w:line="379" w:lineRule="auto"/>
        <w:ind w:firstLine="173"/>
      </w:pPr>
      <w:r>
        <w:rPr>
          <w:rFonts w:ascii="Noto Serif" w:hAnsi="Noto Serif" w:eastAsia="Noto Serif" w:cs="Noto Serif"/>
          <w:color w:val="222222"/>
          <w:sz w:val="24"/>
        </w:rPr>
        <w:t>do not treat after-call with the shift lead as polish, Tasha Quinn either owns it or we drop it, grant expiry is a date Tasha Quinn writes on PCF-2700, and a skip is a ticket and a flake is a capture.</w:t>
      </w:r>
    </w:p>
    <w:p>
      <w:pPr>
        <w:spacing w:before="0" w:after="200" w:line="379" w:lineRule="auto"/>
        <w:ind w:firstLine="173"/>
      </w:pPr>
      <w:r>
        <w:rPr>
          <w:rFonts w:ascii="Noto Serif" w:hAnsi="Noto Serif" w:eastAsia="Noto Serif" w:cs="Noto Serif"/>
          <w:color w:val="222222"/>
          <w:sz w:val="24"/>
        </w:rPr>
        <w:t>Jeilen Jones asked for a one-line version of after-call with the shift lead, staging that cannot replay the old wrong success is not a gate, and a vendor discount is not evidence.</w:t>
      </w:r>
    </w:p>
    <w:p>
      <w:pPr>
        <w:pStyle w:val="Heading2"/>
      </w:pPr>
      <w:r>
        <w:t>Stop after the unexpected line</w:t>
      </w:r>
    </w:p>
    <w:p>
      <w:pPr>
        <w:spacing w:before="0" w:after="200" w:line="379" w:lineRule="auto"/>
        <w:ind w:firstLine="173"/>
      </w:pPr>
      <w:r>
        <w:rPr>
          <w:rFonts w:ascii="Noto Serif" w:hAnsi="Noto Serif" w:eastAsia="Noto Serif" w:cs="Noto Serif"/>
          <w:color w:val="222222"/>
          <w:sz w:val="24"/>
        </w:rPr>
        <w:t>Only if the front matter already put you on wms.pinecrest.internal. Stop after the first unexpected line. Jeilen Jones is the wake-up, not a group chat. Ticket PCF-MTG-2025-030 opens before any write. This is the a drill that is too small to catch the bug path, not a general restart recipe.</w:t>
      </w:r>
    </w:p>
    <w:p>
      <w:pPr>
        <w:spacing w:before="80" w:after="40" w:line="200" w:lineRule="auto"/>
      </w:pPr>
      <w:r>
        <w:rPr>
          <w:rFonts w:ascii="Noto Sans" w:hAnsi="Noto Sans" w:eastAsia="Noto Sans" w:cs="Noto Sans"/>
          <w:i/>
          <w:color w:val="555555"/>
          <w:sz w:val="17"/>
        </w:rPr>
        <w:t>Read-only. PCF-MTG-2025-030. wms.pinecrest.internal.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PCF-MTG-2025-030 / PCF-MTG-2025-030 / a drill that is too small to catch the bug</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host=wms.pinecrest.internal area=pick tool=wave-pick</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PCF-MTG-2025-030</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PCF-MTG-2025-030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4.</w:t>
      </w:r>
    </w:p>
    <w:p>
      <w:pPr>
        <w:pStyle w:val="ListNumber"/>
        <w:spacing w:before="20" w:after="60" w:line="260" w:lineRule="auto"/>
      </w:pPr>
      <w:r>
        <w:rPr>
          <w:rFonts w:ascii="Noto Serif" w:hAnsi="Noto Serif" w:eastAsia="Noto Serif" w:cs="Noto Serif"/>
          <w:color w:val="222222"/>
          <w:sz w:val="24"/>
        </w:rPr>
        <w:t>If lag with all partitions moving: scale only after Jeilen Jones would scale.</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Jeilen Jones only after the read-only commands and a one-line diagnosis.</w:t>
      </w:r>
    </w:p>
    <w:p>
      <w:pPr>
        <w:spacing w:before="0" w:after="200" w:line="379" w:lineRule="auto"/>
        <w:ind w:firstLine="173"/>
      </w:pPr>
      <w:r>
        <w:rPr>
          <w:rFonts w:ascii="Noto Serif" w:hAnsi="Noto Serif" w:eastAsia="Noto Serif" w:cs="Noto Serif"/>
          <w:color w:val="222222"/>
          <w:sz w:val="24"/>
        </w:rPr>
        <w:t>I will not restart wms.pinecrest.internal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00" w:line="379" w:lineRule="auto"/>
        <w:ind w:firstLine="173"/>
      </w:pPr>
      <w:r>
        <w:rPr>
          <w:rFonts w:ascii="Noto Serif" w:hAnsi="Noto Serif" w:eastAsia="Noto Serif" w:cs="Noto Serif"/>
          <w:color w:val="222222"/>
          <w:sz w:val="24"/>
        </w:rPr>
        <w:t>Ben Crowe still has a drill that is too small to catch the bug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a drill that is too small to catch the bug is still fuzzy, PCF-2700 is the place to say so, grant expiry is a date Lila Voss writes on PCF-2700, and I will drop my leftover role the day Lila Voss takes PCF-2700.</w:t>
      </w:r>
    </w:p>
    <w:p>
      <w:pPr>
        <w:pStyle w:val="Heading2"/>
      </w:pPr>
      <w:r>
        <w:t>This file is the FAQ, not a second wiki</w:t>
      </w:r>
    </w:p>
    <w:p>
      <w:pPr>
        <w:pStyle w:val="ListBullet"/>
        <w:spacing w:before="20" w:after="60" w:line="260" w:lineRule="auto"/>
      </w:pPr>
      <w:r>
        <w:rPr>
          <w:rFonts w:ascii="Noto Serif" w:hAnsi="Noto Serif" w:eastAsia="Noto Serif" w:cs="Noto Serif"/>
          <w:color w:val="222222"/>
          <w:sz w:val="24"/>
        </w:rPr>
        <w:t>Is v1 smaller than Pinecrest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Tasha Quinn signs it.</w:t>
      </w:r>
    </w:p>
    <w:p>
      <w:pPr>
        <w:pStyle w:val="ListBullet"/>
        <w:spacing w:before="20" w:after="60" w:line="260" w:lineRule="auto"/>
      </w:pPr>
      <w:r>
        <w:rPr>
          <w:rFonts w:ascii="Noto Serif" w:hAnsi="Noto Serif" w:eastAsia="Noto Serif" w:cs="Noto Serif"/>
          <w:color w:val="222222"/>
          <w:sz w:val="24"/>
        </w:rPr>
        <w:t>Is equip.pinecrest.internal a special case? No.</w:t>
      </w:r>
    </w:p>
    <w:p>
      <w:pPr>
        <w:pStyle w:val="ListBullet"/>
        <w:spacing w:before="20" w:after="60" w:line="260" w:lineRule="auto"/>
      </w:pPr>
      <w:r>
        <w:rPr>
          <w:rFonts w:ascii="Noto Serif" w:hAnsi="Noto Serif" w:eastAsia="Noto Serif" w:cs="Noto Serif"/>
          <w:color w:val="222222"/>
          <w:sz w:val="24"/>
        </w:rPr>
        <w:t>Who closes PCF-RB-2023-031? Ben Crowe.</w:t>
      </w:r>
    </w:p>
    <w:p>
      <w:pPr>
        <w:pStyle w:val="ListBullet"/>
        <w:spacing w:before="20" w:after="60" w:line="260" w:lineRule="auto"/>
      </w:pPr>
      <w:r>
        <w:rPr>
          <w:rFonts w:ascii="Noto Serif" w:hAnsi="Noto Serif" w:eastAsia="Noto Serif" w:cs="Noto Serif"/>
          <w:color w:val="222222"/>
          <w:sz w:val="24"/>
        </w:rPr>
        <w:t>What number do I cite? 2025, or I say it is stale.</w:t>
      </w:r>
    </w:p>
    <w:p>
      <w:pPr>
        <w:spacing w:before="0" w:after="200" w:line="379" w:lineRule="auto"/>
        <w:ind w:firstLine="173"/>
      </w:pPr>
      <w:r>
        <w:rPr>
          <w:rFonts w:ascii="Noto Serif" w:hAnsi="Noto Serif" w:eastAsia="Noto Serif" w:cs="Noto Serif"/>
          <w:color w:val="222222"/>
          <w:sz w:val="24"/>
        </w:rPr>
        <w:t>If the answer changes, we change the front of PCF-MTG-2025-030 in review. We do not keep a shadow FAQ. Jeilen Jones will not maintain two truths.</w:t>
      </w:r>
    </w:p>
    <w:p>
      <w:pPr>
        <w:spacing w:before="0" w:after="200" w:line="379" w:lineRule="auto"/>
        <w:ind w:firstLine="173"/>
      </w:pPr>
      <w:r>
        <w:rPr>
          <w:rFonts w:ascii="Noto Serif" w:hAnsi="Noto Serif" w:eastAsia="Noto Serif" w:cs="Noto Serif"/>
          <w:color w:val="222222"/>
          <w:sz w:val="24"/>
        </w:rPr>
        <w:t>The question I will not answer in Slack is 'can we just this once.' The answer is already no, and writing it on PCF-RB-2023-031 is what makes it a record. If Ben Crowe needs a user-visible version, they get the comms leftover, not this list.</w:t>
      </w:r>
    </w:p>
    <w:p>
      <w:pPr>
        <w:spacing w:before="0" w:after="200" w:line="379" w:lineRule="auto"/>
        <w:ind w:firstLine="173"/>
      </w:pPr>
      <w:r>
        <w:rPr>
          <w:rFonts w:ascii="Noto Serif" w:hAnsi="Noto Serif" w:eastAsia="Noto Serif" w:cs="Noto Serif"/>
          <w:color w:val="222222"/>
          <w:sz w:val="24"/>
        </w:rPr>
        <w:t>date pressure on a cleanup sheet that renames a SKU is not a date, March 23, 2025 is if Order Picker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a cleanup sheet that renames a SKU back in, the number I will quote is 2023, and if it is stale I will say so, and if this fights the front of PCF-MTG-2025-030, strike it.</w:t>
      </w:r>
    </w:p>
    <w:p>
      <w:pPr>
        <w:pStyle w:val="Heading2"/>
      </w:pPr>
      <w:r>
        <w:t>Who gets the page</w:t>
      </w:r>
    </w:p>
    <w:p>
      <w:pPr>
        <w:spacing w:before="80" w:after="60" w:line="200" w:lineRule="auto"/>
      </w:pPr>
      <w:r>
        <w:rPr>
          <w:rFonts w:ascii="Noto Sans" w:hAnsi="Noto Sans" w:eastAsia="Noto Sans" w:cs="Noto Sans"/>
          <w:i/>
          <w:color w:val="555555"/>
          <w:sz w:val="17"/>
        </w:rPr>
        <w:t>RACI for names in chat, logs, or a support zip on PCF-2700.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Role</w:t>
            </w:r>
          </w:p>
        </w:tc>
        <w:tc>
          <w:tcPr>
            <w:tcW w:type="dxa" w:w="29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Person</w:t>
            </w:r>
          </w:p>
        </w:tc>
        <w:tc>
          <w:tcPr>
            <w:tcW w:type="dxa" w:w="29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Lila Voss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Does the work on huddle.pinecrest.internal</w:t>
            </w:r>
          </w:p>
        </w:tc>
      </w:tr>
      <w:tr>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Accountable</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Reviewer, not a shadow owner</w:t>
            </w:r>
          </w:p>
        </w:tc>
      </w:tr>
      <w:tr>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Informed</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Pinecrest path; no hostnames</w:t>
            </w:r>
          </w:p>
        </w:tc>
      </w:tr>
    </w:tbl>
    <w:p>
      <w:pPr>
        <w:spacing w:before="40" w:after="160" w:line="80" w:lineRule="auto"/>
      </w:pPr>
    </w:p>
    <w:p>
      <w:pPr>
        <w:spacing w:before="0" w:after="200" w:line="379" w:lineRule="auto"/>
        <w:ind w:firstLine="173"/>
      </w:pPr>
      <w:r>
        <w:rPr>
          <w:rFonts w:ascii="Noto Serif" w:hAnsi="Noto Serif" w:eastAsia="Noto Serif" w:cs="Noto Serif"/>
          <w:color w:val="222222"/>
          <w:sz w:val="24"/>
        </w:rPr>
        <w:t>If two people think they are accountable, Tasha Quinn picks one on PCF-2700. If nobody is, names in chat, logs, or a support zip has not started. Jeilen Jones is the writer of this file. That is not the same as accountable unless the front already said so. I will rewrite any row that says 'platform' or 'ops' as a person before I call this done.</w:t>
      </w:r>
    </w:p>
    <w:p>
      <w:pPr>
        <w:spacing w:before="0" w:after="200" w:line="379" w:lineRule="auto"/>
        <w:ind w:firstLine="173"/>
      </w:pPr>
      <w:r>
        <w:rPr>
          <w:rFonts w:ascii="Noto Serif" w:hAnsi="Noto Serif" w:eastAsia="Noto Serif" w:cs="Noto Serif"/>
          <w:color w:val="222222"/>
          <w:sz w:val="24"/>
        </w:rPr>
        <w:t>Pages go to the responsible person, not to a Slack channel that everyone mutes. If Lila Voss is out, the backup is a name on PCF-2700 the same day, not a hope that someone is watching huddle.pinecrest.internal.</w:t>
      </w:r>
    </w:p>
    <w:p>
      <w:pPr>
        <w:spacing w:before="0" w:after="200" w:line="379" w:lineRule="auto"/>
        <w:ind w:firstLine="173"/>
      </w:pPr>
      <w:r>
        <w:rPr>
          <w:rFonts w:ascii="Noto Serif" w:hAnsi="Noto Serif" w:eastAsia="Noto Serif" w:cs="Noto Serif"/>
          <w:color w:val="222222"/>
          <w:sz w:val="24"/>
        </w:rPr>
        <w:t>I bounced a hallway yes on names in chat, logs, or a support zip, grant expiry is a date Marcus Hale writes on PCF-2700, and close is yes, no, or a new date on PCF-2700 by March 25, 2025.</w:t>
      </w:r>
    </w:p>
    <w:p>
      <w:pPr>
        <w:spacing w:before="0" w:after="200" w:line="379" w:lineRule="auto"/>
        <w:ind w:firstLine="173"/>
      </w:pPr>
      <w:r>
        <w:rPr>
          <w:rFonts w:ascii="Noto Serif" w:hAnsi="Noto Serif" w:eastAsia="Noto Serif" w:cs="Noto Serif"/>
          <w:color w:val="222222"/>
          <w:sz w:val="24"/>
        </w:rPr>
        <w:t>the front of PCF-MTG-2025-030 already named names in chat, logs, or a support zip, this paragraph is execution, staging that cannot replay the old wrong success is not a gate, and I ping once and after that Tasha Quinn is late, not blocked.</w:t>
      </w:r>
    </w:p>
    <w:p>
      <w:pPr>
        <w:pStyle w:val="Heading2"/>
      </w:pPr>
      <w:r>
        <w:t>Spend I can defend for WMS lag after a count that looked fine</w:t>
      </w:r>
    </w:p>
    <w:p>
      <w:pPr>
        <w:spacing w:before="0" w:after="200" w:line="379" w:lineRule="auto"/>
        <w:ind w:firstLine="173"/>
      </w:pPr>
      <w:r>
        <w:rPr>
          <w:rFonts w:ascii="Noto Serif" w:hAnsi="Noto Serif" w:eastAsia="Noto Serif" w:cs="Noto Serif"/>
          <w:color w:val="222222"/>
          <w:sz w:val="24"/>
        </w:rPr>
        <w:t>The spend I can defend is the spend tied to wms.pinecrest.internal and this job, not a team average. Year-1 extra I would put on a sticky: about $28.7k on top of what we already burn, or zero if we do nothing and eat the miss rate. Front-matter volume I am using: 13. I will not argue from a slide.</w:t>
      </w:r>
    </w:p>
    <w:p>
      <w:pPr>
        <w:spacing w:before="0" w:after="200" w:line="379" w:lineRule="auto"/>
        <w:ind w:firstLine="173"/>
      </w:pPr>
      <w:r>
        <w:rPr>
          <w:rFonts w:ascii="Noto Serif" w:hAnsi="Noto Serif" w:eastAsia="Noto Serif" w:cs="Noto Serif"/>
          <w:color w:val="222222"/>
          <w:sz w:val="24"/>
        </w:rPr>
        <w:t>If we need more RF guns or more dock doors, I want the reason to be WMS lag after a count that looked fine, not a round number someone saw in a vendor deck. Do-nothing through next month-end still has a miss rate I will write down. Order Picker picks in writing on PCF-MTG-2025-030. I will not hide a hardware buy inside a 'temporary' battery swap.</w:t>
      </w:r>
    </w:p>
    <w:p>
      <w:pPr>
        <w:spacing w:before="0" w:after="200" w:line="379" w:lineRule="auto"/>
        <w:ind w:firstLine="173"/>
      </w:pPr>
      <w:r>
        <w:rPr>
          <w:rFonts w:ascii="Noto Serif" w:hAnsi="Noto Serif" w:eastAsia="Noto Serif" w:cs="Noto Serif"/>
          <w:color w:val="222222"/>
          <w:sz w:val="24"/>
        </w:rPr>
        <w:t>leftover WMS lag after a count that looked fine sits with Jeilen Jones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WMS lag after a count that looked fine as polish, Ben Crowe either owns it or we drop it, grant expiry is a date Ben Crowe writes on PCF-2700, and a skip is a ticket and a flake is a capture.</w:t>
      </w:r>
    </w:p>
    <w:p>
      <w:pPr>
        <w:pStyle w:val="Heading2"/>
      </w:pPr>
      <w:r>
        <w:t>Do not drop readers in the same wave</w:t>
      </w:r>
    </w:p>
    <w:p>
      <w:pPr>
        <w:spacing w:before="0" w:after="200" w:line="379" w:lineRule="auto"/>
        <w:ind w:firstLine="173"/>
      </w:pPr>
      <w:r>
        <w:rPr>
          <w:rFonts w:ascii="Noto Serif" w:hAnsi="Noto Serif" w:eastAsia="Noto Serif" w:cs="Noto Serif"/>
          <w:color w:val="222222"/>
          <w:sz w:val="24"/>
        </w:rPr>
        <w:t>Rejected: rewrite the SKU in place because WMS will 'just recast it.' That is how we locked equip.pinecrest.internal for longer than the 10s budget last time. Historical load never runs on the live pick path. Cost the job, then run it. Number from the front I am using as the size hint: 2025.</w:t>
      </w:r>
    </w:p>
    <w:p>
      <w:pPr>
        <w:pStyle w:val="ListNumber"/>
        <w:spacing w:before="20" w:after="60" w:line="260" w:lineRule="auto"/>
      </w:pPr>
      <w:r>
        <w:rPr>
          <w:rFonts w:ascii="Noto Serif" w:hAnsi="Noto Serif" w:eastAsia="Noto Serif" w:cs="Noto Serif"/>
          <w:color w:val="222222"/>
          <w:sz w:val="24"/>
        </w:rPr>
        <w:t>Add the new slot or field. Ship readers that tolerate both. PCF-RB-2023-031.</w:t>
      </w:r>
    </w:p>
    <w:p>
      <w:pPr>
        <w:pStyle w:val="ListNumber"/>
        <w:spacing w:before="20" w:after="60" w:line="260" w:lineRule="auto"/>
      </w:pPr>
      <w:r>
        <w:rPr>
          <w:rFonts w:ascii="Noto Serif" w:hAnsi="Noto Serif" w:eastAsia="Noto Serif" w:cs="Noto Serif"/>
          <w:color w:val="222222"/>
          <w:sz w:val="24"/>
        </w:rPr>
        <w:t>Backfill in batches of 36k. Pause on WMS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Acceptor Marcus signs the count on PCF-RB-2023-031.</w:t>
      </w:r>
    </w:p>
    <w:p>
      <w:pPr>
        <w:spacing w:before="0" w:after="200" w:line="379" w:lineRule="auto"/>
        <w:ind w:firstLine="173"/>
      </w:pPr>
      <w:r>
        <w:rPr>
          <w:rFonts w:ascii="Noto Serif" w:hAnsi="Noto Serif" w:eastAsia="Noto Serif" w:cs="Noto Serif"/>
          <w:color w:val="222222"/>
          <w:sz w:val="24"/>
        </w:rPr>
        <w:t>If rolling back a slot move is the instinct after a bad count, stop. Expanded slots roll forward. Read the slotting SOP. Jeilen Jones will not approve a rollback that leaves WMS ahead of the chart.</w:t>
      </w:r>
    </w:p>
    <w:p>
      <w:pPr>
        <w:spacing w:before="0" w:after="200" w:line="379" w:lineRule="auto"/>
        <w:ind w:firstLine="173"/>
      </w:pPr>
      <w:r>
        <w:rPr>
          <w:rFonts w:ascii="Noto Serif" w:hAnsi="Noto Serif" w:eastAsia="Noto Serif" w:cs="Noto Serif"/>
          <w:color w:val="222222"/>
          <w:sz w:val="24"/>
        </w:rPr>
        <w:t>Lila Voss asked for a one-line version of the parking lot that must stay parked, staging that cannot replay the old wrong success is not a gate, and a vendor discount is not evidence.</w:t>
      </w:r>
    </w:p>
    <w:p>
      <w:pPr>
        <w:spacing w:before="0" w:after="200" w:line="379" w:lineRule="auto"/>
        <w:ind w:firstLine="173"/>
      </w:pPr>
      <w:r>
        <w:rPr>
          <w:rFonts w:ascii="Noto Serif" w:hAnsi="Noto Serif" w:eastAsia="Noto Serif" w:cs="Noto Serif"/>
          <w:color w:val="222222"/>
          <w:sz w:val="24"/>
        </w:rPr>
        <w:t>Order Picker still has the parking lot that must stay parked on PCF-RB-2023-031, the number I will quote is 2025, and if it is stale I will say so, and the sample I would still defend uses the same clock as 2025.</w:t>
      </w:r>
    </w:p>
    <w:p>
      <w:pPr>
        <w:pStyle w:val="Heading2"/>
      </w:pPr>
      <w:r>
        <w:t>PCF-2700 does not include this</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Marcus Hale does not get a shortcut that reopens a dashboard screenshot standing in for a permalink. If huddle.pinecrest.internal looks easy to bump, stop and write the count on PCF-2700 first.</w:t>
            </w:r>
          </w:p>
        </w:tc>
      </w:tr>
    </w:tbl>
    <w:p>
      <w:pPr>
        <w:spacing w:before="80" w:after="160" w:line="80" w:lineRule="auto"/>
      </w:pPr>
    </w:p>
    <w:p>
      <w:pPr>
        <w:spacing w:before="0" w:after="200" w:line="379" w:lineRule="auto"/>
        <w:ind w:firstLine="173"/>
      </w:pPr>
      <w:r>
        <w:rPr>
          <w:rFonts w:ascii="Noto Serif" w:hAnsi="Noto Serif" w:eastAsia="Noto Serif" w:cs="Noto Serif"/>
          <w:color w:val="222222"/>
          <w:sz w:val="24"/>
        </w:rPr>
        <w:t>I am writing this because a dashboard screenshot standing in for a permalink is the thing people reopen when a date slips. The front of PCF-MTG-2025-030 already killed a path. I will not kill it again in a wiki comment. Ticket PCF-2700 is the record. Marcus Hale owns the next sentence if they want it undone. Jeilen Jones is the writer, not the backup owner. Elapsed I would still defend: 51 minutes on huddle.pinecrest.internal, sample 6499, using the same clock as the number 031 already in the front matter.</w:t>
      </w:r>
    </w:p>
    <w:p>
      <w:pPr>
        <w:spacing w:before="0" w:after="200" w:line="379" w:lineRule="auto"/>
        <w:ind w:firstLine="173"/>
      </w:pPr>
      <w:r>
        <w:rPr>
          <w:rFonts w:ascii="Noto Serif" w:hAnsi="Noto Serif" w:eastAsia="Noto Serif" w:cs="Noto Serif"/>
          <w:color w:val="222222"/>
          <w:sz w:val="24"/>
        </w:rPr>
        <w:t>Rejected move that keeps coming back: treat huddle.pinecrest.internal as a special case until the window is over. That is how we grew the last exception file nobody reads. Exceptions expire. This one does not get written. If we need a time-boxed carve-out, Marcus Hale files a new ticket with an expiry, reviewers on-call plus the team that owns huddle.pinecrest.internal, and a rollback that is 'delete the carve-out and restart,' not 'leave it until someone notices.'</w:t>
      </w:r>
    </w:p>
    <w:p>
      <w:pPr>
        <w:spacing w:before="0" w:after="200" w:line="379" w:lineRule="auto"/>
        <w:ind w:firstLine="173"/>
      </w:pPr>
      <w:r>
        <w:rPr>
          <w:rFonts w:ascii="Noto Serif" w:hAnsi="Noto Serif" w:eastAsia="Noto Serif" w:cs="Noto Serif"/>
          <w:color w:val="222222"/>
          <w:sz w:val="24"/>
        </w:rPr>
        <w:t>if a dashboard screenshot standing in for a permalink is still fuzzy, PCF-2700 is the place to say so, grant expiry is a date Acceptor Marcus writes on PCF-2700, and I will drop my leftover role the day Acceptor Marcus takes PCF-2700.</w:t>
      </w:r>
    </w:p>
    <w:p>
      <w:pPr>
        <w:spacing w:before="0" w:after="200" w:line="379" w:lineRule="auto"/>
        <w:ind w:firstLine="173"/>
      </w:pPr>
      <w:r>
        <w:rPr>
          <w:rFonts w:ascii="Noto Serif" w:hAnsi="Noto Serif" w:eastAsia="Noto Serif" w:cs="Noto Serif"/>
          <w:color w:val="222222"/>
          <w:sz w:val="24"/>
        </w:rPr>
        <w:t>date pressure on a dashboard screenshot standing in for a permalink is not a date, March 21, 2025 is if Marcus Hale keeps it, staging that cannot replay the old wrong success is not a gate, and Pinecrest does not get wms.pinecrest.internal in an outbound sentence.</w:t>
      </w:r>
    </w:p>
    <w:p>
      <w:pPr>
        <w:pStyle w:val="Heading2"/>
      </w:pPr>
      <w:r>
        <w:t>Last time a quote that is not a decision cost us</w:t>
      </w:r>
    </w:p>
    <w:p>
      <w:pPr>
        <w:spacing w:before="0" w:after="200" w:line="379" w:lineRule="auto"/>
        <w:ind w:firstLine="173"/>
      </w:pPr>
      <w:r>
        <w:rPr>
          <w:rFonts w:ascii="Noto Serif" w:hAnsi="Noto Serif" w:eastAsia="Noto Serif" w:cs="Noto Serif"/>
          <w:color w:val="222222"/>
          <w:sz w:val="24"/>
        </w:rPr>
        <w:t>We will not claim this class cannot happen. We will claim the next one dies at the gate we are building, and that the page names the tell we missed. Tasha Quinn accepts the gate. Jeilen Jones writes it. Tasha Quinn gets a factual count if it repeats, not an apology paragraph.</w:t>
      </w:r>
    </w:p>
    <w:p>
      <w:pPr>
        <w:spacing w:before="0" w:after="200" w:line="379" w:lineRule="auto"/>
        <w:ind w:firstLine="173"/>
      </w:pPr>
      <w:r>
        <w:rPr>
          <w:rFonts w:ascii="Noto Serif" w:hAnsi="Noto Serif" w:eastAsia="Noto Serif" w:cs="Noto Serif"/>
          <w:color w:val="222222"/>
          <w:sz w:val="24"/>
        </w:rPr>
        <w:t>What we will not do: a rewrite of Shift handoff notes, first to second, March 13 as therapy. What we will do if the date slips: Tasha Quinn says so on PCF-2700 with a new date. Detection that should have fired: a join of freshness and uniqueness, or an empty-success alert, depending on the tell. I want that alert in the same pack as the code change, not a follow-up that dies in a quarter plan.</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a quote that is not a decision back in, the number I will quote is 2023, and if it is stale I will say so, and if this fights the front of PCF-MTG-2025-030, strike it.</w:t>
      </w:r>
    </w:p>
    <w:p>
      <w:pPr>
        <w:spacing w:before="0" w:after="200" w:line="379" w:lineRule="auto"/>
        <w:ind w:firstLine="173"/>
      </w:pPr>
      <w:r>
        <w:rPr>
          <w:rFonts w:ascii="Noto Serif" w:hAnsi="Noto Serif" w:eastAsia="Noto Serif" w:cs="Noto Serif"/>
          <w:color w:val="222222"/>
          <w:sz w:val="24"/>
        </w:rPr>
        <w:t>I bounced a hallway yes on a quote that is not a decision, grant expiry is a date Jeilen Jones writes on PCF-2700, and close is yes, no, or a new date on PCF-2700 by March 23, 2025.</w:t>
      </w:r>
    </w:p>
    <w:p>
      <w:pPr>
        <w:pStyle w:val="Heading2"/>
      </w:pPr>
      <w:r>
        <w:t>A small apply is still an apply</w:t>
      </w:r>
    </w:p>
    <w:p>
      <w:pPr>
        <w:spacing w:before="0" w:after="200" w:line="379" w:lineRule="auto"/>
        <w:ind w:firstLine="173"/>
      </w:pPr>
      <w:r>
        <w:rPr>
          <w:rFonts w:ascii="Noto Serif" w:hAnsi="Noto Serif" w:eastAsia="Noto Serif" w:cs="Noto Serif"/>
          <w:color w:val="222222"/>
          <w:sz w:val="24"/>
        </w:rPr>
        <w:t>If the front of this file already named a freeze, a vendor overlay we already rejected does not get a courtesy thaw on equip.pinecrest.internal. A small apply is still an apply. SEV1 is the SOP definition. Jeilen Jones can argue SEV1 on PCF-RB-2023-031 with a count, not with a demo time. I will not override a lock from a laptop because the window is 'almost over.'</w:t>
      </w:r>
    </w:p>
    <w:p>
      <w:pPr>
        <w:spacing w:before="0" w:after="200" w:line="379" w:lineRule="auto"/>
        <w:ind w:firstLine="173"/>
      </w:pPr>
      <w:r>
        <w:rPr>
          <w:rFonts w:ascii="Noto Serif" w:hAnsi="Noto Serif" w:eastAsia="Noto Serif" w:cs="Noto Serif"/>
          <w:color w:val="222222"/>
          <w:sz w:val="24"/>
        </w:rPr>
        <w:t>Calendar leftovers I will not hide inside a vendor overlay we already rejected: weekend coverage that is not in the SLA, a plant shutdown, a store quiet hours window, month-end 16:00-21:00 ET. If the leftover date lands inside one of those, the date moves. The scope does not. Tasha Quinn hears the new date on PCF-RB-2023-031.</w:t>
      </w:r>
    </w:p>
    <w:p>
      <w:pPr>
        <w:spacing w:before="0" w:after="200" w:line="379" w:lineRule="auto"/>
        <w:ind w:firstLine="173"/>
      </w:pPr>
      <w:r>
        <w:rPr>
          <w:rFonts w:ascii="Noto Serif" w:hAnsi="Noto Serif" w:eastAsia="Noto Serif" w:cs="Noto Serif"/>
          <w:color w:val="222222"/>
          <w:sz w:val="24"/>
        </w:rPr>
        <w:t>the front of PCF-MTG-2025-030 already named a vendor overlay we already rejected, this paragraph is execution, staging that cannot replay the old wrong success is not a gate, and I ping once and after that Ben Crowe is late, not blocked.</w:t>
      </w:r>
    </w:p>
    <w:p>
      <w:pPr>
        <w:spacing w:before="0" w:after="200" w:line="379" w:lineRule="auto"/>
        <w:ind w:firstLine="173"/>
      </w:pPr>
      <w:r>
        <w:rPr>
          <w:rFonts w:ascii="Noto Serif" w:hAnsi="Noto Serif" w:eastAsia="Noto Serif" w:cs="Noto Serif"/>
          <w:color w:val="222222"/>
          <w:sz w:val="24"/>
        </w:rPr>
        <w:t>leftover a vendor overlay we already rejected sits with Lila Voss on PCF-RB-2023-031, the number I will quote is 40, and if it is stale I will say so, and abort beats a lying dual-run.</w:t>
      </w:r>
    </w:p>
    <w:p>
      <w:pPr>
        <w:pStyle w:val="Heading2"/>
      </w:pPr>
      <w:r>
        <w:t>People who missed the room</w:t>
      </w:r>
    </w:p>
    <w:p>
      <w:pPr>
        <w:spacing w:before="0" w:after="200" w:line="379" w:lineRule="auto"/>
        <w:ind w:firstLine="173"/>
      </w:pPr>
      <w:r>
        <w:rPr>
          <w:rFonts w:ascii="Noto Serif" w:hAnsi="Noto Serif" w:eastAsia="Noto Serif" w:cs="Noto Serif"/>
          <w:color w:val="222222"/>
          <w:sz w:val="24"/>
        </w:rPr>
        <w:t>Parking lot: a dashboard request that does not unblock PCF-2700. I parked it. A calendar invite is not a decision. If someone wants this recorded as a decision, they write it here or they change the callout in the front of PCF-MTG-2025-030. Quotes from the room stay quotes. They do not become scope.</w:t>
      </w:r>
    </w:p>
    <w:p>
      <w:pPr>
        <w:spacing w:before="0" w:after="200" w:line="379" w:lineRule="auto"/>
        <w:ind w:firstLine="173"/>
      </w:pPr>
      <w:r>
        <w:rPr>
          <w:rFonts w:ascii="Noto Serif" w:hAnsi="Noto Serif" w:eastAsia="Noto Serif" w:cs="Noto Serif"/>
          <w:color w:val="222222"/>
          <w:sz w:val="24"/>
        </w:rPr>
        <w:t>People who were absent still get a usable remainder, not a transcript. Ben Crowe gets the decision, the refuse, and the date. They do not get a reconstruction of who raised their voice. If they object, they object on PCF-2700.</w:t>
      </w:r>
    </w:p>
    <w:p>
      <w:pPr>
        <w:spacing w:before="0" w:after="200" w:line="379" w:lineRule="auto"/>
        <w:ind w:firstLine="173"/>
      </w:pPr>
      <w:r>
        <w:rPr>
          <w:rFonts w:ascii="Noto Serif" w:hAnsi="Noto Serif" w:eastAsia="Noto Serif" w:cs="Noto Serif"/>
          <w:color w:val="222222"/>
          <w:sz w:val="24"/>
        </w:rPr>
        <w:t>do not treat RF login skew that looks like 'no work' as polish, Order Picker either owns it or we drop it, grant expiry is a date Order Picker writes on PCF-2700, and a skip is a ticket and a flake is a capture.</w:t>
      </w:r>
    </w:p>
    <w:p>
      <w:pPr>
        <w:spacing w:before="0" w:after="200" w:line="379" w:lineRule="auto"/>
        <w:ind w:firstLine="173"/>
      </w:pPr>
      <w:r>
        <w:rPr>
          <w:rFonts w:ascii="Noto Serif" w:hAnsi="Noto Serif" w:eastAsia="Noto Serif" w:cs="Noto Serif"/>
          <w:color w:val="222222"/>
          <w:sz w:val="24"/>
        </w:rPr>
        <w:t>Acceptor Marcus asked for a one-line version of RF login skew that looks like 'no work', staging that cannot replay the old wrong success is not a gate, and a vendor discount is not evidence.</w:t>
      </w:r>
    </w:p>
    <w:p>
      <w:pPr>
        <w:pStyle w:val="Heading2"/>
      </w:pPr>
      <w:r>
        <w:t>No production dump on a laptop</w:t>
      </w:r>
    </w:p>
    <w:p>
      <w:pPr>
        <w:spacing w:before="80" w:after="40" w:line="200" w:lineRule="auto"/>
      </w:pPr>
      <w:r>
        <w:rPr>
          <w:rFonts w:ascii="Noto Sans" w:hAnsi="Noto Sans" w:eastAsia="Noto Sans" w:cs="Noto Sans"/>
          <w:i/>
          <w:color w:val="555555"/>
          <w:sz w:val="17"/>
        </w:rPr>
        <w:t>Name the test after the bug. PCF-MTG-2025-030.</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PCF-MTG-2025-030 / weekend coverage that is not in the SLA</w:t>
            </w:r>
          </w:p>
          <w:p>
            <w:pPr>
              <w:spacing w:before="0" w:after="0" w:line="220" w:lineRule="auto"/>
            </w:pPr>
            <w:r>
              <w:rPr>
                <w:rFonts w:ascii="Noto Mono" w:hAnsi="Noto Mono" w:eastAsia="Noto Mono" w:cs="Noto Mono"/>
                <w:color w:val="222222"/>
                <w:sz w:val="17"/>
              </w:rPr>
              <w:t>echo 'audit -k idempotent'</w:t>
            </w:r>
          </w:p>
          <w:p>
            <w:pPr>
              <w:spacing w:before="0" w:after="0" w:line="220" w:lineRule="auto"/>
            </w:pPr>
            <w:r>
              <w:rPr>
                <w:rFonts w:ascii="Noto Mono" w:hAnsi="Noto Mono" w:eastAsia="Noto Mono" w:cs="Noto Mono"/>
                <w:color w:val="222222"/>
                <w:sz w:val="17"/>
              </w:rPr>
              <w:t># fail if the sample hash changes without PCF-MTG-2025-030</w:t>
            </w:r>
          </w:p>
          <w:p>
            <w:pPr>
              <w:spacing w:before="0" w:after="0" w:line="220" w:lineRule="auto"/>
            </w:pPr>
            <w:r>
              <w:rPr>
                <w:rFonts w:ascii="Noto Mono" w:hAnsi="Noto Mono" w:eastAsia="Noto Mono" w:cs="Noto Mono"/>
                <w:color w:val="222222"/>
                <w:sz w:val="17"/>
              </w:rPr>
              <w:t># do not record against wms.pinecrest.internal from a laptop</w:t>
            </w:r>
          </w:p>
        </w:tc>
      </w:tr>
    </w:tbl>
    <w:p>
      <w:pPr>
        <w:spacing w:before="40" w:after="160" w:line="80" w:lineRule="auto"/>
      </w:pPr>
    </w:p>
    <w:p>
      <w:pPr>
        <w:spacing w:before="0" w:after="200" w:line="379" w:lineRule="auto"/>
        <w:ind w:firstLine="173"/>
      </w:pPr>
      <w:r>
        <w:rPr>
          <w:rFonts w:ascii="Noto Serif" w:hAnsi="Noto Serif" w:eastAsia="Noto Serif" w:cs="Noto Serif"/>
          <w:color w:val="222222"/>
          <w:sz w:val="24"/>
        </w:rPr>
        <w:t>Setup should take under two minutes on a laptop. Teardown drops the sample sheet. Flakes I will not blame on the network without a packet capture. If someone deletes this test, they also delete the incident it maps to (PCF-MTG-2025-030) and they do that in review. Lila Voss owns golden samples. Jeilen Jones owns the case list.</w:t>
      </w:r>
    </w:p>
    <w:p>
      <w:pPr>
        <w:spacing w:before="0" w:after="200" w:line="379" w:lineRule="auto"/>
        <w:ind w:firstLine="173"/>
      </w:pPr>
      <w:r>
        <w:rPr>
          <w:rFonts w:ascii="Noto Serif" w:hAnsi="Noto Serif" w:eastAsia="Noto Serif" w:cs="Noto Serif"/>
          <w:color w:val="222222"/>
          <w:sz w:val="24"/>
        </w:rPr>
        <w:t>Drill tote count has to be high enough to catch a rebalance. If prod has dozens of aisles, a drill with one will bless a bad cut. I want that written next to weekend coverage that is not in the SLA, not rediscovered on a Monday. Number from the front I am not going to 'simplify': 030.</w:t>
      </w:r>
    </w:p>
    <w:p>
      <w:pPr>
        <w:spacing w:before="0" w:after="200" w:line="379" w:lineRule="auto"/>
        <w:ind w:firstLine="173"/>
      </w:pPr>
      <w:r>
        <w:rPr>
          <w:rFonts w:ascii="Noto Serif" w:hAnsi="Noto Serif" w:eastAsia="Noto Serif" w:cs="Noto Serif"/>
          <w:color w:val="222222"/>
          <w:sz w:val="24"/>
        </w:rPr>
        <w:t>Marcus Hale still has weekend coverage that is not in the SLA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weekend coverage that is not in the SLA is still fuzzy, PCF-2700 is the place to say so, grant expiry is a date Tasha Quinn writes on PCF-2700, and I will drop my leftover role the day Tasha Quinn takes PCF-2700.</w:t>
      </w:r>
    </w:p>
    <w:p>
      <w:pPr>
        <w:pStyle w:val="Heading2"/>
      </w:pPr>
      <w:r>
        <w:t>Open: what we told people who were absent</w:t>
      </w:r>
    </w:p>
    <w:p>
      <w:pPr>
        <w:spacing w:before="0" w:after="200" w:line="379" w:lineRule="auto"/>
        <w:ind w:firstLine="173"/>
      </w:pPr>
      <w:r>
        <w:rPr>
          <w:rFonts w:ascii="Noto Serif" w:hAnsi="Noto Serif" w:eastAsia="Noto Serif" w:cs="Noto Serif"/>
          <w:color w:val="222222"/>
          <w:sz w:val="24"/>
        </w:rPr>
        <w:t>Order Picker still owes a close, not a status. Due April 11, 2025. The question is whether equip.pinecrest.internal stays in the path for what we told people who were absent. If yes, the main body already says how. If no, Order Picker writes the cut on PCF-RB-2023-031. I will ping once. After that the owner is late, not blocked.</w:t>
      </w:r>
    </w:p>
    <w:p>
      <w:pPr>
        <w:pStyle w:val="ListBullet"/>
        <w:spacing w:before="20" w:after="60" w:line="260" w:lineRule="auto"/>
      </w:pPr>
      <w:r>
        <w:rPr>
          <w:rFonts w:ascii="Noto Serif" w:hAnsi="Noto Serif" w:eastAsia="Noto Serif" w:cs="Noto Serif"/>
          <w:color w:val="222222"/>
          <w:sz w:val="24"/>
        </w:rPr>
        <w:t>Owner: Order Picker</w:t>
      </w:r>
    </w:p>
    <w:p>
      <w:pPr>
        <w:pStyle w:val="ListBullet"/>
        <w:spacing w:before="20" w:after="60" w:line="260" w:lineRule="auto"/>
      </w:pPr>
      <w:r>
        <w:rPr>
          <w:rFonts w:ascii="Noto Serif" w:hAnsi="Noto Serif" w:eastAsia="Noto Serif" w:cs="Noto Serif"/>
          <w:color w:val="222222"/>
          <w:sz w:val="24"/>
        </w:rPr>
        <w:t>Ticket: PCF-RB-2023-031</w:t>
      </w:r>
    </w:p>
    <w:p>
      <w:pPr>
        <w:pStyle w:val="ListBullet"/>
        <w:spacing w:before="20" w:after="60" w:line="260" w:lineRule="auto"/>
      </w:pPr>
      <w:r>
        <w:rPr>
          <w:rFonts w:ascii="Noto Serif" w:hAnsi="Noto Serif" w:eastAsia="Noto Serif" w:cs="Noto Serif"/>
          <w:color w:val="222222"/>
          <w:sz w:val="24"/>
        </w:rPr>
        <w:t>Host in play: equip.pinecrest.internal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00" w:line="379" w:lineRule="auto"/>
        <w:ind w:firstLine="173"/>
      </w:pPr>
      <w:r>
        <w:rPr>
          <w:rFonts w:ascii="Noto Serif" w:hAnsi="Noto Serif" w:eastAsia="Noto Serif" w:cs="Noto Serif"/>
          <w:color w:val="222222"/>
          <w:sz w:val="24"/>
        </w:rPr>
        <w:t>Check that the close does not collide with the freeze or ops window already named in the main body. If it does, the date moves, the scope does not. Number I will cite if someone asks whether this is blocking: 2025. If that number is not the blocker, say so on PCF-RB-2023-031 in the first line.</w:t>
      </w:r>
    </w:p>
    <w:p>
      <w:pPr>
        <w:spacing w:before="0" w:after="200" w:line="379" w:lineRule="auto"/>
        <w:ind w:firstLine="173"/>
      </w:pPr>
      <w:r>
        <w:rPr>
          <w:rFonts w:ascii="Noto Serif" w:hAnsi="Noto Serif" w:eastAsia="Noto Serif" w:cs="Noto Serif"/>
          <w:color w:val="222222"/>
          <w:sz w:val="24"/>
        </w:rPr>
        <w:t>date pressure on what we told people who were absent is not a date, March 19, 2025 is if Jeilen Jones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what we told people who were absent back in, the number I will quote is 2023, and if it is stale I will say so, and if this fights the front of PCF-MTG-2025-030, strike it.</w:t>
      </w:r>
    </w:p>
    <w:p>
      <w:pPr>
        <w:pStyle w:val="Heading1"/>
      </w:pPr>
      <w:r>
        <w:t>What is still attached to PCF-MTG-2025-030</w:t>
      </w:r>
    </w:p>
    <w:p>
      <w:pPr>
        <w:spacing w:before="0" w:after="200" w:line="379" w:lineRule="auto"/>
        <w:ind w:firstLine="173"/>
      </w:pPr>
      <w:r>
        <w:rPr>
          <w:rFonts w:ascii="Noto Serif" w:hAnsi="Noto Serif" w:eastAsia="Noto Serif" w:cs="Noto Serif"/>
          <w:color w:val="222222"/>
          <w:sz w:val="24"/>
        </w:rPr>
        <w:t>Owners and tickets still attached to PCF-MTG-2025-030, written so a colleague can act without hunting Slack. Close is a decision, a refuse, or a new date.</w:t>
      </w:r>
    </w:p>
    <w:p>
      <w:pPr>
        <w:spacing w:before="0" w:after="200" w:line="379" w:lineRule="auto"/>
        <w:ind w:firstLine="173"/>
      </w:pPr>
      <w:r>
        <w:rPr>
          <w:rFonts w:ascii="Noto Serif" w:hAnsi="Noto Serif" w:eastAsia="Noto Serif" w:cs="Noto Serif"/>
          <w:color w:val="222222"/>
          <w:sz w:val="24"/>
        </w:rPr>
        <w:t>Order Picker still has what we told people who were absent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a quote that is not a decision is still fuzzy, PCF-2700 is the place to say so, grant expiry is a date Acceptor Marcus writes on PCF-2700, and I will drop my leftover role the day Acceptor Marcus takes PCF-2700.</w:t>
      </w:r>
    </w:p>
    <w:p>
      <w:pPr>
        <w:spacing w:before="0" w:after="200" w:line="379" w:lineRule="auto"/>
        <w:ind w:firstLine="173"/>
      </w:pPr>
      <w:r>
        <w:rPr>
          <w:rFonts w:ascii="Noto Serif" w:hAnsi="Noto Serif" w:eastAsia="Noto Serif" w:cs="Noto Serif"/>
          <w:color w:val="222222"/>
          <w:sz w:val="24"/>
        </w:rPr>
        <w:t>date pressure on the parking lot that must stay parked is not a date, March 23, 2025 is if Marcus Hale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after-call with the shift lead back in, the number I will quote is 2023, and if it is stale I will say so, and if this fights the front of PCF-MTG-2025-030, strike it.</w:t>
      </w:r>
    </w:p>
    <w:p>
      <w:pPr>
        <w:spacing w:before="0" w:after="200" w:line="379" w:lineRule="auto"/>
        <w:ind w:firstLine="173"/>
      </w:pPr>
      <w:r>
        <w:rPr>
          <w:rFonts w:ascii="Noto Serif" w:hAnsi="Noto Serif" w:eastAsia="Noto Serif" w:cs="Noto Serif"/>
          <w:color w:val="222222"/>
          <w:sz w:val="24"/>
        </w:rPr>
        <w:t>I bounced a hallway yes on date pressure versus a date with owners, grant expiry is a date Jeilen Jones writes on PCF-2700, and close is yes, no, or a new date on PCF-2700 by March 25, 2025.</w:t>
      </w:r>
    </w:p>
    <w:p>
      <w:pPr>
        <w:spacing w:before="0" w:after="200" w:line="379" w:lineRule="auto"/>
        <w:ind w:firstLine="173"/>
      </w:pPr>
      <w:r>
        <w:rPr>
          <w:rFonts w:ascii="Noto Serif" w:hAnsi="Noto Serif" w:eastAsia="Noto Serif" w:cs="Noto Serif"/>
          <w:color w:val="222222"/>
          <w:sz w:val="24"/>
        </w:rPr>
        <w:t>the front of PCF-MTG-2025-030 already named the freeze clock versus a 'small apply', this paragraph is execution, staging that cannot replay the old wrong success is not a gate, and I ping once and after that Ben Crowe is late, not blocked.</w:t>
      </w:r>
    </w:p>
    <w:p>
      <w:pPr>
        <w:spacing w:before="0" w:after="200" w:line="379" w:lineRule="auto"/>
        <w:ind w:firstLine="173"/>
      </w:pPr>
      <w:r>
        <w:rPr>
          <w:rFonts w:ascii="Noto Serif" w:hAnsi="Noto Serif" w:eastAsia="Noto Serif" w:cs="Noto Serif"/>
          <w:color w:val="222222"/>
          <w:sz w:val="24"/>
        </w:rPr>
        <w:t>leftover names in chat, logs, or a support zip sits with Lila Voss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a cleanup sheet that renames a SKU as polish, Order Picker either owns it or we drop it, grant expiry is a date Order Picker writes on PCF-2700, and a skip is a ticket and a flake is a capture.</w:t>
      </w:r>
    </w:p>
    <w:p>
      <w:pPr>
        <w:spacing w:before="0" w:after="200" w:line="379" w:lineRule="auto"/>
        <w:ind w:firstLine="173"/>
      </w:pPr>
      <w:r>
        <w:rPr>
          <w:rFonts w:ascii="Noto Serif" w:hAnsi="Noto Serif" w:eastAsia="Noto Serif" w:cs="Noto Serif"/>
          <w:color w:val="222222"/>
          <w:sz w:val="24"/>
        </w:rPr>
        <w:t>Acceptor Marcus asked for a one-line version of a drill that is too small to catch the bug, staging that cannot replay the old wrong success is not a gate, and a vendor discount is not evidence.</w:t>
      </w:r>
    </w:p>
    <w:p>
      <w:pPr>
        <w:spacing w:before="0" w:after="200" w:line="379" w:lineRule="auto"/>
        <w:ind w:firstLine="173"/>
      </w:pPr>
      <w:r>
        <w:rPr>
          <w:rFonts w:ascii="Noto Serif" w:hAnsi="Noto Serif" w:eastAsia="Noto Serif" w:cs="Noto Serif"/>
          <w:color w:val="222222"/>
          <w:sz w:val="24"/>
        </w:rPr>
        <w:t>Marcus Hale still has weekend coverage that is not in the SLA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a vendor overlay we already rejected is still fuzzy, PCF-2700 is the place to say so, grant expiry is a date Tasha Quinn writes on PCF-2700, and I will drop my leftover role the day Tasha Quinn takes PCF-2700.</w:t>
      </w:r>
    </w:p>
    <w:p>
      <w:pPr>
        <w:spacing w:before="0" w:after="200" w:line="379" w:lineRule="auto"/>
        <w:ind w:firstLine="173"/>
      </w:pPr>
      <w:r>
        <w:rPr>
          <w:rFonts w:ascii="Noto Serif" w:hAnsi="Noto Serif" w:eastAsia="Noto Serif" w:cs="Noto Serif"/>
          <w:color w:val="222222"/>
          <w:sz w:val="24"/>
        </w:rPr>
        <w:t>date pressure on WMS lag after a count that looked fine is not a date, March 21, 2025 is if Jeilen Jones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RF login skew that looks like 'no work' back in, the number I will quote is 2023, and if it is stale I will say so, and if this fights the front of PCF-MTG-2025-030, strike it.</w:t>
      </w:r>
    </w:p>
    <w:p>
      <w:pPr>
        <w:spacing w:before="0" w:after="200" w:line="379" w:lineRule="auto"/>
        <w:ind w:firstLine="173"/>
      </w:pPr>
      <w:r>
        <w:rPr>
          <w:rFonts w:ascii="Noto Serif" w:hAnsi="Noto Serif" w:eastAsia="Noto Serif" w:cs="Noto Serif"/>
          <w:color w:val="222222"/>
          <w:sz w:val="24"/>
        </w:rPr>
        <w:t>I bounced a hallway yes on a dashboard screenshot standing in for a permalink, grant expiry is a date Lila Voss writes on PCF-2700, and close is yes, no, or a new date on PCF-2700 by March 23, 2025.</w:t>
      </w:r>
    </w:p>
    <w:p>
      <w:pPr>
        <w:spacing w:before="0" w:after="200" w:line="379" w:lineRule="auto"/>
        <w:ind w:firstLine="173"/>
      </w:pPr>
      <w:r>
        <w:rPr>
          <w:rFonts w:ascii="Noto Serif" w:hAnsi="Noto Serif" w:eastAsia="Noto Serif" w:cs="Noto Serif"/>
          <w:color w:val="222222"/>
          <w:sz w:val="24"/>
        </w:rPr>
        <w:t>the front of PCF-MTG-2025-030 already named owner as a team name instead of a person, this paragraph is execution, staging that cannot replay the old wrong success is not a gate, and I ping once and after that Order Picker is late, not blocked.</w:t>
      </w:r>
    </w:p>
    <w:p>
      <w:pPr>
        <w:spacing w:before="0" w:after="200" w:line="379" w:lineRule="auto"/>
        <w:ind w:firstLine="173"/>
      </w:pPr>
      <w:r>
        <w:rPr>
          <w:rFonts w:ascii="Noto Serif" w:hAnsi="Noto Serif" w:eastAsia="Noto Serif" w:cs="Noto Serif"/>
          <w:color w:val="222222"/>
          <w:sz w:val="24"/>
        </w:rPr>
        <w:t>leftover averaging UPH instead of testing the close sits with Acceptor Marcus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dropping a slot in the same wave as the readers as polish, Marcus Hale either owns it or we drop it, grant expiry is a date Marcus Hale writes on PCF-2700, and a skip is a ticket and a flake is a capture.</w:t>
      </w:r>
    </w:p>
    <w:p>
      <w:pPr>
        <w:spacing w:before="0" w:after="200" w:line="379" w:lineRule="auto"/>
        <w:ind w:firstLine="173"/>
      </w:pPr>
      <w:r>
        <w:rPr>
          <w:rFonts w:ascii="Noto Serif" w:hAnsi="Noto Serif" w:eastAsia="Noto Serif" w:cs="Noto Serif"/>
          <w:color w:val="222222"/>
          <w:sz w:val="24"/>
        </w:rPr>
        <w:t>Tasha Quinn asked for a one-line version of raising retries on a poison tote, staging that cannot replay the old wrong success is not a gate, and a vendor discount is not evidence.</w:t>
      </w:r>
    </w:p>
    <w:p>
      <w:pPr>
        <w:spacing w:before="0" w:after="200" w:line="379" w:lineRule="auto"/>
        <w:ind w:firstLine="173"/>
      </w:pPr>
      <w:r>
        <w:rPr>
          <w:rFonts w:ascii="Noto Serif" w:hAnsi="Noto Serif" w:eastAsia="Noto Serif" w:cs="Noto Serif"/>
          <w:color w:val="222222"/>
          <w:sz w:val="24"/>
        </w:rPr>
        <w:t>Jeilen Jones still has what we told people who were absent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a quote that is not a decision is still fuzzy, PCF-2700 is the place to say so, grant expiry is a date Ben Crowe writes on PCF-2700, and I will drop my leftover role the day Ben Crowe takes PCF-2700.</w:t>
      </w:r>
    </w:p>
    <w:p>
      <w:pPr>
        <w:spacing w:before="0" w:after="200" w:line="379" w:lineRule="auto"/>
        <w:ind w:firstLine="173"/>
      </w:pPr>
      <w:r>
        <w:rPr>
          <w:rFonts w:ascii="Noto Serif" w:hAnsi="Noto Serif" w:eastAsia="Noto Serif" w:cs="Noto Serif"/>
          <w:color w:val="222222"/>
          <w:sz w:val="24"/>
        </w:rPr>
        <w:t>date pressure on the parking lot that must stay parked is not a date, March 19, 2025 is if Lila Voss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after-call with the shift lead back in, the number I will quote is 2023, and if it is stale I will say so, and if this fights the front of PCF-MTG-2025-030, strike it.</w:t>
      </w:r>
    </w:p>
    <w:p>
      <w:pPr>
        <w:spacing w:before="0" w:after="200" w:line="379" w:lineRule="auto"/>
        <w:ind w:firstLine="173"/>
      </w:pPr>
      <w:r>
        <w:rPr>
          <w:rFonts w:ascii="Noto Serif" w:hAnsi="Noto Serif" w:eastAsia="Noto Serif" w:cs="Noto Serif"/>
          <w:color w:val="222222"/>
          <w:sz w:val="24"/>
        </w:rPr>
        <w:t>I bounced a hallway yes on date pressure versus a date with owners, grant expiry is a date Acceptor Marcus writes on PCF-2700, and close is yes, no, or a new date on PCF-2700 by March 21, 2025.</w:t>
      </w:r>
    </w:p>
    <w:p>
      <w:pPr>
        <w:spacing w:before="0" w:after="200" w:line="379" w:lineRule="auto"/>
        <w:ind w:firstLine="173"/>
      </w:pPr>
      <w:r>
        <w:rPr>
          <w:rFonts w:ascii="Noto Serif" w:hAnsi="Noto Serif" w:eastAsia="Noto Serif" w:cs="Noto Serif"/>
          <w:color w:val="222222"/>
          <w:sz w:val="24"/>
        </w:rPr>
        <w:t>the front of PCF-MTG-2025-030 already named the freeze clock versus a 'small apply', this paragraph is execution, staging that cannot replay the old wrong success is not a gate, and I ping once and after that Marcus Hale is late, not blocked.</w:t>
      </w:r>
    </w:p>
    <w:p>
      <w:pPr>
        <w:spacing w:before="0" w:after="200" w:line="379" w:lineRule="auto"/>
        <w:ind w:firstLine="173"/>
      </w:pPr>
      <w:r>
        <w:rPr>
          <w:rFonts w:ascii="Noto Serif" w:hAnsi="Noto Serif" w:eastAsia="Noto Serif" w:cs="Noto Serif"/>
          <w:color w:val="222222"/>
          <w:sz w:val="24"/>
        </w:rPr>
        <w:t>leftover names in chat, logs, or a support zip sits with Tasha Quinn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a cleanup sheet that renames a SKU as polish, Jeilen Jones either owns it or we drop it, grant expiry is a date Jeilen Jones writes on PCF-2700, and a skip is a ticket and a flake is a capture.</w:t>
      </w:r>
    </w:p>
    <w:p>
      <w:pPr>
        <w:spacing w:before="0" w:after="200" w:line="379" w:lineRule="auto"/>
        <w:ind w:firstLine="173"/>
      </w:pPr>
      <w:r>
        <w:rPr>
          <w:rFonts w:ascii="Noto Serif" w:hAnsi="Noto Serif" w:eastAsia="Noto Serif" w:cs="Noto Serif"/>
          <w:color w:val="222222"/>
          <w:sz w:val="24"/>
        </w:rPr>
        <w:t>Ben Crowe asked for a one-line version of a drill that is too small to catch the bug, staging that cannot replay the old wrong success is not a gate, and a vendor discount is not evidence.</w:t>
      </w:r>
    </w:p>
    <w:p>
      <w:pPr>
        <w:spacing w:before="0" w:after="200" w:line="379" w:lineRule="auto"/>
        <w:ind w:firstLine="173"/>
      </w:pPr>
      <w:r>
        <w:rPr>
          <w:rFonts w:ascii="Noto Serif" w:hAnsi="Noto Serif" w:eastAsia="Noto Serif" w:cs="Noto Serif"/>
          <w:color w:val="222222"/>
          <w:sz w:val="24"/>
        </w:rPr>
        <w:t>Lila Voss still has weekend coverage that is not in the SLA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 bounced a hallway yes on what we told people who were absent, grant expiry is a date Lila Voss writes on PCF-2700, and close is yes, no, or a new date on PCF-2700 by March 21, 2025.</w:t>
      </w:r>
    </w:p>
    <w:p>
      <w:pPr>
        <w:spacing w:before="0" w:after="200" w:line="379" w:lineRule="auto"/>
        <w:ind w:firstLine="173"/>
      </w:pPr>
      <w:r>
        <w:rPr>
          <w:rFonts w:ascii="Noto Serif" w:hAnsi="Noto Serif" w:eastAsia="Noto Serif" w:cs="Noto Serif"/>
          <w:color w:val="222222"/>
          <w:sz w:val="24"/>
        </w:rPr>
        <w:t>the front of PCF-MTG-2025-030 already named what we told people who were absent, this paragraph is execution, staging that cannot replay the old wrong success is not a gate, and I ping once and after that Order Picker is late, not blocked.</w:t>
      </w:r>
    </w:p>
    <w:p>
      <w:pPr>
        <w:spacing w:before="0" w:after="200" w:line="379" w:lineRule="auto"/>
        <w:ind w:firstLine="173"/>
      </w:pPr>
      <w:r>
        <w:rPr>
          <w:rFonts w:ascii="Noto Serif" w:hAnsi="Noto Serif" w:eastAsia="Noto Serif" w:cs="Noto Serif"/>
          <w:color w:val="222222"/>
          <w:sz w:val="24"/>
        </w:rPr>
        <w:t>leftover a quote that is not a decision sits with Acceptor Marcus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a quote that is not a decision as polish, Marcus Hale either owns it or we drop it, grant expiry is a date Marcus Hale writes on PCF-2700, and a skip is a ticket and a flake is a capture.</w:t>
      </w:r>
    </w:p>
    <w:p>
      <w:pPr>
        <w:spacing w:before="0" w:after="200" w:line="379" w:lineRule="auto"/>
        <w:ind w:firstLine="173"/>
      </w:pPr>
      <w:r>
        <w:rPr>
          <w:rFonts w:ascii="Noto Serif" w:hAnsi="Noto Serif" w:eastAsia="Noto Serif" w:cs="Noto Serif"/>
          <w:color w:val="222222"/>
          <w:sz w:val="24"/>
        </w:rPr>
        <w:t>Tasha Quinn asked for a one-line version of the parking lot that must stay parked, staging that cannot replay the old wrong success is not a gate, and a vendor discount is not evidence.</w:t>
      </w:r>
    </w:p>
    <w:p>
      <w:pPr>
        <w:spacing w:before="0" w:after="200" w:line="379" w:lineRule="auto"/>
        <w:ind w:firstLine="173"/>
      </w:pPr>
      <w:r>
        <w:rPr>
          <w:rFonts w:ascii="Noto Serif" w:hAnsi="Noto Serif" w:eastAsia="Noto Serif" w:cs="Noto Serif"/>
          <w:color w:val="222222"/>
          <w:sz w:val="24"/>
        </w:rPr>
        <w:t>Jeilen Jones still has the parking lot that must stay parked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after-call with the shift lead is still fuzzy, PCF-2700 is the place to say so, grant expiry is a date Ben Crowe writes on PCF-2700, and I will drop my leftover role the day Ben Crowe takes PCF-2700.</w:t>
      </w:r>
    </w:p>
    <w:p>
      <w:pPr>
        <w:spacing w:before="0" w:after="200" w:line="379" w:lineRule="auto"/>
        <w:ind w:firstLine="173"/>
      </w:pPr>
      <w:r>
        <w:rPr>
          <w:rFonts w:ascii="Noto Serif" w:hAnsi="Noto Serif" w:eastAsia="Noto Serif" w:cs="Noto Serif"/>
          <w:color w:val="222222"/>
          <w:sz w:val="24"/>
        </w:rPr>
        <w:t>date pressure on after-call with the shift lead is not a date, March 28, 2025 is if Lila Voss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date pressure versus a date with owners back in, the number I will quote is 2023, and if it is stale I will say so, and if this fights the front of PCF-MTG-2025-030, strike it.</w:t>
      </w:r>
    </w:p>
    <w:p>
      <w:pPr>
        <w:spacing w:before="0" w:after="200" w:line="379" w:lineRule="auto"/>
        <w:ind w:firstLine="173"/>
      </w:pPr>
      <w:r>
        <w:rPr>
          <w:rFonts w:ascii="Noto Serif" w:hAnsi="Noto Serif" w:eastAsia="Noto Serif" w:cs="Noto Serif"/>
          <w:color w:val="222222"/>
          <w:sz w:val="24"/>
        </w:rPr>
        <w:t>I bounced a hallway yes on date pressure versus a date with owners, grant expiry is a date Acceptor Marcus writes on PCF-2700, and close is yes, no, or a new date on PCF-2700 by March 19, 2025.</w:t>
      </w:r>
    </w:p>
    <w:p>
      <w:pPr>
        <w:spacing w:before="0" w:after="200" w:line="379" w:lineRule="auto"/>
        <w:ind w:firstLine="173"/>
      </w:pPr>
      <w:r>
        <w:rPr>
          <w:rFonts w:ascii="Noto Serif" w:hAnsi="Noto Serif" w:eastAsia="Noto Serif" w:cs="Noto Serif"/>
          <w:color w:val="222222"/>
          <w:sz w:val="24"/>
        </w:rPr>
        <w:t>the front of PCF-MTG-2025-030 already named the freeze clock versus a 'small apply', this paragraph is execution, staging that cannot replay the old wrong success is not a gate, and I ping once and after that Marcus Hale is late, not blocked.</w:t>
      </w:r>
    </w:p>
    <w:p>
      <w:pPr>
        <w:spacing w:before="0" w:after="200" w:line="379" w:lineRule="auto"/>
        <w:ind w:firstLine="173"/>
      </w:pPr>
      <w:r>
        <w:rPr>
          <w:rFonts w:ascii="Noto Serif" w:hAnsi="Noto Serif" w:eastAsia="Noto Serif" w:cs="Noto Serif"/>
          <w:color w:val="222222"/>
          <w:sz w:val="24"/>
        </w:rPr>
        <w:t>leftover the freeze clock versus a 'small apply' sits with Tasha Quinn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names in chat, logs, or a support zip as polish, Jeilen Jones either owns it or we drop it, grant expiry is a date Jeilen Jones writes on PCF-2700, and a skip is a ticket and a flake is a capture.</w:t>
      </w:r>
    </w:p>
    <w:p>
      <w:pPr>
        <w:spacing w:before="0" w:after="200" w:line="379" w:lineRule="auto"/>
        <w:ind w:firstLine="173"/>
      </w:pPr>
      <w:r>
        <w:rPr>
          <w:rFonts w:ascii="Noto Serif" w:hAnsi="Noto Serif" w:eastAsia="Noto Serif" w:cs="Noto Serif"/>
          <w:color w:val="222222"/>
          <w:sz w:val="24"/>
        </w:rPr>
        <w:t>Ben Crowe asked for a one-line version of names in chat, logs, or a support zip, staging that cannot replay the old wrong success is not a gate, and a vendor discount is not evidence.</w:t>
      </w:r>
    </w:p>
    <w:p>
      <w:pPr>
        <w:spacing w:before="0" w:after="200" w:line="379" w:lineRule="auto"/>
        <w:ind w:firstLine="173"/>
      </w:pPr>
      <w:r>
        <w:rPr>
          <w:rFonts w:ascii="Noto Serif" w:hAnsi="Noto Serif" w:eastAsia="Noto Serif" w:cs="Noto Serif"/>
          <w:color w:val="222222"/>
          <w:sz w:val="24"/>
        </w:rPr>
        <w:t>Lila Voss still has a cleanup sheet that renames a SKU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a cleanup sheet that renames a SKU is still fuzzy, PCF-2700 is the place to say so, grant expiry is a date Order Picker writes on PCF-2700, and I will drop my leftover role the day Order Picker takes PCF-2700.</w:t>
      </w:r>
    </w:p>
    <w:p>
      <w:pPr>
        <w:spacing w:before="0" w:after="200" w:line="379" w:lineRule="auto"/>
        <w:ind w:firstLine="173"/>
      </w:pPr>
      <w:r>
        <w:rPr>
          <w:rFonts w:ascii="Noto Serif" w:hAnsi="Noto Serif" w:eastAsia="Noto Serif" w:cs="Noto Serif"/>
          <w:color w:val="222222"/>
          <w:sz w:val="24"/>
        </w:rPr>
        <w:t>date pressure on a drill that is too small to catch the bug is not a date, March 26, 2025 is if Acceptor Marcus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a drill that is too small to catch the bug back in, the number I will quote is 2023, and if it is stale I will say so, and if this fights the front of PCF-MTG-2025-030, strike it.</w:t>
      </w:r>
    </w:p>
    <w:p>
      <w:pPr>
        <w:spacing w:before="0" w:after="200" w:line="379" w:lineRule="auto"/>
        <w:ind w:firstLine="173"/>
      </w:pPr>
      <w:r>
        <w:rPr>
          <w:rFonts w:ascii="Noto Serif" w:hAnsi="Noto Serif" w:eastAsia="Noto Serif" w:cs="Noto Serif"/>
          <w:color w:val="222222"/>
          <w:sz w:val="24"/>
        </w:rPr>
        <w:t>I bounced a hallway yes on weekend coverage that is not in the SLA, grant expiry is a date Tasha Quinn writes on PCF-2700, and close is yes, no, or a new date on PCF-2700 by March 28, 2025.</w:t>
      </w:r>
    </w:p>
    <w:p>
      <w:pPr>
        <w:spacing w:before="0" w:after="200" w:line="379" w:lineRule="auto"/>
        <w:ind w:firstLine="173"/>
      </w:pPr>
      <w:r>
        <w:rPr>
          <w:rFonts w:ascii="Noto Serif" w:hAnsi="Noto Serif" w:eastAsia="Noto Serif" w:cs="Noto Serif"/>
          <w:color w:val="222222"/>
          <w:sz w:val="24"/>
        </w:rPr>
        <w:t>the front of PCF-MTG-2025-030 already named weekend coverage that is not in the SLA, this paragraph is execution, staging that cannot replay the old wrong success is not a gate, and I ping once and after that Jeilen Jones is late, not blocked.</w:t>
      </w:r>
    </w:p>
    <w:p>
      <w:pPr>
        <w:spacing w:before="0" w:after="200" w:line="379" w:lineRule="auto"/>
        <w:ind w:firstLine="173"/>
      </w:pPr>
      <w:r>
        <w:rPr>
          <w:rFonts w:ascii="Noto Serif" w:hAnsi="Noto Serif" w:eastAsia="Noto Serif" w:cs="Noto Serif"/>
          <w:color w:val="222222"/>
          <w:sz w:val="24"/>
        </w:rPr>
        <w:t>leftover a vendor overlay we already rejected sits with Ben Crowe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a vendor overlay we already rejected as polish, Lila Voss either owns it or we drop it, grant expiry is a date Lila Voss writes on PCF-2700, and a skip is a ticket and a flake is a capture.</w:t>
      </w:r>
    </w:p>
    <w:p>
      <w:pPr>
        <w:spacing w:before="0" w:after="200" w:line="379" w:lineRule="auto"/>
        <w:ind w:firstLine="173"/>
      </w:pPr>
      <w:r>
        <w:rPr>
          <w:rFonts w:ascii="Noto Serif" w:hAnsi="Noto Serif" w:eastAsia="Noto Serif" w:cs="Noto Serif"/>
          <w:color w:val="222222"/>
          <w:sz w:val="24"/>
        </w:rPr>
        <w:t>Order Picker asked for a one-line version of WMS lag after a count that looked fine, staging that cannot replay the old wrong success is not a gate, and a vendor discount is not evidence.</w:t>
      </w:r>
    </w:p>
    <w:p>
      <w:pPr>
        <w:spacing w:before="0" w:after="200" w:line="379" w:lineRule="auto"/>
        <w:ind w:firstLine="173"/>
      </w:pPr>
      <w:r>
        <w:rPr>
          <w:rFonts w:ascii="Noto Serif" w:hAnsi="Noto Serif" w:eastAsia="Noto Serif" w:cs="Noto Serif"/>
          <w:color w:val="222222"/>
          <w:sz w:val="24"/>
        </w:rPr>
        <w:t>Acceptor Marcus still has WMS lag after a count that looked fine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RF login skew that looks like 'no work' is still fuzzy, PCF-2700 is the place to say so, grant expiry is a date Marcus Hale writes on PCF-2700, and I will drop my leftover role the day Marcus Hale takes PCF-2700.</w:t>
      </w:r>
    </w:p>
    <w:p>
      <w:pPr>
        <w:spacing w:before="0" w:after="200" w:line="379" w:lineRule="auto"/>
        <w:ind w:firstLine="173"/>
      </w:pPr>
      <w:r>
        <w:rPr>
          <w:rFonts w:ascii="Noto Serif" w:hAnsi="Noto Serif" w:eastAsia="Noto Serif" w:cs="Noto Serif"/>
          <w:color w:val="222222"/>
          <w:sz w:val="24"/>
        </w:rPr>
        <w:t>date pressure on RF login skew that looks like 'no work' is not a date, March 24, 2025 is if Tasha Quinn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a dashboard screenshot standing in for a permalink back in, the number I will quote is 2023, and if it is stale I will say so, and if this fights the front of PCF-MTG-2025-030, strike it.</w:t>
      </w:r>
    </w:p>
    <w:p>
      <w:pPr>
        <w:spacing w:before="0" w:after="200" w:line="379" w:lineRule="auto"/>
        <w:ind w:firstLine="173"/>
      </w:pPr>
      <w:r>
        <w:rPr>
          <w:rFonts w:ascii="Noto Serif" w:hAnsi="Noto Serif" w:eastAsia="Noto Serif" w:cs="Noto Serif"/>
          <w:color w:val="222222"/>
          <w:sz w:val="24"/>
        </w:rPr>
        <w:t>I bounced a hallway yes on a dashboard screenshot standing in for a permalink, grant expiry is a date Ben Crowe writes on PCF-2700, and close is yes, no, or a new date on PCF-2700 by March 26, 2025.</w:t>
      </w:r>
    </w:p>
    <w:p>
      <w:pPr>
        <w:spacing w:before="0" w:after="200" w:line="379" w:lineRule="auto"/>
        <w:ind w:firstLine="173"/>
      </w:pPr>
      <w:r>
        <w:rPr>
          <w:rFonts w:ascii="Noto Serif" w:hAnsi="Noto Serif" w:eastAsia="Noto Serif" w:cs="Noto Serif"/>
          <w:color w:val="222222"/>
          <w:sz w:val="24"/>
        </w:rPr>
        <w:t>the front of PCF-MTG-2025-030 already named owner as a team name instead of a person, this paragraph is execution, staging that cannot replay the old wrong success is not a gate, and I ping once and after that Lila Voss is late, not blocked.</w:t>
      </w:r>
    </w:p>
    <w:p>
      <w:pPr>
        <w:spacing w:before="0" w:after="200" w:line="379" w:lineRule="auto"/>
        <w:ind w:firstLine="173"/>
      </w:pPr>
      <w:r>
        <w:rPr>
          <w:rFonts w:ascii="Noto Serif" w:hAnsi="Noto Serif" w:eastAsia="Noto Serif" w:cs="Noto Serif"/>
          <w:color w:val="222222"/>
          <w:sz w:val="24"/>
        </w:rPr>
        <w:t>leftover owner as a team name instead of a person sits with Order Picker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averaging UPH instead of testing the close as polish, Acceptor Marcus either owns it or we drop it, grant expiry is a date Acceptor Marcus writes on PCF-2700, and a skip is a ticket and a flake is a capture.</w:t>
      </w:r>
    </w:p>
    <w:p>
      <w:pPr>
        <w:spacing w:before="0" w:after="200" w:line="379" w:lineRule="auto"/>
        <w:ind w:firstLine="173"/>
      </w:pPr>
      <w:r>
        <w:rPr>
          <w:rFonts w:ascii="Noto Serif" w:hAnsi="Noto Serif" w:eastAsia="Noto Serif" w:cs="Noto Serif"/>
          <w:color w:val="222222"/>
          <w:sz w:val="24"/>
        </w:rPr>
        <w:t>Marcus Hale asked for a one-line version of averaging UPH instead of testing the close, staging that cannot replay the old wrong success is not a gate, and a vendor discount is not evidence.</w:t>
      </w:r>
    </w:p>
    <w:p>
      <w:pPr>
        <w:spacing w:before="0" w:after="200" w:line="379" w:lineRule="auto"/>
        <w:ind w:firstLine="173"/>
      </w:pPr>
      <w:r>
        <w:rPr>
          <w:rFonts w:ascii="Noto Serif" w:hAnsi="Noto Serif" w:eastAsia="Noto Serif" w:cs="Noto Serif"/>
          <w:color w:val="222222"/>
          <w:sz w:val="24"/>
        </w:rPr>
        <w:t>Tasha Quinn still has dropping a slot in the same wave as the readers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dropping a slot in the same wave as the readers is still fuzzy, PCF-2700 is the place to say so, grant expiry is a date Jeilen Jones writes on PCF-2700, and I will drop my leftover role the day Jeilen Jones takes PCF-2700.</w:t>
      </w:r>
    </w:p>
    <w:p>
      <w:pPr>
        <w:spacing w:before="0" w:after="200" w:line="379" w:lineRule="auto"/>
        <w:ind w:firstLine="173"/>
      </w:pPr>
      <w:r>
        <w:rPr>
          <w:rFonts w:ascii="Noto Serif" w:hAnsi="Noto Serif" w:eastAsia="Noto Serif" w:cs="Noto Serif"/>
          <w:color w:val="222222"/>
          <w:sz w:val="24"/>
        </w:rPr>
        <w:t>date pressure on raising retries on a poison tote is not a date, March 22, 2025 is if Ben Crowe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raising retries on a poison tote back in, the number I will quote is 2023, and if it is stale I will say so, and if this fights the front of PCF-MTG-2025-030, strike it.</w:t>
      </w:r>
    </w:p>
    <w:p>
      <w:pPr>
        <w:spacing w:before="0" w:after="200" w:line="379" w:lineRule="auto"/>
        <w:ind w:firstLine="173"/>
      </w:pPr>
      <w:r>
        <w:rPr>
          <w:rFonts w:ascii="Noto Serif" w:hAnsi="Noto Serif" w:eastAsia="Noto Serif" w:cs="Noto Serif"/>
          <w:color w:val="222222"/>
          <w:sz w:val="24"/>
        </w:rPr>
        <w:t>I bounced a hallway yes on what we told people who were absent, grant expiry is a date Order Picker writes on PCF-2700, and close is yes, no, or a new date on PCF-2700 by March 24, 2025.</w:t>
      </w:r>
    </w:p>
    <w:p>
      <w:pPr>
        <w:spacing w:before="0" w:after="200" w:line="379" w:lineRule="auto"/>
        <w:ind w:firstLine="173"/>
      </w:pPr>
      <w:r>
        <w:rPr>
          <w:rFonts w:ascii="Noto Serif" w:hAnsi="Noto Serif" w:eastAsia="Noto Serif" w:cs="Noto Serif"/>
          <w:color w:val="222222"/>
          <w:sz w:val="24"/>
        </w:rPr>
        <w:t>the front of PCF-MTG-2025-030 already named what we told people who were absent, this paragraph is execution, staging that cannot replay the old wrong success is not a gate, and I ping once and after that Acceptor Marcus is late, not blocked.</w:t>
      </w:r>
    </w:p>
    <w:p>
      <w:pPr>
        <w:spacing w:before="0" w:after="200" w:line="379" w:lineRule="auto"/>
        <w:ind w:firstLine="173"/>
      </w:pPr>
      <w:r>
        <w:rPr>
          <w:rFonts w:ascii="Noto Serif" w:hAnsi="Noto Serif" w:eastAsia="Noto Serif" w:cs="Noto Serif"/>
          <w:color w:val="222222"/>
          <w:sz w:val="24"/>
        </w:rPr>
        <w:t>leftover a quote that is not a decision sits with Marcus Hale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a quote that is not a decision as polish, Tasha Quinn either owns it or we drop it, grant expiry is a date Tasha Quinn writes on PCF-2700, and a skip is a ticket and a flake is a capture.</w:t>
      </w:r>
    </w:p>
    <w:p>
      <w:pPr>
        <w:spacing w:before="0" w:after="200" w:line="379" w:lineRule="auto"/>
        <w:ind w:firstLine="173"/>
      </w:pPr>
      <w:r>
        <w:rPr>
          <w:rFonts w:ascii="Noto Serif" w:hAnsi="Noto Serif" w:eastAsia="Noto Serif" w:cs="Noto Serif"/>
          <w:color w:val="222222"/>
          <w:sz w:val="24"/>
        </w:rPr>
        <w:t>Jeilen Jones asked for a one-line version of the parking lot that must stay parked, staging that cannot replay the old wrong success is not a gate, and a vendor discount is not evidence.</w:t>
      </w:r>
    </w:p>
    <w:p>
      <w:pPr>
        <w:spacing w:before="0" w:after="200" w:line="379" w:lineRule="auto"/>
        <w:ind w:firstLine="173"/>
      </w:pPr>
      <w:r>
        <w:rPr>
          <w:rFonts w:ascii="Noto Serif" w:hAnsi="Noto Serif" w:eastAsia="Noto Serif" w:cs="Noto Serif"/>
          <w:color w:val="222222"/>
          <w:sz w:val="24"/>
        </w:rPr>
        <w:t>Ben Crowe still has the parking lot that must stay parked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after-call with the shift lead is still fuzzy, PCF-2700 is the place to say so, grant expiry is a date Lila Voss writes on PCF-2700, and I will drop my leftover role the day Lila Voss takes PCF-2700.</w:t>
      </w:r>
    </w:p>
    <w:p>
      <w:pPr>
        <w:spacing w:before="0" w:after="200" w:line="379" w:lineRule="auto"/>
        <w:ind w:firstLine="173"/>
      </w:pPr>
      <w:r>
        <w:rPr>
          <w:rFonts w:ascii="Noto Serif" w:hAnsi="Noto Serif" w:eastAsia="Noto Serif" w:cs="Noto Serif"/>
          <w:color w:val="222222"/>
          <w:sz w:val="24"/>
        </w:rPr>
        <w:t>date pressure on after-call with the shift lead is not a date, March 20, 2025 is if Order Picker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date pressure versus a date with owners back in, the number I will quote is 2023, and if it is stale I will say so, and if this fights the front of PCF-MTG-2025-030, strike it.</w:t>
      </w:r>
    </w:p>
    <w:p>
      <w:pPr>
        <w:spacing w:before="0" w:after="200" w:line="379" w:lineRule="auto"/>
        <w:ind w:firstLine="173"/>
      </w:pPr>
      <w:r>
        <w:rPr>
          <w:rFonts w:ascii="Noto Serif" w:hAnsi="Noto Serif" w:eastAsia="Noto Serif" w:cs="Noto Serif"/>
          <w:color w:val="222222"/>
          <w:sz w:val="24"/>
        </w:rPr>
        <w:t>I bounced a hallway yes on date pressure versus a date with owners, grant expiry is a date Marcus Hale writes on PCF-2700, and close is yes, no, or a new date on PCF-2700 by March 22, 2025.</w:t>
      </w:r>
    </w:p>
    <w:p>
      <w:pPr>
        <w:spacing w:before="0" w:after="200" w:line="379" w:lineRule="auto"/>
        <w:ind w:firstLine="173"/>
      </w:pPr>
      <w:r>
        <w:rPr>
          <w:rFonts w:ascii="Noto Serif" w:hAnsi="Noto Serif" w:eastAsia="Noto Serif" w:cs="Noto Serif"/>
          <w:color w:val="222222"/>
          <w:sz w:val="24"/>
        </w:rPr>
        <w:t>the front of PCF-MTG-2025-030 already named the freeze clock versus a 'small apply', this paragraph is execution, staging that cannot replay the old wrong success is not a gate, and I ping once and after that Tasha Quinn is late, not blocked.</w:t>
      </w:r>
    </w:p>
    <w:p>
      <w:pPr>
        <w:spacing w:before="0" w:after="200" w:line="379" w:lineRule="auto"/>
        <w:ind w:firstLine="173"/>
      </w:pPr>
      <w:r>
        <w:rPr>
          <w:rFonts w:ascii="Noto Serif" w:hAnsi="Noto Serif" w:eastAsia="Noto Serif" w:cs="Noto Serif"/>
          <w:color w:val="222222"/>
          <w:sz w:val="24"/>
        </w:rPr>
        <w:t>leftover the freeze clock versus a 'small apply' sits with Jeilen Jones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names in chat, logs, or a support zip as polish, Ben Crowe either owns it or we drop it, grant expiry is a date Ben Crowe writes on PCF-2700, and a skip is a ticket and a flake is a capture.</w:t>
      </w:r>
    </w:p>
    <w:p>
      <w:pPr>
        <w:spacing w:before="0" w:after="200" w:line="379" w:lineRule="auto"/>
        <w:ind w:firstLine="173"/>
      </w:pPr>
      <w:r>
        <w:rPr>
          <w:rFonts w:ascii="Noto Serif" w:hAnsi="Noto Serif" w:eastAsia="Noto Serif" w:cs="Noto Serif"/>
          <w:color w:val="222222"/>
          <w:sz w:val="24"/>
        </w:rPr>
        <w:t>Lila Voss asked for a one-line version of names in chat, logs, or a support zip, staging that cannot replay the old wrong success is not a gate, and a vendor discount is not evidence.</w:t>
      </w:r>
    </w:p>
    <w:p>
      <w:pPr>
        <w:spacing w:before="0" w:after="200" w:line="379" w:lineRule="auto"/>
        <w:ind w:firstLine="173"/>
      </w:pPr>
      <w:r>
        <w:rPr>
          <w:rFonts w:ascii="Noto Serif" w:hAnsi="Noto Serif" w:eastAsia="Noto Serif" w:cs="Noto Serif"/>
          <w:color w:val="222222"/>
          <w:sz w:val="24"/>
        </w:rPr>
        <w:t>Order Picker still has a cleanup sheet that renames a SKU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a cleanup sheet that renames a SKU is still fuzzy, PCF-2700 is the place to say so, grant expiry is a date Acceptor Marcus writes on PCF-2700, and I will drop my leftover role the day Acceptor Marcus takes PCF-2700.</w:t>
      </w:r>
    </w:p>
    <w:p>
      <w:pPr>
        <w:spacing w:before="0" w:after="200" w:line="379" w:lineRule="auto"/>
        <w:ind w:firstLine="173"/>
      </w:pPr>
      <w:r>
        <w:rPr>
          <w:rFonts w:ascii="Noto Serif" w:hAnsi="Noto Serif" w:eastAsia="Noto Serif" w:cs="Noto Serif"/>
          <w:color w:val="222222"/>
          <w:sz w:val="24"/>
        </w:rPr>
        <w:t>date pressure on a drill that is too small to catch the bug is not a date, March 29, 2025 is if Marcus Hale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a drill that is too small to catch the bug back in, the number I will quote is 2023, and if it is stale I will say so, and if this fights the front of PCF-MTG-2025-030, strike it.</w:t>
      </w:r>
    </w:p>
    <w:p>
      <w:pPr>
        <w:spacing w:before="0" w:after="200" w:line="379" w:lineRule="auto"/>
        <w:ind w:firstLine="173"/>
      </w:pPr>
      <w:r>
        <w:rPr>
          <w:rFonts w:ascii="Noto Serif" w:hAnsi="Noto Serif" w:eastAsia="Noto Serif" w:cs="Noto Serif"/>
          <w:color w:val="222222"/>
          <w:sz w:val="24"/>
        </w:rPr>
        <w:t>I bounced a hallway yes on weekend coverage that is not in the SLA, grant expiry is a date Jeilen Jones writes on PCF-2700, and close is yes, no, or a new date on PCF-2700 by March 20, 2025.</w:t>
      </w:r>
    </w:p>
    <w:p>
      <w:pPr>
        <w:spacing w:before="0" w:after="200" w:line="379" w:lineRule="auto"/>
        <w:ind w:firstLine="173"/>
      </w:pPr>
      <w:r>
        <w:rPr>
          <w:rFonts w:ascii="Noto Serif" w:hAnsi="Noto Serif" w:eastAsia="Noto Serif" w:cs="Noto Serif"/>
          <w:color w:val="222222"/>
          <w:sz w:val="24"/>
        </w:rPr>
        <w:t>the front of PCF-MTG-2025-030 already named weekend coverage that is not in the SLA, this paragraph is execution, staging that cannot replay the old wrong success is not a gate, and I ping once and after that Ben Crowe is late, not blocked.</w:t>
      </w:r>
    </w:p>
    <w:p>
      <w:pPr>
        <w:spacing w:before="0" w:after="200" w:line="379" w:lineRule="auto"/>
        <w:ind w:firstLine="173"/>
      </w:pPr>
      <w:r>
        <w:rPr>
          <w:rFonts w:ascii="Noto Serif" w:hAnsi="Noto Serif" w:eastAsia="Noto Serif" w:cs="Noto Serif"/>
          <w:color w:val="222222"/>
          <w:sz w:val="24"/>
        </w:rPr>
        <w:t>leftover a vendor overlay we already rejected sits with Lila Voss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a vendor overlay we already rejected as polish, Order Picker either owns it or we drop it, grant expiry is a date Order Picker writes on PCF-2700, and a skip is a ticket and a flake is a capture.</w:t>
      </w:r>
    </w:p>
    <w:p>
      <w:pPr>
        <w:spacing w:before="0" w:after="200" w:line="379" w:lineRule="auto"/>
        <w:ind w:firstLine="173"/>
      </w:pPr>
      <w:r>
        <w:rPr>
          <w:rFonts w:ascii="Noto Serif" w:hAnsi="Noto Serif" w:eastAsia="Noto Serif" w:cs="Noto Serif"/>
          <w:color w:val="222222"/>
          <w:sz w:val="24"/>
        </w:rPr>
        <w:t>Acceptor Marcus asked for a one-line version of WMS lag after a count that looked fine, staging that cannot replay the old wrong success is not a gate, and a vendor discount is not evidence.</w:t>
      </w:r>
    </w:p>
    <w:p>
      <w:pPr>
        <w:spacing w:before="0" w:after="200" w:line="379" w:lineRule="auto"/>
        <w:ind w:firstLine="173"/>
      </w:pPr>
      <w:r>
        <w:rPr>
          <w:rFonts w:ascii="Noto Serif" w:hAnsi="Noto Serif" w:eastAsia="Noto Serif" w:cs="Noto Serif"/>
          <w:color w:val="222222"/>
          <w:sz w:val="24"/>
        </w:rPr>
        <w:t>Marcus Hale still has WMS lag after a count that looked fine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RF login skew that looks like 'no work' is still fuzzy, PCF-2700 is the place to say so, grant expiry is a date Tasha Quinn writes on PCF-2700, and I will drop my leftover role the day Tasha Quinn takes PCF-2700.</w:t>
      </w:r>
    </w:p>
    <w:p>
      <w:pPr>
        <w:spacing w:before="0" w:after="200" w:line="379" w:lineRule="auto"/>
        <w:ind w:firstLine="173"/>
      </w:pPr>
      <w:r>
        <w:rPr>
          <w:rFonts w:ascii="Noto Serif" w:hAnsi="Noto Serif" w:eastAsia="Noto Serif" w:cs="Noto Serif"/>
          <w:color w:val="222222"/>
          <w:sz w:val="24"/>
        </w:rPr>
        <w:t>date pressure on RF login skew that looks like 'no work' is not a date, March 27, 2025 is if Jeilen Jones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a dashboard screenshot standing in for a permalink back in, the number I will quote is 2023, and if it is stale I will say so, and if this fights the front of PCF-MTG-2025-030, strike it.</w:t>
      </w:r>
    </w:p>
    <w:p>
      <w:pPr>
        <w:spacing w:before="0" w:after="200" w:line="379" w:lineRule="auto"/>
        <w:ind w:firstLine="173"/>
      </w:pPr>
      <w:r>
        <w:rPr>
          <w:rFonts w:ascii="Noto Serif" w:hAnsi="Noto Serif" w:eastAsia="Noto Serif" w:cs="Noto Serif"/>
          <w:color w:val="222222"/>
          <w:sz w:val="24"/>
        </w:rPr>
        <w:t>I bounced a hallway yes on a dashboard screenshot standing in for a permalink, grant expiry is a date Lila Voss writes on PCF-2700, and close is yes, no, or a new date on PCF-2700 by March 29, 2025.</w:t>
      </w:r>
    </w:p>
    <w:p>
      <w:pPr>
        <w:spacing w:before="0" w:after="200" w:line="379" w:lineRule="auto"/>
        <w:ind w:firstLine="173"/>
      </w:pPr>
      <w:r>
        <w:rPr>
          <w:rFonts w:ascii="Noto Serif" w:hAnsi="Noto Serif" w:eastAsia="Noto Serif" w:cs="Noto Serif"/>
          <w:color w:val="222222"/>
          <w:sz w:val="24"/>
        </w:rPr>
        <w:t>the front of PCF-MTG-2025-030 already named owner as a team name instead of a person, this paragraph is execution, staging that cannot replay the old wrong success is not a gate, and I ping once and after that Order Picker is late, not blocked.</w:t>
      </w:r>
    </w:p>
    <w:p>
      <w:pPr>
        <w:spacing w:before="0" w:after="200" w:line="379" w:lineRule="auto"/>
        <w:ind w:firstLine="173"/>
      </w:pPr>
      <w:r>
        <w:rPr>
          <w:rFonts w:ascii="Noto Serif" w:hAnsi="Noto Serif" w:eastAsia="Noto Serif" w:cs="Noto Serif"/>
          <w:color w:val="222222"/>
          <w:sz w:val="24"/>
        </w:rPr>
        <w:t>leftover owner as a team name instead of a person sits with Acceptor Marcus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averaging UPH instead of testing the close as polish, Marcus Hale either owns it or we drop it, grant expiry is a date Marcus Hale writes on PCF-2700, and a skip is a ticket and a flake is a capture.</w:t>
      </w:r>
    </w:p>
    <w:p>
      <w:pPr>
        <w:spacing w:before="0" w:after="200" w:line="379" w:lineRule="auto"/>
        <w:ind w:firstLine="173"/>
      </w:pPr>
      <w:r>
        <w:rPr>
          <w:rFonts w:ascii="Noto Serif" w:hAnsi="Noto Serif" w:eastAsia="Noto Serif" w:cs="Noto Serif"/>
          <w:color w:val="222222"/>
          <w:sz w:val="24"/>
        </w:rPr>
        <w:t>Tasha Quinn asked for a one-line version of averaging UPH instead of testing the close, staging that cannot replay the old wrong success is not a gate, and a vendor discount is not evidence.</w:t>
      </w:r>
    </w:p>
    <w:p>
      <w:pPr>
        <w:spacing w:before="0" w:after="200" w:line="379" w:lineRule="auto"/>
        <w:ind w:firstLine="173"/>
      </w:pPr>
      <w:r>
        <w:rPr>
          <w:rFonts w:ascii="Noto Serif" w:hAnsi="Noto Serif" w:eastAsia="Noto Serif" w:cs="Noto Serif"/>
          <w:color w:val="222222"/>
          <w:sz w:val="24"/>
        </w:rPr>
        <w:t>Jeilen Jones still has dropping a slot in the same wave as the readers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dropping a slot in the same wave as the readers is still fuzzy, PCF-2700 is the place to say so, grant expiry is a date Ben Crowe writes on PCF-2700, and I will drop my leftover role the day Ben Crowe takes PCF-2700.</w:t>
      </w:r>
    </w:p>
    <w:p>
      <w:pPr>
        <w:spacing w:before="0" w:after="200" w:line="379" w:lineRule="auto"/>
        <w:ind w:firstLine="173"/>
      </w:pPr>
      <w:r>
        <w:rPr>
          <w:rFonts w:ascii="Noto Serif" w:hAnsi="Noto Serif" w:eastAsia="Noto Serif" w:cs="Noto Serif"/>
          <w:color w:val="222222"/>
          <w:sz w:val="24"/>
        </w:rPr>
        <w:t>date pressure on raising retries on a poison tote is not a date, March 25, 2025 is if Lila Voss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raising retries on a poison tote back in, the number I will quote is 2023, and if it is stale I will say so, and if this fights the front of PCF-MTG-2025-030, strike it.</w:t>
      </w:r>
    </w:p>
    <w:p>
      <w:pPr>
        <w:spacing w:before="0" w:after="200" w:line="379" w:lineRule="auto"/>
        <w:ind w:firstLine="173"/>
      </w:pPr>
      <w:r>
        <w:rPr>
          <w:rFonts w:ascii="Noto Serif" w:hAnsi="Noto Serif" w:eastAsia="Noto Serif" w:cs="Noto Serif"/>
          <w:color w:val="222222"/>
          <w:sz w:val="24"/>
        </w:rPr>
        <w:t>I bounced a hallway yes on what we told people who were absent, grant expiry is a date Acceptor Marcus writes on PCF-2700, and close is yes, no, or a new date on PCF-2700 by March 27, 2025.</w:t>
      </w:r>
    </w:p>
    <w:p>
      <w:pPr>
        <w:spacing w:before="0" w:after="200" w:line="379" w:lineRule="auto"/>
        <w:ind w:firstLine="173"/>
      </w:pPr>
      <w:r>
        <w:rPr>
          <w:rFonts w:ascii="Noto Serif" w:hAnsi="Noto Serif" w:eastAsia="Noto Serif" w:cs="Noto Serif"/>
          <w:color w:val="222222"/>
          <w:sz w:val="24"/>
        </w:rPr>
        <w:t>the front of PCF-MTG-2025-030 already named what we told people who were absent, this paragraph is execution, staging that cannot replay the old wrong success is not a gate, and I ping once and after that Marcus Hale is late, not blocked.</w:t>
      </w:r>
    </w:p>
    <w:p>
      <w:pPr>
        <w:spacing w:before="0" w:after="200" w:line="379" w:lineRule="auto"/>
        <w:ind w:firstLine="173"/>
      </w:pPr>
      <w:r>
        <w:rPr>
          <w:rFonts w:ascii="Noto Serif" w:hAnsi="Noto Serif" w:eastAsia="Noto Serif" w:cs="Noto Serif"/>
          <w:color w:val="222222"/>
          <w:sz w:val="24"/>
        </w:rPr>
        <w:t>leftover a quote that is not a decision sits with Tasha Quinn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a quote that is not a decision as polish, Jeilen Jones either owns it or we drop it, grant expiry is a date Jeilen Jones writes on PCF-2700, and a skip is a ticket and a flake is a capture.</w:t>
      </w:r>
    </w:p>
    <w:p>
      <w:pPr>
        <w:spacing w:before="0" w:after="200" w:line="379" w:lineRule="auto"/>
        <w:ind w:firstLine="173"/>
      </w:pPr>
      <w:r>
        <w:rPr>
          <w:rFonts w:ascii="Noto Serif" w:hAnsi="Noto Serif" w:eastAsia="Noto Serif" w:cs="Noto Serif"/>
          <w:color w:val="222222"/>
          <w:sz w:val="24"/>
        </w:rPr>
        <w:t>Ben Crowe asked for a one-line version of the parking lot that must stay parked, staging that cannot replay the old wrong success is not a gate, and a vendor discount is not evidence.</w:t>
      </w:r>
    </w:p>
    <w:p>
      <w:pPr>
        <w:spacing w:before="0" w:after="200" w:line="379" w:lineRule="auto"/>
        <w:ind w:firstLine="173"/>
      </w:pPr>
      <w:r>
        <w:rPr>
          <w:rFonts w:ascii="Noto Serif" w:hAnsi="Noto Serif" w:eastAsia="Noto Serif" w:cs="Noto Serif"/>
          <w:color w:val="222222"/>
          <w:sz w:val="24"/>
        </w:rPr>
        <w:t>Lila Voss still has the parking lot that must stay parked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after-call with the shift lead is still fuzzy, PCF-2700 is the place to say so, grant expiry is a date Order Picker writes on PCF-2700, and I will drop my leftover role the day Order Picker takes PCF-2700.</w:t>
      </w:r>
    </w:p>
    <w:p>
      <w:pPr>
        <w:spacing w:before="0" w:after="200" w:line="379" w:lineRule="auto"/>
        <w:ind w:firstLine="173"/>
      </w:pPr>
      <w:r>
        <w:rPr>
          <w:rFonts w:ascii="Noto Serif" w:hAnsi="Noto Serif" w:eastAsia="Noto Serif" w:cs="Noto Serif"/>
          <w:color w:val="222222"/>
          <w:sz w:val="24"/>
        </w:rPr>
        <w:t>date pressure on after-call with the shift lead is not a date, March 23, 2025 is if Acceptor Marcus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date pressure versus a date with owners back in, the number I will quote is 2023, and if it is stale I will say so, and if this fights the front of PCF-MTG-2025-030, strike it.</w:t>
      </w:r>
    </w:p>
    <w:p>
      <w:pPr>
        <w:spacing w:before="0" w:after="200" w:line="379" w:lineRule="auto"/>
        <w:ind w:firstLine="173"/>
      </w:pPr>
      <w:r>
        <w:rPr>
          <w:rFonts w:ascii="Noto Serif" w:hAnsi="Noto Serif" w:eastAsia="Noto Serif" w:cs="Noto Serif"/>
          <w:color w:val="222222"/>
          <w:sz w:val="24"/>
        </w:rPr>
        <w:t>I bounced a hallway yes on date pressure versus a date with owners, grant expiry is a date Tasha Quinn writes on PCF-2700, and close is yes, no, or a new date on PCF-2700 by March 25, 2025.</w:t>
      </w:r>
    </w:p>
    <w:p>
      <w:pPr>
        <w:spacing w:before="0" w:after="200" w:line="379" w:lineRule="auto"/>
        <w:ind w:firstLine="173"/>
      </w:pPr>
      <w:r>
        <w:rPr>
          <w:rFonts w:ascii="Noto Serif" w:hAnsi="Noto Serif" w:eastAsia="Noto Serif" w:cs="Noto Serif"/>
          <w:color w:val="222222"/>
          <w:sz w:val="24"/>
        </w:rPr>
        <w:t>the front of PCF-MTG-2025-030 already named the freeze clock versus a 'small apply', this paragraph is execution, staging that cannot replay the old wrong success is not a gate, and I ping once and after that Jeilen Jones is late, not blocked.</w:t>
      </w:r>
    </w:p>
    <w:p>
      <w:pPr>
        <w:spacing w:before="0" w:after="200" w:line="379" w:lineRule="auto"/>
        <w:ind w:firstLine="173"/>
      </w:pPr>
      <w:r>
        <w:rPr>
          <w:rFonts w:ascii="Noto Serif" w:hAnsi="Noto Serif" w:eastAsia="Noto Serif" w:cs="Noto Serif"/>
          <w:color w:val="222222"/>
          <w:sz w:val="24"/>
        </w:rPr>
        <w:t>leftover the freeze clock versus a 'small apply' sits with Ben Crowe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names in chat, logs, or a support zip as polish, Lila Voss either owns it or we drop it, grant expiry is a date Lila Voss writes on PCF-2700, and a skip is a ticket and a flake is a capture.</w:t>
      </w:r>
    </w:p>
    <w:p>
      <w:pPr>
        <w:spacing w:before="0" w:after="200" w:line="379" w:lineRule="auto"/>
        <w:ind w:firstLine="173"/>
      </w:pPr>
      <w:r>
        <w:rPr>
          <w:rFonts w:ascii="Noto Serif" w:hAnsi="Noto Serif" w:eastAsia="Noto Serif" w:cs="Noto Serif"/>
          <w:color w:val="222222"/>
          <w:sz w:val="24"/>
        </w:rPr>
        <w:t>Order Picker asked for a one-line version of names in chat, logs, or a support zip, staging that cannot replay the old wrong success is not a gate, and a vendor discount is not evidence.</w:t>
      </w:r>
    </w:p>
    <w:p>
      <w:pPr>
        <w:spacing w:before="0" w:after="200" w:line="379" w:lineRule="auto"/>
        <w:ind w:firstLine="173"/>
      </w:pPr>
      <w:r>
        <w:rPr>
          <w:rFonts w:ascii="Noto Serif" w:hAnsi="Noto Serif" w:eastAsia="Noto Serif" w:cs="Noto Serif"/>
          <w:color w:val="222222"/>
          <w:sz w:val="24"/>
        </w:rPr>
        <w:t>Acceptor Marcus still has a cleanup sheet that renames a SKU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a cleanup sheet that renames a SKU is still fuzzy, PCF-2700 is the place to say so, grant expiry is a date Marcus Hale writes on PCF-2700, and I will drop my leftover role the day Marcus Hale takes PCF-2700.</w:t>
      </w:r>
    </w:p>
    <w:p>
      <w:pPr>
        <w:spacing w:before="0" w:after="200" w:line="379" w:lineRule="auto"/>
        <w:ind w:firstLine="173"/>
      </w:pPr>
      <w:r>
        <w:rPr>
          <w:rFonts w:ascii="Noto Serif" w:hAnsi="Noto Serif" w:eastAsia="Noto Serif" w:cs="Noto Serif"/>
          <w:color w:val="222222"/>
          <w:sz w:val="24"/>
        </w:rPr>
        <w:t>date pressure on a drill that is too small to catch the bug is not a date, March 21, 2025 is if Tasha Quinn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a drill that is too small to catch the bug back in, the number I will quote is 2023, and if it is stale I will say so, and if this fights the front of PCF-MTG-2025-030, strike it.</w:t>
      </w:r>
    </w:p>
    <w:p>
      <w:pPr>
        <w:spacing w:before="0" w:after="200" w:line="379" w:lineRule="auto"/>
        <w:ind w:firstLine="173"/>
      </w:pPr>
      <w:r>
        <w:rPr>
          <w:rFonts w:ascii="Noto Serif" w:hAnsi="Noto Serif" w:eastAsia="Noto Serif" w:cs="Noto Serif"/>
          <w:color w:val="222222"/>
          <w:sz w:val="24"/>
        </w:rPr>
        <w:t>I bounced a hallway yes on weekend coverage that is not in the SLA, grant expiry is a date Ben Crowe writes on PCF-2700, and close is yes, no, or a new date on PCF-2700 by March 23, 2025.</w:t>
      </w:r>
    </w:p>
    <w:p>
      <w:pPr>
        <w:spacing w:before="0" w:after="200" w:line="379" w:lineRule="auto"/>
        <w:ind w:firstLine="173"/>
      </w:pPr>
      <w:r>
        <w:rPr>
          <w:rFonts w:ascii="Noto Serif" w:hAnsi="Noto Serif" w:eastAsia="Noto Serif" w:cs="Noto Serif"/>
          <w:color w:val="222222"/>
          <w:sz w:val="24"/>
        </w:rPr>
        <w:t>the front of PCF-MTG-2025-030 already named weekend coverage that is not in the SLA, this paragraph is execution, staging that cannot replay the old wrong success is not a gate, and I ping once and after that Lila Voss is late, not blocked.</w:t>
      </w:r>
    </w:p>
    <w:p>
      <w:pPr>
        <w:spacing w:before="0" w:after="200" w:line="379" w:lineRule="auto"/>
        <w:ind w:firstLine="173"/>
      </w:pPr>
      <w:r>
        <w:rPr>
          <w:rFonts w:ascii="Noto Serif" w:hAnsi="Noto Serif" w:eastAsia="Noto Serif" w:cs="Noto Serif"/>
          <w:color w:val="222222"/>
          <w:sz w:val="24"/>
        </w:rPr>
        <w:t>leftover a vendor overlay we already rejected sits with Order Picker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a vendor overlay we already rejected as polish, Acceptor Marcus either owns it or we drop it, grant expiry is a date Acceptor Marcus writes on PCF-2700, and a skip is a ticket and a flake is a capture.</w:t>
      </w:r>
    </w:p>
    <w:p>
      <w:pPr>
        <w:spacing w:before="0" w:after="200" w:line="379" w:lineRule="auto"/>
        <w:ind w:firstLine="173"/>
      </w:pPr>
      <w:r>
        <w:rPr>
          <w:rFonts w:ascii="Noto Serif" w:hAnsi="Noto Serif" w:eastAsia="Noto Serif" w:cs="Noto Serif"/>
          <w:color w:val="222222"/>
          <w:sz w:val="24"/>
        </w:rPr>
        <w:t>Marcus Hale asked for a one-line version of WMS lag after a count that looked fine, staging that cannot replay the old wrong success is not a gate, and a vendor discount is not evidence.</w:t>
      </w:r>
    </w:p>
    <w:p>
      <w:pPr>
        <w:spacing w:before="0" w:after="200" w:line="379" w:lineRule="auto"/>
        <w:ind w:firstLine="173"/>
      </w:pPr>
      <w:r>
        <w:rPr>
          <w:rFonts w:ascii="Noto Serif" w:hAnsi="Noto Serif" w:eastAsia="Noto Serif" w:cs="Noto Serif"/>
          <w:color w:val="222222"/>
          <w:sz w:val="24"/>
        </w:rPr>
        <w:t>Tasha Quinn still has WMS lag after a count that looked fine on PCF-RB-2023-031, the number I will quote is 2025, and if it is stale I will say so, and the sample I would still defend uses the same clock as 2025.</w:t>
      </w:r>
    </w:p>
    <w:p>
      <w:pPr>
        <w:spacing w:before="0" w:after="200" w:line="379" w:lineRule="auto"/>
        <w:ind w:firstLine="173"/>
      </w:pPr>
      <w:r>
        <w:rPr>
          <w:rFonts w:ascii="Noto Serif" w:hAnsi="Noto Serif" w:eastAsia="Noto Serif" w:cs="Noto Serif"/>
          <w:color w:val="222222"/>
          <w:sz w:val="24"/>
        </w:rPr>
        <w:t>if RF login skew that looks like 'no work' is still fuzzy, PCF-2700 is the place to say so, grant expiry is a date Jeilen Jones writes on PCF-2700, and I will drop my leftover role the day Jeilen Jones takes PCF-2700.</w:t>
      </w:r>
    </w:p>
    <w:p>
      <w:pPr>
        <w:spacing w:before="0" w:after="200" w:line="379" w:lineRule="auto"/>
        <w:ind w:firstLine="173"/>
      </w:pPr>
      <w:r>
        <w:rPr>
          <w:rFonts w:ascii="Noto Serif" w:hAnsi="Noto Serif" w:eastAsia="Noto Serif" w:cs="Noto Serif"/>
          <w:color w:val="222222"/>
          <w:sz w:val="24"/>
        </w:rPr>
        <w:t>date pressure on RF login skew that looks like 'no work' is not a date, March 19, 2025 is if Ben Crowe keeps it, staging that cannot replay the old wrong success is not a gate, and Pinecrest does not get wms.pinecrest.internal in an outbound sentence.</w:t>
      </w:r>
    </w:p>
    <w:p>
      <w:pPr>
        <w:spacing w:before="0" w:after="200" w:line="379" w:lineRule="auto"/>
        <w:ind w:firstLine="173"/>
      </w:pPr>
      <w:r>
        <w:rPr>
          <w:rFonts w:ascii="Noto Serif" w:hAnsi="Noto Serif" w:eastAsia="Noto Serif" w:cs="Noto Serif"/>
          <w:color w:val="222222"/>
          <w:sz w:val="24"/>
        </w:rPr>
        <w:t>I will not reopen Shift handoff notes, first to second, March 13 to smuggle a dashboard screenshot standing in for a permalink back in, the number I will quote is 2023, and if it is stale I will say so, and if this fights the front of PCF-MTG-2025-030, strike it.</w:t>
      </w:r>
    </w:p>
    <w:p>
      <w:pPr>
        <w:spacing w:before="0" w:after="200" w:line="379" w:lineRule="auto"/>
        <w:ind w:firstLine="173"/>
      </w:pPr>
      <w:r>
        <w:rPr>
          <w:rFonts w:ascii="Noto Serif" w:hAnsi="Noto Serif" w:eastAsia="Noto Serif" w:cs="Noto Serif"/>
          <w:color w:val="222222"/>
          <w:sz w:val="24"/>
        </w:rPr>
        <w:t>I bounced a hallway yes on a dashboard screenshot standing in for a permalink, grant expiry is a date Order Picker writes on PCF-2700, and close is yes, no, or a new date on PCF-2700 by March 21, 2025.</w:t>
      </w:r>
    </w:p>
    <w:p>
      <w:pPr>
        <w:spacing w:before="0" w:after="200" w:line="379" w:lineRule="auto"/>
        <w:ind w:firstLine="173"/>
      </w:pPr>
      <w:r>
        <w:rPr>
          <w:rFonts w:ascii="Noto Serif" w:hAnsi="Noto Serif" w:eastAsia="Noto Serif" w:cs="Noto Serif"/>
          <w:color w:val="222222"/>
          <w:sz w:val="24"/>
        </w:rPr>
        <w:t>the front of PCF-MTG-2025-030 already named owner as a team name instead of a person, this paragraph is execution, staging that cannot replay the old wrong success is not a gate, and I ping once and after that Acceptor Marcus is late, not blocked.</w:t>
      </w:r>
    </w:p>
    <w:p>
      <w:pPr>
        <w:spacing w:before="0" w:after="200" w:line="379" w:lineRule="auto"/>
        <w:ind w:firstLine="173"/>
      </w:pPr>
      <w:r>
        <w:rPr>
          <w:rFonts w:ascii="Noto Serif" w:hAnsi="Noto Serif" w:eastAsia="Noto Serif" w:cs="Noto Serif"/>
          <w:color w:val="222222"/>
          <w:sz w:val="24"/>
        </w:rPr>
        <w:t>leftover owner as a team name instead of a person sits with Marcus Hale on PCF-RB-2023-031, the number I will quote is 40, and if it is stale I will say so, and abort beats a lying dual-run.</w:t>
      </w:r>
    </w:p>
    <w:p>
      <w:pPr>
        <w:spacing w:before="0" w:after="200" w:line="379" w:lineRule="auto"/>
        <w:ind w:firstLine="173"/>
      </w:pPr>
      <w:r>
        <w:rPr>
          <w:rFonts w:ascii="Noto Serif" w:hAnsi="Noto Serif" w:eastAsia="Noto Serif" w:cs="Noto Serif"/>
          <w:color w:val="222222"/>
          <w:sz w:val="24"/>
        </w:rPr>
        <w:t>do not treat averaging UPH instead of testing the close as polish, Tasha Quinn either owns it or we drop it, grant expiry is a date Tasha Quinn writes on PCF-2700, and a skip is a ticket and a flake is a capture.</w:t>
      </w:r>
    </w:p>
    <w:p>
      <w:pPr>
        <w:spacing w:before="0" w:after="200" w:line="379" w:lineRule="auto"/>
        <w:ind w:firstLine="173"/>
      </w:pPr>
      <w:r>
        <w:rPr>
          <w:rFonts w:ascii="Noto Serif" w:hAnsi="Noto Serif" w:eastAsia="Noto Serif" w:cs="Noto Serif"/>
          <w:color w:val="222222"/>
          <w:sz w:val="24"/>
        </w:rPr>
        <w:t>Jeilen Jones asked for a one-line version of averaging UPH instead of testing the close, staging that cannot replay the old wrong success is not a gate, and a vendor discount is not evidence.</w:t>
      </w:r>
    </w:p>
    <w:sectPr w:rsidR="00FC693F" w:rsidRPr="0006063C" w:rsidSect="00034616">
      <w:headerReference w:type="default" r:id="rId9"/>
      <w:footerReference w:type="default" r:id="rId10"/>
      <w:pgSz w:w="12240" w:h="15840"/>
      <w:pgMar w:top="1728" w:right="1584" w:bottom="1440" w:left="1728"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215E5A"/>
      </w:pBdr>
    </w:pPr>
    <w:r>
      <w:rPr>
        <w:rFonts w:ascii="Noto Sans" w:hAnsi="Noto Sans" w:eastAsia="Noto Sans" w:cs="Noto Sans"/>
        <w:color w:val="555555"/>
        <w:sz w:val="16"/>
      </w:rPr>
      <w:t>PCF-MTG-2025-030</w:t>
    </w:r>
    <w:r>
      <w:rPr>
        <w:rFonts w:ascii="Noto Sans" w:hAnsi="Noto Sans" w:eastAsia="Noto Sans" w:cs="Noto Sans"/>
        <w:color w:val="555555"/>
        <w:sz w:val="16"/>
      </w:rPr>
      <w:t xml:space="preserve">  /  March 13, 2025  /  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Noto Sans" w:hAnsi="Noto Sans" w:eastAsia="Noto Sans" w:cs="Noto Sans"/>
        <w:b/>
        <w:color w:val="215E5A"/>
        <w:sz w:val="16"/>
      </w:rPr>
      <w:t>Pinecrest Fulfillment</w:t>
    </w:r>
  </w:p>
  <w:p>
    <w:pPr>
      <w:spacing w:before="0" w:after="40" w:line="200" w:lineRule="auto"/>
      <w:pBdr>
        <w:bottom w:val="single" w:sz="8" w:space="1" w:color="215E5A"/>
      </w:pBdr>
    </w:pPr>
    <w:r>
      <w:rPr>
        <w:rFonts w:ascii="Noto Sans" w:hAnsi="Noto Sans" w:eastAsia="Noto Sans" w:cs="Noto Sans"/>
        <w:i/>
        <w:color w:val="555555"/>
        <w:sz w:val="16"/>
      </w:rPr>
      <w:t>Shift handoff notes, first to second, March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79"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215E5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46</Pages>
  <Words>12026</Words>
  <Characters>72156</Characters>
  <Application>Microsoft Office Word</Application>
  <DocSecurity>0</DocSecurity>
  <Lines>0</Lines>
  <Paragraphs>0</Paragraphs>
  <ScaleCrop>false</ScaleCrop>
  <Company>Pinecrest Fulfillment</Company>
  <LinksUpToDate>false</LinksUpToDate>
  <CharactersWithSpaces>84182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 handoff notes, first to second, March 13</dc:title>
  <dc:subject>Meeting notes</dc:subject>
  <dc:creator>Jeilen Jones</dc:creator>
  <cp:keywords>PCF-MTG-2025-030</cp:keywords>
  <dc:description/>
  <cp:lastModifiedBy>Jeilen Jones</cp:lastModifiedBy>
  <cp:revision>3</cp:revision>
  <dcterms:created xsi:type="dcterms:W3CDTF">2025-03-13T15:41:00Z</dcterms:created>
  <dcterms:modified xsi:type="dcterms:W3CDTF">2025-03-15T18:41:00Z</dcterms:modified>
  <cp:category>Meeting notes</cp:category>
</cp:coreProperties>
</file>