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427" w:lineRule="auto"/>
        <w:ind w:firstLine="288"/>
      </w:pPr>
      <w:r>
        <w:rPr>
          <w:rFonts w:ascii="Liberation Serif" w:hAnsi="Liberation Serif" w:eastAsia="Liberation Serif" w:cs="Liberation Serif"/>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427" w:lineRule="auto"/>
        <w:ind w:firstLine="288"/>
      </w:pPr>
      <w:r>
        <w:rPr>
          <w:rFonts w:ascii="Liberation Serif" w:hAnsi="Liberation Serif" w:eastAsia="Liberation Serif" w:cs="Liberation Serif"/>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427" w:lineRule="auto"/>
        <w:ind w:firstLine="288"/>
      </w:pPr>
      <w:r>
        <w:rPr>
          <w:rFonts w:ascii="Liberation Serif" w:hAnsi="Liberation Serif" w:eastAsia="Liberation Serif" w:cs="Liberation Serif"/>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427" w:lineRule="auto"/>
        <w:ind w:firstLine="288"/>
      </w:pPr>
      <w:r>
        <w:rPr>
          <w:rFonts w:ascii="Liberation Serif" w:hAnsi="Liberation Serif" w:eastAsia="Liberation Serif" w:cs="Liberation Serif"/>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240" w:line="427" w:lineRule="auto"/>
        <w:ind w:firstLine="288"/>
      </w:pPr>
      <w:r>
        <w:rPr>
          <w:rFonts w:ascii="Liberation Serif" w:hAnsi="Liberation Serif" w:eastAsia="Liberation Serif" w:cs="Liberation Serif"/>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4"/>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427" w:lineRule="auto"/>
        <w:ind w:firstLine="288"/>
      </w:pPr>
      <w:r>
        <w:rPr>
          <w:rFonts w:ascii="Liberation Serif" w:hAnsi="Liberation Serif" w:eastAsia="Liberation Serif" w:cs="Liberation Serif"/>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427" w:lineRule="auto"/>
        <w:ind w:firstLine="288"/>
      </w:pPr>
      <w:r>
        <w:rPr>
          <w:rFonts w:ascii="Liberation Serif" w:hAnsi="Liberation Serif" w:eastAsia="Liberation Serif" w:cs="Liberation Serif"/>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427" w:lineRule="auto"/>
        <w:ind w:firstLine="288"/>
      </w:pPr>
      <w:r>
        <w:rPr>
          <w:rFonts w:ascii="Liberation Serif" w:hAnsi="Liberation Serif" w:eastAsia="Liberation Serif" w:cs="Liberation Serif"/>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427" w:lineRule="auto"/>
        <w:ind w:firstLine="288"/>
      </w:pPr>
      <w:r>
        <w:rPr>
          <w:rFonts w:ascii="Liberation Serif" w:hAnsi="Liberation Serif" w:eastAsia="Liberation Serif" w:cs="Liberation Serif"/>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427" w:lineRule="auto"/>
        <w:ind w:firstLine="288"/>
      </w:pPr>
      <w:r>
        <w:rPr>
          <w:rFonts w:ascii="Liberation Serif" w:hAnsi="Liberation Serif" w:eastAsia="Liberation Serif" w:cs="Liberation Serif"/>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427" w:lineRule="auto"/>
        <w:ind w:firstLine="288"/>
      </w:pPr>
      <w:r>
        <w:rPr>
          <w:rFonts w:ascii="Liberation Serif" w:hAnsi="Liberation Serif" w:eastAsia="Liberation Serif" w:cs="Liberation Serif"/>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427" w:lineRule="auto"/>
        <w:ind w:firstLine="288"/>
      </w:pPr>
      <w:r>
        <w:rPr>
          <w:rFonts w:ascii="Liberation Serif" w:hAnsi="Liberation Serif" w:eastAsia="Liberation Serif" w:cs="Liberation Serif"/>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427" w:lineRule="auto"/>
        <w:ind w:firstLine="288"/>
      </w:pPr>
      <w:r>
        <w:rPr>
          <w:rFonts w:ascii="Liberation Serif" w:hAnsi="Liberation Serif" w:eastAsia="Liberation Serif" w:cs="Liberation Serif"/>
          <w:color w:val="222222"/>
          <w:sz w:val="24"/>
        </w:rPr>
        <w:t>These are here so we do not lose tone. They are not commitments.</w:t>
      </w:r>
    </w:p>
    <w:p>
      <w:pPr>
        <w:spacing w:before="0" w:after="240" w:line="427" w:lineRule="auto"/>
        <w:ind w:firstLine="288"/>
      </w:pPr>
      <w:r>
        <w:rPr>
          <w:rFonts w:ascii="Liberation Serif" w:hAnsi="Liberation Serif" w:eastAsia="Liberation Serif" w:cs="Liberation Serif"/>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427" w:lineRule="auto"/>
        <w:ind w:firstLine="288"/>
      </w:pPr>
      <w:r>
        <w:rPr>
          <w:rFonts w:ascii="Liberation Serif" w:hAnsi="Liberation Serif" w:eastAsia="Liberation Serif" w:cs="Liberation Serif"/>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427" w:lineRule="auto"/>
        <w:ind w:firstLine="288"/>
      </w:pPr>
      <w:r>
        <w:rPr>
          <w:rFonts w:ascii="Liberation Serif" w:hAnsi="Liberation Serif" w:eastAsia="Liberation Serif" w:cs="Liberation Serif"/>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427" w:lineRule="auto"/>
        <w:ind w:firstLine="288"/>
      </w:pPr>
      <w:r>
        <w:rPr>
          <w:rFonts w:ascii="Liberation Serif" w:hAnsi="Liberation Serif" w:eastAsia="Liberation Serif" w:cs="Liberation Serif"/>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427" w:lineRule="auto"/>
        <w:ind w:firstLine="288"/>
      </w:pPr>
      <w:r>
        <w:rPr>
          <w:rFonts w:ascii="Liberation Serif" w:hAnsi="Liberation Serif" w:eastAsia="Liberation Serif" w:cs="Liberation Serif"/>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427" w:lineRule="auto"/>
        <w:ind w:firstLine="288"/>
      </w:pPr>
      <w:r>
        <w:rPr>
          <w:rFonts w:ascii="Liberation Serif" w:hAnsi="Liberation Serif" w:eastAsia="Liberation Serif" w:cs="Liberation Serif"/>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4"/>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4"/>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4"/>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4"/>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4"/>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4"/>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4"/>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240" w:line="427" w:lineRule="auto"/>
        <w:ind w:firstLine="288"/>
      </w:pPr>
      <w:r>
        <w:rPr>
          <w:rFonts w:ascii="Liberation Serif" w:hAnsi="Liberation Serif" w:eastAsia="Liberation Serif" w:cs="Liberation Serif"/>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427" w:lineRule="auto"/>
        <w:ind w:firstLine="288"/>
      </w:pPr>
      <w:r>
        <w:rPr>
          <w:rFonts w:ascii="Liberation Serif" w:hAnsi="Liberation Serif" w:eastAsia="Liberation Serif" w:cs="Liberation Serif"/>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427" w:lineRule="auto"/>
        <w:ind w:firstLine="288"/>
      </w:pPr>
      <w:r>
        <w:rPr>
          <w:rFonts w:ascii="Liberation Serif" w:hAnsi="Liberation Serif" w:eastAsia="Liberation Serif" w:cs="Liberation Serif"/>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4"/>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4"/>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4"/>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4"/>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4"/>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4"/>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4"/>
        </w:rPr>
        <w:t>Mei Chen (ChartLine TAM): not invited. We do not ask a vendor TAM to reorder RapidChart columns.</w:t>
      </w:r>
    </w:p>
    <w:p>
      <w:pPr>
        <w:spacing w:before="0" w:after="240" w:line="427" w:lineRule="auto"/>
        <w:ind w:firstLine="288"/>
      </w:pPr>
      <w:r>
        <w:rPr>
          <w:rFonts w:ascii="Liberation Serif" w:hAnsi="Liberation Serif" w:eastAsia="Liberation Serif" w:cs="Liberation Serif"/>
          <w:color w:val="222222"/>
          <w:sz w:val="24"/>
        </w:rPr>
        <w:t>End of notes. Next engineering artifact is the 1.12.0 change list and Sneha's UI assertions, not another strategy doc.</w:t>
      </w:r>
    </w:p>
    <w:p>
      <w:pPr>
        <w:pStyle w:val="Heading1"/>
        <w:pageBreakBefore/>
      </w:pPr>
      <w:r>
        <w:t>Appendix A. Working file for RVH-MTG-2021-022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RVH-MTG-2021-022 after April 13, 2021. I kept it because the main body is the decision or the procedure, and this is the trail: what we measured, who argued, which host we actually typed at, and which ticket ate a week. Denise Howell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RapidChart clinical feedback, April 13.</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RVH-MAIN. Primary box still ops-bastion-01.internal.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RVH-MAIN. Dates count backward and forward from April 13, 2021. Times are ET unless I say otherwise. If a week is quiet, I still wrote what we checked, because quiet weeks are where we skip a monitor and then pay for it.</w:t>
      </w:r>
    </w:p>
    <w:p>
      <w:pPr>
        <w:pStyle w:val="Heading2"/>
      </w:pPr>
      <w:r>
        <w:t>B.1  Week of 2020-11-26 (RVH-MAIN)</w:t>
      </w:r>
    </w:p>
    <w:p>
      <w:pPr>
        <w:spacing w:before="0" w:after="240" w:line="427" w:lineRule="auto"/>
        <w:ind w:firstLine="288"/>
      </w:pPr>
      <w:r>
        <w:rPr>
          <w:rFonts w:ascii="Liberation Serif" w:hAnsi="Liberation Serif" w:eastAsia="Liberation Serif" w:cs="Liberation Serif"/>
          <w:color w:val="222222"/>
          <w:sz w:val="24"/>
        </w:rPr>
        <w:t>Week of November 26, 2020. Config drift on ops-bastion-01.internal. Rolled back. Wrote the diff in RVH-MAIN. Aman Kumar signed the freeze exception. I logged in from the laptop on the VPN profile we already documented, not from a jump I do not own. On ops-bastion-01.internal the clock was NTP-clean. I pulled 88 minutes of logs, not the whole disk. Denise Howell asked if this was a meeting notes problem or an ops problem. It is both when the page lands in our rotation. Number I would defend in a review: lag 23.3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RVH-MAIN and the author field is Aman Kumar.</w:t>
      </w:r>
    </w:p>
    <w:p>
      <w:pPr>
        <w:pStyle w:val="Heading2"/>
      </w:pPr>
      <w:r>
        <w:t>B.4  Week of 2020-12-17 (RVH-WEST)</w:t>
      </w:r>
    </w:p>
    <w:p>
      <w:pPr>
        <w:spacing w:before="0" w:after="240" w:line="427" w:lineRule="auto"/>
        <w:ind w:firstLine="288"/>
      </w:pPr>
      <w:r>
        <w:rPr>
          <w:rFonts w:ascii="Liberation Serif" w:hAnsi="Liberation Serif" w:eastAsia="Liberation Serif" w:cs="Liberation Serif"/>
          <w:color w:val="222222"/>
          <w:sz w:val="24"/>
        </w:rPr>
        <w:t>Week of December 17, 2020. Month-shaped bump. 4 pages. Marisol Vega stayed on the bridge 18 min. Follow-up RVH-WEST. I logged in from the laptop on the VPN profile we already documented, not from a jump I do not own. On ops-bastion-01.internal the clock was NTP-clean. I pulled 78 minutes of logs, not the whole disk. Anita Shah asked if this was a meeting notes problem or an ops problem. It is both when the page lands in our rotation. Number I would defend in a review: lag 34.2 on the series we already use, error count 10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RVH-WEST and the author field is Aman Kumar.</w:t>
      </w:r>
    </w:p>
    <w:p>
      <w:pPr>
        <w:pStyle w:val="Heading2"/>
      </w:pPr>
      <w:r>
        <w:t>B.7  Week of 2021-01-07 (RVH-2196)</w:t>
      </w:r>
    </w:p>
    <w:p>
      <w:pPr>
        <w:spacing w:before="0" w:after="240" w:line="427" w:lineRule="auto"/>
        <w:ind w:firstLine="288"/>
      </w:pPr>
      <w:r>
        <w:rPr>
          <w:rFonts w:ascii="Liberation Serif" w:hAnsi="Liberation Serif" w:eastAsia="Liberation Serif" w:cs="Liberation Serif"/>
          <w:color w:val="222222"/>
          <w:sz w:val="24"/>
        </w:rPr>
        <w:t>Week of January 7, 2021. Checked ops-bastion-01.internal after Luis Ortega pinged. 8 errors in the hour. Left a note on RVH-2196. I logged in from the laptop on the VPN profile we already documented, not from a jump I do not own. On ops-bastion-01.internal the clock was NTP-clean. I pulled 46 minutes of logs, not the whole disk. Sneha Iyer asked if this was a meeting notes problem or an ops problem. It is both when the page lands in our rotation. Number I would defend in a review: lag 20.0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Patrice Coleman wanted a screenshot of Grafana. I sent a permalink instead. If this week ever gets pulled into an audit pack, the ticket is RVH-2196 and the author field is Aman Kumar.</w:t>
      </w:r>
    </w:p>
    <w:p>
      <w:pPr>
        <w:pStyle w:val="Heading2"/>
      </w:pPr>
      <w:r>
        <w:t>B.10  Week of 2021-01-28 (RVH-PRD-2021-006)</w:t>
      </w:r>
    </w:p>
    <w:p>
      <w:pPr>
        <w:spacing w:before="0" w:after="240" w:line="427" w:lineRule="auto"/>
        <w:ind w:firstLine="288"/>
      </w:pPr>
      <w:r>
        <w:rPr>
          <w:rFonts w:ascii="Liberation Serif" w:hAnsi="Liberation Serif" w:eastAsia="Liberation Serif" w:cs="Liberation Serif"/>
          <w:color w:val="222222"/>
          <w:sz w:val="24"/>
        </w:rPr>
        <w:t>Week of January 28, 2021. Month-shaped bump. 6 pages. Priya Nair stayed on the bridge 18 min. Follow-up RVH-PRD-2021-006. I logged in from the laptop on the VPN profile we already documented, not from a jump I do not own. On ops-bastion-01.internal the clock was NTP-clean. I pulled 24 minutes of logs, not the whole disk. Chris Patel asked if this was a meeting notes problem or an ops problem. It is both when the page lands in our rotation. Number I would defend in a review: lag 34.0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RVH-PRD-2021-006 and the author field is Aman Kumar.</w:t>
      </w:r>
    </w:p>
    <w:p>
      <w:pPr>
        <w:pStyle w:val="Heading2"/>
      </w:pPr>
      <w:r>
        <w:t>B.13  Week of 2021-02-18 (RVH-TDD-2020-011)</w:t>
      </w:r>
    </w:p>
    <w:p>
      <w:pPr>
        <w:spacing w:before="0" w:after="240" w:line="427" w:lineRule="auto"/>
        <w:ind w:firstLine="288"/>
      </w:pPr>
      <w:r>
        <w:rPr>
          <w:rFonts w:ascii="Liberation Serif" w:hAnsi="Liberation Serif" w:eastAsia="Liberation Serif" w:cs="Liberation Serif"/>
          <w:color w:val="222222"/>
          <w:sz w:val="24"/>
        </w:rPr>
        <w:t>Week of February 18, 2021. No page. Sampled ops-bastion-01.internal anyway. Lag 40.5. Aman Kumar wants a graph, not a vibe. I logged in from the laptop on the VPN profile we already documented, not from a jump I do not own. On ops-bastion-01.internal the clock was NTP-clean. I pulled 38 minutes of logs, not the whole disk. Denise Howell asked if this was a meeting notes problem or an ops problem. It is both when the page lands in our rotation. Number I would defend in a review: lag 40.5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RVH-TDD-2020-011 and the author field is Aman Kumar.</w:t>
      </w:r>
    </w:p>
    <w:p>
      <w:pPr>
        <w:pStyle w:val="Heading2"/>
      </w:pPr>
      <w:r>
        <w:t>B.16  Week of 2021-03-11 (RVH-2201)</w:t>
      </w:r>
    </w:p>
    <w:p>
      <w:pPr>
        <w:spacing w:before="0" w:after="240" w:line="427" w:lineRule="auto"/>
        <w:ind w:firstLine="288"/>
      </w:pPr>
      <w:r>
        <w:rPr>
          <w:rFonts w:ascii="Liberation Serif" w:hAnsi="Liberation Serif" w:eastAsia="Liberation Serif" w:cs="Liberation Serif"/>
          <w:color w:val="222222"/>
          <w:sz w:val="24"/>
        </w:rPr>
        <w:t>Week of March 11, 2021. No page. Sampled ops-bastion-01.internal anyway. Lag 37.7. Marisol Vega wants a graph, not a vibe. I logged in from the laptop on the VPN profile we already documented, not from a jump I do not own. On ops-bastion-01.internal the clock was NTP-clean. I pulled 36 minutes of logs, not the whole disk. Anita Shah asked if this was a meeting notes problem or an ops problem. It is both when the page lands in our rotation. Number I would defend in a review: lag 37.7 on the series we already use, error count 0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RVH-2201 and the author field is Aman Kumar.</w:t>
      </w:r>
    </w:p>
    <w:p>
      <w:pPr>
        <w:pStyle w:val="Heading2"/>
      </w:pPr>
      <w:r>
        <w:t>B.19  Week of 2021-04-01 (RVH-2190)</w:t>
      </w:r>
    </w:p>
    <w:p>
      <w:pPr>
        <w:spacing w:before="0" w:after="240" w:line="427" w:lineRule="auto"/>
        <w:ind w:firstLine="288"/>
      </w:pPr>
      <w:r>
        <w:rPr>
          <w:rFonts w:ascii="Liberation Serif" w:hAnsi="Liberation Serif" w:eastAsia="Liberation Serif" w:cs="Liberation Serif"/>
          <w:color w:val="222222"/>
          <w:sz w:val="24"/>
        </w:rPr>
        <w:t>Week of April 1, 2021. Month-shaped bump. 6 pages. Luis Ortega stayed on the bridge 18 min. Follow-up RVH-2190. I logged in from the laptop on the VPN profile we already documented, not from a jump I do not own. On ops-bastion-01.internal the clock was NTP-clean. I pulled 75 minutes of logs, not the whole disk. Sneha Iyer asked if this was a meeting notes problem or an ops problem. It is both when the page lands in our rotation. Number I would defend in a review: lag 9.5 on the series we already use, error count 14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Patrice Coleman wanted a screenshot of Grafana. I sent a permalink instead. If this week ever gets pulled into an audit pack, the ticket is RVH-2190 and the author field is Aman Kumar.</w:t>
      </w:r>
    </w:p>
    <w:p>
      <w:pPr>
        <w:pStyle w:val="Heading2"/>
      </w:pPr>
      <w:r>
        <w:t>B.22  Week of 2021-04-22 (RVH-INC-2021-118)</w:t>
      </w:r>
    </w:p>
    <w:p>
      <w:pPr>
        <w:spacing w:before="0" w:after="240" w:line="427" w:lineRule="auto"/>
        <w:ind w:firstLine="288"/>
      </w:pPr>
      <w:r>
        <w:rPr>
          <w:rFonts w:ascii="Liberation Serif" w:hAnsi="Liberation Serif" w:eastAsia="Liberation Serif" w:cs="Liberation Serif"/>
          <w:color w:val="222222"/>
          <w:sz w:val="24"/>
        </w:rPr>
        <w:t>Week of April 22, 2021. Month-shaped bump. 2 pages. Priya Nair stayed on the bridge 18 min. Follow-up RVH-INC-2021-118. I logged in from the laptop on the VPN profile we already documented, not from a jump I do not own. On ops-bastion-01.internal the clock was NTP-clean. I pulled 81 minutes of logs, not the whole disk. Chris Patel asked if this was a meeting notes problem or an ops problem. It is both when the page lands in our rotation. Number I would defend in a review: lag 25.9 on the series we already use, error count 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RVH-INC-2021-118 and the author field is Aman Kumar.</w:t>
      </w:r>
    </w:p>
    <w:p>
      <w:pPr>
        <w:pStyle w:val="Heading2"/>
      </w:pPr>
      <w:r>
        <w:t>B.25  Week of 2021-05-13 (RVH-TDD-2021-004)</w:t>
      </w:r>
    </w:p>
    <w:p>
      <w:pPr>
        <w:spacing w:before="0" w:after="240" w:line="427" w:lineRule="auto"/>
        <w:ind w:firstLine="288"/>
      </w:pPr>
      <w:r>
        <w:rPr>
          <w:rFonts w:ascii="Liberation Serif" w:hAnsi="Liberation Serif" w:eastAsia="Liberation Serif" w:cs="Liberation Serif"/>
          <w:color w:val="222222"/>
          <w:sz w:val="24"/>
        </w:rPr>
        <w:t>Week of May 13, 2021. False alarm from a deploy overlap. Aman Kumar caught it. I still opened RVH-TDD-2021-004 so we have a count. I logged in from the laptop on the VPN profile we already documented, not from a jump I do not own. On ops-bastion-01.internal the clock was NTP-clean. I pulled 25 minutes of logs, not the whole disk. Denise Howell asked if this was a meeting notes problem or an ops problem. It is both when the page lands in our rotation. Number I would defend in a review: lag 35.3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RVH-TDD-2021-004 and the author field is Aman Kumar.</w:t>
      </w:r>
    </w:p>
    <w:p>
      <w:pPr>
        <w:pStyle w:val="Heading2"/>
      </w:pPr>
      <w:r>
        <w:t>B.28  Week of 2021-06-03 (RVH-2184)</w:t>
      </w:r>
    </w:p>
    <w:p>
      <w:pPr>
        <w:spacing w:before="0" w:after="240" w:line="427" w:lineRule="auto"/>
        <w:ind w:firstLine="288"/>
      </w:pPr>
      <w:r>
        <w:rPr>
          <w:rFonts w:ascii="Liberation Serif" w:hAnsi="Liberation Serif" w:eastAsia="Liberation Serif" w:cs="Liberation Serif"/>
          <w:color w:val="222222"/>
          <w:sz w:val="24"/>
        </w:rPr>
        <w:t>Week of June 3, 2021. Month-shaped bump. 0 pages. Marisol Vega stayed on the bridge 18 min. Follow-up RVH-2184. I logged in from the laptop on the VPN profile we already documented, not from a jump I do not own. On ops-bastion-01.internal the clock was NTP-clean. I pulled 32 minutes of logs, not the whole disk. Anita Shah asked if this was a meeting notes problem or an ops problem. It is both when the page lands in our rotation. Number I would defend in a review: lag 37.0 on the series we already use, error count 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RVH-2184 and the author field is Aman Kumar.</w:t>
      </w:r>
    </w:p>
    <w:p>
      <w:pPr>
        <w:pStyle w:val="Heading2"/>
      </w:pPr>
      <w:r>
        <w:t>B.31  Week of 2021-06-24 (RVH-PRD-2020-019)</w:t>
      </w:r>
    </w:p>
    <w:p>
      <w:pPr>
        <w:spacing w:before="0" w:after="240" w:line="427" w:lineRule="auto"/>
        <w:ind w:firstLine="288"/>
      </w:pPr>
      <w:r>
        <w:rPr>
          <w:rFonts w:ascii="Liberation Serif" w:hAnsi="Liberation Serif" w:eastAsia="Liberation Serif" w:cs="Liberation Serif"/>
          <w:color w:val="222222"/>
          <w:sz w:val="24"/>
        </w:rPr>
        <w:t>Week of June 24, 2021. Month-shaped bump. 5 pages. Luis Ortega stayed on the bridge 18 min. Follow-up RVH-PRD-2020-019. I logged in from the laptop on the VPN profile we already documented, not from a jump I do not own. On ops-bastion-01.internal the clock was NTP-clean. I pulled 52 minutes of logs, not the whole disk. Sneha Iyer asked if this was a meeting notes problem or an ops problem. It is both when the page lands in our rotation. Number I would defend in a review: lag 9.8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Patrice Coleman wanted a screenshot of Grafana. I sent a permalink instead. If this week ever gets pulled into an audit pack, the ticket is RVH-PRD-2020-019 and the author field is Aman Kumar.</w:t>
      </w:r>
    </w:p>
    <w:p>
      <w:pPr>
        <w:pStyle w:val="Heading2"/>
      </w:pPr>
      <w:r>
        <w:t>B.34  Week of 2021-07-15 (RVH-QA-2021-007)</w:t>
      </w:r>
    </w:p>
    <w:p>
      <w:pPr>
        <w:spacing w:before="0" w:after="240" w:line="427" w:lineRule="auto"/>
        <w:ind w:firstLine="288"/>
      </w:pPr>
      <w:r>
        <w:rPr>
          <w:rFonts w:ascii="Liberation Serif" w:hAnsi="Liberation Serif" w:eastAsia="Liberation Serif" w:cs="Liberation Serif"/>
          <w:color w:val="222222"/>
          <w:sz w:val="24"/>
        </w:rPr>
        <w:t>Week of July 15, 2021. Month-shaped bump. 3 pages. Priya Nair stayed on the bridge 18 min. Follow-up RVH-QA-2021-007. I logged in from the laptop on the VPN profile we already documented, not from a jump I do not own. On ops-bastion-01.internal the clock was NTP-clean. I pulled 46 minutes of logs, not the whole disk. Chris Patel asked if this was a meeting notes problem or an ops problem. It is both when the page lands in our rotation. Number I would defend in a review: lag 14.5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RVH-QA-2021-007 and the author field is Aman Kumar.</w:t>
      </w:r>
    </w:p>
    <w:p>
      <w:pPr>
        <w:pStyle w:val="Heading2"/>
      </w:pPr>
      <w:r>
        <w:t>B.37  Week of 2021-08-05 (RVH-2197)</w:t>
      </w:r>
    </w:p>
    <w:p>
      <w:pPr>
        <w:spacing w:before="0" w:after="240" w:line="427" w:lineRule="auto"/>
        <w:ind w:firstLine="288"/>
      </w:pPr>
      <w:r>
        <w:rPr>
          <w:rFonts w:ascii="Liberation Serif" w:hAnsi="Liberation Serif" w:eastAsia="Liberation Serif" w:cs="Liberation Serif"/>
          <w:color w:val="222222"/>
          <w:sz w:val="24"/>
        </w:rPr>
        <w:t>Week of August 5, 2021. Config drift on ops-bastion-01.internal. Rolled back. Wrote the diff in RVH-2197. Aman Kumar signed the freeze exception. I logged in from the laptop on the VPN profile we already documented, not from a jump I do not own. On ops-bastion-01.internal the clock was NTP-clean. I pulled 47 minutes of logs, not the whole disk. Denise Howell asked if this was a meeting notes problem or an ops problem. It is both when the page lands in our rotation. Number I would defend in a review: lag 26.4 on the series we already use, error count 5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RVH-2197 and the author field is Aman Kumar.</w:t>
      </w:r>
    </w:p>
    <w:p>
      <w:pPr>
        <w:pStyle w:val="Heading2"/>
      </w:pPr>
      <w:r>
        <w:t>B.40  Week of 2021-08-26 (RVH-MAIN)</w:t>
      </w:r>
    </w:p>
    <w:p>
      <w:pPr>
        <w:spacing w:before="0" w:after="240" w:line="427" w:lineRule="auto"/>
        <w:ind w:firstLine="288"/>
      </w:pPr>
      <w:r>
        <w:rPr>
          <w:rFonts w:ascii="Liberation Serif" w:hAnsi="Liberation Serif" w:eastAsia="Liberation Serif" w:cs="Liberation Serif"/>
          <w:color w:val="222222"/>
          <w:sz w:val="24"/>
        </w:rPr>
        <w:t>Week of August 26, 2021. No page. Sampled ops-bastion-01.internal anyway. Lag 16.8. Marisol Vega wants a graph, not a vibe. I logged in from the laptop on the VPN profile we already documented, not from a jump I do not own. On ops-bastion-01.internal the clock was NTP-clean. I pulled 34 minutes of logs, not the whole disk. Anita Shah asked if this was a meeting notes problem or an ops problem. It is both when the page lands in our rotation. Number I would defend in a review: lag 16.8 on the series we already use, error count 7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RVH-MAIN and the author field is Aman Kumar.</w:t>
      </w:r>
    </w:p>
    <w:p>
      <w:pPr>
        <w:pStyle w:val="Heading2"/>
      </w:pPr>
      <w:r>
        <w:t>B.43  Week of 2021-09-16 (RVH-WEST)</w:t>
      </w:r>
    </w:p>
    <w:p>
      <w:pPr>
        <w:spacing w:before="0" w:after="240" w:line="427" w:lineRule="auto"/>
        <w:ind w:firstLine="288"/>
      </w:pPr>
      <w:r>
        <w:rPr>
          <w:rFonts w:ascii="Liberation Serif" w:hAnsi="Liberation Serif" w:eastAsia="Liberation Serif" w:cs="Liberation Serif"/>
          <w:color w:val="222222"/>
          <w:sz w:val="24"/>
        </w:rPr>
        <w:t>Week of September 16, 2021. False alarm from a deploy overlap. Luis Ortega caught it. I still opened RVH-WEST so we have a count. I logged in from the laptop on the VPN profile we already documented, not from a jump I do not own. On ops-bastion-01.internal the clock was NTP-clean. I pulled 64 minutes of logs, not the whole disk. Sneha Iyer asked if this was a meeting notes problem or an ops problem. It is both when the page lands in our rotation. Number I would defend in a review: lag 4.8 on the series we already use, error count 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Patrice Coleman wanted a screenshot of Grafana. I sent a permalink instead. If this week ever gets pulled into an audit pack, the ticket is RVH-WEST and the author field is Aman Kumar.</w:t>
      </w:r>
    </w:p>
    <w:p>
      <w:pPr>
        <w:pStyle w:val="Heading2"/>
      </w:pPr>
      <w:r>
        <w:t>B.46  Week of 2021-10-07 (RVH-2196)</w:t>
      </w:r>
    </w:p>
    <w:p>
      <w:pPr>
        <w:spacing w:before="0" w:after="240" w:line="427" w:lineRule="auto"/>
        <w:ind w:firstLine="288"/>
      </w:pPr>
      <w:r>
        <w:rPr>
          <w:rFonts w:ascii="Liberation Serif" w:hAnsi="Liberation Serif" w:eastAsia="Liberation Serif" w:cs="Liberation Serif"/>
          <w:color w:val="222222"/>
          <w:sz w:val="24"/>
        </w:rPr>
        <w:t>Week of October 7, 2021. False alarm from a deploy overlap. Priya Nair caught it. I still opened RVH-2196 so we have a count. I logged in from the laptop on the VPN profile we already documented, not from a jump I do not own. On ops-bastion-01.internal the clock was NTP-clean. I pulled 86 minutes of logs, not the whole disk. Chris Patel asked if this was a meeting notes problem or an ops problem. It is both when the page lands in our rotation. Number I would defend in a review: lag 32.4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ops-bastion-01.internal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RVH-2196 and the author field is Aman Kumar.</w:t>
      </w:r>
    </w:p>
    <w:p>
      <w:pPr>
        <w:spacing w:before="80" w:after="60" w:line="200" w:lineRule="auto"/>
      </w:pPr>
      <w:r>
        <w:rPr>
          <w:rFonts w:ascii="Liberation Sans" w:hAnsi="Liberation Sans" w:eastAsia="Liberation Sans" w:cs="Liberation Sans"/>
          <w:i/>
          <w:color w:val="555555"/>
          <w:sz w:val="17"/>
        </w:rPr>
        <w:t>Selected weeks for RVH-MTG-2021-022.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RVH-MAIN.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Anita Shah caught it. I still opened RVH-2201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RVH-PRD-2020-019. Patrice Coleman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Luis Ortega pinged. 8 errors in the hour. Left a note on RVH-2196.</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Chris Patel pinged. 13 errors in the hour. Left a note on RVH-INC-2021-118.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RVH-2197.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40.5.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20.8. Anita Shah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Patrice Coleman stayed on the bridge 18 min. Follow-up RVH-WEST.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Luis Ortega stayed on the bridge 18 min. Follow-up RVH-2190.</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RVH-QA-2021-007. Chris Patel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ops-bastion-01.internal after Rahul Deshmukh pinged. 6 errors in the hour. Left a note on RVH-PRD-2021-006.</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RVH-TDD-2021-004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ops-bastion-01.internal. Rolled back. Wrote the diff in RVH-MAIN. Anita Shah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26.0. Patrice Coleman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Luis Ortega stayed on the bridge 18 min. Follow-up RVH-PRD-2020-019.</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RVH-2196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ops-bastion-01.internal anyway. Lag 43.0. Rahul Deshmukh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RapidChart clinical feedback, April 13.</w:t>
      </w:r>
    </w:p>
    <w:p>
      <w:pPr>
        <w:pStyle w:val="Heading2"/>
      </w:pPr>
      <w:r>
        <w:t>C.1  Paged the inbound batch (RVH-2184)</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paged the inbound batch on ops-bastion-01.internal. Elapsed 50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Kavya Menon wanted a paper trail. Both are right. We kept a dry-run count (7944 rows) before any write. If the dry-run count had been zero I would have stopped. It was not zero. Ticket RVH-2184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RVH-2184.</w:t>
      </w:r>
    </w:p>
    <w:p>
      <w:pPr>
        <w:pStyle w:val="ListBullet"/>
        <w:spacing w:before="20" w:after="60" w:line="260" w:lineRule="auto"/>
      </w:pPr>
      <w:r>
        <w:rPr>
          <w:rFonts w:ascii="Liberation Serif" w:hAnsi="Liberation Serif" w:eastAsia="Liberation Serif" w:cs="Liberation Serif"/>
          <w:color w:val="222222"/>
          <w:sz w:val="24"/>
        </w:rPr>
        <w:t>Action: paged the inbound batch.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C.2  Rehashed the cache key (RVH-2201)</w:t>
      </w:r>
    </w:p>
    <w:p>
      <w:pPr>
        <w:spacing w:before="0" w:after="240" w:line="427" w:lineRule="auto"/>
        <w:ind w:firstLine="288"/>
      </w:pPr>
      <w:r>
        <w:rPr>
          <w:rFonts w:ascii="Liberation Serif" w:hAnsi="Liberation Serif" w:eastAsia="Liberation Serif" w:cs="Liberation Serif"/>
          <w:color w:val="222222"/>
          <w:sz w:val="24"/>
        </w:rPr>
        <w:t>Case C.2 started because Anita Shah saw something off and did not want to wait for the weekly. We rehashed the cache key on ops-bastion-01.internal. Elapsed 13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Denise Howell wanted speed. Anita Shah wanted a paper trail. Both are right. We kept a dry-run count (7706 rows) before any write. If the dry-run count had been zero I would have stopped. It was not zero. Ticket RVH-2201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ops-bastion-01.internal, ticket RVH-2201.</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C.3  Fenced the Helm revision (RVH-WEST)</w:t>
      </w:r>
    </w:p>
    <w:p>
      <w:pPr>
        <w:spacing w:before="0" w:after="240" w:line="427" w:lineRule="auto"/>
        <w:ind w:firstLine="288"/>
      </w:pPr>
      <w:r>
        <w:rPr>
          <w:rFonts w:ascii="Liberation Serif" w:hAnsi="Liberation Serif" w:eastAsia="Liberation Serif" w:cs="Liberation Serif"/>
          <w:color w:val="222222"/>
          <w:sz w:val="24"/>
        </w:rPr>
        <w:t>Case C.3 started because Marisol Vega saw something off and did not want to wait for the weekly. We fenced the Helm revision on ops-bastion-01.internal. Elapsed 33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Marisol Vega wanted a paper trail. Both are right. We kept a dry-run count (2442 rows) before any write. If the dry-run count had been zero I would have stopped. It was not zero. Ticket RVH-WEST holds the before/after.</w:t>
      </w:r>
    </w:p>
    <w:p>
      <w:pPr>
        <w:pStyle w:val="ListBullet"/>
        <w:spacing w:before="20" w:after="60" w:line="260" w:lineRule="auto"/>
      </w:pPr>
      <w:r>
        <w:rPr>
          <w:rFonts w:ascii="Liberation Serif" w:hAnsi="Liberation Serif" w:eastAsia="Liberation Serif" w:cs="Liberation Serif"/>
          <w:color w:val="222222"/>
          <w:sz w:val="24"/>
        </w:rPr>
        <w:t>Trigger: Marisol Vega on ops-bastion-01.internal, ticket RVH-WEST.</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Joined the consumer group (RVH-PRD-2020-019)</w:t>
      </w:r>
    </w:p>
    <w:p>
      <w:pPr>
        <w:spacing w:before="0" w:after="240" w:line="427" w:lineRule="auto"/>
        <w:ind w:firstLine="288"/>
      </w:pPr>
      <w:r>
        <w:rPr>
          <w:rFonts w:ascii="Liberation Serif" w:hAnsi="Liberation Serif" w:eastAsia="Liberation Serif" w:cs="Liberation Serif"/>
          <w:color w:val="222222"/>
          <w:sz w:val="24"/>
        </w:rPr>
        <w:t>Case C.4 started because Patrice Coleman saw something off and did not want to wait for the weekly. We joined the consumer group on ops-bastion-01.internal. Elapsed 56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Patrice Coleman wanted a paper trail. Both are right. We kept a dry-run count (1495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Patrice Coleman on ops-bastion-01.internal, ticket RVH-PRD-2020-019.</w:t>
      </w:r>
    </w:p>
    <w:p>
      <w:pPr>
        <w:pStyle w:val="ListBullet"/>
        <w:spacing w:before="20" w:after="60" w:line="260" w:lineRule="auto"/>
      </w:pPr>
      <w:r>
        <w:rPr>
          <w:rFonts w:ascii="Liberation Serif" w:hAnsi="Liberation Serif" w:eastAsia="Liberation Serif" w:cs="Liberation Serif"/>
          <w:color w:val="222222"/>
          <w:sz w:val="24"/>
        </w:rPr>
        <w:t>Action: joined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C.5  Fenced the feature flag (RVH-2190)</w:t>
      </w:r>
    </w:p>
    <w:p>
      <w:pPr>
        <w:spacing w:before="0" w:after="240" w:line="427" w:lineRule="auto"/>
        <w:ind w:firstLine="288"/>
      </w:pPr>
      <w:r>
        <w:rPr>
          <w:rFonts w:ascii="Liberation Serif" w:hAnsi="Liberation Serif" w:eastAsia="Liberation Serif" w:cs="Liberation Serif"/>
          <w:color w:val="222222"/>
          <w:sz w:val="24"/>
        </w:rPr>
        <w:t>Case C.5 started because Sneha Iyer saw something off and did not want to wait for the weekly. We fenced the feature flag on ops-bastion-01.internal. Elapsed 30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Anita Shah wanted speed. Sneha Iyer wanted a paper trail. Both are right. We kept a dry-run count (7870 rows) before any write. If the dry-run count had been zero I would have stopped. It was not zero. Ticket RVH-2190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RVH-2190.</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Marisol Vega earlier.</w:t>
      </w:r>
    </w:p>
    <w:p>
      <w:pPr>
        <w:pStyle w:val="Heading2"/>
      </w:pPr>
      <w:r>
        <w:t>C.6  Drained a single partition (RVH-2196)</w:t>
      </w:r>
    </w:p>
    <w:p>
      <w:pPr>
        <w:spacing w:before="0" w:after="240" w:line="427" w:lineRule="auto"/>
        <w:ind w:firstLine="288"/>
      </w:pPr>
      <w:r>
        <w:rPr>
          <w:rFonts w:ascii="Liberation Serif" w:hAnsi="Liberation Serif" w:eastAsia="Liberation Serif" w:cs="Liberation Serif"/>
          <w:color w:val="222222"/>
          <w:sz w:val="24"/>
        </w:rPr>
        <w:t>Case C.6 started because Luis Ortega saw something off and did not want to wait for the weekly. We drained a single partition on ops-bastion-01.internal. Elapsed 68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Marisol Vega wanted speed. Luis Ortega wanted a paper trail. Both are right. We kept a dry-run count (8540 rows) before any write. If the dry-run count had been zero I would have stopped. It was not zero. Ticket RVH-2196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ops-bastion-01.internal, ticket RVH-2196.</w:t>
      </w:r>
    </w:p>
    <w:p>
      <w:pPr>
        <w:pStyle w:val="ListBullet"/>
        <w:spacing w:before="20" w:after="60" w:line="260" w:lineRule="auto"/>
      </w:pPr>
      <w:r>
        <w:rPr>
          <w:rFonts w:ascii="Liberation Serif" w:hAnsi="Liberation Serif" w:eastAsia="Liberation Serif" w:cs="Liberation Serif"/>
          <w:color w:val="222222"/>
          <w:sz w:val="24"/>
        </w:rPr>
        <w:t>Action: drained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Patrice Coleman earlier.</w:t>
      </w:r>
    </w:p>
    <w:p>
      <w:pPr>
        <w:pStyle w:val="Heading2"/>
      </w:pPr>
      <w:r>
        <w:t>C.7  Fenced a single partition (RVH-QA-2021-007)</w:t>
      </w:r>
    </w:p>
    <w:p>
      <w:pPr>
        <w:spacing w:before="0" w:after="240" w:line="427" w:lineRule="auto"/>
        <w:ind w:firstLine="288"/>
      </w:pPr>
      <w:r>
        <w:rPr>
          <w:rFonts w:ascii="Liberation Serif" w:hAnsi="Liberation Serif" w:eastAsia="Liberation Serif" w:cs="Liberation Serif"/>
          <w:color w:val="222222"/>
          <w:sz w:val="24"/>
        </w:rPr>
        <w:t>Case C.7 started because Diego Alvarez saw something off and did not want to wait for the weekly. We fenced a single partition on ops-bastion-01.internal. Elapsed 24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Patrice Coleman wanted speed. Diego Alvarez wanted a paper trail. Both are right. We kept a dry-run count (1870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RVH-QA-2021-007.</w:t>
      </w:r>
    </w:p>
    <w:p>
      <w:pPr>
        <w:pStyle w:val="ListBullet"/>
        <w:spacing w:before="20" w:after="60" w:line="260" w:lineRule="auto"/>
      </w:pPr>
      <w:r>
        <w:rPr>
          <w:rFonts w:ascii="Liberation Serif" w:hAnsi="Liberation Serif" w:eastAsia="Liberation Serif" w:cs="Liberation Serif"/>
          <w:color w:val="222222"/>
          <w:sz w:val="24"/>
        </w:rPr>
        <w:t>Action: fenced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C.8  Fenced the secret (RVH-INC-2021-118)</w:t>
      </w:r>
    </w:p>
    <w:p>
      <w:pPr>
        <w:spacing w:before="0" w:after="240" w:line="427" w:lineRule="auto"/>
        <w:ind w:firstLine="288"/>
      </w:pPr>
      <w:r>
        <w:rPr>
          <w:rFonts w:ascii="Liberation Serif" w:hAnsi="Liberation Serif" w:eastAsia="Liberation Serif" w:cs="Liberation Serif"/>
          <w:color w:val="222222"/>
          <w:sz w:val="24"/>
        </w:rPr>
        <w:t>Case C.8 started because Chris Patel saw something off and did not want to wait for the weekly. We fenced the secret on ops-bastion-01.internal.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Chris Patel wanted a paper trail. Both are right. We kept a dry-run count (1484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RVH-INC-2021-118.</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C.9  Rehashed the secret (RVH-PRD-2021-006)</w:t>
      </w:r>
    </w:p>
    <w:p>
      <w:pPr>
        <w:spacing w:before="0" w:after="240" w:line="427" w:lineRule="auto"/>
        <w:ind w:firstLine="288"/>
      </w:pPr>
      <w:r>
        <w:rPr>
          <w:rFonts w:ascii="Liberation Serif" w:hAnsi="Liberation Serif" w:eastAsia="Liberation Serif" w:cs="Liberation Serif"/>
          <w:color w:val="222222"/>
          <w:sz w:val="24"/>
        </w:rPr>
        <w:t>Case C.9 started because Priya Nair saw something off and did not want to wait for the weekly. We rehashed the secret on ops-bastion-01.internal. Elapsed 67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Luis Ortega wanted speed. Priya Nair wanted a paper trail. Both are right. We kept a dry-run count (8382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RVH-PRD-2021-006.</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C.10  Drained the secret (RVH-2197)</w:t>
      </w:r>
    </w:p>
    <w:p>
      <w:pPr>
        <w:spacing w:before="0" w:after="240" w:line="427" w:lineRule="auto"/>
        <w:ind w:firstLine="288"/>
      </w:pPr>
      <w:r>
        <w:rPr>
          <w:rFonts w:ascii="Liberation Serif" w:hAnsi="Liberation Serif" w:eastAsia="Liberation Serif" w:cs="Liberation Serif"/>
          <w:color w:val="222222"/>
          <w:sz w:val="24"/>
        </w:rPr>
        <w:t>Case C.10 started because Rahul Deshmukh saw something off and did not want to wait for the weekly. We drained the secret on ops-bastion-01.internal. Elapsed 59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Rahul Deshmukh wanted a paper trail. Both are right. We kept a dry-run count (7820 rows) before any write. If the dry-run count had been zero I would have stopped. It was not zero. Ticket RVH-2197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RVH-2197.</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C.11  Rate-limited the read replica (RVH-TDD-2021-004)</w:t>
      </w:r>
    </w:p>
    <w:p>
      <w:pPr>
        <w:spacing w:before="0" w:after="240" w:line="427" w:lineRule="auto"/>
        <w:ind w:firstLine="288"/>
      </w:pPr>
      <w:r>
        <w:rPr>
          <w:rFonts w:ascii="Liberation Serif" w:hAnsi="Liberation Serif" w:eastAsia="Liberation Serif" w:cs="Liberation Serif"/>
          <w:color w:val="222222"/>
          <w:sz w:val="24"/>
        </w:rPr>
        <w:t>Case C.11 started because Denise Howell saw something off and did not want to wait for the weekly. We rate-limited the read replica on ops-bastion-01.internal. Elapsed 66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Chris Patel wanted speed. Denise Howell wanted a paper trail. Both are right. We kept a dry-run count (2144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ops-bastion-01.internal, ticket RVH-TDD-2021-004.</w:t>
      </w:r>
    </w:p>
    <w:p>
      <w:pPr>
        <w:pStyle w:val="ListBullet"/>
        <w:spacing w:before="20" w:after="60" w:line="260" w:lineRule="auto"/>
      </w:pPr>
      <w:r>
        <w:rPr>
          <w:rFonts w:ascii="Liberation Serif" w:hAnsi="Liberation Serif" w:eastAsia="Liberation Serif" w:cs="Liberation Serif"/>
          <w:color w:val="222222"/>
          <w:sz w:val="24"/>
        </w:rPr>
        <w:t>Action: rate-limited the read replica.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C.12  Unfroze the inbound batch (RVH-TDD-2020-011)</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unfroze the inbound batch on ops-bastion-01.internal. Elapsed 25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Aman Kumar wanted a paper trail. Both are right. We kept a dry-run count (4891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ops-bastion-01.internal, ticket RVH-TDD-2020-011.</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25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C.13  Rate-limited the canary pod (RVH-MAIN)</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rate-limited the canary pod on ops-bastion-01.internal. Elapsed 59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Rahul Deshmukh wanted speed. Kavya Menon wanted a paper trail. Both are right. We kept a dry-run count (1877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ops-bastion-01.internal, ticket RVH-MAIN.</w:t>
      </w:r>
    </w:p>
    <w:p>
      <w:pPr>
        <w:pStyle w:val="ListBullet"/>
        <w:spacing w:before="20" w:after="60" w:line="260" w:lineRule="auto"/>
      </w:pPr>
      <w:r>
        <w:rPr>
          <w:rFonts w:ascii="Liberation Serif" w:hAnsi="Liberation Serif" w:eastAsia="Liberation Serif" w:cs="Liberation Serif"/>
          <w:color w:val="222222"/>
          <w:sz w:val="24"/>
        </w:rPr>
        <w:t>Action: rate-limited the canary pod.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C.14  Split the break row (RVH-2184)</w:t>
      </w:r>
    </w:p>
    <w:p>
      <w:pPr>
        <w:spacing w:before="0" w:after="240" w:line="427" w:lineRule="auto"/>
        <w:ind w:firstLine="288"/>
      </w:pPr>
      <w:r>
        <w:rPr>
          <w:rFonts w:ascii="Liberation Serif" w:hAnsi="Liberation Serif" w:eastAsia="Liberation Serif" w:cs="Liberation Serif"/>
          <w:color w:val="222222"/>
          <w:sz w:val="24"/>
        </w:rPr>
        <w:t>Case C.14 started because Anita Shah saw something off and did not want to wait for the weekly. We split the break row on ops-bastion-01.internal. Elapsed 24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Denise Howell wanted speed. Anita Shah wanted a paper trail. Both are right. We kept a dry-run count (1492 rows) before any write. If the dry-run count had been zero I would have stopped. It was not zero. Ticket RVH-2184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ops-bastion-01.internal, ticket RVH-2184.</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Shed the canary pod (RVH-2201)</w:t>
      </w:r>
    </w:p>
    <w:p>
      <w:pPr>
        <w:spacing w:before="0" w:after="240" w:line="427" w:lineRule="auto"/>
        <w:ind w:firstLine="288"/>
      </w:pPr>
      <w:r>
        <w:rPr>
          <w:rFonts w:ascii="Liberation Serif" w:hAnsi="Liberation Serif" w:eastAsia="Liberation Serif" w:cs="Liberation Serif"/>
          <w:color w:val="222222"/>
          <w:sz w:val="24"/>
        </w:rPr>
        <w:t>Case C.15 started because Marisol Vega saw something off and did not want to wait for the weekly. We shed the canary pod on ops-bastion-01.internal. Elapsed 72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Marisol Vega wanted a paper trail. Both are right. We kept a dry-run count (1116 rows) before any write. If the dry-run count had been zero I would have stopped. It was not zero. Ticket RVH-2201 holds the before/after.</w:t>
      </w:r>
    </w:p>
    <w:p>
      <w:pPr>
        <w:pStyle w:val="ListBullet"/>
        <w:spacing w:before="20" w:after="60" w:line="260" w:lineRule="auto"/>
      </w:pPr>
      <w:r>
        <w:rPr>
          <w:rFonts w:ascii="Liberation Serif" w:hAnsi="Liberation Serif" w:eastAsia="Liberation Serif" w:cs="Liberation Serif"/>
          <w:color w:val="222222"/>
          <w:sz w:val="24"/>
        </w:rPr>
        <w:t>Trigger: Marisol Vega on ops-bastion-01.internal, ticket RVH-2201.</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Sampled the consumer group (RVH-WEST)</w:t>
      </w:r>
    </w:p>
    <w:p>
      <w:pPr>
        <w:spacing w:before="0" w:after="240" w:line="427" w:lineRule="auto"/>
        <w:ind w:firstLine="288"/>
      </w:pPr>
      <w:r>
        <w:rPr>
          <w:rFonts w:ascii="Liberation Serif" w:hAnsi="Liberation Serif" w:eastAsia="Liberation Serif" w:cs="Liberation Serif"/>
          <w:color w:val="222222"/>
          <w:sz w:val="24"/>
        </w:rPr>
        <w:t>Case C.16 started because Patrice Coleman saw something off and did not want to wait for the weekly. We sampled the consumer group on ops-bastion-01.internal. Elapsed 28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Patrice Coleman wanted a paper trail. Both are right. We kept a dry-run count (4840 rows) before any write. If the dry-run count had been zero I would have stopped. It was not zero. Ticket RVH-WEST holds the before/after.</w:t>
      </w:r>
    </w:p>
    <w:p>
      <w:pPr>
        <w:pStyle w:val="ListBullet"/>
        <w:spacing w:before="20" w:after="60" w:line="260" w:lineRule="auto"/>
      </w:pPr>
      <w:r>
        <w:rPr>
          <w:rFonts w:ascii="Liberation Serif" w:hAnsi="Liberation Serif" w:eastAsia="Liberation Serif" w:cs="Liberation Serif"/>
          <w:color w:val="222222"/>
          <w:sz w:val="24"/>
        </w:rPr>
        <w:t>Trigger: Patrice Coleman on ops-bastion-01.internal, ticket RVH-WEST.</w:t>
      </w:r>
    </w:p>
    <w:p>
      <w:pPr>
        <w:pStyle w:val="ListBullet"/>
        <w:spacing w:before="20" w:after="60" w:line="260" w:lineRule="auto"/>
      </w:pPr>
      <w:r>
        <w:rPr>
          <w:rFonts w:ascii="Liberation Serif" w:hAnsi="Liberation Serif" w:eastAsia="Liberation Serif" w:cs="Liberation Serif"/>
          <w:color w:val="222222"/>
          <w:sz w:val="24"/>
        </w:rPr>
        <w:t>Action: sampled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C.17  Joined a single partition (RVH-PRD-2020-019)</w:t>
      </w:r>
    </w:p>
    <w:p>
      <w:pPr>
        <w:spacing w:before="0" w:after="240" w:line="427" w:lineRule="auto"/>
        <w:ind w:firstLine="288"/>
      </w:pPr>
      <w:r>
        <w:rPr>
          <w:rFonts w:ascii="Liberation Serif" w:hAnsi="Liberation Serif" w:eastAsia="Liberation Serif" w:cs="Liberation Serif"/>
          <w:color w:val="222222"/>
          <w:sz w:val="24"/>
        </w:rPr>
        <w:t>Case C.17 started because Sneha Iyer saw something off and did not want to wait for the weekly. We joined a single partition on ops-bastion-01.internal. Elapsed 34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Anita Shah wanted speed. Sneha Iyer wanted a paper trail. Both are right. We kept a dry-run count (5497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ops-bastion-01.internal, ticket RVH-PRD-2020-019.</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Marisol Vega earlier.</w:t>
      </w:r>
    </w:p>
    <w:p>
      <w:pPr>
        <w:pStyle w:val="Heading2"/>
      </w:pPr>
      <w:r>
        <w:t>C.18  Joined the extract file (RVH-2190)</w:t>
      </w:r>
    </w:p>
    <w:p>
      <w:pPr>
        <w:spacing w:before="0" w:after="240" w:line="427" w:lineRule="auto"/>
        <w:ind w:firstLine="288"/>
      </w:pPr>
      <w:r>
        <w:rPr>
          <w:rFonts w:ascii="Liberation Serif" w:hAnsi="Liberation Serif" w:eastAsia="Liberation Serif" w:cs="Liberation Serif"/>
          <w:color w:val="222222"/>
          <w:sz w:val="24"/>
        </w:rPr>
        <w:t>Case C.18 started because Luis Ortega saw something off and did not want to wait for the weekly. We joined the extract file on ops-bastion-01.internal. Elapsed 19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Marisol Vega wanted speed. Luis Ortega wanted a paper trail. Both are right. We kept a dry-run count (6360 rows) before any write. If the dry-run count had been zero I would have stopped. It was not zero. Ticket RVH-2190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ops-bastion-01.internal, ticket RVH-2190.</w:t>
      </w:r>
    </w:p>
    <w:p>
      <w:pPr>
        <w:pStyle w:val="ListBullet"/>
        <w:spacing w:before="20" w:after="60" w:line="260" w:lineRule="auto"/>
      </w:pPr>
      <w:r>
        <w:rPr>
          <w:rFonts w:ascii="Liberation Serif" w:hAnsi="Liberation Serif" w:eastAsia="Liberation Serif" w:cs="Liberation Serif"/>
          <w:color w:val="222222"/>
          <w:sz w:val="24"/>
        </w:rPr>
        <w:t>Action: joined the extract file.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Patrice Coleman earlier.</w:t>
      </w:r>
    </w:p>
    <w:p>
      <w:pPr>
        <w:pStyle w:val="Heading2"/>
      </w:pPr>
      <w:r>
        <w:t>C.19  Split the consumer group (RVH-2196)</w:t>
      </w:r>
    </w:p>
    <w:p>
      <w:pPr>
        <w:spacing w:before="0" w:after="240" w:line="427" w:lineRule="auto"/>
        <w:ind w:firstLine="288"/>
      </w:pPr>
      <w:r>
        <w:rPr>
          <w:rFonts w:ascii="Liberation Serif" w:hAnsi="Liberation Serif" w:eastAsia="Liberation Serif" w:cs="Liberation Serif"/>
          <w:color w:val="222222"/>
          <w:sz w:val="24"/>
        </w:rPr>
        <w:t>Case C.19 started because Diego Alvarez saw something off and did not want to wait for the weekly. We split the consumer group on ops-bastion-01.internal. Elapsed 33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Patrice Coleman wanted speed. Diego Alvarez wanted a paper trail. Both are right. We kept a dry-run count (3506 rows) before any write. If the dry-run count had been zero I would have stopped. It was not zero. Ticket RVH-2196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ops-bastion-01.internal, ticket RVH-2196.</w:t>
      </w:r>
    </w:p>
    <w:p>
      <w:pPr>
        <w:pStyle w:val="ListBullet"/>
        <w:spacing w:before="20" w:after="60" w:line="260" w:lineRule="auto"/>
      </w:pPr>
      <w:r>
        <w:rPr>
          <w:rFonts w:ascii="Liberation Serif" w:hAnsi="Liberation Serif" w:eastAsia="Liberation Serif" w:cs="Liberation Serif"/>
          <w:color w:val="222222"/>
          <w:sz w:val="24"/>
        </w:rPr>
        <w:t>Action: split the consumer group.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C.20  Unfroze the cache key (RVH-QA-2021-007)</w:t>
      </w:r>
    </w:p>
    <w:p>
      <w:pPr>
        <w:spacing w:before="0" w:after="240" w:line="427" w:lineRule="auto"/>
        <w:ind w:firstLine="288"/>
      </w:pPr>
      <w:r>
        <w:rPr>
          <w:rFonts w:ascii="Liberation Serif" w:hAnsi="Liberation Serif" w:eastAsia="Liberation Serif" w:cs="Liberation Serif"/>
          <w:color w:val="222222"/>
          <w:sz w:val="24"/>
        </w:rPr>
        <w:t>Case C.20 started because Chris Patel saw something off and did not want to wait for the weekly. We unfroze the cache key on ops-bastion-01.internal. Elapsed 59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Chris Patel wanted a paper trail. Both are right. We kept a dry-run count (8628 rows) before any write. If the dry-run count had been zero I would have stopped. It was not zero. Ticket RVH-QA-2021-007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ops-bastion-01.internal, ticket RVH-QA-2021-007.</w:t>
      </w:r>
    </w:p>
    <w:p>
      <w:pPr>
        <w:pStyle w:val="ListBullet"/>
        <w:spacing w:before="20" w:after="60" w:line="260" w:lineRule="auto"/>
      </w:pPr>
      <w:r>
        <w:rPr>
          <w:rFonts w:ascii="Liberation Serif" w:hAnsi="Liberation Serif" w:eastAsia="Liberation Serif" w:cs="Liberation Serif"/>
          <w:color w:val="222222"/>
          <w:sz w:val="24"/>
        </w:rPr>
        <w:t>Action: unfroze the cache key.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C.21  Joined the inbound batch (RVH-INC-2021-118)</w:t>
      </w:r>
    </w:p>
    <w:p>
      <w:pPr>
        <w:spacing w:before="0" w:after="240" w:line="427" w:lineRule="auto"/>
        <w:ind w:firstLine="288"/>
      </w:pPr>
      <w:r>
        <w:rPr>
          <w:rFonts w:ascii="Liberation Serif" w:hAnsi="Liberation Serif" w:eastAsia="Liberation Serif" w:cs="Liberation Serif"/>
          <w:color w:val="222222"/>
          <w:sz w:val="24"/>
        </w:rPr>
        <w:t>Case C.21 started because Priya Nair saw something off and did not want to wait for the weekly. We joined the inbound batch on ops-bastion-01.internal.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Luis Ortega wanted speed. Priya Nair wanted a paper trail. Both are right. We kept a dry-run count (3233 rows) before any write. If the dry-run count had been zero I would have stopped. It was not zero. Ticket RVH-INC-2021-118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ops-bastion-01.internal, ticket RVH-INC-2021-118.</w:t>
      </w:r>
    </w:p>
    <w:p>
      <w:pPr>
        <w:pStyle w:val="ListBullet"/>
        <w:spacing w:before="20" w:after="60" w:line="260" w:lineRule="auto"/>
      </w:pPr>
      <w:r>
        <w:rPr>
          <w:rFonts w:ascii="Liberation Serif" w:hAnsi="Liberation Serif" w:eastAsia="Liberation Serif" w:cs="Liberation Serif"/>
          <w:color w:val="222222"/>
          <w:sz w:val="24"/>
        </w:rPr>
        <w:t>Action: joined the inbound batch.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C.22  Joined a single partition (RVH-PRD-2021-006)</w:t>
      </w:r>
    </w:p>
    <w:p>
      <w:pPr>
        <w:spacing w:before="0" w:after="240" w:line="427" w:lineRule="auto"/>
        <w:ind w:firstLine="288"/>
      </w:pPr>
      <w:r>
        <w:rPr>
          <w:rFonts w:ascii="Liberation Serif" w:hAnsi="Liberation Serif" w:eastAsia="Liberation Serif" w:cs="Liberation Serif"/>
          <w:color w:val="222222"/>
          <w:sz w:val="24"/>
        </w:rPr>
        <w:t>Case C.22 started because Rahul Deshmukh saw something off and did not want to wait for the weekly. We joined a single partition on ops-bastion-01.internal. Elapsed 10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Rahul Deshmukh wanted a paper trail. Both are right. We kept a dry-run count (3925 rows) before any write. If the dry-run count had been zero I would have stopped. It was not zero. Ticket RVH-PRD-2021-006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ops-bastion-01.internal, ticket RVH-PRD-2021-006.</w:t>
      </w:r>
    </w:p>
    <w:p>
      <w:pPr>
        <w:pStyle w:val="ListBullet"/>
        <w:spacing w:before="20" w:after="60" w:line="260" w:lineRule="auto"/>
      </w:pPr>
      <w:r>
        <w:rPr>
          <w:rFonts w:ascii="Liberation Serif" w:hAnsi="Liberation Serif" w:eastAsia="Liberation Serif" w:cs="Liberation Serif"/>
          <w:color w:val="222222"/>
          <w:sz w:val="24"/>
        </w:rPr>
        <w:t>Action: joined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RVH-MTG-2021-022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ops-bastion-01.internal. Ticket RVH-2201. Aman Kumar argued for a wider retry. I argued for a DLQ or a dead stop, depending on the blast radius. Retrying a poison record 13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Denise Howell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ops-bastion-01.internal. Ticket RVH-WEST. Kavya Menon argued for a wider retry. I argued for a DLQ or a dead stop, depending on the blast radius. Retrying a poison record 27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Denise Howell if it crosses a freeze. I will not put a pager on Aman Kumar personally. The rotation exists.</w:t>
      </w:r>
    </w:p>
    <w:p>
      <w:pPr>
        <w:pStyle w:val="Heading2"/>
      </w:pPr>
      <w:r>
        <w:t>D.3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ops-bastion-01.internal. Ticket RVH-PRD-2020-019. Anita Shah argued for a wider retry. I argued for a DLQ or a dead stop, depending on the blast radius. Retrying a poison record 32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Denise Howell if it crosses a freeze. I will not put a pager on Aman Kumar personally. The rotation exists.</w:t>
      </w:r>
    </w:p>
    <w:p>
      <w:pPr>
        <w:pStyle w:val="Heading2"/>
      </w:pPr>
      <w:r>
        <w:t>D.4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ops-bastion-01.internal. Ticket RVH-2190. Marisol Vega argued for a wider retry. I argued for a DLQ or a dead stop, depending on the blast radius. Retrying a poison record 17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Denise Howell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ops-bastion-01.internal. Ticket RVH-2196. Patrice Coleman argued for a wider retry. I argued for a DLQ or a dead stop, depending on the blast radius. Retrying a poison record 33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Denise Howell if it crosses a freeze. I will not put a pager on Aman Kumar personally. The rotation exists.</w:t>
      </w:r>
    </w:p>
    <w:p>
      <w:pPr>
        <w:pStyle w:val="Heading2"/>
      </w:pPr>
      <w:r>
        <w:t>D.6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ops-bastion-01.internal. Ticket RVH-QA-2021-007. Sneha Iyer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Denise Howell if it crosses a freeze. I will not put a pager on Aman Kumar personally. The rotation exists.</w:t>
      </w:r>
    </w:p>
    <w:p>
      <w:pPr>
        <w:pStyle w:val="Heading2"/>
      </w:pPr>
      <w:r>
        <w:t>D.7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ops-bastion-01.internal. Ticket RVH-INC-2021-118. Luis Ortega argued for a wider retry. I argued for a DLQ or a dead stop, depending on the blast radius. Retrying a poison record 16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Denise Howell if it crosses a freeze. I will not put a pager on Aman Kumar personally. The rotation exists.</w:t>
      </w:r>
    </w:p>
    <w:p>
      <w:pPr>
        <w:pStyle w:val="Heading2"/>
      </w:pPr>
      <w:r>
        <w:t>D.8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ops-bastion-01.internal. Ticket RVH-PRD-2021-006. Diego Alvarez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Denise Howell if it crosses a freeze. I will not put a pager on Aman Kumar personally. The rotation exists.</w:t>
      </w:r>
    </w:p>
    <w:p>
      <w:pPr>
        <w:pStyle w:val="Heading2"/>
      </w:pPr>
      <w:r>
        <w:t>D.9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ops-bastion-01.internal. Ticket RVH-2197. Chris Patel argued for a wider retry. I argued for a DLQ or a dead stop, depending on the blast radius. Retrying a poison record 28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Denise Howell if it crosses a freeze. I will not put a pager on Aman Kumar personally. The rotation exists.</w:t>
      </w:r>
    </w:p>
    <w:p>
      <w:pPr>
        <w:pStyle w:val="Heading2"/>
      </w:pPr>
      <w:r>
        <w:t>D.10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ops-bastion-01.internal. Ticket RVH-TDD-2021-004. Priya Nair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Denise Howell if it crosses a freeze. I will not put a pager on Aman Kumar personally. The rotation exists.</w:t>
      </w:r>
    </w:p>
    <w:p>
      <w:pPr>
        <w:pStyle w:val="Heading2"/>
      </w:pPr>
      <w:r>
        <w:t>D.11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ops-bastion-01.internal. Ticket RVH-TDD-2020-011. Rahul Deshmukh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Denise Howell if it crosses a freeze. I will not put a pager on Aman Kumar personally. The rotation exists.</w:t>
      </w:r>
    </w:p>
    <w:p>
      <w:pPr>
        <w:pStyle w:val="Heading2"/>
      </w:pPr>
      <w:r>
        <w:t>D.12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ops-bastion-01.internal. Ticket RVH-MAIN. Denise Howell argued for a wider retry. I argued for a DLQ or a dead stop, depending on the blast radius. Retrying a poison record 23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Denise Howell if it crosses a freeze. I will not put a pager on Aman Kumar personally. The rotation exists.</w:t>
      </w:r>
    </w:p>
    <w:p>
      <w:pPr>
        <w:pStyle w:val="Heading2"/>
      </w:pPr>
      <w:r>
        <w:t>D.13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ops-bastion-01.internal. Ticket RVH-2184. Aman Kumar argued for a wider retry. I argued for a DLQ or a dead stop, depending on the blast radius. Retrying a poison record 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Denise Howell if it crosses a freeze. I will not put a pager on Aman Kumar personally. The rotation exists.</w:t>
      </w:r>
    </w:p>
    <w:p>
      <w:pPr>
        <w:pStyle w:val="Heading2"/>
      </w:pPr>
      <w:r>
        <w:t>D.14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ops-bastion-01.internal. Ticket RVH-2201. Kavya Menon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Denise Howell if it crosses a freeze. I will not put a pager on Aman Kumar personally. The rotation exists.</w:t>
      </w:r>
    </w:p>
    <w:p>
      <w:pPr>
        <w:pStyle w:val="Heading2"/>
      </w:pPr>
      <w:r>
        <w:t>D.15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ops-bastion-01.internal. Ticket RVH-WEST. Anita Shah argued for a wider retry. I argued for a DLQ or a dead stop, depending on the blast radius. Retrying a poison record 29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Denise Howell if it crosses a freeze. I will not put a pager on Aman Kumar personally. The rotation exists.</w:t>
      </w:r>
    </w:p>
    <w:p>
      <w:pPr>
        <w:pStyle w:val="Heading2"/>
      </w:pPr>
      <w:r>
        <w:t>D.16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ops-bastion-01.internal. Ticket RVH-PRD-2020-019. Marisol Vega argued for a wider retry. I argued for a DLQ or a dead stop, depending on the blast radius. Retrying a poison record 36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Denise Howell if it crosses a freeze. I will not put a pager on Aman Kumar personally. The rotation exists.</w:t>
      </w:r>
    </w:p>
    <w:p>
      <w:pPr>
        <w:pStyle w:val="Heading2"/>
      </w:pPr>
      <w:r>
        <w:t>D.17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ops-bastion-01.internal. Ticket RVH-2190. Patrice Coleman argued for a wider retry. I argued for a DLQ or a dead stop, depending on the blast radius. Retrying a poison record 10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Denise Howell if it crosses a freeze. I will not put a pager on Aman Kumar personally. The rotation exists.</w:t>
      </w:r>
    </w:p>
    <w:p>
      <w:pPr>
        <w:pStyle w:val="Heading2"/>
      </w:pPr>
      <w:r>
        <w:t>D.18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ops-bastion-01.internal. Ticket RVH-2196. Sneha Iyer argued for a wider retry. I argued for a DLQ or a dead stop, depending on the blast radius. Retrying a poison record 31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Denise Howell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April 13, 2021. I wrote the answers I actually gave, not cleaner ones.</w:t>
      </w:r>
    </w:p>
    <w:p>
      <w:pPr>
        <w:pStyle w:val="Heading3"/>
      </w:pPr>
      <w:r>
        <w:t>E.1  Can we dual-run forever?</w:t>
      </w:r>
    </w:p>
    <w:p>
      <w:pPr>
        <w:spacing w:before="0" w:after="240" w:line="427" w:lineRule="auto"/>
        <w:ind w:firstLine="288"/>
      </w:pPr>
      <w:r>
        <w:rPr>
          <w:rFonts w:ascii="Liberation Serif" w:hAnsi="Liberation Serif" w:eastAsia="Liberation Serif" w:cs="Liberation Serif"/>
          <w:color w:val="222222"/>
          <w:sz w:val="24"/>
        </w:rPr>
        <w:t>Anita Shah asked. Answer: No. Dual-run is a window, not a lifestyle. I am leaving the short version here so I do not re-litigate it in the next review. If the main body of RVH-MTG-2021-022 contradicts this, update the main body and strike this row.</w:t>
      </w:r>
    </w:p>
    <w:p>
      <w:pPr>
        <w:pStyle w:val="Heading3"/>
      </w:pPr>
      <w:r>
        <w:t>E.2  What happens if Redis is down?</w:t>
      </w:r>
    </w:p>
    <w:p>
      <w:pPr>
        <w:spacing w:before="0" w:after="240" w:line="427" w:lineRule="auto"/>
        <w:ind w:firstLine="288"/>
      </w:pPr>
      <w:r>
        <w:rPr>
          <w:rFonts w:ascii="Liberation Serif" w:hAnsi="Liberation Serif" w:eastAsia="Liberation Serif" w:cs="Liberation Serif"/>
          <w:color w:val="222222"/>
          <w:sz w:val="24"/>
        </w:rPr>
        <w:t>Marisol Vega asked. Answer: We degrade and we miss the window. That is written down. I am leaving the short version here so I do not re-litigate it in the next review. If the main body of RVH-MTG-2021-022 contradicts this, update the main body and strike this row.</w:t>
      </w:r>
    </w:p>
    <w:p>
      <w:pPr>
        <w:pStyle w:val="Heading3"/>
      </w:pPr>
      <w:r>
        <w:t>E.3  Did we tell Helen?</w:t>
      </w:r>
    </w:p>
    <w:p>
      <w:pPr>
        <w:spacing w:before="0" w:after="240" w:line="427" w:lineRule="auto"/>
        <w:ind w:firstLine="288"/>
      </w:pPr>
      <w:r>
        <w:rPr>
          <w:rFonts w:ascii="Liberation Serif" w:hAnsi="Liberation Serif" w:eastAsia="Liberation Serif" w:cs="Liberation Serif"/>
          <w:color w:val="222222"/>
          <w:sz w:val="24"/>
        </w:rPr>
        <w:t>Patrice Coleman asked. Answer: If this is Clearhaven, Kavya Menon is the path. Do not skip her. I am leaving the short version here so I do not re-litigate it in the next review. If the main body of RVH-MTG-2021-022 contradicts this, update the main body and strike this row.</w:t>
      </w:r>
    </w:p>
    <w:p>
      <w:pPr>
        <w:pStyle w:val="Heading3"/>
      </w:pPr>
      <w:r>
        <w:t>E.4  Why string quantities?</w:t>
      </w:r>
    </w:p>
    <w:p>
      <w:pPr>
        <w:spacing w:before="0" w:after="240" w:line="427" w:lineRule="auto"/>
        <w:ind w:firstLine="288"/>
      </w:pPr>
      <w:r>
        <w:rPr>
          <w:rFonts w:ascii="Liberation Serif" w:hAnsi="Liberation Serif" w:eastAsia="Liberation Serif" w:cs="Liberation Serif"/>
          <w:color w:val="222222"/>
          <w:sz w:val="24"/>
        </w:rPr>
        <w:t>Sneha Iyer asked. Answer: Because floats lie in inventory and in cash. I am leaving the short version here so I do not re-litigate it in the next review. If the main body of RVH-MTG-2021-022 contradicts this, update the main body and strike this row.</w:t>
      </w:r>
    </w:p>
    <w:p>
      <w:pPr>
        <w:pStyle w:val="Heading3"/>
      </w:pPr>
      <w:r>
        <w:t>E.5  Why not rewrite it?</w:t>
      </w:r>
    </w:p>
    <w:p>
      <w:pPr>
        <w:spacing w:before="0" w:after="240" w:line="427" w:lineRule="auto"/>
        <w:ind w:firstLine="288"/>
      </w:pPr>
      <w:r>
        <w:rPr>
          <w:rFonts w:ascii="Liberation Serif" w:hAnsi="Liberation Serif" w:eastAsia="Liberation Serif" w:cs="Liberation Serif"/>
          <w:color w:val="222222"/>
          <w:sz w:val="24"/>
        </w:rPr>
        <w:t>Luis Ortega asked. Answer: Because the rewrite is a second product and we have one rotation. I am leaving the short version here so I do not re-litigate it in the next review. If the main body of RVH-MTG-2021-022 contradicts this, update the main body and strike this row.</w:t>
      </w:r>
    </w:p>
    <w:p>
      <w:pPr>
        <w:pStyle w:val="Heading3"/>
      </w:pPr>
      <w:r>
        <w:t>E.6  Why 180 days to sunset?</w:t>
      </w:r>
    </w:p>
    <w:p>
      <w:pPr>
        <w:spacing w:before="0" w:after="240" w:line="427" w:lineRule="auto"/>
        <w:ind w:firstLine="288"/>
      </w:pPr>
      <w:r>
        <w:rPr>
          <w:rFonts w:ascii="Liberation Serif" w:hAnsi="Liberation Serif" w:eastAsia="Liberation Serif" w:cs="Liberation Serif"/>
          <w:color w:val="222222"/>
          <w:sz w:val="24"/>
        </w:rPr>
        <w:t>Diego Alvarez asked. Answer: Because their layer moves slower than our deploys. 90 days is a wish. I am leaving the short version here so I do not re-litigate it in the next review. If the main body of RVH-MTG-2021-022 contradicts this, update the main body and strike this row.</w:t>
      </w:r>
    </w:p>
    <w:p>
      <w:pPr>
        <w:pStyle w:val="Heading3"/>
      </w:pPr>
      <w:r>
        <w:t>E.7  Who signs freeze exceptions?</w:t>
      </w:r>
    </w:p>
    <w:p>
      <w:pPr>
        <w:spacing w:before="0" w:after="240" w:line="427" w:lineRule="auto"/>
        <w:ind w:firstLine="288"/>
      </w:pPr>
      <w:r>
        <w:rPr>
          <w:rFonts w:ascii="Liberation Serif" w:hAnsi="Liberation Serif" w:eastAsia="Liberation Serif" w:cs="Liberation Serif"/>
          <w:color w:val="222222"/>
          <w:sz w:val="24"/>
        </w:rPr>
        <w:t>Chris Patel asked. Answer: Denise Howell or the documented backup. Not a random senior on Slack. I am leaving the short version here so I do not re-litigate it in the next review. If the main body of RVH-MTG-2021-022 contradicts this, update the main body and strike this row.</w:t>
      </w:r>
    </w:p>
    <w:p>
      <w:pPr>
        <w:pStyle w:val="Heading3"/>
      </w:pPr>
      <w:r>
        <w:t>E.8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RVH-MTG-2021-022 contradicts this, update the main body and strike this row.</w:t>
      </w:r>
    </w:p>
    <w:p>
      <w:pPr>
        <w:pStyle w:val="Heading3"/>
      </w:pPr>
      <w:r>
        <w:t>E.9  Can we log the payload?</w:t>
      </w:r>
    </w:p>
    <w:p>
      <w:pPr>
        <w:spacing w:before="0" w:after="240" w:line="427" w:lineRule="auto"/>
        <w:ind w:firstLine="288"/>
      </w:pPr>
      <w:r>
        <w:rPr>
          <w:rFonts w:ascii="Liberation Serif" w:hAnsi="Liberation Serif" w:eastAsia="Liberation Serif" w:cs="Liberation Serif"/>
          <w:color w:val="222222"/>
          <w:sz w:val="24"/>
        </w:rPr>
        <w:t>Rahul Deshmukh asked. Answer: Not if it has identifiers we already agreed to keep out. I am leaving the short version here so I do not re-litigate it in the next review. If the main body of RVH-MTG-2021-022 contradicts this, update the main body and strike this row.</w:t>
      </w:r>
    </w:p>
    <w:p>
      <w:pPr>
        <w:pStyle w:val="Heading3"/>
      </w:pPr>
      <w:r>
        <w:t>E.10  Can we bump memory and leave?</w:t>
      </w:r>
    </w:p>
    <w:p>
      <w:pPr>
        <w:spacing w:before="0" w:after="240" w:line="427" w:lineRule="auto"/>
        <w:ind w:firstLine="288"/>
      </w:pPr>
      <w:r>
        <w:rPr>
          <w:rFonts w:ascii="Liberation Serif" w:hAnsi="Liberation Serif" w:eastAsia="Liberation Serif" w:cs="Liberation Serif"/>
          <w:color w:val="222222"/>
          <w:sz w:val="24"/>
        </w:rPr>
        <w:t>Denise Howell asked. Answer: Once. The second bump is a design failure. I am leaving the short version here so I do not re-litigate it in the next review. If the main body of RVH-MTG-2021-022 contradicts this, update the main body and strike this row.</w:t>
      </w:r>
    </w:p>
    <w:p>
      <w:pPr>
        <w:pStyle w:val="Heading3"/>
      </w:pPr>
      <w:r>
        <w:t>E.11  Did staging catch it?</w:t>
      </w:r>
    </w:p>
    <w:p>
      <w:pPr>
        <w:spacing w:before="0" w:after="240" w:line="427" w:lineRule="auto"/>
        <w:ind w:firstLine="288"/>
      </w:pPr>
      <w:r>
        <w:rPr>
          <w:rFonts w:ascii="Liberation Serif" w:hAnsi="Liberation Serif" w:eastAsia="Liberation Serif" w:cs="Liberation Serif"/>
          <w:color w:val="222222"/>
          <w:sz w:val="24"/>
        </w:rPr>
        <w:t>Aman Kumar asked. Answer: Staging did not, because we under-partitioned it. That is in the incident writeup. I am leaving the short version here so I do not re-litigate it in the next review. If the main body of RVH-MTG-2021-022 contradicts this, update the main body and strike this row.</w:t>
      </w:r>
    </w:p>
    <w:p>
      <w:pPr>
        <w:pStyle w:val="Heading3"/>
      </w:pPr>
      <w:r>
        <w:t>E.12  Is the lab number production?</w:t>
      </w:r>
    </w:p>
    <w:p>
      <w:pPr>
        <w:spacing w:before="0" w:after="240" w:line="427" w:lineRule="auto"/>
        <w:ind w:firstLine="288"/>
      </w:pPr>
      <w:r>
        <w:rPr>
          <w:rFonts w:ascii="Liberation Serif" w:hAnsi="Liberation Serif" w:eastAsia="Liberation Serif" w:cs="Liberation Serif"/>
          <w:color w:val="222222"/>
          <w:sz w:val="24"/>
        </w:rPr>
        <w:t>Kavya Menon asked. Answer: No. Lab is lab. I labeled it. I am leaving the short version here so I do not re-litigate it in the next review. If the main body of RVH-MTG-2021-022 contradicts this, update the main body and strike this row.</w:t>
      </w:r>
    </w:p>
    <w:p>
      <w:pPr>
        <w:pStyle w:val="Heading3"/>
      </w:pPr>
      <w:r>
        <w:t>E.13  Can ops do this without SSH?</w:t>
      </w:r>
    </w:p>
    <w:p>
      <w:pPr>
        <w:spacing w:before="0" w:after="240" w:line="427" w:lineRule="auto"/>
        <w:ind w:firstLine="288"/>
      </w:pPr>
      <w:r>
        <w:rPr>
          <w:rFonts w:ascii="Liberation Serif" w:hAnsi="Liberation Serif" w:eastAsia="Liberation Serif" w:cs="Liberation Serif"/>
          <w:color w:val="222222"/>
          <w:sz w:val="24"/>
        </w:rPr>
        <w:t>Anita Shah asked. Answer: Not until the replay PRD ships. Today it is SSH plus a ticket. I am leaving the short version here so I do not re-litigate it in the next review. If the main body of RVH-MTG-2021-022 contradicts this, update the main body and strike this row.</w:t>
      </w:r>
    </w:p>
    <w:p>
      <w:pPr>
        <w:pStyle w:val="Heading3"/>
      </w:pPr>
      <w:r>
        <w:t>E.14  Can we ship this without touching ops-bastion-01.internal?</w:t>
      </w:r>
    </w:p>
    <w:p>
      <w:pPr>
        <w:spacing w:before="0" w:after="240" w:line="427" w:lineRule="auto"/>
        <w:ind w:firstLine="288"/>
      </w:pPr>
      <w:r>
        <w:rPr>
          <w:rFonts w:ascii="Liberation Serif" w:hAnsi="Liberation Serif" w:eastAsia="Liberation Serif" w:cs="Liberation Serif"/>
          <w:color w:val="222222"/>
          <w:sz w:val="24"/>
        </w:rPr>
        <w:t>Marisol Vega asked. Answer: No. That box is in the path whether we like it or not. I am leaving the short version here so I do not re-litigate it in the next review. If the main body of RVH-MTG-2021-022 contradicts this, update the main body and strike this row.</w:t>
      </w:r>
    </w:p>
    <w:p>
      <w:pPr>
        <w:pStyle w:val="Heading3"/>
      </w:pPr>
      <w:r>
        <w:t>E.15  Can we drop a column in the same release?</w:t>
      </w:r>
    </w:p>
    <w:p>
      <w:pPr>
        <w:spacing w:before="0" w:after="240" w:line="427" w:lineRule="auto"/>
        <w:ind w:firstLine="288"/>
      </w:pPr>
      <w:r>
        <w:rPr>
          <w:rFonts w:ascii="Liberation Serif" w:hAnsi="Liberation Serif" w:eastAsia="Liberation Serif" w:cs="Liberation Serif"/>
          <w:color w:val="222222"/>
          <w:sz w:val="24"/>
        </w:rPr>
        <w:t>Patrice Coleman asked. Answer: No. Expand/contract. The SOP says so. I am leaving the short version here so I do not re-litigate it in the next review. If the main body of RVH-MTG-2021-022 contradicts this, update the main body and strike this row.</w:t>
      </w:r>
    </w:p>
    <w:p>
      <w:pPr>
        <w:pStyle w:val="Heading3"/>
      </w:pPr>
      <w:r>
        <w:t>E.16  Where is the dry-run count?</w:t>
      </w:r>
    </w:p>
    <w:p>
      <w:pPr>
        <w:spacing w:before="0" w:after="240" w:line="427" w:lineRule="auto"/>
        <w:ind w:firstLine="288"/>
      </w:pPr>
      <w:r>
        <w:rPr>
          <w:rFonts w:ascii="Liberation Serif" w:hAnsi="Liberation Serif" w:eastAsia="Liberation Serif" w:cs="Liberation Serif"/>
          <w:color w:val="222222"/>
          <w:sz w:val="24"/>
        </w:rPr>
        <w:t>Sneha Iyer asked. Answer: In the ticket comment, and in Appendix C. I am leaving the short version here so I do not re-litigate it in the next review. If the main body of RVH-MTG-2021-022 contradicts this, update the main body and strike this row.</w:t>
      </w:r>
    </w:p>
    <w:p>
      <w:pPr>
        <w:pStyle w:val="Heading3"/>
      </w:pPr>
      <w:r>
        <w:t>E.17  Do we need legal?</w:t>
      </w:r>
    </w:p>
    <w:p>
      <w:pPr>
        <w:spacing w:before="0" w:after="240" w:line="427" w:lineRule="auto"/>
        <w:ind w:firstLine="288"/>
      </w:pPr>
      <w:r>
        <w:rPr>
          <w:rFonts w:ascii="Liberation Serif" w:hAnsi="Liberation Serif" w:eastAsia="Liberation Serif" w:cs="Liberation Serif"/>
          <w:color w:val="222222"/>
          <w:sz w:val="24"/>
        </w:rPr>
        <w:t>Luis Ortega asked. Answer: Only for the token question Aman Kumar already owns. I am leaving the short version here so I do not re-litigate it in the next review. If the main body of RVH-MTG-2021-022 contradicts this, update the main body and strike this row.</w:t>
      </w:r>
    </w:p>
    <w:p>
      <w:pPr>
        <w:pStyle w:val="Heading3"/>
      </w:pPr>
      <w:r>
        <w:t>E.18  Who is on the hook for the number?</w:t>
      </w:r>
    </w:p>
    <w:p>
      <w:pPr>
        <w:spacing w:before="0" w:after="240" w:line="427" w:lineRule="auto"/>
        <w:ind w:firstLine="288"/>
      </w:pPr>
      <w:r>
        <w:rPr>
          <w:rFonts w:ascii="Liberation Serif" w:hAnsi="Liberation Serif" w:eastAsia="Liberation Serif" w:cs="Liberation Serif"/>
          <w:color w:val="222222"/>
          <w:sz w:val="24"/>
        </w:rPr>
        <w:t>Diego Alvarez asked. Answer: Aman Kumar for the measurement. Denise Howell for the call. I am leaving the short version here so I do not re-litigate it in the next review. If the main body of RVH-MTG-2021-022 contradicts this, update the main body and strike this row.</w:t>
      </w:r>
    </w:p>
    <w:p>
      <w:pPr>
        <w:pStyle w:val="Heading3"/>
      </w:pPr>
      <w:r>
        <w:t>E.19  What is the rollback?</w:t>
      </w:r>
    </w:p>
    <w:p>
      <w:pPr>
        <w:spacing w:before="0" w:after="240" w:line="427" w:lineRule="auto"/>
        <w:ind w:firstLine="288"/>
      </w:pPr>
      <w:r>
        <w:rPr>
          <w:rFonts w:ascii="Liberation Serif" w:hAnsi="Liberation Serif" w:eastAsia="Liberation Serif" w:cs="Liberation Serif"/>
          <w:color w:val="222222"/>
          <w:sz w:val="24"/>
        </w:rPr>
        <w:t>Chris Patel asked. Answer: The Helm revision, unless a migrate already expanded a column. Then we roll forward. I am leaving the short version here so I do not re-litigate it in the next review. If the main body of RVH-MTG-2021-022 contradicts this, update the main body and strike this row.</w:t>
      </w:r>
    </w:p>
    <w:p>
      <w:pPr>
        <w:pStyle w:val="Heading3"/>
      </w:pPr>
      <w:r>
        <w:t>E.20  Who owns the DLQ?</w:t>
      </w:r>
    </w:p>
    <w:p>
      <w:pPr>
        <w:spacing w:before="0" w:after="240" w:line="427" w:lineRule="auto"/>
        <w:ind w:firstLine="288"/>
      </w:pPr>
      <w:r>
        <w:rPr>
          <w:rFonts w:ascii="Liberation Serif" w:hAnsi="Liberation Serif" w:eastAsia="Liberation Serif" w:cs="Liberation Serif"/>
          <w:color w:val="222222"/>
          <w:sz w:val="24"/>
        </w:rPr>
        <w:t>Priya Nair asked. Answer: The team named in the design. Not 'SRE in general.' I am leaving the short version here so I do not re-litigate it in the next review. If the main body of RVH-MTG-2021-022 contradicts this, update the main body and strike this row.</w:t>
      </w:r>
    </w:p>
    <w:p>
      <w:pPr>
        <w:pStyle w:val="Heading3"/>
      </w:pPr>
      <w:r>
        <w:t>E.21  What is the blast radius of a bad file?</w:t>
      </w:r>
    </w:p>
    <w:p>
      <w:pPr>
        <w:spacing w:before="0" w:after="240" w:line="427" w:lineRule="auto"/>
        <w:ind w:firstLine="288"/>
      </w:pPr>
      <w:r>
        <w:rPr>
          <w:rFonts w:ascii="Liberation Serif" w:hAnsi="Liberation Serif" w:eastAsia="Liberation Serif" w:cs="Liberation Serif"/>
          <w:color w:val="222222"/>
          <w:sz w:val="24"/>
        </w:rPr>
        <w:t>Rahul Deshmukh asked. Answer: The whole drop, until we have row-level checksums. I am leaving the short version here so I do not re-litigate it in the next review. If the main body of RVH-MTG-2021-022 contradicts this, update the main body and strike this row.</w:t>
      </w:r>
    </w:p>
    <w:p>
      <w:pPr>
        <w:pStyle w:val="Heading3"/>
      </w:pPr>
      <w:r>
        <w:t>E.22  Is RVH-MAIN still the tracker?</w:t>
      </w:r>
    </w:p>
    <w:p>
      <w:pPr>
        <w:spacing w:before="0" w:after="240" w:line="427" w:lineRule="auto"/>
        <w:ind w:firstLine="288"/>
      </w:pPr>
      <w:r>
        <w:rPr>
          <w:rFonts w:ascii="Liberation Serif" w:hAnsi="Liberation Serif" w:eastAsia="Liberation Serif" w:cs="Liberation Serif"/>
          <w:color w:val="222222"/>
          <w:sz w:val="24"/>
        </w:rPr>
        <w:t>Denise Howell asked. Answer: Yes. Do not open a twin ticket and split the trail. I am leaving the short version here so I do not re-litigate it in the next review. If the main body of RVH-MTG-2021-022 contradicts this, update the main body and strike this row.</w:t>
      </w:r>
    </w:p>
    <w:p>
      <w:pPr>
        <w:pStyle w:val="Heading3"/>
      </w:pPr>
      <w:r>
        <w:t>E.23  Can I paste this in the client channel?</w:t>
      </w:r>
    </w:p>
    <w:p>
      <w:pPr>
        <w:spacing w:before="0" w:after="240" w:line="427" w:lineRule="auto"/>
        <w:ind w:firstLine="288"/>
      </w:pPr>
      <w:r>
        <w:rPr>
          <w:rFonts w:ascii="Liberation Serif" w:hAnsi="Liberation Serif" w:eastAsia="Liberation Serif" w:cs="Liberation Serif"/>
          <w:color w:val="222222"/>
          <w:sz w:val="24"/>
        </w:rPr>
        <w:t>Aman Kumar asked. Answer: Redact hosts and tickets first. Then yes. I am leaving the short version here so I do not re-litigate it in the next review. If the main body of RVH-MTG-2021-022 contradicts this, update the main body and strike this row.</w:t>
      </w:r>
    </w:p>
    <w:p>
      <w:pPr>
        <w:pStyle w:val="Heading3"/>
      </w:pPr>
      <w:r>
        <w:t>E.24  What if the client wants it this week?</w:t>
      </w:r>
    </w:p>
    <w:p>
      <w:pPr>
        <w:spacing w:before="0" w:after="240" w:line="427" w:lineRule="auto"/>
        <w:ind w:firstLine="288"/>
      </w:pPr>
      <w:r>
        <w:rPr>
          <w:rFonts w:ascii="Liberation Serif" w:hAnsi="Liberation Serif" w:eastAsia="Liberation Serif" w:cs="Liberation Serif"/>
          <w:color w:val="222222"/>
          <w:sz w:val="24"/>
        </w:rPr>
        <w:t>Kavya Menon asked. Answer: Then we cut scope, not review. I am leaving the short version here so I do not re-litigate it in the next review. If the main body of RVH-MTG-2021-022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ops-bastion-01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Aman Kumar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Denise Howell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RVH-MAIN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ops-bastion-01.internal (RVH-MAIN)</w:t>
      </w:r>
    </w:p>
    <w:p>
      <w:pPr>
        <w:spacing w:before="0" w:after="240" w:line="427" w:lineRule="auto"/>
        <w:ind w:firstLine="288"/>
      </w:pPr>
      <w:r>
        <w:rPr>
          <w:rFonts w:ascii="Liberation Serif" w:hAnsi="Liberation Serif" w:eastAsia="Liberation Serif" w:cs="Liberation Serif"/>
          <w:color w:val="222222"/>
          <w:sz w:val="24"/>
        </w:rPr>
        <w:t>Use when Denise Howell asks you to look at ops-bastion-01.internal and you are not trying to be a hero. Preconditions: ticket RVH-MAIN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ops-bastion-01.internal (RVH-2184)</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RVH-2184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RVH-2184.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ops-bastion-01.internal (RVH-2201)</w:t>
      </w:r>
    </w:p>
    <w:p>
      <w:pPr>
        <w:spacing w:before="0" w:after="240" w:line="427" w:lineRule="auto"/>
        <w:ind w:firstLine="288"/>
      </w:pPr>
      <w:r>
        <w:rPr>
          <w:rFonts w:ascii="Liberation Serif" w:hAnsi="Liberation Serif" w:eastAsia="Liberation Serif" w:cs="Liberation Serif"/>
          <w:color w:val="222222"/>
          <w:sz w:val="24"/>
        </w:rPr>
        <w:t>Use when Kavya Menon asks you to look at ops-bastion-01.internal and you are not trying to be a hero. Preconditions: ticket RVH-2201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RVH-2201.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ops-bastion-01.internal (RVH-WEST)</w:t>
      </w:r>
    </w:p>
    <w:p>
      <w:pPr>
        <w:spacing w:before="0" w:after="240" w:line="427" w:lineRule="auto"/>
        <w:ind w:firstLine="288"/>
      </w:pPr>
      <w:r>
        <w:rPr>
          <w:rFonts w:ascii="Liberation Serif" w:hAnsi="Liberation Serif" w:eastAsia="Liberation Serif" w:cs="Liberation Serif"/>
          <w:color w:val="222222"/>
          <w:sz w:val="24"/>
        </w:rPr>
        <w:t>Use when Anita Shah asks you to look at ops-bastion-01.internal and you are not trying to be a hero. Preconditions: ticket RVH-WEST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RVH-WEST.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ops-bastion-01.internal (RVH-PRD-2020-019)</w:t>
      </w:r>
    </w:p>
    <w:p>
      <w:pPr>
        <w:spacing w:before="0" w:after="240" w:line="427" w:lineRule="auto"/>
        <w:ind w:firstLine="288"/>
      </w:pPr>
      <w:r>
        <w:rPr>
          <w:rFonts w:ascii="Liberation Serif" w:hAnsi="Liberation Serif" w:eastAsia="Liberation Serif" w:cs="Liberation Serif"/>
          <w:color w:val="222222"/>
          <w:sz w:val="24"/>
        </w:rPr>
        <w:t>Use when Marisol Vega asks you to look at ops-bastion-01.internal and you are not trying to be a hero. Preconditions: ticket RVH-PRD-2020-019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ops-bastion-01.internal (RVH-2190)</w:t>
      </w:r>
    </w:p>
    <w:p>
      <w:pPr>
        <w:spacing w:before="0" w:after="240" w:line="427" w:lineRule="auto"/>
        <w:ind w:firstLine="288"/>
      </w:pPr>
      <w:r>
        <w:rPr>
          <w:rFonts w:ascii="Liberation Serif" w:hAnsi="Liberation Serif" w:eastAsia="Liberation Serif" w:cs="Liberation Serif"/>
          <w:color w:val="222222"/>
          <w:sz w:val="24"/>
        </w:rPr>
        <w:t>Use when Patrice Coleman asks you to look at ops-bastion-01.internal and you are not trying to be a hero. Preconditions: ticket RVH-2190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RVH-2190.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ops-bastion-01.internal (RVH-2196)</w:t>
      </w:r>
    </w:p>
    <w:p>
      <w:pPr>
        <w:spacing w:before="0" w:after="240" w:line="427" w:lineRule="auto"/>
        <w:ind w:firstLine="288"/>
      </w:pPr>
      <w:r>
        <w:rPr>
          <w:rFonts w:ascii="Liberation Serif" w:hAnsi="Liberation Serif" w:eastAsia="Liberation Serif" w:cs="Liberation Serif"/>
          <w:color w:val="222222"/>
          <w:sz w:val="24"/>
        </w:rPr>
        <w:t>Use when Sneha Iyer asks you to look at ops-bastion-01.internal and you are not trying to be a hero. Preconditions: ticket RVH-2196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RVH-2196.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ops-bastion-01.internal (RVH-QA-2021-007)</w:t>
      </w:r>
    </w:p>
    <w:p>
      <w:pPr>
        <w:spacing w:before="0" w:after="240" w:line="427" w:lineRule="auto"/>
        <w:ind w:firstLine="288"/>
      </w:pPr>
      <w:r>
        <w:rPr>
          <w:rFonts w:ascii="Liberation Serif" w:hAnsi="Liberation Serif" w:eastAsia="Liberation Serif" w:cs="Liberation Serif"/>
          <w:color w:val="222222"/>
          <w:sz w:val="24"/>
        </w:rPr>
        <w:t>Use when Luis Ortega asks you to look at ops-bastion-01.internal and you are not trying to be a hero. Preconditions: ticket RVH-QA-2021-007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RVH-QA-2021-007.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ops-bastion-01.internal (RVH-INC-2021-118)</w:t>
      </w:r>
    </w:p>
    <w:p>
      <w:pPr>
        <w:spacing w:before="0" w:after="240" w:line="427" w:lineRule="auto"/>
        <w:ind w:firstLine="288"/>
      </w:pPr>
      <w:r>
        <w:rPr>
          <w:rFonts w:ascii="Liberation Serif" w:hAnsi="Liberation Serif" w:eastAsia="Liberation Serif" w:cs="Liberation Serif"/>
          <w:color w:val="222222"/>
          <w:sz w:val="24"/>
        </w:rPr>
        <w:t>Use when Diego Alvarez asks you to look at ops-bastion-01.internal and you are not trying to be a hero. Preconditions: ticket RVH-INC-2021-118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RVH-INC-2021-118.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ops-bastion-01.internal (RVH-PRD-2021-006)</w:t>
      </w:r>
    </w:p>
    <w:p>
      <w:pPr>
        <w:spacing w:before="0" w:after="240" w:line="427" w:lineRule="auto"/>
        <w:ind w:firstLine="288"/>
      </w:pPr>
      <w:r>
        <w:rPr>
          <w:rFonts w:ascii="Liberation Serif" w:hAnsi="Liberation Serif" w:eastAsia="Liberation Serif" w:cs="Liberation Serif"/>
          <w:color w:val="222222"/>
          <w:sz w:val="24"/>
        </w:rPr>
        <w:t>Use when Chris Patel asks you to look at ops-bastion-01.internal and you are not trying to be a hero. Preconditions: ticket RVH-PRD-2021-006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ops-bastion-01.internal (RVH-2197)</w:t>
      </w:r>
    </w:p>
    <w:p>
      <w:pPr>
        <w:spacing w:before="0" w:after="240" w:line="427" w:lineRule="auto"/>
        <w:ind w:firstLine="288"/>
      </w:pPr>
      <w:r>
        <w:rPr>
          <w:rFonts w:ascii="Liberation Serif" w:hAnsi="Liberation Serif" w:eastAsia="Liberation Serif" w:cs="Liberation Serif"/>
          <w:color w:val="222222"/>
          <w:sz w:val="24"/>
        </w:rPr>
        <w:t>Use when Priya Nair asks you to look at ops-bastion-01.internal and you are not trying to be a hero. Preconditions: ticket RVH-2197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RVH-2197.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ops-bastion-01.internal (RVH-TDD-2021-004)</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ops-bastion-01.internal and you are not trying to be a hero. Preconditions: ticket RVH-TDD-2021-004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ops-bastion-01.internal (RVH-TDD-2020-011)</w:t>
      </w:r>
    </w:p>
    <w:p>
      <w:pPr>
        <w:spacing w:before="0" w:after="240" w:line="427" w:lineRule="auto"/>
        <w:ind w:firstLine="288"/>
      </w:pPr>
      <w:r>
        <w:rPr>
          <w:rFonts w:ascii="Liberation Serif" w:hAnsi="Liberation Serif" w:eastAsia="Liberation Serif" w:cs="Liberation Serif"/>
          <w:color w:val="222222"/>
          <w:sz w:val="24"/>
        </w:rPr>
        <w:t>Use when Denise Howell asks you to look at ops-bastion-01.internal and you are not trying to be a hero. Preconditions: ticket RVH-TDD-2020-011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ops-bastion-01.internal (RVH-MAIN)</w:t>
      </w:r>
    </w:p>
    <w:p>
      <w:pPr>
        <w:spacing w:before="0" w:after="240" w:line="427" w:lineRule="auto"/>
        <w:ind w:firstLine="288"/>
      </w:pPr>
      <w:r>
        <w:rPr>
          <w:rFonts w:ascii="Liberation Serif" w:hAnsi="Liberation Serif" w:eastAsia="Liberation Serif" w:cs="Liberation Serif"/>
          <w:color w:val="222222"/>
          <w:sz w:val="24"/>
        </w:rPr>
        <w:t>Use when Aman Kumar asks you to look at ops-bastion-01.internal and you are not trying to be a hero. Preconditions: ticket RVH-MAIN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Denise Howell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RVH-MTG-2021-022.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RVH-MAIN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April 13, 2021.</w:t>
      </w:r>
    </w:p>
    <w:p>
      <w:pPr>
        <w:pStyle w:val="Heading2"/>
      </w:pPr>
      <w:r>
        <w:t>H.1  2021-04-03  Rahul Deshmukh -&gt; Denise Howell</w:t>
      </w:r>
    </w:p>
    <w:p>
      <w:pPr>
        <w:spacing w:before="0" w:after="240" w:line="427" w:lineRule="auto"/>
        <w:ind w:firstLine="288"/>
      </w:pPr>
      <w:r>
        <w:rPr>
          <w:rFonts w:ascii="Liberation Serif" w:hAnsi="Liberation Serif" w:eastAsia="Liberation Serif" w:cs="Liberation Serif"/>
          <w:color w:val="222222"/>
          <w:sz w:val="24"/>
        </w:rPr>
        <w:t>Handoff April 3, 2021. Quiet except ops-bastion-01.internal (RVH-WEST).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RVH-WEST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2021-04-07  Denise Howell -&gt; Aman Kumar</w:t>
      </w:r>
    </w:p>
    <w:p>
      <w:pPr>
        <w:spacing w:before="0" w:after="240" w:line="427" w:lineRule="auto"/>
        <w:ind w:firstLine="288"/>
      </w:pPr>
      <w:r>
        <w:rPr>
          <w:rFonts w:ascii="Liberation Serif" w:hAnsi="Liberation Serif" w:eastAsia="Liberation Serif" w:cs="Liberation Serif"/>
          <w:color w:val="222222"/>
          <w:sz w:val="24"/>
        </w:rPr>
        <w:t>Handoff April 7, 2021. Quiet except ops-bastion-01.internal (RVH-PRD-2020-019).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2021-04-11  Aman Kumar -&gt; Kavya Menon</w:t>
      </w:r>
    </w:p>
    <w:p>
      <w:pPr>
        <w:spacing w:before="0" w:after="240" w:line="427" w:lineRule="auto"/>
        <w:ind w:firstLine="288"/>
      </w:pPr>
      <w:r>
        <w:rPr>
          <w:rFonts w:ascii="Liberation Serif" w:hAnsi="Liberation Serif" w:eastAsia="Liberation Serif" w:cs="Liberation Serif"/>
          <w:color w:val="222222"/>
          <w:sz w:val="24"/>
        </w:rPr>
        <w:t>Handoff April 11, 2021. Quiet except ops-bastion-01.internal (RVH-2190).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RVH-2190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2021-04-15  Kavya Menon -&gt; Anita Shah</w:t>
      </w:r>
    </w:p>
    <w:p>
      <w:pPr>
        <w:spacing w:before="0" w:after="240" w:line="427" w:lineRule="auto"/>
        <w:ind w:firstLine="288"/>
      </w:pPr>
      <w:r>
        <w:rPr>
          <w:rFonts w:ascii="Liberation Serif" w:hAnsi="Liberation Serif" w:eastAsia="Liberation Serif" w:cs="Liberation Serif"/>
          <w:color w:val="222222"/>
          <w:sz w:val="24"/>
        </w:rPr>
        <w:t>Handoff April 15, 2021. Quiet except ops-bastion-01.internal (RVH-2196).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RVH-2196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2021-04-19  Anita Shah -&gt; Marisol Vega</w:t>
      </w:r>
    </w:p>
    <w:p>
      <w:pPr>
        <w:spacing w:before="0" w:after="240" w:line="427" w:lineRule="auto"/>
        <w:ind w:firstLine="288"/>
      </w:pPr>
      <w:r>
        <w:rPr>
          <w:rFonts w:ascii="Liberation Serif" w:hAnsi="Liberation Serif" w:eastAsia="Liberation Serif" w:cs="Liberation Serif"/>
          <w:color w:val="222222"/>
          <w:sz w:val="24"/>
        </w:rPr>
        <w:t>Handoff April 19, 2021. Quiet except ops-bastion-01.internal (RVH-QA-2021-007).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RVH-QA-2021-007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2021-04-23  Marisol Vega -&gt; Patrice Coleman</w:t>
      </w:r>
    </w:p>
    <w:p>
      <w:pPr>
        <w:spacing w:before="0" w:after="240" w:line="427" w:lineRule="auto"/>
        <w:ind w:firstLine="288"/>
      </w:pPr>
      <w:r>
        <w:rPr>
          <w:rFonts w:ascii="Liberation Serif" w:hAnsi="Liberation Serif" w:eastAsia="Liberation Serif" w:cs="Liberation Serif"/>
          <w:color w:val="222222"/>
          <w:sz w:val="24"/>
        </w:rPr>
        <w:t>Handoff April 23, 2021. Quiet except ops-bastion-01.internal (RVH-INC-2021-118).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RVH-INC-2021-118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2021-04-27  Patrice Coleman -&gt; Sneha Iyer</w:t>
      </w:r>
    </w:p>
    <w:p>
      <w:pPr>
        <w:spacing w:before="0" w:after="240" w:line="427" w:lineRule="auto"/>
        <w:ind w:firstLine="288"/>
      </w:pPr>
      <w:r>
        <w:rPr>
          <w:rFonts w:ascii="Liberation Serif" w:hAnsi="Liberation Serif" w:eastAsia="Liberation Serif" w:cs="Liberation Serif"/>
          <w:color w:val="222222"/>
          <w:sz w:val="24"/>
        </w:rPr>
        <w:t>Handoff April 27, 2021. Quiet except ops-bastion-01.internal (RVH-PRD-2021-006).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RVH-PRD-2021-006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2021-05-01  Sneha Iyer -&gt; Luis Ortega</w:t>
      </w:r>
    </w:p>
    <w:p>
      <w:pPr>
        <w:spacing w:before="0" w:after="240" w:line="427" w:lineRule="auto"/>
        <w:ind w:firstLine="288"/>
      </w:pPr>
      <w:r>
        <w:rPr>
          <w:rFonts w:ascii="Liberation Serif" w:hAnsi="Liberation Serif" w:eastAsia="Liberation Serif" w:cs="Liberation Serif"/>
          <w:color w:val="222222"/>
          <w:sz w:val="24"/>
        </w:rPr>
        <w:t>Handoff May 1, 2021. Quiet except ops-bastion-01.internal (RVH-2197).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RVH-2197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2021-05-05  Luis Ortega -&gt; Diego Alvarez</w:t>
      </w:r>
    </w:p>
    <w:p>
      <w:pPr>
        <w:spacing w:before="0" w:after="240" w:line="427" w:lineRule="auto"/>
        <w:ind w:firstLine="288"/>
      </w:pPr>
      <w:r>
        <w:rPr>
          <w:rFonts w:ascii="Liberation Serif" w:hAnsi="Liberation Serif" w:eastAsia="Liberation Serif" w:cs="Liberation Serif"/>
          <w:color w:val="222222"/>
          <w:sz w:val="24"/>
        </w:rPr>
        <w:t>Handoff May 5, 2021. Quiet except ops-bastion-01.internal (RVH-TDD-2021-004).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2021-05-09  Diego Alvarez -&gt; Chris Patel</w:t>
      </w:r>
    </w:p>
    <w:p>
      <w:pPr>
        <w:spacing w:before="0" w:after="240" w:line="427" w:lineRule="auto"/>
        <w:ind w:firstLine="288"/>
      </w:pPr>
      <w:r>
        <w:rPr>
          <w:rFonts w:ascii="Liberation Serif" w:hAnsi="Liberation Serif" w:eastAsia="Liberation Serif" w:cs="Liberation Serif"/>
          <w:color w:val="222222"/>
          <w:sz w:val="24"/>
        </w:rPr>
        <w:t>Handoff May 9, 2021. Quiet except ops-bastion-01.internal (RVH-TDD-2020-011).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RVH-TDD-2020-011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2021-05-13  Chris Patel -&gt; Priya Nair</w:t>
      </w:r>
    </w:p>
    <w:p>
      <w:pPr>
        <w:spacing w:before="0" w:after="240" w:line="427" w:lineRule="auto"/>
        <w:ind w:firstLine="288"/>
      </w:pPr>
      <w:r>
        <w:rPr>
          <w:rFonts w:ascii="Liberation Serif" w:hAnsi="Liberation Serif" w:eastAsia="Liberation Serif" w:cs="Liberation Serif"/>
          <w:color w:val="222222"/>
          <w:sz w:val="24"/>
        </w:rPr>
        <w:t>Handoff May 13, 2021. Quiet except ops-bastion-01.internal (RVH-MAIN).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2021-05-17  Priya Nair -&gt; Rahul Deshmukh</w:t>
      </w:r>
    </w:p>
    <w:p>
      <w:pPr>
        <w:spacing w:before="0" w:after="240" w:line="427" w:lineRule="auto"/>
        <w:ind w:firstLine="288"/>
      </w:pPr>
      <w:r>
        <w:rPr>
          <w:rFonts w:ascii="Liberation Serif" w:hAnsi="Liberation Serif" w:eastAsia="Liberation Serif" w:cs="Liberation Serif"/>
          <w:color w:val="222222"/>
          <w:sz w:val="24"/>
        </w:rPr>
        <w:t>Handoff May 17, 2021. Quiet except ops-bastion-01.internal (RVH-2184).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RVH-2184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2021-05-21  Rahul Deshmukh -&gt; Denise Howell</w:t>
      </w:r>
    </w:p>
    <w:p>
      <w:pPr>
        <w:spacing w:before="0" w:after="240" w:line="427" w:lineRule="auto"/>
        <w:ind w:firstLine="288"/>
      </w:pPr>
      <w:r>
        <w:rPr>
          <w:rFonts w:ascii="Liberation Serif" w:hAnsi="Liberation Serif" w:eastAsia="Liberation Serif" w:cs="Liberation Serif"/>
          <w:color w:val="222222"/>
          <w:sz w:val="24"/>
        </w:rPr>
        <w:t>Handoff May 21, 2021. Quiet except ops-bastion-01.internal (RVH-2201).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RVH-2201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2021-05-25  Denise Howell -&gt; Aman Kumar</w:t>
      </w:r>
    </w:p>
    <w:p>
      <w:pPr>
        <w:spacing w:before="0" w:after="240" w:line="427" w:lineRule="auto"/>
        <w:ind w:firstLine="288"/>
      </w:pPr>
      <w:r>
        <w:rPr>
          <w:rFonts w:ascii="Liberation Serif" w:hAnsi="Liberation Serif" w:eastAsia="Liberation Serif" w:cs="Liberation Serif"/>
          <w:color w:val="222222"/>
          <w:sz w:val="24"/>
        </w:rPr>
        <w:t>Handoff May 25, 2021. Quiet except ops-bastion-01.internal (RVH-WEST).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RVH-WEST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2021-05-29  Aman Kumar -&gt; Kavya Menon</w:t>
      </w:r>
    </w:p>
    <w:p>
      <w:pPr>
        <w:spacing w:before="0" w:after="240" w:line="427" w:lineRule="auto"/>
        <w:ind w:firstLine="288"/>
      </w:pPr>
      <w:r>
        <w:rPr>
          <w:rFonts w:ascii="Liberation Serif" w:hAnsi="Liberation Serif" w:eastAsia="Liberation Serif" w:cs="Liberation Serif"/>
          <w:color w:val="222222"/>
          <w:sz w:val="24"/>
        </w:rPr>
        <w:t>Handoff May 29, 2021. Quiet except ops-bastion-01.internal (RVH-PRD-2020-019).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2021-06-02  Kavya Menon -&gt; Anita Shah</w:t>
      </w:r>
    </w:p>
    <w:p>
      <w:pPr>
        <w:spacing w:before="0" w:after="240" w:line="427" w:lineRule="auto"/>
        <w:ind w:firstLine="288"/>
      </w:pPr>
      <w:r>
        <w:rPr>
          <w:rFonts w:ascii="Liberation Serif" w:hAnsi="Liberation Serif" w:eastAsia="Liberation Serif" w:cs="Liberation Serif"/>
          <w:color w:val="222222"/>
          <w:sz w:val="24"/>
        </w:rPr>
        <w:t>Handoff June 2, 2021. Quiet except ops-bastion-01.internal (RVH-2190). I left the lag query in the saved folder, not in my head. If it pages, read Appendix D before you scale replicas. Customer-facing path: Kavya Menon if this is their account, else do not improvise a status page. I did not deploy. I did not 'just bounce' ops-bastion-01.internal.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RVH-2190 on ops-bastion-01.internal.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(2021-04-13, RVH-2190). Patrice Coleman pinged about ops-bastion-01.internal. I spent 23 minutes on it. Sample size 1329.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 If those numbers diverge, believe the dashboard and file RVH-2190.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(2021-04-14, RVH-2196). Sneha Iyer pinged about ops-bastion-01.internal. I spent 12 minutes on it. Sample size 6801.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 If those numbers diverge, believe the dashboard and file RVH-2196.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(2021-04-15, RVH-QA-2021-007). Luis Ortega pinged about ops-bastion-01.internal. I spent 20 minutes on it. Sample size 6517.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 If those numbers diverge, believe the dashboard and file RVH-QA-2021-007.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(2021-04-16, RVH-INC-2021-118). Diego Alvarez pinged about ops-bastion-01.internal. I spent 40 minutes on it. Sample size 7381.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 If those numbers diverge, believe the dashboard and file RVH-INC-2021-118.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(2021-04-17, RVH-PRD-2021-006). Chris Patel pinged about ops-bastion-01.internal. I spent 38 minutes on it. Sample size 6154.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5. If those numbers diverge, believe the dashboard and file RVH-PRD-2021-006.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(2021-04-18, RVH-2197). Priya Nair pinged about ops-bastion-01.internal. I spent 17 minutes on it. Sample size 4837.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6. If those numbers diverge, believe the dashboard and file RVH-2197.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(2021-04-19, RVH-TDD-2021-004). Rahul Deshmukh pinged about ops-bastion-01.internal. I spent 88 minutes on it. Sample size 4469.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7. If those numbers diverge, believe the dashboard and file RVH-TDD-2021-004.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(2021-04-20, RVH-TDD-2020-011). Denise Howell pinged about ops-bastion-01.internal. I spent 74 minutes on it. Sample size 1592.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8. If those numbers diverge, believe the dashboard and file RVH-TDD-2020-011.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(2021-04-21, RVH-MAIN). Aman Kumar pinged about ops-bastion-01.internal. I spent 74 minutes on it. Sample size 5030.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9.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(2021-04-22, RVH-2184). Kavya Menon pinged about ops-bastion-01.internal. I spent 74 minutes on it. Sample size 5180.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10. If those numbers diverge, believe the dashboard and file RVH-2184.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(2021-04-23, RVH-2201). Anita Shah pinged about ops-bastion-01.internal. I spent 85 minutes on it. Sample size 1237.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11. If those numbers diverge, believe the dashboard and file RVH-2201.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(2021-04-24, RVH-WEST). Marisol Vega pinged about ops-bastion-01.internal. I spent 66 minutes on it. Sample size 8136.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12. If those numbers diverge, believe the dashboard and file RVH-WEST.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(2021-04-25, RVH-PRD-2020-019). Patrice Coleman pinged about ops-bastion-01.internal. I spent 58 minutes on it. Sample size 7995.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13. If those numbers diverge, believe the dashboard and file RVH-PRD-2020-019.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(2021-04-26, RVH-2190). Sneha Iyer pinged about ops-bastion-01.internal. I spent 28 minutes on it. Sample size 6063.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14. If those numbers diverge, believe the dashboard and file RVH-2190.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(2021-04-27, RVH-2196). Luis Ortega pinged about ops-bastion-01.internal. I spent 81 minutes on it. Sample size 1105.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15. If those numbers diverge, believe the dashboard and file RVH-2196.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(2021-04-28, RVH-QA-2021-007). Diego Alvarez pinged about ops-bastion-01.internal. I spent 61 minutes on it. Sample size 1352.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16. If those numbers diverge, believe the dashboard and file RVH-QA-2021-007.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(2021-04-29, RVH-INC-2021-118). Chris Patel pinged about ops-bastion-01.internal. I spent 54 minutes on it. Sample size 2986.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17. If those numbers diverge, believe the dashboard and file RVH-INC-2021-118.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(2021-04-30, RVH-PRD-2021-006). Priya Nair pinged about ops-bastion-01.internal. I spent 90 minutes on it. Sample size 1890.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18. If those numbers diverge, believe the dashboard and file RVH-PRD-2021-006.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(2021-05-01, RVH-2197). Rahul Deshmukh pinged about ops-bastion-01.internal. I spent 55 minutes on it. Sample size 6452.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19. If those numbers diverge, believe the dashboard and file RVH-2197.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(2021-05-02, RVH-TDD-2021-004). Denise Howell pinged about ops-bastion-01.internal. I spent 90 minutes on it. Sample size 8896.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20. If those numbers diverge, believe the dashboard and file RVH-TDD-2021-004.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(2021-05-03, RVH-TDD-2020-011). Aman Kumar pinged about ops-bastion-01.internal. I spent 44 minutes on it. Sample size 872.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21. If those numbers diverge, believe the dashboard and file RVH-TDD-2020-011.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(2021-05-04, RVH-MAIN). Kavya Menon pinged about ops-bastion-01.internal. I spent 33 minutes on it. Sample size 5218.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22. If those numbers diverge, believe the dashboard and file RVH-MAIN.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(2021-05-05, RVH-2184). Anita Shah pinged about ops-bastion-01.internal. I spent 59 minutes on it. Sample size 2540.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23. If those numbers diverge, believe the dashboard and file RVH-2184.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(2021-05-06, RVH-2201). Marisol Vega pinged about ops-bastion-01.internal. I spent 37 minutes on it. Sample size 1798.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24. If those numbers diverge, believe the dashboard and file RVH-2201.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(2021-05-07, RVH-WEST). Patrice Coleman pinged about ops-bastion-01.internal. I spent 7 minutes on it. Sample size 4311.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25. If those numbers diverge, believe the dashboard and file RVH-WEST.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(2021-05-08, RVH-PRD-2020-019). Sneha Iyer pinged about ops-bastion-01.internal. I spent 33 minutes on it. Sample size 3330.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26. If those numbers diverge, believe the dashboard and file RVH-PRD-2020-019.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(2021-05-09, RVH-2190). Luis Ortega pinged about ops-bastion-01.internal. I spent 32 minutes on it. Sample size 4568.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27. If those numbers diverge, believe the dashboard and file RVH-2190.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(2021-05-10, RVH-2196). Diego Alvarez pinged about ops-bastion-01.internal. I spent 84 minutes on it. Sample size 1996.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28. If those numbers diverge, believe the dashboard and file RVH-2196.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(2021-05-11, RVH-QA-2021-007). Chris Patel pinged about ops-bastion-01.internal. I spent 87 minutes on it. Sample size 8738.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29. If those numbers diverge, believe the dashboard and file RVH-QA-2021-007.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(2021-05-12, RVH-INC-2021-118). Priya Nair pinged about ops-bastion-01.internal. I spent 3 minutes on it. Sample size 2171.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30. If those numbers diverge, believe the dashboard and file RVH-INC-2021-118.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(2021-05-13, RVH-PRD-2021-006). Rahul Deshmukh pinged about ops-bastion-01.internal. I spent 86 minutes on it. Sample size 374.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31. If those numbers diverge, believe the dashboard and file RVH-PRD-2021-006.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(2021-05-14, RVH-2197). Denise Howell pinged about ops-bastion-01.internal. I spent 31 minutes on it. Sample size 2444.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32. If those numbers diverge, believe the dashboard and file RVH-2197.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(2021-05-15, RVH-TDD-2021-004). Aman Kumar pinged about ops-bastion-01.internal. I spent 87 minutes on it. Sample size 7458.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33.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(2021-05-16, RVH-TDD-2020-011). Kavya Menon pinged about ops-bastion-01.internal. I spent 40 minutes on it. Sample size 8642.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34. If those numbers diverge, believe the dashboard and file RVH-TDD-2020-011.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(2021-05-17, RVH-MAIN). Anita Shah pinged about ops-bastion-01.internal. I spent 68 minutes on it. Sample size 6968.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35. If those numbers diverge, believe the dashboard and file RVH-MAIN.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(2021-05-18, RVH-2184). Marisol Vega pinged about ops-bastion-01.internal. I spent 34 minutes on it. Sample size 5168.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36. If those numbers diverge, believe the dashboard and file RVH-2184.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(2021-05-19, RVH-2201). Patrice Coleman pinged about ops-bastion-01.internal. I spent 18 minutes on it. Sample size 1320.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37. If those numbers diverge, believe the dashboard and file RVH-2201.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(2021-05-20, RVH-WEST). Sneha Iyer pinged about ops-bastion-01.internal. I spent 84 minutes on it. Sample size 2916.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38. If those numbers diverge, believe the dashboard and file RVH-WEST.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(2021-05-21, RVH-PRD-2020-019). Luis Ortega pinged about ops-bastion-01.internal. I spent 65 minutes on it. Sample size 3641.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39.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(2021-05-22, RVH-2190). Diego Alvarez pinged about ops-bastion-01.internal. I spent 38 minutes on it. Sample size 3024.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40. If those numbers diverge, believe the dashboard and file RVH-2190.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(2021-05-23, RVH-2196). Chris Patel pinged about ops-bastion-01.internal. I spent 21 minutes on it. Sample size 4143.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41. If those numbers diverge, believe the dashboard and file RVH-2196.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(2021-05-24, RVH-QA-2021-007). Priya Nair pinged about ops-bastion-01.internal. I spent 43 minutes on it. Sample size 3514.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42. If those numbers diverge, believe the dashboard and file RVH-QA-2021-007.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(2021-05-25, RVH-INC-2021-118). Rahul Deshmukh pinged about ops-bastion-01.internal. I spent 33 minutes on it. Sample size 2406.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43. If those numbers diverge, believe the dashboard and file RVH-INC-2021-118.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(2021-05-26, RVH-PRD-2021-006). Denise Howell pinged about ops-bastion-01.internal. I spent 18 minutes on it. Sample size 3032.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44. If those numbers diverge, believe the dashboard and file RVH-PRD-2021-006.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(2021-05-27, RVH-2197). Aman Kumar pinged about ops-bastion-01.internal. I spent 8 minutes on it. Sample size 5770.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45. If those numbers diverge, believe the dashboard and file RVH-2197.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(2021-05-28, RVH-TDD-2021-004). Kavya Menon pinged about ops-bastion-01.internal. I spent 53 minutes on it. Sample size 3484.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46. If those numbers diverge, believe the dashboard and file RVH-TDD-2021-004.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(2021-05-29, RVH-TDD-2020-011). Anita Shah pinged about ops-bastion-01.internal. I spent 7 minutes on it. Sample size 860.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 If those numbers diverge, believe the dashboard and file RVH-TDD-2020-011.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(2021-05-30, RVH-MAIN). Marisol Vega pinged about ops-bastion-01.internal. I spent 63 minutes on it. Sample size 8268.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2. If those numbers diverge, believe the dashboard and file RVH-MAIN.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(2021-05-31, RVH-2184). Patrice Coleman pinged about ops-bastion-01.internal. I spent 73 minutes on it. Sample size 3953.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3. If those numbers diverge, believe the dashboard and file RVH-2184.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(2021-06-01, RVH-2201). Sneha Iyer pinged about ops-bastion-01.internal. I spent 33 minutes on it. Sample size 3380.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4. If those numbers diverge, believe the dashboard and file RVH-2201.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(2021-06-02, RVH-WEST). Luis Ortega pinged about ops-bastion-01.internal. I spent 30 minutes on it. Sample size 8283.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5. If those numbers diverge, believe the dashboard and file RVH-WEST.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(2021-06-03, RVH-PRD-2020-019). Diego Alvarez pinged about ops-bastion-01.internal. I spent 83 minutes on it. Sample size 2508.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6. If those numbers diverge, believe the dashboard and file RVH-PRD-2020-019.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(2021-06-04, RVH-2190). Chris Patel pinged about ops-bastion-01.internal. I spent 60 minutes on it. Sample size 1612.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7. If those numbers diverge, believe the dashboard and file RVH-2190.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(2021-06-05, RVH-2196). Priya Nair pinged about ops-bastion-01.internal. I spent 63 minutes on it. Sample size 6370.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8. If those numbers diverge, believe the dashboard and file RVH-2196.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(2021-06-06, RVH-QA-2021-007). Rahul Deshmukh pinged about ops-bastion-01.internal. I spent 82 minutes on it. Sample size 5308.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9. If those numbers diverge, believe the dashboard and file RVH-QA-2021-007.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(2021-06-07, RVH-INC-2021-118). Denise Howell pinged about ops-bastion-01.internal. I spent 84 minutes on it. Sample size 1980.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10. If those numbers diverge, believe the dashboard and file RVH-INC-2021-118.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57 (2021-06-08, RVH-PRD-2021-006). Aman Kumar pinged about ops-bastion-01.internal. I spent 21 minutes on it. Sample size 2596.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11. If those numbers diverge, believe the dashboard and file RVH-PRD-2021-006.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58 (2021-06-09, RVH-2197). Kavya Menon pinged about ops-bastion-01.internal. I spent 76 minutes on it. Sample size 7584.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12. If those numbers diverge, believe the dashboard and file RVH-2197.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59 (2021-06-10, RVH-TDD-2021-004). Anita Shah pinged about ops-bastion-01.internal. I spent 35 minutes on it. Sample size 5138.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RapidChart clinical feedback, April 13 as the thing we owe the reader first. The check on ops-bastion-01.internal used the same dashboard as Appendix B week 13. If those numbers diverge, believe the dashboard and file RVH-TDD-2021-004. Anita Shah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