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4"/>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240" w:line="427" w:lineRule="auto"/>
        <w:ind w:firstLine="288"/>
      </w:pPr>
      <w:r>
        <w:rPr>
          <w:rFonts w:ascii="Liberation Serif" w:hAnsi="Liberation Serif" w:eastAsia="Liberation Serif" w:cs="Liberation Serif"/>
          <w:color w:val="222222"/>
          <w:sz w:val="24"/>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240" w:line="427" w:lineRule="auto"/>
        <w:ind w:firstLine="288"/>
      </w:pPr>
      <w:r>
        <w:rPr>
          <w:rFonts w:ascii="Liberation Serif" w:hAnsi="Liberation Serif" w:eastAsia="Liberation Serif" w:cs="Liberation Serif"/>
          <w:color w:val="222222"/>
          <w:sz w:val="24"/>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240" w:line="427" w:lineRule="auto"/>
        <w:ind w:firstLine="288"/>
      </w:pPr>
      <w:r>
        <w:rPr>
          <w:rFonts w:ascii="Liberation Serif" w:hAnsi="Liberation Serif" w:eastAsia="Liberation Serif" w:cs="Liberation Serif"/>
          <w:color w:val="222222"/>
          <w:sz w:val="24"/>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240" w:line="427" w:lineRule="auto"/>
        <w:ind w:firstLine="288"/>
      </w:pPr>
      <w:r>
        <w:rPr>
          <w:rFonts w:ascii="Liberation Serif" w:hAnsi="Liberation Serif" w:eastAsia="Liberation Serif" w:cs="Liberation Serif"/>
          <w:color w:val="222222"/>
          <w:sz w:val="24"/>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240" w:line="427" w:lineRule="auto"/>
        <w:ind w:firstLine="288"/>
      </w:pPr>
      <w:r>
        <w:rPr>
          <w:rFonts w:ascii="Liberation Serif" w:hAnsi="Liberation Serif" w:eastAsia="Liberation Serif" w:cs="Liberation Serif"/>
          <w:color w:val="222222"/>
          <w:sz w:val="24"/>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240" w:line="427" w:lineRule="auto"/>
        <w:ind w:firstLine="288"/>
      </w:pPr>
      <w:r>
        <w:rPr>
          <w:rFonts w:ascii="Liberation Serif" w:hAnsi="Liberation Serif" w:eastAsia="Liberation Serif" w:cs="Liberation Serif"/>
          <w:color w:val="222222"/>
          <w:sz w:val="24"/>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240" w:line="427" w:lineRule="auto"/>
        <w:ind w:firstLine="288"/>
      </w:pPr>
      <w:r>
        <w:rPr>
          <w:rFonts w:ascii="Liberation Serif" w:hAnsi="Liberation Serif" w:eastAsia="Liberation Serif" w:cs="Liberation Serif"/>
          <w:color w:val="222222"/>
          <w:sz w:val="24"/>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4"/>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4"/>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4"/>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4"/>
        </w:rPr>
        <w:t>ingest-api callers: remaining dump fallback producer and two manual curl runbooks. Small, still need /v1 stability because the runbooks are copied into incident channels.</w:t>
      </w:r>
    </w:p>
    <w:p>
      <w:pPr>
        <w:spacing w:before="0" w:after="240" w:line="427" w:lineRule="auto"/>
        <w:ind w:firstLine="288"/>
      </w:pPr>
      <w:r>
        <w:rPr>
          <w:rFonts w:ascii="Liberation Serif" w:hAnsi="Liberation Serif" w:eastAsia="Liberation Serif" w:cs="Liberation Serif"/>
          <w:color w:val="222222"/>
          <w:sz w:val="24"/>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240" w:line="427" w:lineRule="auto"/>
        <w:ind w:firstLine="288"/>
      </w:pPr>
      <w:r>
        <w:rPr>
          <w:rFonts w:ascii="Liberation Serif" w:hAnsi="Liberation Serif" w:eastAsia="Liberation Serif" w:cs="Liberation Serif"/>
          <w:color w:val="222222"/>
          <w:sz w:val="24"/>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240" w:line="427" w:lineRule="auto"/>
        <w:ind w:firstLine="288"/>
      </w:pPr>
      <w:r>
        <w:rPr>
          <w:rFonts w:ascii="Liberation Serif" w:hAnsi="Liberation Serif" w:eastAsia="Liberation Serif" w:cs="Liberation Serif"/>
          <w:color w:val="222222"/>
          <w:sz w:val="24"/>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240" w:line="427" w:lineRule="auto"/>
        <w:ind w:firstLine="288"/>
      </w:pPr>
      <w:r>
        <w:rPr>
          <w:rFonts w:ascii="Liberation Serif" w:hAnsi="Liberation Serif" w:eastAsia="Liberation Serif" w:cs="Liberation Serif"/>
          <w:color w:val="222222"/>
          <w:sz w:val="24"/>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4"/>
        </w:rPr>
        <w:t>Rename a field (break_code -&gt; reason_code).</w:t>
      </w:r>
    </w:p>
    <w:p>
      <w:pPr>
        <w:pStyle w:val="ListBullet"/>
        <w:spacing w:before="20" w:after="60" w:line="260" w:lineRule="auto"/>
      </w:pPr>
      <w:r>
        <w:rPr>
          <w:rFonts w:ascii="Liberation Serif" w:hAnsi="Liberation Serif" w:eastAsia="Liberation Serif" w:cs="Liberation Serif"/>
          <w:color w:val="222222"/>
          <w:sz w:val="24"/>
        </w:rPr>
        <w:t>Remove a field.</w:t>
      </w:r>
    </w:p>
    <w:p>
      <w:pPr>
        <w:pStyle w:val="ListBullet"/>
        <w:spacing w:before="20" w:after="60" w:line="260" w:lineRule="auto"/>
      </w:pPr>
      <w:r>
        <w:rPr>
          <w:rFonts w:ascii="Liberation Serif" w:hAnsi="Liberation Serif" w:eastAsia="Liberation Serif" w:cs="Liberation Serif"/>
          <w:color w:val="222222"/>
          <w:sz w:val="24"/>
        </w:rPr>
        <w:t>Change a type (row_count int -&gt; string).</w:t>
      </w:r>
    </w:p>
    <w:p>
      <w:pPr>
        <w:pStyle w:val="ListBullet"/>
        <w:spacing w:before="20" w:after="60" w:line="260" w:lineRule="auto"/>
      </w:pPr>
      <w:r>
        <w:rPr>
          <w:rFonts w:ascii="Liberation Serif" w:hAnsi="Liberation Serif" w:eastAsia="Liberation Serif" w:cs="Liberation Serif"/>
          <w:color w:val="222222"/>
          <w:sz w:val="24"/>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4"/>
        </w:rPr>
        <w:t>Change default page size.</w:t>
      </w:r>
    </w:p>
    <w:p>
      <w:pPr>
        <w:pStyle w:val="ListBullet"/>
        <w:spacing w:before="20" w:after="60" w:line="260" w:lineRule="auto"/>
      </w:pPr>
      <w:r>
        <w:rPr>
          <w:rFonts w:ascii="Liberation Serif" w:hAnsi="Liberation Serif" w:eastAsia="Liberation Serif" w:cs="Liberation Serif"/>
          <w:color w:val="222222"/>
          <w:sz w:val="24"/>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4"/>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4"/>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4"/>
        </w:rPr>
        <w:t>Add a new endpoint under the same major.</w:t>
      </w:r>
    </w:p>
    <w:p>
      <w:pPr>
        <w:pStyle w:val="ListBullet"/>
        <w:spacing w:before="20" w:after="60" w:line="260" w:lineRule="auto"/>
      </w:pPr>
      <w:r>
        <w:rPr>
          <w:rFonts w:ascii="Liberation Serif" w:hAnsi="Liberation Serif" w:eastAsia="Liberation Serif" w:cs="Liberation Serif"/>
          <w:color w:val="222222"/>
          <w:sz w:val="24"/>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4"/>
        </w:rPr>
        <w:t>Performance, headers for tracing (x-request-id already exists).</w:t>
      </w:r>
    </w:p>
    <w:p>
      <w:pPr>
        <w:spacing w:before="0" w:after="240" w:line="427" w:lineRule="auto"/>
        <w:ind w:firstLine="288"/>
      </w:pPr>
      <w:r>
        <w:rPr>
          <w:rFonts w:ascii="Liberation Serif" w:hAnsi="Liberation Serif" w:eastAsia="Liberation Serif" w:cs="Liberation Serif"/>
          <w:color w:val="222222"/>
          <w:sz w:val="24"/>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240" w:line="427" w:lineRule="auto"/>
        <w:ind w:firstLine="288"/>
      </w:pPr>
      <w:r>
        <w:rPr>
          <w:rFonts w:ascii="Liberation Serif" w:hAnsi="Liberation Serif" w:eastAsia="Liberation Serif" w:cs="Liberation Serif"/>
          <w:color w:val="222222"/>
          <w:sz w:val="24"/>
        </w:rPr>
        <w:t>This is the example we will implement as the first /v2, not a theoretical rename.</w:t>
      </w:r>
    </w:p>
    <w:p>
      <w:pPr>
        <w:spacing w:before="0" w:after="240" w:line="427" w:lineRule="auto"/>
        <w:ind w:firstLine="288"/>
      </w:pPr>
      <w:r>
        <w:rPr>
          <w:rFonts w:ascii="Liberation Serif" w:hAnsi="Liberation Serif" w:eastAsia="Liberation Serif" w:cs="Liberation Serif"/>
          <w:color w:val="222222"/>
          <w:sz w:val="24"/>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240" w:line="427" w:lineRule="auto"/>
        <w:ind w:firstLine="288"/>
      </w:pPr>
      <w:r>
        <w:rPr>
          <w:rFonts w:ascii="Liberation Serif" w:hAnsi="Liberation Serif" w:eastAsia="Liberation Serif" w:cs="Liberation Serif"/>
          <w:color w:val="222222"/>
          <w:sz w:val="24"/>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240" w:line="427" w:lineRule="auto"/>
        <w:ind w:firstLine="288"/>
      </w:pPr>
      <w:r>
        <w:rPr>
          <w:rFonts w:ascii="Liberation Serif" w:hAnsi="Liberation Serif" w:eastAsia="Liberation Serif" w:cs="Liberation Serif"/>
          <w:color w:val="222222"/>
          <w:sz w:val="24"/>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240" w:line="427" w:lineRule="auto"/>
        <w:ind w:firstLine="288"/>
      </w:pPr>
      <w:r>
        <w:rPr>
          <w:rFonts w:ascii="Liberation Serif" w:hAnsi="Liberation Serif" w:eastAsia="Liberation Serif" w:cs="Liberation Serif"/>
          <w:color w:val="222222"/>
          <w:sz w:val="24"/>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240" w:line="427" w:lineRule="auto"/>
        <w:ind w:firstLine="288"/>
      </w:pPr>
      <w:r>
        <w:rPr>
          <w:rFonts w:ascii="Liberation Serif" w:hAnsi="Liberation Serif" w:eastAsia="Liberation Serif" w:cs="Liberation Serif"/>
          <w:color w:val="222222"/>
          <w:sz w:val="24"/>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240" w:line="427" w:lineRule="auto"/>
        <w:ind w:firstLine="288"/>
      </w:pPr>
      <w:r>
        <w:rPr>
          <w:rFonts w:ascii="Liberation Serif" w:hAnsi="Liberation Serif" w:eastAsia="Liberation Serif" w:cs="Liberation Serif"/>
          <w:color w:val="222222"/>
          <w:sz w:val="24"/>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240" w:line="427" w:lineRule="auto"/>
        <w:ind w:firstLine="288"/>
      </w:pPr>
      <w:r>
        <w:rPr>
          <w:rFonts w:ascii="Liberation Serif" w:hAnsi="Liberation Serif" w:eastAsia="Liberation Serif" w:cs="Liberation Serif"/>
          <w:color w:val="222222"/>
          <w:sz w:val="24"/>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240" w:line="427" w:lineRule="auto"/>
        <w:ind w:firstLine="288"/>
      </w:pPr>
      <w:r>
        <w:rPr>
          <w:rFonts w:ascii="Liberation Serif" w:hAnsi="Liberation Serif" w:eastAsia="Liberation Serif" w:cs="Liberation Serif"/>
          <w:color w:val="222222"/>
          <w:sz w:val="24"/>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4"/>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4"/>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4"/>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4"/>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4"/>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4"/>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4"/>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4"/>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4"/>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4"/>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4"/>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4"/>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240" w:line="427" w:lineRule="auto"/>
        <w:ind w:firstLine="288"/>
      </w:pPr>
      <w:r>
        <w:rPr>
          <w:rFonts w:ascii="Liberation Serif" w:hAnsi="Liberation Serif" w:eastAsia="Liberation Serif" w:cs="Liberation Serif"/>
          <w:color w:val="222222"/>
          <w:sz w:val="24"/>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p>
      <w:pPr>
        <w:pStyle w:val="Heading1"/>
        <w:pageBreakBefore/>
      </w:pPr>
      <w:r>
        <w:t>Appendix A. Working file for CLH-TDD-2023-017</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CLH-TDD-2023-017 after August 3, 2023. I kept it because the main body is the decision or the procedure, and this is the trail: what we measured, who argued, which host we actually typed at, and which ticket ate a week. Rahul Deshmukh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URI versioning for Clearhaven recon APIs.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CLH-INC-2023-061. Primary box still recon.clh.prod.northstar.internal.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CLH-INC-2023-061. Dates count backward and forward from August 3, 2023. Times are ET unless I say otherwise. If a week is quiet, I still wrote what we checked, because quiet weeks are where we skip a monitor and then pay for it.</w:t>
      </w:r>
    </w:p>
    <w:p>
      <w:pPr>
        <w:pStyle w:val="Heading2"/>
      </w:pPr>
      <w:r>
        <w:t>B.1  Week of 2023-03-18 (CLH-INC-2023-061)</w:t>
      </w:r>
    </w:p>
    <w:p>
      <w:pPr>
        <w:spacing w:before="0" w:after="240" w:line="427" w:lineRule="auto"/>
        <w:ind w:firstLine="288"/>
      </w:pPr>
      <w:r>
        <w:rPr>
          <w:rFonts w:ascii="Liberation Serif" w:hAnsi="Liberation Serif" w:eastAsia="Liberation Serif" w:cs="Liberation Serif"/>
          <w:color w:val="222222"/>
          <w:sz w:val="24"/>
        </w:rPr>
        <w:t>Week of March 18, 2023. False alarm from a deploy overlap. Kavya Menon caught it. I still opened CLH-INC-2023-061 so we have a count. I logged in from the laptop on the VPN profile we already documented, not from a jump I do not own. On recon.clh.prod.northstar.internal the clock was NTP-clean. I pulled 74 minutes of logs, not the whole disk. Rahul Deshmukh asked if this was a technical design problem or an ops problem. It is both when the page lands in our rotation. Number I would defend in a review: lag 4.2 on the series we already use, error count 6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CLH-INC-2023-061 and the author field is Aman Kumar.</w:t>
      </w:r>
    </w:p>
    <w:p>
      <w:pPr>
        <w:pStyle w:val="Heading2"/>
      </w:pPr>
      <w:r>
        <w:t>B.4  Week of 2023-04-08 (CLH-5204)</w:t>
      </w:r>
    </w:p>
    <w:p>
      <w:pPr>
        <w:spacing w:before="0" w:after="240" w:line="427" w:lineRule="auto"/>
        <w:ind w:firstLine="288"/>
      </w:pPr>
      <w:r>
        <w:rPr>
          <w:rFonts w:ascii="Liberation Serif" w:hAnsi="Liberation Serif" w:eastAsia="Liberation Serif" w:cs="Liberation Serif"/>
          <w:color w:val="222222"/>
          <w:sz w:val="24"/>
        </w:rPr>
        <w:t>Week of April 8, 2023. Checked recon-preview.clh.prod.northstar.internal after Chris Patel pinged. 2 errors in the hour. Left a note on CLH-5204. I logged in from the laptop on the VPN profile we already documented, not from a jump I do not own. On recon-preview.clh.prod.northstar.internal the clock was NTP-clean. I pulled 84 minutes of logs, not the whole disk. Helen Cho asked if this was a technical design problem or an ops problem. It is both when the page lands in our rotation. Number I would defend in a review: lag 11.6 on the series we already use, error count 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CLH-5204 and the author field is Aman Kumar.</w:t>
      </w:r>
    </w:p>
    <w:p>
      <w:pPr>
        <w:pStyle w:val="Heading2"/>
      </w:pPr>
      <w:r>
        <w:t>B.7  Week of 2023-04-29 (CLH-5910)</w:t>
      </w:r>
    </w:p>
    <w:p>
      <w:pPr>
        <w:spacing w:before="0" w:after="240" w:line="427" w:lineRule="auto"/>
        <w:ind w:firstLine="288"/>
      </w:pPr>
      <w:r>
        <w:rPr>
          <w:rFonts w:ascii="Liberation Serif" w:hAnsi="Liberation Serif" w:eastAsia="Liberation Serif" w:cs="Liberation Serif"/>
          <w:color w:val="222222"/>
          <w:sz w:val="24"/>
        </w:rPr>
        <w:t>Week of April 29, 2023. No page. Sampled recon.clh.prod.northstar.internal anyway. Lag 30.3. Clearhaven Platform wants a graph, not a vibe. I logged in from the laptop on the VPN profile we already documented, not from a jump I do not own. On recon.clh.prod.northstar.internal the clock was NTP-clean. I pulled 23 minutes of logs, not the whole disk. Aman Kumar asked if this was a technical design problem or an ops problem. It is both when the page lands in our rotation. Number I would defend in a review: lag 30.3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CLH-5910 and the author field is Aman Kumar.</w:t>
      </w:r>
    </w:p>
    <w:p>
      <w:pPr>
        <w:pStyle w:val="Heading2"/>
      </w:pPr>
      <w:r>
        <w:t>B.10  Week of 2023-05-20 (CLH-INC-2023-061)</w:t>
      </w:r>
    </w:p>
    <w:p>
      <w:pPr>
        <w:spacing w:before="0" w:after="240" w:line="427" w:lineRule="auto"/>
        <w:ind w:firstLine="288"/>
      </w:pPr>
      <w:r>
        <w:rPr>
          <w:rFonts w:ascii="Liberation Serif" w:hAnsi="Liberation Serif" w:eastAsia="Liberation Serif" w:cs="Liberation Serif"/>
          <w:color w:val="222222"/>
          <w:sz w:val="24"/>
        </w:rPr>
        <w:t>Week of May 20, 2023. Month-shaped bump. 6 pages. On July stayed on the bridge 18 min. Follow-up CLH-INC-2023-061. I logged in from the laptop on the VPN profile we already documented, not from a jump I do not own. On recon-preview.clh.prod.northstar.internal the clock was NTP-clean. I pulled 80 minutes of logs, not the whole disk. On March asked if this was a technical design problem or an ops problem. It is both when the page lands in our rotation. Number I would defend in a review: lag 26.1 on the series we already use, error count 5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CLH-INC-2023-061 and the author field is Aman Kumar.</w:t>
      </w:r>
    </w:p>
    <w:p>
      <w:pPr>
        <w:pStyle w:val="Heading2"/>
      </w:pPr>
      <w:r>
        <w:t>B.13  Week of 2023-06-10 (CLH-5204)</w:t>
      </w:r>
    </w:p>
    <w:p>
      <w:pPr>
        <w:spacing w:before="0" w:after="240" w:line="427" w:lineRule="auto"/>
        <w:ind w:firstLine="288"/>
      </w:pPr>
      <w:r>
        <w:rPr>
          <w:rFonts w:ascii="Liberation Serif" w:hAnsi="Liberation Serif" w:eastAsia="Liberation Serif" w:cs="Liberation Serif"/>
          <w:color w:val="222222"/>
          <w:sz w:val="24"/>
        </w:rPr>
        <w:t>Week of June 10, 2023. No page. Sampled recon.clh.prod.northstar.internal anyway. Lag 33.6. Kavya Menon wants a graph, not a vibe. I logged in from the laptop on the VPN profile we already documented, not from a jump I do not own. On recon.clh.prod.northstar.internal the clock was NTP-clean. I pulled 20 minutes of logs, not the whole disk. Rahul Deshmukh asked if this was a technical design problem or an ops problem. It is both when the page lands in our rotation. Number I would defend in a review: lag 33.6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CLH-5204 and the author field is Aman Kumar.</w:t>
      </w:r>
    </w:p>
    <w:p>
      <w:pPr>
        <w:pStyle w:val="Heading2"/>
      </w:pPr>
      <w:r>
        <w:t>B.16  Week of 2023-07-01 (CLH-5910)</w:t>
      </w:r>
    </w:p>
    <w:p>
      <w:pPr>
        <w:spacing w:before="0" w:after="240" w:line="427" w:lineRule="auto"/>
        <w:ind w:firstLine="288"/>
      </w:pPr>
      <w:r>
        <w:rPr>
          <w:rFonts w:ascii="Liberation Serif" w:hAnsi="Liberation Serif" w:eastAsia="Liberation Serif" w:cs="Liberation Serif"/>
          <w:color w:val="222222"/>
          <w:sz w:val="24"/>
        </w:rPr>
        <w:t>Week of July 1, 2023. No page. Sampled recon-preview.clh.prod.northstar.internal anyway. Lag 16.4. Chris Patel wants a graph, not a vibe. I logged in from the laptop on the VPN profile we already documented, not from a jump I do not own. On recon-preview.clh.prod.northstar.internal the clock was NTP-clean. I pulled 78 minutes of logs, not the whole disk. Helen Cho asked if this was a technical design problem or an ops problem. It is both when the page lands in our rotation. Number I would defend in a review: lag 16.4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CLH-5910 and the author field is Aman Kumar.</w:t>
      </w:r>
    </w:p>
    <w:p>
      <w:pPr>
        <w:pStyle w:val="Heading2"/>
      </w:pPr>
      <w:r>
        <w:t>B.19  Week of 2023-07-22 (CLH-INC-2023-061)</w:t>
      </w:r>
    </w:p>
    <w:p>
      <w:pPr>
        <w:spacing w:before="0" w:after="240" w:line="427" w:lineRule="auto"/>
        <w:ind w:firstLine="288"/>
      </w:pPr>
      <w:r>
        <w:rPr>
          <w:rFonts w:ascii="Liberation Serif" w:hAnsi="Liberation Serif" w:eastAsia="Liberation Serif" w:cs="Liberation Serif"/>
          <w:color w:val="222222"/>
          <w:sz w:val="24"/>
        </w:rPr>
        <w:t>Week of July 22, 2023. Month-shaped bump. 3 pages. Clearhaven Platform stayed on the bridge 18 min. Follow-up CLH-INC-2023-061. I logged in from the laptop on the VPN profile we already documented, not from a jump I do not own. On recon.clh.prod.northstar.internal the clock was NTP-clean. I pulled 25 minutes of logs, not the whole disk. Aman Kumar asked if this was a technical design problem or an ops problem. It is both when the page lands in our rotation. Number I would defend in a review: lag 12.8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CLH-INC-2023-061 and the author field is Aman Kumar.</w:t>
      </w:r>
    </w:p>
    <w:p>
      <w:pPr>
        <w:pStyle w:val="Heading2"/>
      </w:pPr>
      <w:r>
        <w:t>B.22  Week of 2023-08-12 (CLH-5204)</w:t>
      </w:r>
    </w:p>
    <w:p>
      <w:pPr>
        <w:spacing w:before="0" w:after="240" w:line="427" w:lineRule="auto"/>
        <w:ind w:firstLine="288"/>
      </w:pPr>
      <w:r>
        <w:rPr>
          <w:rFonts w:ascii="Liberation Serif" w:hAnsi="Liberation Serif" w:eastAsia="Liberation Serif" w:cs="Liberation Serif"/>
          <w:color w:val="222222"/>
          <w:sz w:val="24"/>
        </w:rPr>
        <w:t>Week of August 12, 2023. No page. Sampled recon-preview.clh.prod.northstar.internal anyway. Lag 37.1. On July wants a graph, not a vibe. I logged in from the laptop on the VPN profile we already documented, not from a jump I do not own. On recon-preview.clh.prod.northstar.internal the clock was NTP-clean. I pulled 34 minutes of logs, not the whole disk. On March asked if this was a technical design problem or an ops problem. It is both when the page lands in our rotation. Number I would defend in a review: lag 37.1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CLH-5204 and the author field is Aman Kumar.</w:t>
      </w:r>
    </w:p>
    <w:p>
      <w:pPr>
        <w:pStyle w:val="Heading2"/>
      </w:pPr>
      <w:r>
        <w:t>B.25  Week of 2023-09-02 (CLH-5910)</w:t>
      </w:r>
    </w:p>
    <w:p>
      <w:pPr>
        <w:spacing w:before="0" w:after="240" w:line="427" w:lineRule="auto"/>
        <w:ind w:firstLine="288"/>
      </w:pPr>
      <w:r>
        <w:rPr>
          <w:rFonts w:ascii="Liberation Serif" w:hAnsi="Liberation Serif" w:eastAsia="Liberation Serif" w:cs="Liberation Serif"/>
          <w:color w:val="222222"/>
          <w:sz w:val="24"/>
        </w:rPr>
        <w:t>Week of September 2, 2023. Checked recon.clh.prod.northstar.internal after Kavya Menon pinged. 5 errors in the hour. Left a note on CLH-5910. I logged in from the laptop on the VPN profile we already documented, not from a jump I do not own. On recon.clh.prod.northstar.internal the clock was NTP-clean. I pulled 42 minutes of logs, not the whole disk. Rahul Deshmukh asked if this was a technical design problem or an ops problem. It is both when the page lands in our rotation. Number I would defend in a review: lag 42.2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CLH-5910 and the author field is Aman Kumar.</w:t>
      </w:r>
    </w:p>
    <w:p>
      <w:pPr>
        <w:pStyle w:val="Heading2"/>
      </w:pPr>
      <w:r>
        <w:t>B.28  Week of 2023-09-23 (CLH-INC-2023-061)</w:t>
      </w:r>
    </w:p>
    <w:p>
      <w:pPr>
        <w:spacing w:before="0" w:after="240" w:line="427" w:lineRule="auto"/>
        <w:ind w:firstLine="288"/>
      </w:pPr>
      <w:r>
        <w:rPr>
          <w:rFonts w:ascii="Liberation Serif" w:hAnsi="Liberation Serif" w:eastAsia="Liberation Serif" w:cs="Liberation Serif"/>
          <w:color w:val="222222"/>
          <w:sz w:val="24"/>
        </w:rPr>
        <w:t>Week of September 23, 2023. No page. Sampled recon-preview.clh.prod.northstar.internal anyway. Lag 9.3. Chris Patel wants a graph, not a vibe. I logged in from the laptop on the VPN profile we already documented, not from a jump I do not own. On recon-preview.clh.prod.northstar.internal the clock was NTP-clean. I pulled 36 minutes of logs, not the whole disk. Helen Cho asked if this was a technical design problem or an ops problem. It is both when the page lands in our rotation. Number I would defend in a review: lag 9.3 on the series we already use, error count 13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CLH-INC-2023-061 and the author field is Aman Kumar.</w:t>
      </w:r>
    </w:p>
    <w:p>
      <w:pPr>
        <w:pStyle w:val="Heading2"/>
      </w:pPr>
      <w:r>
        <w:t>B.31  Week of 2023-10-14 (CLH-5204)</w:t>
      </w:r>
    </w:p>
    <w:p>
      <w:pPr>
        <w:spacing w:before="0" w:after="240" w:line="427" w:lineRule="auto"/>
        <w:ind w:firstLine="288"/>
      </w:pPr>
      <w:r>
        <w:rPr>
          <w:rFonts w:ascii="Liberation Serif" w:hAnsi="Liberation Serif" w:eastAsia="Liberation Serif" w:cs="Liberation Serif"/>
          <w:color w:val="222222"/>
          <w:sz w:val="24"/>
        </w:rPr>
        <w:t>Week of October 14, 2023. Checked recon.clh.prod.northstar.internal after Clearhaven Platform pinged. 4 errors in the hour. Left a note on CLH-5204. I logged in from the laptop on the VPN profile we already documented, not from a jump I do not own. On recon.clh.prod.northstar.internal the clock was NTP-clean. I pulled 53 minutes of logs, not the whole disk. Aman Kumar asked if this was a technical design problem or an ops problem. It is both when the page lands in our rotation. Number I would defend in a review: lag 37.1 on the series we already use, error count 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CLH-5204 and the author field is Aman Kumar.</w:t>
      </w:r>
    </w:p>
    <w:p>
      <w:pPr>
        <w:pStyle w:val="Heading2"/>
      </w:pPr>
      <w:r>
        <w:t>B.34  Week of 2023-11-04 (CLH-5910)</w:t>
      </w:r>
    </w:p>
    <w:p>
      <w:pPr>
        <w:spacing w:before="0" w:after="240" w:line="427" w:lineRule="auto"/>
        <w:ind w:firstLine="288"/>
      </w:pPr>
      <w:r>
        <w:rPr>
          <w:rFonts w:ascii="Liberation Serif" w:hAnsi="Liberation Serif" w:eastAsia="Liberation Serif" w:cs="Liberation Serif"/>
          <w:color w:val="222222"/>
          <w:sz w:val="24"/>
        </w:rPr>
        <w:t>Week of November 4, 2023. No page. Sampled recon-preview.clh.prod.northstar.internal anyway. Lag 9.7. On July wants a graph, not a vibe. I logged in from the laptop on the VPN profile we already documented, not from a jump I do not own. On recon-preview.clh.prod.northstar.internal the clock was NTP-clean. I pulled 39 minutes of logs, not the whole disk. On March asked if this was a technical design problem or an ops problem. It is both when the page lands in our rotation. Number I would defend in a review: lag 9.7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CLH-5910 and the author field is Aman Kumar.</w:t>
      </w:r>
    </w:p>
    <w:p>
      <w:pPr>
        <w:pStyle w:val="Heading2"/>
      </w:pPr>
      <w:r>
        <w:t>B.37  Week of 2023-11-25 (CLH-INC-2023-061)</w:t>
      </w:r>
    </w:p>
    <w:p>
      <w:pPr>
        <w:spacing w:before="0" w:after="240" w:line="427" w:lineRule="auto"/>
        <w:ind w:firstLine="288"/>
      </w:pPr>
      <w:r>
        <w:rPr>
          <w:rFonts w:ascii="Liberation Serif" w:hAnsi="Liberation Serif" w:eastAsia="Liberation Serif" w:cs="Liberation Serif"/>
          <w:color w:val="222222"/>
          <w:sz w:val="24"/>
        </w:rPr>
        <w:t>Week of November 25, 2023. False alarm from a deploy overlap. Kavya Menon caught it. I still opened CLH-INC-2023-061 so we have a count. I logged in from the laptop on the VPN profile we already documented, not from a jump I do not own. On recon.clh.prod.northstar.internal the clock was NTP-clean. I pulled 83 minutes of logs, not the whole disk. Rahul Deshmukh asked if this was a technical design problem or an ops problem. It is both when the page lands in our rotation. Number I would defend in a review: lag 29.0 on the series we already use, error count 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CLH-INC-2023-061 and the author field is Aman Kumar.</w:t>
      </w:r>
    </w:p>
    <w:p>
      <w:pPr>
        <w:pStyle w:val="Heading2"/>
      </w:pPr>
      <w:r>
        <w:t>B.40  Week of 2023-12-16 (CLH-5204)</w:t>
      </w:r>
    </w:p>
    <w:p>
      <w:pPr>
        <w:spacing w:before="0" w:after="240" w:line="427" w:lineRule="auto"/>
        <w:ind w:firstLine="288"/>
      </w:pPr>
      <w:r>
        <w:rPr>
          <w:rFonts w:ascii="Liberation Serif" w:hAnsi="Liberation Serif" w:eastAsia="Liberation Serif" w:cs="Liberation Serif"/>
          <w:color w:val="222222"/>
          <w:sz w:val="24"/>
        </w:rPr>
        <w:t>Week of December 16, 2023. Checked recon-preview.clh.prod.northstar.internal after Chris Patel pinged. 14 errors in the hour. Left a note on CLH-5204. I logged in from the laptop on the VPN profile we already documented, not from a jump I do not own. On recon-preview.clh.prod.northstar.internal the clock was NTP-clean. I pulled 39 minutes of logs, not the whole disk. Helen Cho asked if this was a technical design problem or an ops problem. It is both when the page lands in our rotation. Number I would defend in a review: lag 41.5 on the series we already use, error count 14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CLH-5204 and the author field is Aman Kumar.</w:t>
      </w:r>
    </w:p>
    <w:p>
      <w:pPr>
        <w:pStyle w:val="Heading2"/>
      </w:pPr>
      <w:r>
        <w:t>B.43  Week of 2024-01-06 (CLH-5910)</w:t>
      </w:r>
    </w:p>
    <w:p>
      <w:pPr>
        <w:spacing w:before="0" w:after="240" w:line="427" w:lineRule="auto"/>
        <w:ind w:firstLine="288"/>
      </w:pPr>
      <w:r>
        <w:rPr>
          <w:rFonts w:ascii="Liberation Serif" w:hAnsi="Liberation Serif" w:eastAsia="Liberation Serif" w:cs="Liberation Serif"/>
          <w:color w:val="222222"/>
          <w:sz w:val="24"/>
        </w:rPr>
        <w:t>Week of January 6, 2024. Month-shaped bump. 5 pages. Clearhaven Platform stayed on the bridge 18 min. Follow-up CLH-5910. I logged in from the laptop on the VPN profile we already documented, not from a jump I do not own. On recon.clh.prod.northstar.internal the clock was NTP-clean. I pulled 62 minutes of logs, not the whole disk. Aman Kumar asked if this was a technical design problem or an ops problem. It is both when the page lands in our rotation. Number I would defend in a review: lag 14.7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recon.clh.prod.northstar.internal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CLH-5910 and the author field is Aman Kumar.</w:t>
      </w:r>
    </w:p>
    <w:p>
      <w:pPr>
        <w:pStyle w:val="Heading2"/>
      </w:pPr>
      <w:r>
        <w:t>B.46  Week of 2024-01-27 (CLH-INC-2023-061)</w:t>
      </w:r>
    </w:p>
    <w:p>
      <w:pPr>
        <w:spacing w:before="0" w:after="240" w:line="427" w:lineRule="auto"/>
        <w:ind w:firstLine="288"/>
      </w:pPr>
      <w:r>
        <w:rPr>
          <w:rFonts w:ascii="Liberation Serif" w:hAnsi="Liberation Serif" w:eastAsia="Liberation Serif" w:cs="Liberation Serif"/>
          <w:color w:val="222222"/>
          <w:sz w:val="24"/>
        </w:rPr>
        <w:t>Week of January 27, 2024. Checked recon-preview.clh.prod.northstar.internal after On July pinged. 0 errors in the hour. Left a note on CLH-INC-2023-061. I logged in from the laptop on the VPN profile we already documented, not from a jump I do not own. On recon-preview.clh.prod.northstar.internal the clock was NTP-clean. I pulled 34 minutes of logs, not the whole disk. On March asked if this was a technical design problem or an ops problem. It is both when the page lands in our rotation. Number I would defend in a review: lag 34.1 on the series we already use, error count 0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recon-preview.clh.prod.northstar.internal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CLH-INC-2023-061 and the author field is Aman Kumar.</w:t>
      </w:r>
    </w:p>
    <w:p>
      <w:pPr>
        <w:spacing w:before="80" w:after="60" w:line="200" w:lineRule="auto"/>
      </w:pPr>
      <w:r>
        <w:rPr>
          <w:rFonts w:ascii="Liberation Sans" w:hAnsi="Liberation Sans" w:eastAsia="Liberation Sans" w:cs="Liberation Sans"/>
          <w:i/>
          <w:color w:val="555555"/>
          <w:sz w:val="17"/>
        </w:rPr>
        <w:t>Selected weeks for CLH-TDD-2023-017.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Kavya Menon caught it. I still opened CLH-INC-2023-061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Helen Cho stayed on the bridge 18 min. Follow-up CLH-6021.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recon.clh.prod.northstar.internal after Sneha Iyer pinged. 3 errors in the hour. Left a note on CLH-5602.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recon.clh.prod.northstar.internal anyway. Lag 30.3. Clearhaven Platform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recon.clh.prod.northstar.internal anyway. Lag 41.7. On March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CLH-MTG-2023-041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recon.clh.prod.northstar.internal anyway. Lag 33.6. Kavya Menon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Helen Cho stayed on the bridge 18 min. Follow-up CLH-5744.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recon.clh.prod.northstar.internal. Rolled back. Wrote the diff in CLH-6088. Sneha Iyer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Clearhaven Platform stayed on the bridge 18 min. Follow-up CLH-INC-2023-061.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recon.clh.prod.northstar.internal anyway. Lag 32.1. On March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Priya Nair stayed on the bridge 18 min. Follow-up CLH-5602.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recon.clh.prod.northstar.internal after Kavya Menon pinged. 5 errors in the hour. Left a note on CLH-5910.</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recon.clh.prod.northstar.internal after Helen Cho pinged. 13 errors in the hour. Left a note on CLH-6022.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recon.clh.prod.northstar.internal. Rolled back. Wrote the diff in CLH-MTG-2023-041. Sneha Iyer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recon.clh.prod.northstar.internal after Clearhaven Platform pinged. 4 errors in the hour. Left a note on CLH-5204.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recon.clh.prod.northstar.internal anyway. Lag 38.0. On March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recon.clh.prod.northstar.internal anyway. Lag 28.0. Priya Nair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URI versioning for Clearhaven recon APIs.</w:t>
      </w:r>
    </w:p>
    <w:p>
      <w:pPr>
        <w:pStyle w:val="Heading2"/>
      </w:pPr>
      <w:r>
        <w:t>C.1  Froze the secret (CLH-MTG-2023-041)</w:t>
      </w:r>
    </w:p>
    <w:p>
      <w:pPr>
        <w:spacing w:before="0" w:after="240" w:line="427" w:lineRule="auto"/>
        <w:ind w:firstLine="288"/>
      </w:pPr>
      <w:r>
        <w:rPr>
          <w:rFonts w:ascii="Liberation Serif" w:hAnsi="Liberation Serif" w:eastAsia="Liberation Serif" w:cs="Liberation Serif"/>
          <w:color w:val="222222"/>
          <w:sz w:val="24"/>
        </w:rPr>
        <w:t>Case C.1 started because Marcus Bell saw something off and did not want to wait for the weekly. We froze the secret on recon.clh.prod.northstar.internal. Elapsed 33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Marcus Bell wanted a paper trail. Both are right. We kept a dry-run count (5253 rows) before any write. If the dry-run count had been zero I would have stopped. It was not zero. Ticket CLH-MTG-2023-041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recon.clh.prod.northstar.internal, ticket CLH-MTG-2023-041.</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  Rehashed the read replica (CLH-6021)</w:t>
      </w:r>
    </w:p>
    <w:p>
      <w:pPr>
        <w:spacing w:before="0" w:after="240" w:line="427" w:lineRule="auto"/>
        <w:ind w:firstLine="288"/>
      </w:pPr>
      <w:r>
        <w:rPr>
          <w:rFonts w:ascii="Liberation Serif" w:hAnsi="Liberation Serif" w:eastAsia="Liberation Serif" w:cs="Liberation Serif"/>
          <w:color w:val="222222"/>
          <w:sz w:val="24"/>
        </w:rPr>
        <w:t>Case C.2 started because Helen Cho saw something off and did not want to wait for the weekly. We rehashed the read replica on recon-preview.clh.prod.northstar.internal. Elapsed 30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Rahul Deshmukh wanted speed. Helen Cho wanted a paper trail. Both are right. We kept a dry-run count (4700 rows) before any write. If the dry-run count had been zero I would have stopped. It was not zero. Ticket CLH-6021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recon-preview.clh.prod.northstar.internal, ticket CLH-6021.</w:t>
      </w:r>
    </w:p>
    <w:p>
      <w:pPr>
        <w:pStyle w:val="ListBullet"/>
        <w:spacing w:before="20" w:after="60" w:line="260" w:lineRule="auto"/>
      </w:pPr>
      <w:r>
        <w:rPr>
          <w:rFonts w:ascii="Liberation Serif" w:hAnsi="Liberation Serif" w:eastAsia="Liberation Serif" w:cs="Liberation Serif"/>
          <w:color w:val="222222"/>
          <w:sz w:val="24"/>
        </w:rPr>
        <w:t>Action: rehashed the read replica.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C.3  Rehashed the cache key (CLH-5204)</w:t>
      </w:r>
    </w:p>
    <w:p>
      <w:pPr>
        <w:spacing w:before="0" w:after="240" w:line="427" w:lineRule="auto"/>
        <w:ind w:firstLine="288"/>
      </w:pPr>
      <w:r>
        <w:rPr>
          <w:rFonts w:ascii="Liberation Serif" w:hAnsi="Liberation Serif" w:eastAsia="Liberation Serif" w:cs="Liberation Serif"/>
          <w:color w:val="222222"/>
          <w:sz w:val="24"/>
        </w:rPr>
        <w:t>Case C.3 started because Chris Patel saw something off and did not want to wait for the weekly. We rehashed the cache key on recon.clh.prod.northstar.internal.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Chris Patel wanted a paper trail. Both are right. We kept a dry-run count (6551 rows) before any write. If the dry-run count had been zero I would have stopped. It was not zero. Ticket CLH-5204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recon.clh.prod.northstar.internal, ticket CLH-5204.</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C.4  Paged a single partition (CLH-5602)</w:t>
      </w:r>
    </w:p>
    <w:p>
      <w:pPr>
        <w:spacing w:before="0" w:after="240" w:line="427" w:lineRule="auto"/>
        <w:ind w:firstLine="288"/>
      </w:pPr>
      <w:r>
        <w:rPr>
          <w:rFonts w:ascii="Liberation Serif" w:hAnsi="Liberation Serif" w:eastAsia="Liberation Serif" w:cs="Liberation Serif"/>
          <w:color w:val="222222"/>
          <w:sz w:val="24"/>
        </w:rPr>
        <w:t>Case C.4 started because Sneha Iyer saw something off and did not want to wait for the weekly. We paged a single partition on recon-preview.clh.prod.northstar.internal. Elapsed 54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Marcus Bell wanted speed. Sneha Iyer wanted a paper trail. Both are right. We kept a dry-run count (4064 rows) before any write. If the dry-run count had been zero I would have stopped. It was not zero. Ticket CLH-5602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recon-preview.clh.prod.northstar.internal, ticket CLH-5602.</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C.5  Froze the break row (CLH-5744)</w:t>
      </w:r>
    </w:p>
    <w:p>
      <w:pPr>
        <w:spacing w:before="0" w:after="240" w:line="427" w:lineRule="auto"/>
        <w:ind w:firstLine="288"/>
      </w:pPr>
      <w:r>
        <w:rPr>
          <w:rFonts w:ascii="Liberation Serif" w:hAnsi="Liberation Serif" w:eastAsia="Liberation Serif" w:cs="Liberation Serif"/>
          <w:color w:val="222222"/>
          <w:sz w:val="24"/>
        </w:rPr>
        <w:t>Case C.5 started because Aman Kumar saw something off and did not want to wait for the weekly. We froze the break row on recon.clh.prod.northstar.internal. Elapsed 15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Aman Kumar wanted a paper trail. Both are right. We kept a dry-run count (7783 rows) before any write. If the dry-run count had been zero I would have stopped. It was not zero. Ticket CLH-5744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recon.clh.prod.northstar.internal, ticket CLH-5744.</w:t>
      </w:r>
    </w:p>
    <w:p>
      <w:pPr>
        <w:pStyle w:val="ListBullet"/>
        <w:spacing w:before="20" w:after="60" w:line="260" w:lineRule="auto"/>
      </w:pPr>
      <w:r>
        <w:rPr>
          <w:rFonts w:ascii="Liberation Serif" w:hAnsi="Liberation Serif" w:eastAsia="Liberation Serif" w:cs="Liberation Serif"/>
          <w:color w:val="222222"/>
          <w:sz w:val="24"/>
        </w:rPr>
        <w:t>Action: froze the break row.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C.6  Joined the merge queue (CLH-5910)</w:t>
      </w:r>
    </w:p>
    <w:p>
      <w:pPr>
        <w:spacing w:before="0" w:after="240" w:line="427" w:lineRule="auto"/>
        <w:ind w:firstLine="288"/>
      </w:pPr>
      <w:r>
        <w:rPr>
          <w:rFonts w:ascii="Liberation Serif" w:hAnsi="Liberation Serif" w:eastAsia="Liberation Serif" w:cs="Liberation Serif"/>
          <w:color w:val="222222"/>
          <w:sz w:val="24"/>
        </w:rPr>
        <w:t>Case C.6 started because Clearhaven Platform saw something off and did not want to wait for the weekly. We joined the merge queue on recon-preview.clh.prod.northstar.internal. Elapsed 17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Chris Patel wanted speed. Clearhaven Platform wanted a paper trail. Both are right. We kept a dry-run count (8001 rows) before any write. If the dry-run count had been zero I would have stopped. It was not zero. Ticket CLH-5910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Platform on recon-preview.clh.prod.northstar.internal, ticket CLH-5910.</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C.7  Replayed the inbound batch (CLH-6088)</w:t>
      </w:r>
    </w:p>
    <w:p>
      <w:pPr>
        <w:spacing w:before="0" w:after="240" w:line="427" w:lineRule="auto"/>
        <w:ind w:firstLine="288"/>
      </w:pPr>
      <w:r>
        <w:rPr>
          <w:rFonts w:ascii="Liberation Serif" w:hAnsi="Liberation Serif" w:eastAsia="Liberation Serif" w:cs="Liberation Serif"/>
          <w:color w:val="222222"/>
          <w:sz w:val="24"/>
        </w:rPr>
        <w:t>Case C.7 started because Northstar Engineering saw something off and did not want to wait for the weekly. We replayed the inbound batch on recon.clh.prod.northstar.internal. Elapsed 46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Sneha Iyer wanted speed. Northstar Engineering wanted a paper trail. Both are right. We kept a dry-run count (5034 rows) before any write. If the dry-run count had been zero I would have stopped. It was not zero. Ticket CLH-6088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recon.clh.prod.northstar.internal, ticket CLH-6088.</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C.8  Joined the read replica (CLH-6022)</w:t>
      </w:r>
    </w:p>
    <w:p>
      <w:pPr>
        <w:spacing w:before="0" w:after="240" w:line="427" w:lineRule="auto"/>
        <w:ind w:firstLine="288"/>
      </w:pPr>
      <w:r>
        <w:rPr>
          <w:rFonts w:ascii="Liberation Serif" w:hAnsi="Liberation Serif" w:eastAsia="Liberation Serif" w:cs="Liberation Serif"/>
          <w:color w:val="222222"/>
          <w:sz w:val="24"/>
        </w:rPr>
        <w:t>Case C.8 started because On March saw something off and did not want to wait for the weekly. We joined the read replica on recon-preview.clh.prod.northstar.internal. Elapsed 27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On March wanted a paper trail. Both are right. We kept a dry-run count (7253 rows) before any write. If the dry-run count had been zero I would have stopped. It was not zero. Ticket CLH-6022 holds the before/after.</w:t>
      </w:r>
    </w:p>
    <w:p>
      <w:pPr>
        <w:pStyle w:val="ListBullet"/>
        <w:spacing w:before="20" w:after="60" w:line="260" w:lineRule="auto"/>
      </w:pPr>
      <w:r>
        <w:rPr>
          <w:rFonts w:ascii="Liberation Serif" w:hAnsi="Liberation Serif" w:eastAsia="Liberation Serif" w:cs="Liberation Serif"/>
          <w:color w:val="222222"/>
          <w:sz w:val="24"/>
        </w:rPr>
        <w:t>Trigger: On March on recon-preview.clh.prod.northstar.internal, ticket CLH-6022.</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Platform earlier.</w:t>
      </w:r>
    </w:p>
    <w:p>
      <w:pPr>
        <w:pStyle w:val="Heading2"/>
      </w:pPr>
      <w:r>
        <w:t>C.9  Froze the consumer group (CLH-INC-2023-061)</w:t>
      </w:r>
    </w:p>
    <w:p>
      <w:pPr>
        <w:spacing w:before="0" w:after="240" w:line="427" w:lineRule="auto"/>
        <w:ind w:firstLine="288"/>
      </w:pPr>
      <w:r>
        <w:rPr>
          <w:rFonts w:ascii="Liberation Serif" w:hAnsi="Liberation Serif" w:eastAsia="Liberation Serif" w:cs="Liberation Serif"/>
          <w:color w:val="222222"/>
          <w:sz w:val="24"/>
        </w:rPr>
        <w:t>Case C.9 started because On July saw something off and did not want to wait for the weekly. We froze the consumer group on recon.clh.prod.northstar.internal.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Clearhaven Platform wanted speed. On July wanted a paper trail. Both are right. We kept a dry-run count (3410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On July on recon.clh.prod.northstar.internal,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C.10  Unfroze the inbound batch (CLH-MTG-2023-041)</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unfroze the inbound batch on recon-preview.clh.prod.northstar.internal.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Northstar Engineering wanted speed. Priya Nair wanted a paper trail. Both are right. We kept a dry-run count (4851 rows) before any write. If the dry-run count had been zero I would have stopped. It was not zero. Ticket CLH-MTG-2023-041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recon-preview.clh.prod.northstar.internal, ticket CLH-MTG-2023-041.</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March earlier.</w:t>
      </w:r>
    </w:p>
    <w:p>
      <w:pPr>
        <w:pStyle w:val="Heading2"/>
      </w:pPr>
      <w:r>
        <w:t>C.11  Rolled back the read replica (CLH-6021)</w:t>
      </w:r>
    </w:p>
    <w:p>
      <w:pPr>
        <w:spacing w:before="0" w:after="240" w:line="427" w:lineRule="auto"/>
        <w:ind w:firstLine="288"/>
      </w:pPr>
      <w:r>
        <w:rPr>
          <w:rFonts w:ascii="Liberation Serif" w:hAnsi="Liberation Serif" w:eastAsia="Liberation Serif" w:cs="Liberation Serif"/>
          <w:color w:val="222222"/>
          <w:sz w:val="24"/>
        </w:rPr>
        <w:t>Case C.11 started because Rahul Deshmukh saw something off and did not want to wait for the weekly. We rolled back the read replica on recon.clh.prod.northstar.internal. Elapsed 25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On March wanted speed. Rahul Deshmukh wanted a paper trail. Both are right. We kept a dry-run count (8672 rows) before any write. If the dry-run count had been zero I would have stopped. It was not zero. Ticket CLH-6021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recon.clh.prod.northstar.internal, ticket CLH-6021.</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July earlier.</w:t>
      </w:r>
    </w:p>
    <w:p>
      <w:pPr>
        <w:pStyle w:val="Heading2"/>
      </w:pPr>
      <w:r>
        <w:t>C.12  Paged the secret (CLH-5204)</w:t>
      </w:r>
    </w:p>
    <w:p>
      <w:pPr>
        <w:spacing w:before="0" w:after="240" w:line="427" w:lineRule="auto"/>
        <w:ind w:firstLine="288"/>
      </w:pPr>
      <w:r>
        <w:rPr>
          <w:rFonts w:ascii="Liberation Serif" w:hAnsi="Liberation Serif" w:eastAsia="Liberation Serif" w:cs="Liberation Serif"/>
          <w:color w:val="222222"/>
          <w:sz w:val="24"/>
        </w:rPr>
        <w:t>Case C.12 started because Kavya Menon saw something off and did not want to wait for the weekly. We paged the secret on recon-preview.clh.prod.northstar.internal. Elapsed 30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On July wanted speed. Kavya Menon wanted a paper trail. Both are right. We kept a dry-run count (4556 rows) before any write. If the dry-run count had been zero I would have stopped. It was not zero. Ticket CLH-5204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recon-preview.clh.prod.northstar.internal, ticket CLH-5204.</w:t>
      </w:r>
    </w:p>
    <w:p>
      <w:pPr>
        <w:pStyle w:val="ListBullet"/>
        <w:spacing w:before="20" w:after="60" w:line="260" w:lineRule="auto"/>
      </w:pPr>
      <w:r>
        <w:rPr>
          <w:rFonts w:ascii="Liberation Serif" w:hAnsi="Liberation Serif" w:eastAsia="Liberation Serif" w:cs="Liberation Serif"/>
          <w:color w:val="222222"/>
          <w:sz w:val="24"/>
        </w:rPr>
        <w:t>Action: paged the secret.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Joined the inbound batch (CLH-5602)</w:t>
      </w:r>
    </w:p>
    <w:p>
      <w:pPr>
        <w:spacing w:before="0" w:after="240" w:line="427" w:lineRule="auto"/>
        <w:ind w:firstLine="288"/>
      </w:pPr>
      <w:r>
        <w:rPr>
          <w:rFonts w:ascii="Liberation Serif" w:hAnsi="Liberation Serif" w:eastAsia="Liberation Serif" w:cs="Liberation Serif"/>
          <w:color w:val="222222"/>
          <w:sz w:val="24"/>
        </w:rPr>
        <w:t>Case C.13 started because Marcus Bell saw something off and did not want to wait for the weekly. We joined the inbound batch on recon.clh.prod.northstar.internal. Elapsed 13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Marcus Bell wanted a paper trail. Both are right. We kept a dry-run count (620 rows) before any write. If the dry-run count had been zero I would have stopped. It was not zero. Ticket CLH-5602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recon.clh.prod.northstar.internal, ticket CLH-5602.</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C.14  Shed the extract file (CLH-5744)</w:t>
      </w:r>
    </w:p>
    <w:p>
      <w:pPr>
        <w:spacing w:before="0" w:after="240" w:line="427" w:lineRule="auto"/>
        <w:ind w:firstLine="288"/>
      </w:pPr>
      <w:r>
        <w:rPr>
          <w:rFonts w:ascii="Liberation Serif" w:hAnsi="Liberation Serif" w:eastAsia="Liberation Serif" w:cs="Liberation Serif"/>
          <w:color w:val="222222"/>
          <w:sz w:val="24"/>
        </w:rPr>
        <w:t>Case C.14 started because Helen Cho saw something off and did not want to wait for the weekly. We shed the extract file on recon-preview.clh.prod.northstar.internal. Elapsed 24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Rahul Deshmukh wanted speed. Helen Cho wanted a paper trail. Both are right. We kept a dry-run count (4794 rows) before any write. If the dry-run count had been zero I would have stopped. It was not zero. Ticket CLH-5744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recon-preview.clh.prod.northstar.internal, ticket CLH-5744.</w:t>
      </w:r>
    </w:p>
    <w:p>
      <w:pPr>
        <w:pStyle w:val="ListBullet"/>
        <w:spacing w:before="20" w:after="60" w:line="260" w:lineRule="auto"/>
      </w:pPr>
      <w:r>
        <w:rPr>
          <w:rFonts w:ascii="Liberation Serif" w:hAnsi="Liberation Serif" w:eastAsia="Liberation Serif" w:cs="Liberation Serif"/>
          <w:color w:val="222222"/>
          <w:sz w:val="24"/>
        </w:rPr>
        <w:t>Action: shed the extract file.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C.15  Diffed the merge queue (CLH-5910)</w:t>
      </w:r>
    </w:p>
    <w:p>
      <w:pPr>
        <w:spacing w:before="0" w:after="240" w:line="427" w:lineRule="auto"/>
        <w:ind w:firstLine="288"/>
      </w:pPr>
      <w:r>
        <w:rPr>
          <w:rFonts w:ascii="Liberation Serif" w:hAnsi="Liberation Serif" w:eastAsia="Liberation Serif" w:cs="Liberation Serif"/>
          <w:color w:val="222222"/>
          <w:sz w:val="24"/>
        </w:rPr>
        <w:t>Case C.15 started because Chris Patel saw something off and did not want to wait for the weekly. We diffed the merge queue on recon.clh.prod.northstar.internal. Elapsed 70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Chris Patel wanted a paper trail. Both are right. We kept a dry-run count (5150 rows) before any write. If the dry-run count had been zero I would have stopped. It was not zero. Ticket CLH-5910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recon.clh.prod.northstar.internal, ticket CLH-5910.</w:t>
      </w:r>
    </w:p>
    <w:p>
      <w:pPr>
        <w:pStyle w:val="ListBullet"/>
        <w:spacing w:before="20" w:after="60" w:line="260" w:lineRule="auto"/>
      </w:pPr>
      <w:r>
        <w:rPr>
          <w:rFonts w:ascii="Liberation Serif" w:hAnsi="Liberation Serif" w:eastAsia="Liberation Serif" w:cs="Liberation Serif"/>
          <w:color w:val="222222"/>
          <w:sz w:val="24"/>
        </w:rPr>
        <w:t>Action: diffed the merge queue.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C.16  Rehashed the consumer group (CLH-6088)</w:t>
      </w:r>
    </w:p>
    <w:p>
      <w:pPr>
        <w:spacing w:before="0" w:after="240" w:line="427" w:lineRule="auto"/>
        <w:ind w:firstLine="288"/>
      </w:pPr>
      <w:r>
        <w:rPr>
          <w:rFonts w:ascii="Liberation Serif" w:hAnsi="Liberation Serif" w:eastAsia="Liberation Serif" w:cs="Liberation Serif"/>
          <w:color w:val="222222"/>
          <w:sz w:val="24"/>
        </w:rPr>
        <w:t>Case C.16 started because Sneha Iyer saw something off and did not want to wait for the weekly. We rehashed the consumer group on recon-preview.clh.prod.northstar.internal. Elapsed 33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Marcus Bell wanted speed. Sneha Iyer wanted a paper trail. Both are right. We kept a dry-run count (4804 rows) before any write. If the dry-run count had been zero I would have stopped. It was not zero. Ticket CLH-6088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recon-preview.clh.prod.northstar.internal, ticket CLH-6088.</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C.17  Sampled the extract file (CLH-6022)</w:t>
      </w:r>
    </w:p>
    <w:p>
      <w:pPr>
        <w:spacing w:before="0" w:after="240" w:line="427" w:lineRule="auto"/>
        <w:ind w:firstLine="288"/>
      </w:pPr>
      <w:r>
        <w:rPr>
          <w:rFonts w:ascii="Liberation Serif" w:hAnsi="Liberation Serif" w:eastAsia="Liberation Serif" w:cs="Liberation Serif"/>
          <w:color w:val="222222"/>
          <w:sz w:val="24"/>
        </w:rPr>
        <w:t>Case C.17 started because Aman Kumar saw something off and did not want to wait for the weekly. We sampled the extract file on recon.clh.prod.northstar.internal. Elapsed 34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Aman Kumar wanted a paper trail. Both are right. We kept a dry-run count (1706 rows) before any write. If the dry-run count had been zero I would have stopped. It was not zero. Ticket CLH-6022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recon.clh.prod.northstar.internal, ticket CLH-6022.</w:t>
      </w:r>
    </w:p>
    <w:p>
      <w:pPr>
        <w:pStyle w:val="ListBullet"/>
        <w:spacing w:before="20" w:after="60" w:line="260" w:lineRule="auto"/>
      </w:pPr>
      <w:r>
        <w:rPr>
          <w:rFonts w:ascii="Liberation Serif" w:hAnsi="Liberation Serif" w:eastAsia="Liberation Serif" w:cs="Liberation Serif"/>
          <w:color w:val="222222"/>
          <w:sz w:val="24"/>
        </w:rPr>
        <w:t>Action: sampled the extract file.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C.18  Froze the feature flag (CLH-INC-2023-061)</w:t>
      </w:r>
    </w:p>
    <w:p>
      <w:pPr>
        <w:spacing w:before="0" w:after="240" w:line="427" w:lineRule="auto"/>
        <w:ind w:firstLine="288"/>
      </w:pPr>
      <w:r>
        <w:rPr>
          <w:rFonts w:ascii="Liberation Serif" w:hAnsi="Liberation Serif" w:eastAsia="Liberation Serif" w:cs="Liberation Serif"/>
          <w:color w:val="222222"/>
          <w:sz w:val="24"/>
        </w:rPr>
        <w:t>Case C.18 started because Clearhaven Platform saw something off and did not want to wait for the weekly. We froze the feature flag on recon-preview.clh.prod.northstar.internal. Elapsed 67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Chris Patel wanted speed. Clearhaven Platform wanted a paper trail. Both are right. We kept a dry-run count (5469 rows) before any write. If the dry-run count had been zero I would have stopped. It was not zero. Ticket CLH-INC-2023-061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Platform on recon-preview.clh.prod.northstar.internal, ticket CLH-INC-2023-061.</w:t>
      </w:r>
    </w:p>
    <w:p>
      <w:pPr>
        <w:pStyle w:val="ListBullet"/>
        <w:spacing w:before="20" w:after="60" w:line="260" w:lineRule="auto"/>
      </w:pPr>
      <w:r>
        <w:rPr>
          <w:rFonts w:ascii="Liberation Serif" w:hAnsi="Liberation Serif" w:eastAsia="Liberation Serif" w:cs="Liberation Serif"/>
          <w:color w:val="222222"/>
          <w:sz w:val="24"/>
        </w:rPr>
        <w:t>Action: 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C.19  Paged the inbound batch (CLH-MTG-2023-041)</w:t>
      </w:r>
    </w:p>
    <w:p>
      <w:pPr>
        <w:spacing w:before="0" w:after="240" w:line="427" w:lineRule="auto"/>
        <w:ind w:firstLine="288"/>
      </w:pPr>
      <w:r>
        <w:rPr>
          <w:rFonts w:ascii="Liberation Serif" w:hAnsi="Liberation Serif" w:eastAsia="Liberation Serif" w:cs="Liberation Serif"/>
          <w:color w:val="222222"/>
          <w:sz w:val="24"/>
        </w:rPr>
        <w:t>Case C.19 started because Northstar Engineering saw something off and did not want to wait for the weekly. We paged the inbound batch on recon.clh.prod.northstar.internal. Elapsed 11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Sneha Iyer wanted speed. Northstar Engineering wanted a paper trail. Both are right. We kept a dry-run count (3243 rows) before any write. If the dry-run count had been zero I would have stopped. It was not zero. Ticket CLH-MTG-2023-041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recon.clh.prod.northstar.internal, ticket CLH-MTG-2023-041.</w:t>
      </w:r>
    </w:p>
    <w:p>
      <w:pPr>
        <w:pStyle w:val="ListBullet"/>
        <w:spacing w:before="20" w:after="60" w:line="260" w:lineRule="auto"/>
      </w:pPr>
      <w:r>
        <w:rPr>
          <w:rFonts w:ascii="Liberation Serif" w:hAnsi="Liberation Serif" w:eastAsia="Liberation Serif" w:cs="Liberation Serif"/>
          <w:color w:val="222222"/>
          <w:sz w:val="24"/>
        </w:rPr>
        <w:t>Action: paged the inbound batch.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C.20  Paged the feature flag (CLH-6021)</w:t>
      </w:r>
    </w:p>
    <w:p>
      <w:pPr>
        <w:spacing w:before="0" w:after="240" w:line="427" w:lineRule="auto"/>
        <w:ind w:firstLine="288"/>
      </w:pPr>
      <w:r>
        <w:rPr>
          <w:rFonts w:ascii="Liberation Serif" w:hAnsi="Liberation Serif" w:eastAsia="Liberation Serif" w:cs="Liberation Serif"/>
          <w:color w:val="222222"/>
          <w:sz w:val="24"/>
        </w:rPr>
        <w:t>Case C.20 started because On March saw something off and did not want to wait for the weekly. We paged the feature flag on recon-preview.clh.prod.northstar.internal.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On March wanted a paper trail. Both are right. We kept a dry-run count (8410 rows) before any write. If the dry-run count had been zero I would have stopped. It was not zero. Ticket CLH-6021 holds the before/after.</w:t>
      </w:r>
    </w:p>
    <w:p>
      <w:pPr>
        <w:pStyle w:val="ListBullet"/>
        <w:spacing w:before="20" w:after="60" w:line="260" w:lineRule="auto"/>
      </w:pPr>
      <w:r>
        <w:rPr>
          <w:rFonts w:ascii="Liberation Serif" w:hAnsi="Liberation Serif" w:eastAsia="Liberation Serif" w:cs="Liberation Serif"/>
          <w:color w:val="222222"/>
          <w:sz w:val="24"/>
        </w:rPr>
        <w:t>Trigger: On March on recon-preview.clh.prod.northstar.internal, ticket CLH-6021.</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Platform earlier.</w:t>
      </w:r>
    </w:p>
    <w:p>
      <w:pPr>
        <w:pStyle w:val="Heading2"/>
      </w:pPr>
      <w:r>
        <w:t>C.21  Split the consumer group (CLH-5204)</w:t>
      </w:r>
    </w:p>
    <w:p>
      <w:pPr>
        <w:spacing w:before="0" w:after="240" w:line="427" w:lineRule="auto"/>
        <w:ind w:firstLine="288"/>
      </w:pPr>
      <w:r>
        <w:rPr>
          <w:rFonts w:ascii="Liberation Serif" w:hAnsi="Liberation Serif" w:eastAsia="Liberation Serif" w:cs="Liberation Serif"/>
          <w:color w:val="222222"/>
          <w:sz w:val="24"/>
        </w:rPr>
        <w:t>Case C.21 started because On July saw something off and did not want to wait for the weekly. We split the consumer group on recon.clh.prod.northstar.internal. Elapsed 61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Platform wanted speed. On July wanted a paper trail. Both are right. We kept a dry-run count (7585 rows) before any write. If the dry-run count had been zero I would have stopped. It was not zero. Ticket CLH-5204 holds the before/after.</w:t>
      </w:r>
    </w:p>
    <w:p>
      <w:pPr>
        <w:pStyle w:val="ListBullet"/>
        <w:spacing w:before="20" w:after="60" w:line="260" w:lineRule="auto"/>
      </w:pPr>
      <w:r>
        <w:rPr>
          <w:rFonts w:ascii="Liberation Serif" w:hAnsi="Liberation Serif" w:eastAsia="Liberation Serif" w:cs="Liberation Serif"/>
          <w:color w:val="222222"/>
          <w:sz w:val="24"/>
        </w:rPr>
        <w:t>Trigger: On July on recon.clh.prod.northstar.internal, ticket CLH-5204.</w:t>
      </w:r>
    </w:p>
    <w:p>
      <w:pPr>
        <w:pStyle w:val="ListBullet"/>
        <w:spacing w:before="20" w:after="60" w:line="260" w:lineRule="auto"/>
      </w:pPr>
      <w:r>
        <w:rPr>
          <w:rFonts w:ascii="Liberation Serif" w:hAnsi="Liberation Serif" w:eastAsia="Liberation Serif" w:cs="Liberation Serif"/>
          <w:color w:val="222222"/>
          <w:sz w:val="24"/>
        </w:rPr>
        <w:t>Action: split the consumer group.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C.22  Diffed the read replica (CLH-5602)</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diffed the read replica on recon-preview.clh.prod.northstar.internal.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Northstar Engineering wanted speed. Priya Nair wanted a paper trail. Both are right. We kept a dry-run count (7540 rows) before any write. If the dry-run count had been zero I would have stopped. It was not zero. Ticket CLH-5602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recon-preview.clh.prod.northstar.internal, ticket CLH-5602.</w:t>
      </w:r>
    </w:p>
    <w:p>
      <w:pPr>
        <w:pStyle w:val="ListBullet"/>
        <w:spacing w:before="20" w:after="60" w:line="260" w:lineRule="auto"/>
      </w:pPr>
      <w:r>
        <w:rPr>
          <w:rFonts w:ascii="Liberation Serif" w:hAnsi="Liberation Serif" w:eastAsia="Liberation Serif" w:cs="Liberation Serif"/>
          <w:color w:val="222222"/>
          <w:sz w:val="24"/>
        </w:rPr>
        <w:t>Action: diffed the read replica.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CLH-TDD-2023-017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March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recon-preview.clh.prod.northstar.internal. Ticket CLH-6021. Kavya Menon argued for a wider retry. I argued for a DLQ or a dead stop, depending on the blast radius. Retrying a poison record 13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Rahul Deshmukh if it crosses a freeze. I will not put a pager on Aman Kumar personally. The rotation exists.</w:t>
      </w:r>
    </w:p>
    <w:p>
      <w:pPr>
        <w:pStyle w:val="Heading2"/>
      </w:pPr>
      <w:r>
        <w:t>D.2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recon.clh.prod.northstar.internal. Ticket CLH-5204. Marcus Bell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Rahul Deshmukh if it crosses a freeze. I will not put a pager on Aman Kumar personally. The rotation exists.</w:t>
      </w:r>
    </w:p>
    <w:p>
      <w:pPr>
        <w:pStyle w:val="Heading2"/>
      </w:pPr>
      <w:r>
        <w:t>D.3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recon-preview.clh.prod.northstar.internal. Ticket CLH-5602. Helen Cho argued for a wider retry. I argued for a DLQ or a dead stop, depending on the blast radius. Retrying a poison record 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Rahul Deshmukh if it crosses a freeze. I will not put a pager on Aman Kumar personally. The rotation exists.</w:t>
      </w:r>
    </w:p>
    <w:p>
      <w:pPr>
        <w:pStyle w:val="Heading2"/>
      </w:pPr>
      <w:r>
        <w:t>D.4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recon.clh.prod.northstar.internal. Ticket CLH-5744. Chris Patel argued for a wider retry. I argued for a DLQ or a dead stop, depending on the blast radius. Retrying a poison record 37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Rahul Deshmukh if it crosses a freeze. I will not put a pager on Aman Kumar personally. The rotation exists.</w:t>
      </w:r>
    </w:p>
    <w:p>
      <w:pPr>
        <w:pStyle w:val="Heading2"/>
      </w:pPr>
      <w:r>
        <w:t>D.5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recon-preview.clh.prod.northstar.internal. Ticket CLH-5910. Sneha Iyer argued for a wider retry. I argued for a DLQ or a dead stop, depending on the blast radius. Retrying a poison record 11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Rahul Deshmukh if it crosses a freeze. I will not put a pager on Aman Kumar personally. The rotation exists.</w:t>
      </w:r>
    </w:p>
    <w:p>
      <w:pPr>
        <w:pStyle w:val="Heading2"/>
      </w:pPr>
      <w:r>
        <w:t>D.6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recon.clh.prod.northstar.internal. Ticket CLH-6088. Aman Kumar argued for a wider retry. I argued for a DLQ or a dead stop, depending on the blast radius. Retrying a poison record 11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Rahul Deshmukh if it crosses a freeze. I will not put a pager on Aman Kumar personally. The rotation exists.</w:t>
      </w:r>
    </w:p>
    <w:p>
      <w:pPr>
        <w:pStyle w:val="Heading2"/>
      </w:pPr>
      <w:r>
        <w:t>D.7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recon-preview.clh.prod.northstar.internal. Ticket CLH-6022. Clearhaven Platform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Rahul Deshmukh if it crosses a freeze. I will not put a pager on Aman Kumar personally. The rotation exists.</w:t>
      </w:r>
    </w:p>
    <w:p>
      <w:pPr>
        <w:pStyle w:val="Heading2"/>
      </w:pPr>
      <w:r>
        <w:t>D.8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recon.clh.prod.northstar.internal. Ticket CLH-INC-2023-061. Northstar Engineering argued for a wider retry. I argued for a DLQ or a dead stop, depending on the blast radius. Retrying a poison record 21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Rahul Deshmukh if it crosses a freeze. I will not put a pager on Aman Kumar personally. The rotation exists.</w:t>
      </w:r>
    </w:p>
    <w:p>
      <w:pPr>
        <w:pStyle w:val="Heading2"/>
      </w:pPr>
      <w:r>
        <w:t>D.9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recon-preview.clh.prod.northstar.internal. Ticket CLH-MTG-2023-041. On March argued for a wider retry. I argued for a DLQ or a dead stop, depending on the blast radius. Retrying a poison record 20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Rahul Deshmukh if it crosses a freeze. I will not put a pager on Aman Kumar personally. The rotation exists.</w:t>
      </w:r>
    </w:p>
    <w:p>
      <w:pPr>
        <w:pStyle w:val="Heading2"/>
      </w:pPr>
      <w:r>
        <w:t>D.10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recon.clh.prod.northstar.internal. Ticket CLH-6021. On July argued for a wider retry. I argued for a DLQ or a dead stop, depending on the blast radius. Retrying a poison record 38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Rahul Deshmukh if it crosses a freeze. I will not put a pager on Aman Kumar personally. The rotation exists.</w:t>
      </w:r>
    </w:p>
    <w:p>
      <w:pPr>
        <w:pStyle w:val="Heading2"/>
      </w:pPr>
      <w:r>
        <w:t>D.11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recon-preview.clh.prod.northstar.internal. Ticket CLH-5204. Priya Nair argued for a wider retry. I argued for a DLQ or a dead stop, depending on the blast radius. Retrying a poison record 38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Rahul Deshmukh if it crosses a freeze. I will not put a pager on Aman Kumar personally. The rotation exists.</w:t>
      </w:r>
    </w:p>
    <w:p>
      <w:pPr>
        <w:pStyle w:val="Heading2"/>
      </w:pPr>
      <w:r>
        <w:t>D.12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recon.clh.prod.northstar.internal. Ticket CLH-5602. Rahul Deshmukh argued for a wider retry. I argued for a DLQ or a dead stop, depending on the blast radius. Retrying a poison record 13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Rahul Deshmukh if it crosses a freeze. I will not put a pager on Aman Kumar personally. The rotation exists.</w:t>
      </w:r>
    </w:p>
    <w:p>
      <w:pPr>
        <w:pStyle w:val="Heading2"/>
      </w:pPr>
      <w:r>
        <w:t>D.13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recon-preview.clh.prod.northstar.internal. Ticket CLH-5744. Kavya Menon argued for a wider retry. I argued for a DLQ or a dead stop, depending on the blast radius. Retrying a poison record 13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Rahul Deshmukh if it crosses a freeze. I will not put a pager on Aman Kumar personally. The rotation exists.</w:t>
      </w:r>
    </w:p>
    <w:p>
      <w:pPr>
        <w:pStyle w:val="Heading2"/>
      </w:pPr>
      <w:r>
        <w:t>D.14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recon.clh.prod.northstar.internal. Ticket CLH-5910. Marcus Bell argued for a wider retry. I argued for a DLQ or a dead stop, depending on the blast radius. Retrying a poison record 11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Rahul Deshmukh if it crosses a freeze. I will not put a pager on Aman Kumar personally. The rotation exists.</w:t>
      </w:r>
    </w:p>
    <w:p>
      <w:pPr>
        <w:pStyle w:val="Heading2"/>
      </w:pPr>
      <w:r>
        <w:t>D.15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recon-preview.clh.prod.northstar.internal. Ticket CLH-6088. Helen Cho argued for a wider retry. I argued for a DLQ or a dead stop, depending on the blast radius. Retrying a poison record 27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Rahul Deshmukh if it crosses a freeze. I will not put a pager on Aman Kumar personally. The rotation exists.</w:t>
      </w:r>
    </w:p>
    <w:p>
      <w:pPr>
        <w:pStyle w:val="Heading2"/>
      </w:pPr>
      <w:r>
        <w:t>D.16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recon.clh.prod.northstar.internal. Ticket CLH-6022. Chris Patel argued for a wider retry. I argued for a DLQ or a dead stop, depending on the blast radius. Retrying a poison record 32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Rahul Deshmukh if it crosses a freeze. I will not put a pager on Aman Kumar personally. The rotation exists.</w:t>
      </w:r>
    </w:p>
    <w:p>
      <w:pPr>
        <w:pStyle w:val="Heading2"/>
      </w:pPr>
      <w:r>
        <w:t>D.17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recon-preview.clh.prod.northstar.internal. Ticket CLH-INC-2023-061. Sneha Iyer argued for a wider retry. I argued for a DLQ or a dead stop, depending on the blast radius. Retrying a poison record 21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Rahul Deshmukh if it crosses a freeze. I will not put a pager on Aman Kumar personally. The rotation exists.</w:t>
      </w:r>
    </w:p>
    <w:p>
      <w:pPr>
        <w:pStyle w:val="Heading2"/>
      </w:pPr>
      <w:r>
        <w:t>D.18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recon.clh.prod.northstar.internal. Ticket CLH-MTG-2023-041. Aman Kumar argued for a wider retry. I argued for a DLQ or a dead stop, depending on the blast radius. Retrying a poison record 19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Rahul Deshmukh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August 3, 2023. I wrote the answers I actually gave, not cleaner ones.</w:t>
      </w:r>
    </w:p>
    <w:p>
      <w:pPr>
        <w:pStyle w:val="Heading3"/>
      </w:pPr>
      <w:r>
        <w:t>E.1  Who is on the hook for the number?</w:t>
      </w:r>
    </w:p>
    <w:p>
      <w:pPr>
        <w:spacing w:before="0" w:after="240" w:line="427" w:lineRule="auto"/>
        <w:ind w:firstLine="288"/>
      </w:pPr>
      <w:r>
        <w:rPr>
          <w:rFonts w:ascii="Liberation Serif" w:hAnsi="Liberation Serif" w:eastAsia="Liberation Serif" w:cs="Liberation Serif"/>
          <w:color w:val="222222"/>
          <w:sz w:val="24"/>
        </w:rPr>
        <w:t>Helen Cho asked. Answer: Aman Kumar for the measurement. Rahul Deshmukh for the call. I am leaving the short version here so I do not re-litigate it in the next review. If the main body of CLH-TDD-2023-017 contradicts this, update the main body and strike this row.</w:t>
      </w:r>
    </w:p>
    <w:p>
      <w:pPr>
        <w:pStyle w:val="Heading3"/>
      </w:pPr>
      <w:r>
        <w:t>E.2  Is CLH-INC-2023-061 still the tracker?</w:t>
      </w:r>
    </w:p>
    <w:p>
      <w:pPr>
        <w:spacing w:before="0" w:after="240" w:line="427" w:lineRule="auto"/>
        <w:ind w:firstLine="288"/>
      </w:pPr>
      <w:r>
        <w:rPr>
          <w:rFonts w:ascii="Liberation Serif" w:hAnsi="Liberation Serif" w:eastAsia="Liberation Serif" w:cs="Liberation Serif"/>
          <w:color w:val="222222"/>
          <w:sz w:val="24"/>
        </w:rPr>
        <w:t>Chris Patel asked. Answer: Yes. Do not open a twin ticket and split the trail. I am leaving the short version here so I do not re-litigate it in the next review. If the main body of CLH-TDD-2023-017 contradicts this, update the main body and strike this row.</w:t>
      </w:r>
    </w:p>
    <w:p>
      <w:pPr>
        <w:pStyle w:val="Heading3"/>
      </w:pPr>
      <w:r>
        <w:t>E.3  What is the blast radius of a bad file?</w:t>
      </w:r>
    </w:p>
    <w:p>
      <w:pPr>
        <w:spacing w:before="0" w:after="240" w:line="427" w:lineRule="auto"/>
        <w:ind w:firstLine="288"/>
      </w:pPr>
      <w:r>
        <w:rPr>
          <w:rFonts w:ascii="Liberation Serif" w:hAnsi="Liberation Serif" w:eastAsia="Liberation Serif" w:cs="Liberation Serif"/>
          <w:color w:val="222222"/>
          <w:sz w:val="24"/>
        </w:rPr>
        <w:t>Sneha Iyer asked. Answer: The whole drop, until we have row-level checksums. I am leaving the short version here so I do not re-litigate it in the next review. If the main body of CLH-TDD-2023-017 contradicts this, update the main body and strike this row.</w:t>
      </w:r>
    </w:p>
    <w:p>
      <w:pPr>
        <w:pStyle w:val="Heading3"/>
      </w:pPr>
      <w:r>
        <w:t>E.4  Is the lab number production?</w:t>
      </w:r>
    </w:p>
    <w:p>
      <w:pPr>
        <w:spacing w:before="0" w:after="240" w:line="427" w:lineRule="auto"/>
        <w:ind w:firstLine="288"/>
      </w:pPr>
      <w:r>
        <w:rPr>
          <w:rFonts w:ascii="Liberation Serif" w:hAnsi="Liberation Serif" w:eastAsia="Liberation Serif" w:cs="Liberation Serif"/>
          <w:color w:val="222222"/>
          <w:sz w:val="24"/>
        </w:rPr>
        <w:t>Aman Kumar asked. Answer: No. Lab is lab. I labeled it. I am leaving the short version here so I do not re-litigate it in the next review. If the main body of CLH-TDD-2023-017 contradicts this, update the main body and strike this row.</w:t>
      </w:r>
    </w:p>
    <w:p>
      <w:pPr>
        <w:pStyle w:val="Heading3"/>
      </w:pPr>
      <w:r>
        <w:t>E.5  Can we ship this without touching recon.clh.prod.northstar.internal?</w:t>
      </w:r>
    </w:p>
    <w:p>
      <w:pPr>
        <w:spacing w:before="0" w:after="240" w:line="427" w:lineRule="auto"/>
        <w:ind w:firstLine="288"/>
      </w:pPr>
      <w:r>
        <w:rPr>
          <w:rFonts w:ascii="Liberation Serif" w:hAnsi="Liberation Serif" w:eastAsia="Liberation Serif" w:cs="Liberation Serif"/>
          <w:color w:val="222222"/>
          <w:sz w:val="24"/>
        </w:rPr>
        <w:t>Clearhaven Platform asked. Answer: No. That box is in the path whether we like it or not. I am leaving the short version here so I do not re-litigate it in the next review. If the main body of CLH-TDD-2023-017 contradicts this, update the main body and strike this row.</w:t>
      </w:r>
    </w:p>
    <w:p>
      <w:pPr>
        <w:pStyle w:val="Heading3"/>
      </w:pPr>
      <w:r>
        <w:t>E.6  Why not rewrite it?</w:t>
      </w:r>
    </w:p>
    <w:p>
      <w:pPr>
        <w:spacing w:before="0" w:after="240" w:line="427" w:lineRule="auto"/>
        <w:ind w:firstLine="288"/>
      </w:pPr>
      <w:r>
        <w:rPr>
          <w:rFonts w:ascii="Liberation Serif" w:hAnsi="Liberation Serif" w:eastAsia="Liberation Serif" w:cs="Liberation Serif"/>
          <w:color w:val="222222"/>
          <w:sz w:val="24"/>
        </w:rPr>
        <w:t>Northstar Engineering asked. Answer: Because the rewrite is a second product and we have one rotation. I am leaving the short version here so I do not re-litigate it in the next review. If the main body of CLH-TDD-2023-017 contradicts this, update the main body and strike this row.</w:t>
      </w:r>
    </w:p>
    <w:p>
      <w:pPr>
        <w:pStyle w:val="Heading3"/>
      </w:pPr>
      <w:r>
        <w:t>E.7  Why 180 days to sunset?</w:t>
      </w:r>
    </w:p>
    <w:p>
      <w:pPr>
        <w:spacing w:before="0" w:after="240" w:line="427" w:lineRule="auto"/>
        <w:ind w:firstLine="288"/>
      </w:pPr>
      <w:r>
        <w:rPr>
          <w:rFonts w:ascii="Liberation Serif" w:hAnsi="Liberation Serif" w:eastAsia="Liberation Serif" w:cs="Liberation Serif"/>
          <w:color w:val="222222"/>
          <w:sz w:val="24"/>
        </w:rPr>
        <w:t>On March asked. Answer: Because their layer moves slower than our deploys. 90 days is a wish. I am leaving the short version here so I do not re-litigate it in the next review. If the main body of CLH-TDD-2023-017 contradicts this, update the main body and strike this row.</w:t>
      </w:r>
    </w:p>
    <w:p>
      <w:pPr>
        <w:pStyle w:val="Heading3"/>
      </w:pPr>
      <w:r>
        <w:t>E.8  Did we tell Helen?</w:t>
      </w:r>
    </w:p>
    <w:p>
      <w:pPr>
        <w:spacing w:before="0" w:after="240" w:line="427" w:lineRule="auto"/>
        <w:ind w:firstLine="288"/>
      </w:pPr>
      <w:r>
        <w:rPr>
          <w:rFonts w:ascii="Liberation Serif" w:hAnsi="Liberation Serif" w:eastAsia="Liberation Serif" w:cs="Liberation Serif"/>
          <w:color w:val="222222"/>
          <w:sz w:val="24"/>
        </w:rPr>
        <w:t>On July asked. Answer: If this is Clearhaven, Marcus Bell is the path. Do not skip her. I am leaving the short version here so I do not re-litigate it in the next review. If the main body of CLH-TDD-2023-017 contradicts this, update the main body and strike this row.</w:t>
      </w:r>
    </w:p>
    <w:p>
      <w:pPr>
        <w:pStyle w:val="Heading3"/>
      </w:pPr>
      <w:r>
        <w:t>E.9  Where is the dry-run count?</w:t>
      </w:r>
    </w:p>
    <w:p>
      <w:pPr>
        <w:spacing w:before="0" w:after="240" w:line="427" w:lineRule="auto"/>
        <w:ind w:firstLine="288"/>
      </w:pPr>
      <w:r>
        <w:rPr>
          <w:rFonts w:ascii="Liberation Serif" w:hAnsi="Liberation Serif" w:eastAsia="Liberation Serif" w:cs="Liberation Serif"/>
          <w:color w:val="222222"/>
          <w:sz w:val="24"/>
        </w:rPr>
        <w:t>Priya Nair asked. Answer: In the ticket comment, and in Appendix C. I am leaving the short version here so I do not re-litigate it in the next review. If the main body of CLH-TDD-2023-017 contradicts this, update the main body and strike this row.</w:t>
      </w:r>
    </w:p>
    <w:p>
      <w:pPr>
        <w:pStyle w:val="Heading3"/>
      </w:pPr>
      <w:r>
        <w:t>E.10  Can we drop a column in the same release?</w:t>
      </w:r>
    </w:p>
    <w:p>
      <w:pPr>
        <w:spacing w:before="0" w:after="240" w:line="427" w:lineRule="auto"/>
        <w:ind w:firstLine="288"/>
      </w:pPr>
      <w:r>
        <w:rPr>
          <w:rFonts w:ascii="Liberation Serif" w:hAnsi="Liberation Serif" w:eastAsia="Liberation Serif" w:cs="Liberation Serif"/>
          <w:color w:val="222222"/>
          <w:sz w:val="24"/>
        </w:rPr>
        <w:t>Rahul Deshmukh asked. Answer: No. Expand/contract. The SOP says so. I am leaving the short version here so I do not re-litigate it in the next review. If the main body of CLH-TDD-2023-017 contradicts this, update the main body and strike this row.</w:t>
      </w:r>
    </w:p>
    <w:p>
      <w:pPr>
        <w:pStyle w:val="Heading3"/>
      </w:pPr>
      <w:r>
        <w:t>E.11  What if the client wants it this week?</w:t>
      </w:r>
    </w:p>
    <w:p>
      <w:pPr>
        <w:spacing w:before="0" w:after="240" w:line="427" w:lineRule="auto"/>
        <w:ind w:firstLine="288"/>
      </w:pPr>
      <w:r>
        <w:rPr>
          <w:rFonts w:ascii="Liberation Serif" w:hAnsi="Liberation Serif" w:eastAsia="Liberation Serif" w:cs="Liberation Serif"/>
          <w:color w:val="222222"/>
          <w:sz w:val="24"/>
        </w:rPr>
        <w:t>Kavya Menon asked. Answer: Then we cut scope, not review. I am leaving the short version here so I do not re-litigate it in the next review. If the main body of CLH-TDD-2023-017 contradicts this, update the main body and strike this row.</w:t>
      </w:r>
    </w:p>
    <w:p>
      <w:pPr>
        <w:pStyle w:val="Heading3"/>
      </w:pPr>
      <w:r>
        <w:t>E.12  Can we log the payload?</w:t>
      </w:r>
    </w:p>
    <w:p>
      <w:pPr>
        <w:spacing w:before="0" w:after="240" w:line="427" w:lineRule="auto"/>
        <w:ind w:firstLine="288"/>
      </w:pPr>
      <w:r>
        <w:rPr>
          <w:rFonts w:ascii="Liberation Serif" w:hAnsi="Liberation Serif" w:eastAsia="Liberation Serif" w:cs="Liberation Serif"/>
          <w:color w:val="222222"/>
          <w:sz w:val="24"/>
        </w:rPr>
        <w:t>Marcus Bell asked. Answer: Not if it has identifiers we already agreed to keep out. I am leaving the short version here so I do not re-litigate it in the next review. If the main body of CLH-TDD-2023-017 contradicts this, update the main body and strike this row.</w:t>
      </w:r>
    </w:p>
    <w:p>
      <w:pPr>
        <w:pStyle w:val="Heading3"/>
      </w:pPr>
      <w:r>
        <w:t>E.13  Can ops do this without SSH?</w:t>
      </w:r>
    </w:p>
    <w:p>
      <w:pPr>
        <w:spacing w:before="0" w:after="240" w:line="427" w:lineRule="auto"/>
        <w:ind w:firstLine="288"/>
      </w:pPr>
      <w:r>
        <w:rPr>
          <w:rFonts w:ascii="Liberation Serif" w:hAnsi="Liberation Serif" w:eastAsia="Liberation Serif" w:cs="Liberation Serif"/>
          <w:color w:val="222222"/>
          <w:sz w:val="24"/>
        </w:rPr>
        <w:t>Helen Cho asked. Answer: Not until the replay PRD ships. Today it is SSH plus a ticket. I am leaving the short version here so I do not re-litigate it in the next review. If the main body of CLH-TDD-2023-017 contradicts this, update the main body and strike this row.</w:t>
      </w:r>
    </w:p>
    <w:p>
      <w:pPr>
        <w:pStyle w:val="Heading3"/>
      </w:pPr>
      <w:r>
        <w:t>E.14  Who signs freeze exceptions?</w:t>
      </w:r>
    </w:p>
    <w:p>
      <w:pPr>
        <w:spacing w:before="0" w:after="240" w:line="427" w:lineRule="auto"/>
        <w:ind w:firstLine="288"/>
      </w:pPr>
      <w:r>
        <w:rPr>
          <w:rFonts w:ascii="Liberation Serif" w:hAnsi="Liberation Serif" w:eastAsia="Liberation Serif" w:cs="Liberation Serif"/>
          <w:color w:val="222222"/>
          <w:sz w:val="24"/>
        </w:rPr>
        <w:t>Chris Patel asked. Answer: Rahul Deshmukh or the documented backup. Not a random senior on Slack. I am leaving the short version here so I do not re-litigate it in the next review. If the main body of CLH-TDD-2023-017 contradicts this, update the main body and strike this row.</w:t>
      </w:r>
    </w:p>
    <w:p>
      <w:pPr>
        <w:pStyle w:val="Heading3"/>
      </w:pPr>
      <w:r>
        <w:t>E.15  Do weekends count?</w:t>
      </w:r>
    </w:p>
    <w:p>
      <w:pPr>
        <w:spacing w:before="0" w:after="240" w:line="427" w:lineRule="auto"/>
        <w:ind w:firstLine="288"/>
      </w:pPr>
      <w:r>
        <w:rPr>
          <w:rFonts w:ascii="Liberation Serif" w:hAnsi="Liberation Serif" w:eastAsia="Liberation Serif" w:cs="Liberation Serif"/>
          <w:color w:val="222222"/>
          <w:sz w:val="24"/>
        </w:rPr>
        <w:t>Sneha Iyer asked. Answer: Not in the SLA we wrote. People still ask. I am leaving the short version here so I do not re-litigate it in the next review. If the main body of CLH-TDD-2023-017 contradicts this, update the main body and strike this row.</w:t>
      </w:r>
    </w:p>
    <w:p>
      <w:pPr>
        <w:pStyle w:val="Heading3"/>
      </w:pPr>
      <w:r>
        <w:t>E.16  What is the rollback?</w:t>
      </w:r>
    </w:p>
    <w:p>
      <w:pPr>
        <w:spacing w:before="0" w:after="240" w:line="427" w:lineRule="auto"/>
        <w:ind w:firstLine="288"/>
      </w:pPr>
      <w:r>
        <w:rPr>
          <w:rFonts w:ascii="Liberation Serif" w:hAnsi="Liberation Serif" w:eastAsia="Liberation Serif" w:cs="Liberation Serif"/>
          <w:color w:val="222222"/>
          <w:sz w:val="24"/>
        </w:rPr>
        <w:t>Aman Kumar asked. Answer: The Helm revision, unless a migrate already expanded a column. Then we roll forward. I am leaving the short version here so I do not re-litigate it in the next review. If the main body of CLH-TDD-2023-017 contradicts this, update the main body and strike this row.</w:t>
      </w:r>
    </w:p>
    <w:p>
      <w:pPr>
        <w:pStyle w:val="Heading3"/>
      </w:pPr>
      <w:r>
        <w:t>E.17  Why string quantities?</w:t>
      </w:r>
    </w:p>
    <w:p>
      <w:pPr>
        <w:spacing w:before="0" w:after="240" w:line="427" w:lineRule="auto"/>
        <w:ind w:firstLine="288"/>
      </w:pPr>
      <w:r>
        <w:rPr>
          <w:rFonts w:ascii="Liberation Serif" w:hAnsi="Liberation Serif" w:eastAsia="Liberation Serif" w:cs="Liberation Serif"/>
          <w:color w:val="222222"/>
          <w:sz w:val="24"/>
        </w:rPr>
        <w:t>Clearhaven Platform asked. Answer: Because floats lie in inventory and in cash. I am leaving the short version here so I do not re-litigate it in the next review. If the main body of CLH-TDD-2023-017 contradicts this, update the main body and strike this row.</w:t>
      </w:r>
    </w:p>
    <w:p>
      <w:pPr>
        <w:pStyle w:val="Heading3"/>
      </w:pPr>
      <w:r>
        <w:t>E.18  Do we need legal?</w:t>
      </w:r>
    </w:p>
    <w:p>
      <w:pPr>
        <w:spacing w:before="0" w:after="240" w:line="427" w:lineRule="auto"/>
        <w:ind w:firstLine="288"/>
      </w:pPr>
      <w:r>
        <w:rPr>
          <w:rFonts w:ascii="Liberation Serif" w:hAnsi="Liberation Serif" w:eastAsia="Liberation Serif" w:cs="Liberation Serif"/>
          <w:color w:val="222222"/>
          <w:sz w:val="24"/>
        </w:rPr>
        <w:t>Northstar Engineering asked. Answer: Only for the token question Kavya Menon already owns. I am leaving the short version here so I do not re-litigate it in the next review. If the main body of CLH-TDD-2023-017 contradicts this, update the main body and strike this row.</w:t>
      </w:r>
    </w:p>
    <w:p>
      <w:pPr>
        <w:pStyle w:val="Heading3"/>
      </w:pPr>
      <w:r>
        <w:t>E.19  What happens if Redis is down?</w:t>
      </w:r>
    </w:p>
    <w:p>
      <w:pPr>
        <w:spacing w:before="0" w:after="240" w:line="427" w:lineRule="auto"/>
        <w:ind w:firstLine="288"/>
      </w:pPr>
      <w:r>
        <w:rPr>
          <w:rFonts w:ascii="Liberation Serif" w:hAnsi="Liberation Serif" w:eastAsia="Liberation Serif" w:cs="Liberation Serif"/>
          <w:color w:val="222222"/>
          <w:sz w:val="24"/>
        </w:rPr>
        <w:t>On March asked. Answer: We degrade and we miss the window. That is written down. I am leaving the short version here so I do not re-litigate it in the next review. If the main body of CLH-TDD-2023-017 contradicts this, update the main body and strike this row.</w:t>
      </w:r>
    </w:p>
    <w:p>
      <w:pPr>
        <w:pStyle w:val="Heading3"/>
      </w:pPr>
      <w:r>
        <w:t>E.20  Did staging catch it?</w:t>
      </w:r>
    </w:p>
    <w:p>
      <w:pPr>
        <w:spacing w:before="0" w:after="240" w:line="427" w:lineRule="auto"/>
        <w:ind w:firstLine="288"/>
      </w:pPr>
      <w:r>
        <w:rPr>
          <w:rFonts w:ascii="Liberation Serif" w:hAnsi="Liberation Serif" w:eastAsia="Liberation Serif" w:cs="Liberation Serif"/>
          <w:color w:val="222222"/>
          <w:sz w:val="24"/>
        </w:rPr>
        <w:t>On July asked. Answer: Staging did not, because we under-partitioned it. That is in the incident writeup. I am leaving the short version here so I do not re-litigate it in the next review. If the main body of CLH-TDD-2023-017 contradicts this, update the main body and strike this row.</w:t>
      </w:r>
    </w:p>
    <w:p>
      <w:pPr>
        <w:pStyle w:val="Heading3"/>
      </w:pPr>
      <w:r>
        <w:t>E.21  Can we dual-run forever?</w:t>
      </w:r>
    </w:p>
    <w:p>
      <w:pPr>
        <w:spacing w:before="0" w:after="240" w:line="427" w:lineRule="auto"/>
        <w:ind w:firstLine="288"/>
      </w:pPr>
      <w:r>
        <w:rPr>
          <w:rFonts w:ascii="Liberation Serif" w:hAnsi="Liberation Serif" w:eastAsia="Liberation Serif" w:cs="Liberation Serif"/>
          <w:color w:val="222222"/>
          <w:sz w:val="24"/>
        </w:rPr>
        <w:t>Priya Nair asked. Answer: No. Dual-run is a window, not a lifestyle. I am leaving the short version here so I do not re-litigate it in the next review. If the main body of CLH-TDD-2023-017 contradicts this, update the main body and strike this row.</w:t>
      </w:r>
    </w:p>
    <w:p>
      <w:pPr>
        <w:pStyle w:val="Heading3"/>
      </w:pPr>
      <w:r>
        <w:t>E.22  Who owns the DLQ?</w:t>
      </w:r>
    </w:p>
    <w:p>
      <w:pPr>
        <w:spacing w:before="0" w:after="240" w:line="427" w:lineRule="auto"/>
        <w:ind w:firstLine="288"/>
      </w:pPr>
      <w:r>
        <w:rPr>
          <w:rFonts w:ascii="Liberation Serif" w:hAnsi="Liberation Serif" w:eastAsia="Liberation Serif" w:cs="Liberation Serif"/>
          <w:color w:val="222222"/>
          <w:sz w:val="24"/>
        </w:rPr>
        <w:t>Rahul Deshmukh asked. Answer: The team named in the design. Not 'SRE in general.' I am leaving the short version here so I do not re-litigate it in the next review. If the main body of CLH-TDD-2023-017 contradicts this, update the main body and strike this row.</w:t>
      </w:r>
    </w:p>
    <w:p>
      <w:pPr>
        <w:pStyle w:val="Heading3"/>
      </w:pPr>
      <w:r>
        <w:t>E.23  Is this a SEV1?</w:t>
      </w:r>
    </w:p>
    <w:p>
      <w:pPr>
        <w:spacing w:before="0" w:after="240" w:line="427" w:lineRule="auto"/>
        <w:ind w:firstLine="288"/>
      </w:pPr>
      <w:r>
        <w:rPr>
          <w:rFonts w:ascii="Liberation Serif" w:hAnsi="Liberation Serif" w:eastAsia="Liberation Serif" w:cs="Liberation Serif"/>
          <w:color w:val="222222"/>
          <w:sz w:val="24"/>
        </w:rPr>
        <w:t>Kavya Menon asked. Answer: Only inside the settlement window, or if PHI leaked. Read the SOP. I am leaving the short version here so I do not re-litigate it in the next review. If the main body of CLH-TDD-2023-017 contradicts this, update the main body and strike this row.</w:t>
      </w:r>
    </w:p>
    <w:p>
      <w:pPr>
        <w:pStyle w:val="Heading3"/>
      </w:pPr>
      <w:r>
        <w:t>E.24  Is GraphQL on the table?</w:t>
      </w:r>
    </w:p>
    <w:p>
      <w:pPr>
        <w:spacing w:before="0" w:after="240" w:line="427" w:lineRule="auto"/>
        <w:ind w:firstLine="288"/>
      </w:pPr>
      <w:r>
        <w:rPr>
          <w:rFonts w:ascii="Liberation Serif" w:hAnsi="Liberation Serif" w:eastAsia="Liberation Serif" w:cs="Liberation Serif"/>
          <w:color w:val="222222"/>
          <w:sz w:val="24"/>
        </w:rPr>
        <w:t>Marcus Bell asked. Answer: Not for this version. We already killed it once. I am leaving the short version here so I do not re-litigate it in the next review. If the main body of CLH-TDD-2023-017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Rahul Deshmukh 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CLH-INC-2023-061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recon.clh.prod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Marcus Bell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or the documented backup. Not a 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Kavya Menon already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recon.clh.prod.northstar.internal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recon.clh.prod.northstar.internal and you are not trying to be a hero. Preconditions: ticket CLH-INC-2023-061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recon-preview.clh.prod.northstar.internal (CLH-MTG-2023-041)</w:t>
      </w:r>
    </w:p>
    <w:p>
      <w:pPr>
        <w:spacing w:before="0" w:after="240" w:line="427" w:lineRule="auto"/>
        <w:ind w:firstLine="288"/>
      </w:pPr>
      <w:r>
        <w:rPr>
          <w:rFonts w:ascii="Liberation Serif" w:hAnsi="Liberation Serif" w:eastAsia="Liberation Serif" w:cs="Liberation Serif"/>
          <w:color w:val="222222"/>
          <w:sz w:val="24"/>
        </w:rPr>
        <w:t>Use when Kavya Menon asks you to look at recon-preview.clh.prod.northstar.internal and you are not trying to be a hero. Preconditions: ticket CLH-MTG-2023-041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recon.clh.prod.northstar.internal (CLH-6021)</w:t>
      </w:r>
    </w:p>
    <w:p>
      <w:pPr>
        <w:spacing w:before="0" w:after="240" w:line="427" w:lineRule="auto"/>
        <w:ind w:firstLine="288"/>
      </w:pPr>
      <w:r>
        <w:rPr>
          <w:rFonts w:ascii="Liberation Serif" w:hAnsi="Liberation Serif" w:eastAsia="Liberation Serif" w:cs="Liberation Serif"/>
          <w:color w:val="222222"/>
          <w:sz w:val="24"/>
        </w:rPr>
        <w:t>Use when Marcus Bell asks you to look at recon.clh.prod.northstar.internal and you are not trying to be a hero. Preconditions: ticket CLH-6021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recon-preview.clh.prod.northstar.internal (CLH-5204)</w:t>
      </w:r>
    </w:p>
    <w:p>
      <w:pPr>
        <w:spacing w:before="0" w:after="240" w:line="427" w:lineRule="auto"/>
        <w:ind w:firstLine="288"/>
      </w:pPr>
      <w:r>
        <w:rPr>
          <w:rFonts w:ascii="Liberation Serif" w:hAnsi="Liberation Serif" w:eastAsia="Liberation Serif" w:cs="Liberation Serif"/>
          <w:color w:val="222222"/>
          <w:sz w:val="24"/>
        </w:rPr>
        <w:t>Use when Helen Cho asks you to look at recon-preview.clh.prod.northstar.internal and you are not trying to be a hero. Preconditions: ticket CLH-5204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recon.clh.prod.northstar.internal (CLH-5602)</w:t>
      </w:r>
    </w:p>
    <w:p>
      <w:pPr>
        <w:spacing w:before="0" w:after="240" w:line="427" w:lineRule="auto"/>
        <w:ind w:firstLine="288"/>
      </w:pPr>
      <w:r>
        <w:rPr>
          <w:rFonts w:ascii="Liberation Serif" w:hAnsi="Liberation Serif" w:eastAsia="Liberation Serif" w:cs="Liberation Serif"/>
          <w:color w:val="222222"/>
          <w:sz w:val="24"/>
        </w:rPr>
        <w:t>Use when Chris Patel asks you to look at recon.clh.prod.northstar.internal and you are not trying to be a hero. Preconditions: ticket CLH-5602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CLH-5602.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recon-preview.clh.prod.northstar.internal (CLH-5744)</w:t>
      </w:r>
    </w:p>
    <w:p>
      <w:pPr>
        <w:spacing w:before="0" w:after="240" w:line="427" w:lineRule="auto"/>
        <w:ind w:firstLine="288"/>
      </w:pPr>
      <w:r>
        <w:rPr>
          <w:rFonts w:ascii="Liberation Serif" w:hAnsi="Liberation Serif" w:eastAsia="Liberation Serif" w:cs="Liberation Serif"/>
          <w:color w:val="222222"/>
          <w:sz w:val="24"/>
        </w:rPr>
        <w:t>Use when Sneha Iyer asks you to look at recon-preview.clh.prod.northstar.internal and you are not trying to be a hero. Preconditions: ticket CLH-5744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CLH-5744.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recon.clh.prod.northstar.internal (CLH-5910)</w:t>
      </w:r>
    </w:p>
    <w:p>
      <w:pPr>
        <w:spacing w:before="0" w:after="240" w:line="427" w:lineRule="auto"/>
        <w:ind w:firstLine="288"/>
      </w:pPr>
      <w:r>
        <w:rPr>
          <w:rFonts w:ascii="Liberation Serif" w:hAnsi="Liberation Serif" w:eastAsia="Liberation Serif" w:cs="Liberation Serif"/>
          <w:color w:val="222222"/>
          <w:sz w:val="24"/>
        </w:rPr>
        <w:t>Use when Aman Kumar asks you to look at recon.clh.prod.northstar.internal and you are not trying to be a hero. Preconditions: ticket CLH-5910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CLH-5910.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recon-preview.clh.prod.northstar.internal (CLH-6088)</w:t>
      </w:r>
    </w:p>
    <w:p>
      <w:pPr>
        <w:spacing w:before="0" w:after="240" w:line="427" w:lineRule="auto"/>
        <w:ind w:firstLine="288"/>
      </w:pPr>
      <w:r>
        <w:rPr>
          <w:rFonts w:ascii="Liberation Serif" w:hAnsi="Liberation Serif" w:eastAsia="Liberation Serif" w:cs="Liberation Serif"/>
          <w:color w:val="222222"/>
          <w:sz w:val="24"/>
        </w:rPr>
        <w:t>Use when Clearhaven Platform asks you to look at recon-preview.clh.prod.northstar.internal and you are not trying to be a hero. Preconditions: ticket CLH-6088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CLH-6088.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recon.clh.prod.northstar.internal (CLH-6022)</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recon.clh.prod.northstar.internal and you are not trying to be a hero. Preconditions: ticket CLH-6022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CLH-6022.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recon-preview.clh.prod.northstar.internal (CLH-INC-2023-061)</w:t>
      </w:r>
    </w:p>
    <w:p>
      <w:pPr>
        <w:spacing w:before="0" w:after="240" w:line="427" w:lineRule="auto"/>
        <w:ind w:firstLine="288"/>
      </w:pPr>
      <w:r>
        <w:rPr>
          <w:rFonts w:ascii="Liberation Serif" w:hAnsi="Liberation Serif" w:eastAsia="Liberation Serif" w:cs="Liberation Serif"/>
          <w:color w:val="222222"/>
          <w:sz w:val="24"/>
        </w:rPr>
        <w:t>Use when On March asks you to look at recon-preview.clh.prod.northstar.internal and you are not trying to be a hero. Preconditions: ticket CLH-INC-2023-061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recon.clh.prod.northstar.internal (CLH-MTG-2023-041)</w:t>
      </w:r>
    </w:p>
    <w:p>
      <w:pPr>
        <w:spacing w:before="0" w:after="240" w:line="427" w:lineRule="auto"/>
        <w:ind w:firstLine="288"/>
      </w:pPr>
      <w:r>
        <w:rPr>
          <w:rFonts w:ascii="Liberation Serif" w:hAnsi="Liberation Serif" w:eastAsia="Liberation Serif" w:cs="Liberation Serif"/>
          <w:color w:val="222222"/>
          <w:sz w:val="24"/>
        </w:rPr>
        <w:t>Use when On July asks you to look at recon.clh.prod.northstar.internal and you are not trying to be a hero. Preconditions: ticket CLH-MTG-2023-041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recon-preview.clh.prod.northstar.internal (CLH-6021)</w:t>
      </w:r>
    </w:p>
    <w:p>
      <w:pPr>
        <w:spacing w:before="0" w:after="240" w:line="427" w:lineRule="auto"/>
        <w:ind w:firstLine="288"/>
      </w:pPr>
      <w:r>
        <w:rPr>
          <w:rFonts w:ascii="Liberation Serif" w:hAnsi="Liberation Serif" w:eastAsia="Liberation Serif" w:cs="Liberation Serif"/>
          <w:color w:val="222222"/>
          <w:sz w:val="24"/>
        </w:rPr>
        <w:t>Use when Priya Nair asks you to look at recon-preview.clh.prod.northstar.internal and you are not trying to be a hero. Preconditions: ticket CLH-6021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recon.clh.prod.northstar.internal (CLH-5204)</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recon.clh.prod.northstar.internal and you are not trying to be a hero. Preconditions: ticket CLH-5204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recon-preview.clh.prod.northstar.internal (CLH-5602)</w:t>
      </w:r>
    </w:p>
    <w:p>
      <w:pPr>
        <w:spacing w:before="0" w:after="240" w:line="427" w:lineRule="auto"/>
        <w:ind w:firstLine="288"/>
      </w:pPr>
      <w:r>
        <w:rPr>
          <w:rFonts w:ascii="Liberation Serif" w:hAnsi="Liberation Serif" w:eastAsia="Liberation Serif" w:cs="Liberation Serif"/>
          <w:color w:val="222222"/>
          <w:sz w:val="24"/>
        </w:rPr>
        <w:t>Use when Kavya Menon asks you to look at recon-preview.clh.prod.northstar.internal and you are not trying to be a hero. Preconditions: ticket CLH-5602 exists, you are on-call or Rahul Deshmukh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CLH-5602.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CLH-TDD-2023-017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Rahul Deshmukh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CLH-TDD-2023-017.</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Platform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CLH-INC-2023-061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August 3, 2023.</w:t>
      </w:r>
    </w:p>
    <w:p>
      <w:pPr>
        <w:pStyle w:val="Heading2"/>
      </w:pPr>
      <w:r>
        <w:t>H.1  2023-07-24  Priya Nair -&gt; Rahul Deshmukh</w:t>
      </w:r>
    </w:p>
    <w:p>
      <w:pPr>
        <w:spacing w:before="0" w:after="240" w:line="427" w:lineRule="auto"/>
        <w:ind w:firstLine="288"/>
      </w:pPr>
      <w:r>
        <w:rPr>
          <w:rFonts w:ascii="Liberation Serif" w:hAnsi="Liberation Serif" w:eastAsia="Liberation Serif" w:cs="Liberation Serif"/>
          <w:color w:val="222222"/>
          <w:sz w:val="24"/>
        </w:rPr>
        <w:t>Handoff July 24, 2023. Quiet except recon.clh.prod.northstar.internal (CLH-5204).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CLH-5204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2023-07-28  Rahul Deshmukh -&gt; Kavya Menon</w:t>
      </w:r>
    </w:p>
    <w:p>
      <w:pPr>
        <w:spacing w:before="0" w:after="240" w:line="427" w:lineRule="auto"/>
        <w:ind w:firstLine="288"/>
      </w:pPr>
      <w:r>
        <w:rPr>
          <w:rFonts w:ascii="Liberation Serif" w:hAnsi="Liberation Serif" w:eastAsia="Liberation Serif" w:cs="Liberation Serif"/>
          <w:color w:val="222222"/>
          <w:sz w:val="24"/>
        </w:rPr>
        <w:t>Handoff July 28, 2023. Quiet except recon-preview.clh.prod.northstar.internal (CLH-5602).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CLH-5602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2023-08-01  Kavya Menon -&gt; Marcus Bell</w:t>
      </w:r>
    </w:p>
    <w:p>
      <w:pPr>
        <w:spacing w:before="0" w:after="240" w:line="427" w:lineRule="auto"/>
        <w:ind w:firstLine="288"/>
      </w:pPr>
      <w:r>
        <w:rPr>
          <w:rFonts w:ascii="Liberation Serif" w:hAnsi="Liberation Serif" w:eastAsia="Liberation Serif" w:cs="Liberation Serif"/>
          <w:color w:val="222222"/>
          <w:sz w:val="24"/>
        </w:rPr>
        <w:t>Handoff August 1, 2023. Quiet except recon.clh.prod.northstar.internal (CLH-5744).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CLH-5744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2023-08-05  Marcus Bell -&gt; Helen Cho</w:t>
      </w:r>
    </w:p>
    <w:p>
      <w:pPr>
        <w:spacing w:before="0" w:after="240" w:line="427" w:lineRule="auto"/>
        <w:ind w:firstLine="288"/>
      </w:pPr>
      <w:r>
        <w:rPr>
          <w:rFonts w:ascii="Liberation Serif" w:hAnsi="Liberation Serif" w:eastAsia="Liberation Serif" w:cs="Liberation Serif"/>
          <w:color w:val="222222"/>
          <w:sz w:val="24"/>
        </w:rPr>
        <w:t>Handoff August 5, 2023. Quiet except recon-preview.clh.prod.northstar.internal (CLH-5910).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CLH-5910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2023-08-09  Helen Cho -&gt; Chris Patel</w:t>
      </w:r>
    </w:p>
    <w:p>
      <w:pPr>
        <w:spacing w:before="0" w:after="240" w:line="427" w:lineRule="auto"/>
        <w:ind w:firstLine="288"/>
      </w:pPr>
      <w:r>
        <w:rPr>
          <w:rFonts w:ascii="Liberation Serif" w:hAnsi="Liberation Serif" w:eastAsia="Liberation Serif" w:cs="Liberation Serif"/>
          <w:color w:val="222222"/>
          <w:sz w:val="24"/>
        </w:rPr>
        <w:t>Handoff August 9, 2023. Quiet except recon.clh.prod.northstar.internal (CLH-6088).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CLH-6088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2023-08-13  Chris Patel -&gt; Sneha Iyer</w:t>
      </w:r>
    </w:p>
    <w:p>
      <w:pPr>
        <w:spacing w:before="0" w:after="240" w:line="427" w:lineRule="auto"/>
        <w:ind w:firstLine="288"/>
      </w:pPr>
      <w:r>
        <w:rPr>
          <w:rFonts w:ascii="Liberation Serif" w:hAnsi="Liberation Serif" w:eastAsia="Liberation Serif" w:cs="Liberation Serif"/>
          <w:color w:val="222222"/>
          <w:sz w:val="24"/>
        </w:rPr>
        <w:t>Handoff August 13, 2023. Quiet except recon-preview.clh.prod.northstar.internal (CLH-6022).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CLH-6022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2023-08-17  Sneha Iyer -&gt; Aman Kumar</w:t>
      </w:r>
    </w:p>
    <w:p>
      <w:pPr>
        <w:spacing w:before="0" w:after="240" w:line="427" w:lineRule="auto"/>
        <w:ind w:firstLine="288"/>
      </w:pPr>
      <w:r>
        <w:rPr>
          <w:rFonts w:ascii="Liberation Serif" w:hAnsi="Liberation Serif" w:eastAsia="Liberation Serif" w:cs="Liberation Serif"/>
          <w:color w:val="222222"/>
          <w:sz w:val="24"/>
        </w:rPr>
        <w:t>Handoff August 17, 2023. Quiet except recon.clh.prod.northstar.internal (CLH-INC-2023-061).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2023-08-21  Aman Kumar -&gt; Clearhaven Platform</w:t>
      </w:r>
    </w:p>
    <w:p>
      <w:pPr>
        <w:spacing w:before="0" w:after="240" w:line="427" w:lineRule="auto"/>
        <w:ind w:firstLine="288"/>
      </w:pPr>
      <w:r>
        <w:rPr>
          <w:rFonts w:ascii="Liberation Serif" w:hAnsi="Liberation Serif" w:eastAsia="Liberation Serif" w:cs="Liberation Serif"/>
          <w:color w:val="222222"/>
          <w:sz w:val="24"/>
        </w:rPr>
        <w:t>Handoff August 21, 2023. Quiet except recon-preview.clh.prod.northstar.internal (CLH-MTG-2023-041).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CLH-MTG-2023-041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2023-08-25  Clearhaven Platform -&gt; Northstar Engineering</w:t>
      </w:r>
    </w:p>
    <w:p>
      <w:pPr>
        <w:spacing w:before="0" w:after="240" w:line="427" w:lineRule="auto"/>
        <w:ind w:firstLine="288"/>
      </w:pPr>
      <w:r>
        <w:rPr>
          <w:rFonts w:ascii="Liberation Serif" w:hAnsi="Liberation Serif" w:eastAsia="Liberation Serif" w:cs="Liberation Serif"/>
          <w:color w:val="222222"/>
          <w:sz w:val="24"/>
        </w:rPr>
        <w:t>Handoff August 25, 2023. Quiet except recon.clh.prod.northstar.internal (CLH-6021).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CLH-6021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2023-08-29  Northstar Engineering -&gt; On March</w:t>
      </w:r>
    </w:p>
    <w:p>
      <w:pPr>
        <w:spacing w:before="0" w:after="240" w:line="427" w:lineRule="auto"/>
        <w:ind w:firstLine="288"/>
      </w:pPr>
      <w:r>
        <w:rPr>
          <w:rFonts w:ascii="Liberation Serif" w:hAnsi="Liberation Serif" w:eastAsia="Liberation Serif" w:cs="Liberation Serif"/>
          <w:color w:val="222222"/>
          <w:sz w:val="24"/>
        </w:rPr>
        <w:t>Handoff August 29, 2023. Quiet except recon-preview.clh.prod.northstar.internal (CLH-5204).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CLH-5204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2023-09-02  On March -&gt; On July</w:t>
      </w:r>
    </w:p>
    <w:p>
      <w:pPr>
        <w:spacing w:before="0" w:after="240" w:line="427" w:lineRule="auto"/>
        <w:ind w:firstLine="288"/>
      </w:pPr>
      <w:r>
        <w:rPr>
          <w:rFonts w:ascii="Liberation Serif" w:hAnsi="Liberation Serif" w:eastAsia="Liberation Serif" w:cs="Liberation Serif"/>
          <w:color w:val="222222"/>
          <w:sz w:val="24"/>
        </w:rPr>
        <w:t>Handoff September 2, 2023. Quiet except recon.clh.prod.northstar.internal (CLH-5602).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CLH-5602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2023-09-06  On July -&gt; Priya Nair</w:t>
      </w:r>
    </w:p>
    <w:p>
      <w:pPr>
        <w:spacing w:before="0" w:after="240" w:line="427" w:lineRule="auto"/>
        <w:ind w:firstLine="288"/>
      </w:pPr>
      <w:r>
        <w:rPr>
          <w:rFonts w:ascii="Liberation Serif" w:hAnsi="Liberation Serif" w:eastAsia="Liberation Serif" w:cs="Liberation Serif"/>
          <w:color w:val="222222"/>
          <w:sz w:val="24"/>
        </w:rPr>
        <w:t>Handoff September 6, 2023. Quiet except recon-preview.clh.prod.northstar.internal (CLH-5744).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CLH-5744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2023-09-10  Priya Nair -&gt; Rahul Deshmukh</w:t>
      </w:r>
    </w:p>
    <w:p>
      <w:pPr>
        <w:spacing w:before="0" w:after="240" w:line="427" w:lineRule="auto"/>
        <w:ind w:firstLine="288"/>
      </w:pPr>
      <w:r>
        <w:rPr>
          <w:rFonts w:ascii="Liberation Serif" w:hAnsi="Liberation Serif" w:eastAsia="Liberation Serif" w:cs="Liberation Serif"/>
          <w:color w:val="222222"/>
          <w:sz w:val="24"/>
        </w:rPr>
        <w:t>Handoff September 10, 2023. Quiet except recon.clh.prod.northstar.internal (CLH-5910).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CLH-5910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2023-09-14  Rahul Deshmukh -&gt; Kavya Menon</w:t>
      </w:r>
    </w:p>
    <w:p>
      <w:pPr>
        <w:spacing w:before="0" w:after="240" w:line="427" w:lineRule="auto"/>
        <w:ind w:firstLine="288"/>
      </w:pPr>
      <w:r>
        <w:rPr>
          <w:rFonts w:ascii="Liberation Serif" w:hAnsi="Liberation Serif" w:eastAsia="Liberation Serif" w:cs="Liberation Serif"/>
          <w:color w:val="222222"/>
          <w:sz w:val="24"/>
        </w:rPr>
        <w:t>Handoff September 14, 2023. Quiet except recon-preview.clh.prod.northstar.internal (CLH-6088).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CLH-6088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2023-09-18  Kavya Menon -&gt; Marcus Bell</w:t>
      </w:r>
    </w:p>
    <w:p>
      <w:pPr>
        <w:spacing w:before="0" w:after="240" w:line="427" w:lineRule="auto"/>
        <w:ind w:firstLine="288"/>
      </w:pPr>
      <w:r>
        <w:rPr>
          <w:rFonts w:ascii="Liberation Serif" w:hAnsi="Liberation Serif" w:eastAsia="Liberation Serif" w:cs="Liberation Serif"/>
          <w:color w:val="222222"/>
          <w:sz w:val="24"/>
        </w:rPr>
        <w:t>Handoff September 18, 2023. Quiet except recon.clh.prod.northstar.internal (CLH-6022). I left the lag query in the saved folder, not in my head. If it pages, read Appendix D before you scale replicas. Customer-facing path: Marcus Bell if this is their account, else do not improvise a status page. I did not deploy. I did not 'just bounce' recon.clh.prod.northstar.internal.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CLH-6022 on recon.clh.prod.northstar.internal.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2023-09-22  Marcus Bell -&gt; Helen Cho</w:t>
      </w:r>
    </w:p>
    <w:p>
      <w:pPr>
        <w:spacing w:before="0" w:after="240" w:line="427" w:lineRule="auto"/>
        <w:ind w:firstLine="288"/>
      </w:pPr>
      <w:r>
        <w:rPr>
          <w:rFonts w:ascii="Liberation Serif" w:hAnsi="Liberation Serif" w:eastAsia="Liberation Serif" w:cs="Liberation Serif"/>
          <w:color w:val="222222"/>
          <w:sz w:val="24"/>
        </w:rPr>
        <w:t>Handoff September 22, 2023. Quiet except recon-preview.clh.prod.northstar.internal (CLH-INC-2023-061). I left the lag query in the saved folder, not in my head. If it pages, read Appendix D before you scale replicas. Customer-facing path: Marcus Bell if this is their account, else do not improvise a status page. I did not deploy. I did not 'just bounce' recon-preview.clh.prod.northstar.internal.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CLH-INC-2023-061 on recon-preview.clh.prod.northstar.internal.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Rahul Deshmukh.</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(2023-08-03, CLH-5744). Sneha Iyer pinged about recon-preview.clh.prod.northstar.internal. I spent 87 minutes on it. Sample size 2084.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 If those numbers diverge, believe the dashboard and file CLH-5744.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(2023-08-04, CLH-5910). Aman Kumar pinged about recon.clh.prod.northstar.internal. I spent 88 minutes on it. Sample size 5572.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 If those numbers diverge, believe the dashboard and file CLH-5910.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(2023-08-05, CLH-6088). Clearhaven Platform pinged about recon-preview.clh.prod.northstar.internal. I spent 33 minutes on it. Sample size 397.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3. If those numbers diverge, believe the dashboard and file CLH-6088.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(2023-08-06, CLH-6022). Northstar Engineering pinged about recon.clh.prod.northstar.internal. I spent 31 minutes on it. Sample size 675.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4. If those numbers diverge, believe the dashboard and file CLH-6022.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(2023-08-07, CLH-INC-2023-061). On March pinged about recon-preview.clh.prod.northstar.internal. I spent 68 minutes on it. Sample size 4028.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5. If those numbers diverge, believe the dashboard and file CLH-INC-2023-061.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(2023-08-08, CLH-MTG-2023-041). On July pinged about recon.clh.prod.northstar.internal. I spent 25 minutes on it. Sample size 7819.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6. If those numbers diverge, believe the dashboard and file CLH-MTG-2023-041. On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(2023-08-09, CLH-6021). Priya Nair pinged about recon-preview.clh.prod.northstar.internal. I spent 6 minutes on it. Sample size 4016.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7. If those numbers diverge, believe the dashboard and file CLH-6021.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(2023-08-10, CLH-5204). Rahul Deshmukh pinged about recon.clh.prod.northstar.internal. I spent 25 minutes on it. Sample size 8504.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8. If those numbers diverge, believe the dashboard and file CLH-5204.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(2023-08-11, CLH-5602). Kavya Menon pinged about recon-preview.clh.prod.northstar.internal. I spent 23 minutes on it. Sample size 1212.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9. If those numbers diverge, believe the dashboard and file CLH-5602.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(2023-08-12, CLH-5744). Marcus Bell pinged about recon.clh.prod.northstar.internal. I spent 41 minutes on it. Sample size 823.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10. If those numbers diverge, believe the dashboard and file CLH-5744.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(2023-08-13, CLH-5910). Helen Cho pinged about recon-preview.clh.prod.northstar.internal. I spent 41 minutes on it. Sample size 7092.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11. If those numbers diverge, believe the dashboard and file CLH-5910.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(2023-08-14, CLH-6088). Chris Patel pinged about recon.clh.prod.northstar.internal. I spent 30 minutes on it. Sample size 3101.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12. If those numbers diverge, believe the dashboard and file CLH-6088.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(2023-08-15, CLH-6022). Sneha Iyer pinged about recon-preview.clh.prod.northstar.internal. I spent 7 minutes on it. Sample size 6794.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13. If those numbers diverge, believe the dashboard and file CLH-6022.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(2023-08-16, CLH-INC-2023-061). Aman Kumar pinged about recon.clh.prod.northstar.internal. I spent 67 minutes on it. Sample size 7688.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14. If those numbers diverge, believe the dashboard and file CLH-INC-2023-061.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(2023-08-17, CLH-MTG-2023-041). Clearhaven Platform pinged about recon-preview.clh.prod.northstar.internal. I spent 83 minutes on it. Sample size 3698.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15. If those numbers diverge, believe the dashboard and file CLH-MTG-2023-041.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(2023-08-18, CLH-6021). Northstar Engineering pinged about recon.clh.prod.northstar.internal. I spent 22 minutes on it. Sample size 6068.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16. If those numbers diverge, believe the dashboard and file CLH-6021.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(2023-08-19, CLH-5204). On March pinged about recon-preview.clh.prod.northstar.internal. I spent 16 minutes on it. Sample size 1585.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17. If those numbers diverge, believe the dashboard and file CLH-5204.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(2023-08-20, CLH-5602). On July pinged about recon.clh.prod.northstar.internal. I spent 68 minutes on it. Sample size 6612.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18. If those numbers diverge, believe the dashboard and file CLH-5602. On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(2023-08-21, CLH-5744). Priya Nair pinged about recon-preview.clh.prod.northstar.internal. I spent 3 minutes on it. Sample size 7660.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19. If those numbers diverge, believe the dashboard and file CLH-5744.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(2023-08-22, CLH-5910). Rahul Deshmukh pinged about recon.clh.prod.northstar.internal. I spent 61 minutes on it. Sample size 1346.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20. If those numbers diverge, believe the dashboard and file CLH-5910.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(2023-08-23, CLH-6088). Kavya Menon pinged about recon-preview.clh.prod.northstar.internal. I spent 28 minutes on it. Sample size 7706.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21. If those numbers diverge, believe the dashboard and file CLH-6088.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(2023-08-24, CLH-6022). Marcus Bell pinged about recon.clh.prod.northstar.internal. I spent 74 minutes on it. Sample size 3848.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22. If those numbers diverge, believe the dashboard and file CLH-6022.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(2023-08-25, CLH-INC-2023-061). Helen Cho pinged about recon-preview.clh.prod.northstar.internal. I spent 74 minutes on it. Sample size 2552.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23. If those numbers diverge, believe the dashboard and file CLH-INC-2023-061.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(2023-08-26, CLH-MTG-2023-041). Chris Patel pinged about recon.clh.prod.northstar.internal. I spent 11 minutes on it. Sample size 1770.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24. If those numbers diverge, believe the dashboard and file CLH-MTG-2023-041.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(2023-08-27, CLH-6021). Sneha Iyer pinged about recon-preview.clh.prod.northstar.internal. I spent 66 minutes on it. Sample size 4698.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25. If those numbers diverge, believe the dashboard and file CLH-6021.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(2023-08-28, CLH-5204). Aman Kumar pinged about recon.clh.prod.northstar.internal. I spent 42 minutes on it. Sample size 7419.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26. If those numbers diverge, believe the dashboard and file CLH-5204.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(2023-08-29, CLH-5602). Clearhaven Platform pinged about recon-preview.clh.prod.northstar.internal. I spent 46 minutes on it. Sample size 2448.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27. If those numbers diverge, believe the dashboard and file CLH-5602.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(2023-08-30, CLH-5744). Northstar Engineering pinged about recon.clh.prod.northstar.internal. I spent 33 minutes on it. Sample size 2956.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28. If those numbers diverge, believe the dashboard and file CLH-5744.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(2023-08-31, CLH-5910). On March pinged about recon-preview.clh.prod.northstar.internal. I spent 18 minutes on it. Sample size 3566.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29. If those numbers diverge, believe the dashboard and file CLH-5910.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(2023-09-01, CLH-6088). On July pinged about recon.clh.prod.northstar.internal. I spent 14 minutes on it. Sample size 1520.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30. If those numbers diverge, believe the dashboard and file CLH-6088. On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(2023-09-02, CLH-6022). Priya Nair pinged about recon-preview.clh.prod.northstar.internal. I spent 39 minutes on it. Sample size 3222.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31. If those numbers diverge, believe the dashboard and file CLH-6022.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(2023-09-03, CLH-INC-2023-061). Rahul Deshmukh pinged about recon.clh.prod.northstar.internal. I spent 46 minutes on it. Sample size 3654.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32. If those numbers diverge, believe the dashboard and file CLH-INC-2023-061.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(2023-09-04, CLH-MTG-2023-041). Kavya Menon pinged about recon-preview.clh.prod.northstar.internal. I spent 24 minutes on it. Sample size 666.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33. If those numbers diverge, believe the dashboard and file CLH-MTG-2023-041.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(2023-09-05, CLH-6021). Marcus Bell pinged about recon.clh.prod.northstar.internal. I spent 32 minutes on it. Sample size 404.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34. If those numbers diverge, believe the dashboard and file CLH-6021.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(2023-09-06, CLH-5204). Helen Cho pinged about recon-preview.clh.prod.northstar.internal. I spent 67 minutes on it. Sample size 3764.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35. If those numbers diverge, believe the dashboard and file CLH-5204.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(2023-09-07, CLH-5602). Chris Patel pinged about recon.clh.prod.northstar.internal. I spent 28 minutes on it. Sample size 5607.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36. If those numbers diverge, believe the dashboard and file CLH-5602.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(2023-09-08, CLH-5744). Sneha Iyer pinged about recon-preview.clh.prod.northstar.internal. I spent 48 minutes on it. Sample size 4853.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37. If those numbers diverge, believe the dashboard and file CLH-5744.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(2023-09-09, CLH-5910). Aman Kumar pinged about recon.clh.prod.northstar.internal. I spent 36 minutes on it. Sample size 2148.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38. If those numbers diverge, believe the dashboard and file CLH-5910.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(2023-09-10, CLH-6088). Clearhaven Platform pinged about recon-preview.clh.prod.northstar.internal. I spent 27 minutes on it. Sample size 1289.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39. If those numbers diverge, believe the dashboard and file CLH-6088. Clearhaven Platform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(2023-09-11, CLH-6022). Northstar Engineering pinged about recon.clh.prod.northstar.internal. I spent 22 minutes on it. Sample size 5898.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40. If those numbers diverge, believe the dashboard and file CLH-6022.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(2023-09-12, CLH-INC-2023-061). On March pinged about recon-preview.clh.prod.northstar.internal. I spent 86 minutes on it. Sample size 4858.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41. If those numbers diverge, believe the dashboard and file CLH-INC-2023-061. On March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(2023-09-13, CLH-MTG-2023-041). On July pinged about recon.clh.prod.northstar.internal. I spent 47 minutes on it. Sample size 7142.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42. If those numbers diverge, believe the dashboard and file CLH-MTG-2023-041. On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(2023-09-14, CLH-6021). Priya Nair pinged about recon-preview.clh.prod.northstar.internal. I spent 46 minutes on it. Sample size 2131.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43. If those numbers diverge, believe the dashboard and file CLH-6021.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(2023-09-15, CLH-5204). Rahul Deshmukh pinged about recon.clh.prod.northstar.internal. I spent 60 minutes on it. Sample size 7382.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44. If those numbers diverge, believe the dashboard and file CLH-5204.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(2023-09-16, CLH-5602). Kavya Menon pinged about recon-preview.clh.prod.northstar.internal. I spent 57 minutes on it. Sample size 1751.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45. If those numbers diverge, believe the dashboard and file CLH-5602.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(2023-09-17, CLH-5744). Marcus Bell pinged about recon.clh.prod.northstar.internal. I spent 30 minutes on it. Sample size 115.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46. If those numbers diverge, believe the dashboard and file CLH-5744.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(2023-09-18, CLH-5910). Helen Cho pinged about recon-preview.clh.prod.northstar.internal. I spent 43 minutes on it. Sample size 6224.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recon-preview.clh.prod.northstar.internal used the same dashboard as Appendix B week 1. If those numbers diverge, believe the dashboard and file CLH-5910.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(2023-09-19, CLH-6088). Chris Patel pinged about recon.clh.prod.northstar.internal. I spent 62 minutes on it. Sample size 576. This did not change the recommendation in the main body. I am recording it so the next person does not think we never looked. If you need a narrative, start from CLH-INC-2023-061 and only then come here. No screenshot. Permalink. No payload paste. I am still Aman Kumar, still on Clearhaven, still treating URI versioning for Clearhaven recon APIs as the thing we owe the reader first. The check on recon.clh.prod.northstar.internal used the same dashboard as Appendix B week 2. If those numbers diverge, believe the dashboard and file CLH-6088. Chris Patel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