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3B3F46"/>
          <w:sz w:val="18"/>
        </w:rPr>
        <w:t>HILLCREST DIGITAL  ·  ONBOARD  ·  HIL-2204</w:t>
      </w:r>
    </w:p>
    <w:p>
      <w:pPr>
        <w:spacing w:before="0" w:after="80" w:line="240" w:lineRule="auto"/>
      </w:pPr>
      <w:r>
        <w:rPr>
          <w:rFonts w:ascii="Liberation Sans" w:hAnsi="Liberation Sans" w:eastAsia="Liberation Sans" w:cs="Liberation Sans"/>
          <w:b/>
          <w:color w:val="3B3F46"/>
          <w:sz w:val="42"/>
        </w:rPr>
        <w:t>Hillcrest Digital client onboard SOP</w:t>
      </w:r>
    </w:p>
    <w:p>
      <w:pPr>
        <w:spacing w:before="0" w:after="160" w:line="230" w:lineRule="auto"/>
      </w:pPr>
      <w:r>
        <w:rPr>
          <w:rFonts w:ascii="DejaVu Serif" w:hAnsi="DejaVu Serif" w:eastAsia="DejaVu Serif" w:cs="DejaVu Serif"/>
          <w:i/>
          <w:color w:val="4C525A"/>
          <w:sz w:val="24"/>
        </w:rPr>
        <w:t>Access, staging, tickets, first deploy window, ticket HIL-2204</w:t>
      </w:r>
    </w:p>
    <w:p>
      <w:pPr>
        <w:spacing w:before="0" w:after="200" w:line="80" w:lineRule="auto"/>
        <w:pBdr>
          <w:bottom w:val="single" w:sz="16" w:space="1" w:color="3B3F46"/>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HIL-SOP-2024-031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 force</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June 13,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Hillcrest Digital, practice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Aisha Rahman (requester); Aisha Rahman (acceptor); Sam Reid and Michael Gilfilian (build); Keisha Ward (leftover host); Jonah Pell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Aisha Rahman (acceptor), Aisha Rahman (requester), Sam Reid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3B3F46"/>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HIL-SOP-2024-031; HIL-2204; HIL-TDD-2025-009</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3B3F46"/>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20,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HIL-SOP-2024-031 sat down. Scope still fuzzy.</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 2024</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Aisha Rahman. onboard in a Slack thread with a password paste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9,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onboard in a Slack thread with a password paste written up as a refuse. Sam Reid review.</w:t>
            </w:r>
          </w:p>
        </w:tc>
      </w:tr>
      <w:tr>
        <w:tc>
          <w:tcPr>
            <w:tcW w:type="dxa" w:w="9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13, 2024</w:t>
            </w:r>
          </w:p>
        </w:tc>
        <w:tc>
          <w:tcPr>
            <w:tcW w:type="dxa" w:w="2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ops.hillcrest.internal. Ticket HIL-2204.</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June 13,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3B3F46"/>
          <w:sz w:val="22"/>
        </w:rPr>
        <w:t>What this is</w:t>
      </w:r>
    </w:p>
    <w:p>
      <w:pPr>
        <w:spacing w:before="0" w:after="200" w:line="413" w:lineRule="auto"/>
        <w:ind w:firstLine="317"/>
      </w:pPr>
      <w:r>
        <w:rPr>
          <w:rFonts w:ascii="DejaVu Serif" w:hAnsi="DejaVu Serif" w:eastAsia="DejaVu Serif" w:cs="DejaVu Serif"/>
          <w:color w:val="222222"/>
          <w:sz w:val="24"/>
        </w:rPr>
        <w:t>Aisha Rahman asked for a written cut of Hillcrest Digital client onboard SOP. Current path: Ad-hoc Notion plus Slack, mixed leftover from Harbor/Lakeshore. This document locks SOP checklist, staging host, ticket prefix, no Slack secrets. onboard in a Slack thread with a password paste is out because May client leftover: DNS login sat in Slack for 11 days. Aisha will not do that again.</w:t>
      </w:r>
    </w:p>
    <w:p>
      <w:pPr>
        <w:pStyle w:val="Heading1"/>
      </w:pPr>
      <w:r>
        <w:t>Hillcrest Digital client onboard SOP</w:t>
      </w:r>
    </w:p>
    <w:p>
      <w:pPr>
        <w:spacing w:before="0" w:after="200" w:line="413" w:lineRule="auto"/>
        <w:ind w:firstLine="317"/>
      </w:pPr>
      <w:r>
        <w:rPr>
          <w:rFonts w:ascii="DejaVu Serif" w:hAnsi="DejaVu Serif" w:eastAsia="DejaVu Serif" w:cs="DejaVu Serif"/>
          <w:color w:val="222222"/>
          <w:sz w:val="24"/>
        </w:rPr>
        <w:t>This is the working cut for HIL-SOP-2024-031 on June 13, 2024. Aisha Rahman asked for a written bound after the current path (Ad-hoc Notion plus Slack, mixed leftover from Harbor/Lakeshore) stopped being honest. I am Michael Gilfilian, Web Developer, writing for Aisha Rahman, Sam Reid, and Keisha Ward. Primary host ops.hillcrest.internal. If you are skimming, jump the decision callout, then the refuse on onboard in a Slack thread with a password paste, then open questions. If you are implementing next week, jump the constraints, the numbers table, and the commands or contracts.</w:t>
      </w:r>
    </w:p>
    <w:p>
      <w:pPr>
        <w:spacing w:before="0" w:after="200" w:line="413" w:lineRule="auto"/>
        <w:ind w:firstLine="317"/>
      </w:pPr>
      <w:r>
        <w:rPr>
          <w:rFonts w:ascii="DejaVu Serif" w:hAnsi="DejaVu Serif" w:eastAsia="DejaVu Serif" w:cs="DejaVu Serif"/>
          <w:color w:val="222222"/>
          <w:sz w:val="24"/>
        </w:rPr>
        <w:t>Checklist in this SOP. Staging host per client. Ticket prefix assigned. First publish is a window, not a Friday save. Secrets go through HIL-SOP-2024-038, not a paste. I am not restating a hallway yes. onboard in a Slack thread with a password paste is out because May client leftover: DNS login sat in Slack for 11 days. Aisha will not do that again. Cost of doing nothing is already in the numbers: look at days=11, steps=14, clients=3, hours=2.6, weeks=1, prefixes=1, friday=0, paste=0. Sibling tickets HIL-2204 and HIL-TDD-2025-009. I will not reopen onboard in a Slack thread with a password paste in a side thread because a vendor sent a discount. Sam Reid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DECISION</w:t>
            </w:r>
          </w:p>
          <w:p>
            <w:pPr>
              <w:spacing w:before="0" w:after="0" w:line="250" w:lineRule="auto"/>
            </w:pPr>
            <w:r>
              <w:rPr>
                <w:rFonts w:ascii="DejaVu Serif" w:hAnsi="DejaVu Serif" w:eastAsia="DejaVu Serif" w:cs="DejaVu Serif"/>
                <w:color w:val="222222"/>
                <w:sz w:val="21"/>
              </w:rPr>
              <w:t>Checklist in this SOP. Staging host per client. Ticket prefix assigned. First publish is a window, not a Friday save. Secrets go through HIL-SOP-2024-038, not a paste.</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Background on ops.hillcrest.internal. Ad-hoc Notion plus Slack, mixed leftover from Harbor/Lakeshore. That is the system Aisha Rahman lives with, not a slide. I timed or pulled the leftover on onboard.hillcrest.internal the week before this file. Lag, stale minutes, or miss counts in this file are from that pull, not a round number I liked. Ticket HIL-SOP-2024-031 names the pull. If those numbers moved after June 13, 2024,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HIL-SOP-2024-031. onboard in a Slack thread with a password paste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Ad-hoc Notion plus Slack, mixed leftover from Harbor/Lakeshore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days=11, steps=14, clients=3, hours=2.6, weeks=1, prefixes=1, friday=0, paste=0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onboard in a Slack thread with a password paste</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May client leftover: DNS login sat in Slack for 11 days. Aisha will not do that again.</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HIL-TDD-2025-009</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SOP checklist, staging host, ticket prefix, no Slack secrets</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ops.hillcrest.internal, ticket HIL-2204</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413" w:lineRule="auto"/>
        <w:ind w:firstLine="317"/>
      </w:pPr>
      <w:r>
        <w:rPr>
          <w:rFonts w:ascii="DejaVu Serif" w:hAnsi="DejaVu Serif" w:eastAsia="DejaVu Serif" w:cs="DejaVu Serif"/>
          <w:color w:val="222222"/>
          <w:sz w:val="24"/>
        </w:rPr>
        <w:t>Keisha Ward owns a leftover that is easy to skip: mail.hillcrest.internal. I will ping once. After that the owner is late, not blocked. Unique to this file (47): refuse on onboard in a Slack thread with a password paste, lock is SOP checklist, staging host, ticket prefix, no Slack secrets. I will not hide a product change inside a 'quick align' on HIL-2204.</w:t>
      </w:r>
    </w:p>
    <w:p>
      <w:pPr>
        <w:spacing w:before="80" w:after="160" w:line="260" w:lineRule="auto"/>
        <w:ind w:left="432"/>
      </w:pPr>
      <w:r>
        <w:rPr>
          <w:rFonts w:ascii="DejaVu Serif" w:hAnsi="DejaVu Serif" w:eastAsia="DejaVu Serif" w:cs="DejaVu Serif"/>
          <w:i/>
          <w:color w:val="4C525A"/>
          <w:sz w:val="22"/>
        </w:rPr>
        <w:t>If onboard is a Slack thread, we will lose the DNS login six weeks later.</w:t>
      </w:r>
    </w:p>
    <w:p>
      <w:pPr>
        <w:spacing w:before="0" w:after="160" w:line="220" w:lineRule="auto"/>
        <w:ind w:left="432"/>
      </w:pPr>
      <w:r>
        <w:rPr>
          <w:rFonts w:ascii="Liberation Sans" w:hAnsi="Liberation Sans" w:eastAsia="Liberation Sans" w:cs="Liberation Sans"/>
          <w:color w:val="555555"/>
          <w:sz w:val="18"/>
        </w:rPr>
        <w:t>- Aisha Rahman, June 4</w:t>
      </w:r>
    </w:p>
    <w:p>
      <w:pPr>
        <w:spacing w:before="0" w:after="200" w:line="413" w:lineRule="auto"/>
        <w:ind w:firstLine="317"/>
      </w:pPr>
      <w:r>
        <w:rPr>
          <w:rFonts w:ascii="DejaVu Serif" w:hAnsi="DejaVu Serif" w:eastAsia="DejaVu Serif" w:cs="DejaVu Serif"/>
          <w:color w:val="222222"/>
          <w:sz w:val="24"/>
        </w:rPr>
        <w:t>What a skeptical user would try first on ops.hillcrest.internal: the path Aisha Rahman actually has, not a desktop demo. Metric I will argue is time-to-useful, not a vanity QPS. If we cannot show that path on onboard.hillcrest.internal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3B3F46"/>
              <w:left w:val="single" w:sz="10" w:space="0" w:color="3B3F46"/>
              <w:bottom w:val="single" w:sz="10" w:space="0" w:color="3B3F46"/>
              <w:right w:val="single" w:sz="10" w:space="0" w:color="3B3F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3B3F46"/>
                <w:sz w:val="16"/>
              </w:rPr>
              <w:t>LOCK</w:t>
            </w:r>
          </w:p>
          <w:p>
            <w:pPr>
              <w:spacing w:before="0" w:after="0" w:line="250" w:lineRule="auto"/>
            </w:pPr>
            <w:r>
              <w:rPr>
                <w:rFonts w:ascii="DejaVu Serif" w:hAnsi="DejaVu Serif" w:eastAsia="DejaVu Serif" w:cs="DejaVu Serif"/>
                <w:color w:val="222222"/>
                <w:sz w:val="21"/>
              </w:rPr>
              <w:t>SOP checklist, staging host, ticket prefix, no Slack secrets Host ops.hillcrest.internal. Ticket HIL-2204. Acceptor Aisha Rahman.</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Open clock: SOP checklist, staging host, ticket prefix, no Slack secrets. If that clock collides with a freeze, the date moves and the scope does not. Aisha Rahman hears the new date on HIL-SOP-2024-031. I will not book a change in the last 40 minutes of a freeze because it is 'just config.' Config is a change. Host if we have to prove a count: ops.hillcrest.internal.</w:t>
      </w:r>
    </w:p>
    <w:p>
      <w:pPr>
        <w:spacing w:before="80" w:after="60" w:line="200" w:lineRule="auto"/>
      </w:pPr>
      <w:r>
        <w:rPr>
          <w:rFonts w:ascii="Liberation Sans" w:hAnsi="Liberation Sans" w:eastAsia="Liberation Sans" w:cs="Liberation Sans"/>
          <w:i/>
          <w:color w:val="555555"/>
          <w:sz w:val="17"/>
        </w:rPr>
        <w:t>Numbers I will defend for HIL-SOP-2024-031.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days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steps</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14</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clients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3</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2.6</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prefixes</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friday</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paste</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ops.hillcrest.internal</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r>
    </w:tbl>
    <w:p>
      <w:pPr>
        <w:spacing w:before="40" w:after="160" w:line="80" w:lineRule="auto"/>
      </w:pPr>
    </w:p>
    <w:p>
      <w:pPr>
        <w:pStyle w:val="Heading2"/>
      </w:pPr>
      <w:r>
        <w:t>Refuse: onboard in a Slack thread with a password paste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onboard in a Slack thread with a password paste is out. May client leftover: DNS login sat in Slack for 11 days. Aisha will not do that again. I will not reopen it because a vendor emailed a discount.</w:t>
            </w:r>
          </w:p>
        </w:tc>
      </w:tr>
    </w:tbl>
    <w:p>
      <w:pPr>
        <w:spacing w:before="80" w:after="160" w:line="80" w:lineRule="auto"/>
      </w:pPr>
    </w:p>
    <w:p>
      <w:pPr>
        <w:spacing w:before="0" w:after="200" w:line="413" w:lineRule="auto"/>
        <w:ind w:firstLine="317"/>
      </w:pPr>
      <w:r>
        <w:rPr>
          <w:rFonts w:ascii="DejaVu Serif" w:hAnsi="DejaVu Serif" w:eastAsia="DejaVu Serif" w:cs="DejaVu Serif"/>
          <w:color w:val="222222"/>
          <w:sz w:val="24"/>
        </w:rPr>
        <w:t>Failure mode if we ignore the refuse: onboard in a Slack thread with a password paste comes back wearing a new coat. I want that named in review notes, not rediscovered by Keisha Ward on a Monday. Ticket HIL-2204. Numbers I will not 'simplify': days=11, steps=14, clients=3, hours=2.6, weeks=1, prefixes=1, friday=0, paste=0. Same clock as the front. I will not mix clocks to make ops.hillcrest.internal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Keisha Ward: does mail.hillcrest.internal stay in the path? Yes, no, or a new date on HIL-TDD-2025-009.</w:t>
      </w:r>
    </w:p>
    <w:p>
      <w:pPr>
        <w:pStyle w:val="ListBullet"/>
        <w:spacing w:before="20" w:after="60" w:line="260" w:lineRule="auto"/>
      </w:pPr>
      <w:r>
        <w:rPr>
          <w:rFonts w:ascii="DejaVu Serif" w:hAnsi="DejaVu Serif" w:eastAsia="DejaVu Serif" w:cs="DejaVu Serif"/>
          <w:color w:val="222222"/>
          <w:sz w:val="24"/>
        </w:rPr>
        <w:t>Sam Reid: freeze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Aisha Rahman: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Michael Gilfilian: leftover access on ops.hillcrest.internal expires or the handoff failed.</w:t>
      </w:r>
    </w:p>
    <w:p>
      <w:pPr>
        <w:pStyle w:val="Heading2"/>
      </w:pPr>
      <w:r>
        <w:t>Working notes a colleague can execute</w:t>
      </w:r>
    </w:p>
    <w:p>
      <w:pPr>
        <w:spacing w:before="0" w:after="200" w:line="413" w:lineRule="auto"/>
        <w:ind w:firstLine="317"/>
      </w:pPr>
      <w:r>
        <w:rPr>
          <w:rFonts w:ascii="DejaVu Serif" w:hAnsi="DejaVu Serif" w:eastAsia="DejaVu Serif" w:cs="DejaVu Serif"/>
          <w:color w:val="222222"/>
          <w:sz w:val="24"/>
        </w:rPr>
        <w:t>Handoff leftover for this file: next owner inherits ops.hillcrest.internal, HIL-SOP-2024-031, and the last three working pages. Access that has to move is who can change onboard.hillcrest.internal and who can talk to the requester. If that is still me six weeks after pause, onboard failed. Sam Reid accepts in writing.</w:t>
      </w:r>
    </w:p>
    <w:p>
      <w:pPr>
        <w:spacing w:before="80" w:after="40" w:line="200" w:lineRule="auto"/>
      </w:pPr>
      <w:r>
        <w:rPr>
          <w:rFonts w:ascii="Liberation Sans" w:hAnsi="Liberation Sans" w:eastAsia="Liberation Sans" w:cs="Liberation Sans"/>
          <w:i/>
          <w:color w:val="555555"/>
          <w:sz w:val="17"/>
        </w:rPr>
        <w:t>Read-only. HIL-2204. ops.hillcrest.internal.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hillcrest get pods -o wide | head</w:t>
            </w:r>
          </w:p>
          <w:p>
            <w:pPr>
              <w:spacing w:before="0" w:after="0" w:line="220" w:lineRule="auto"/>
            </w:pPr>
            <w:r>
              <w:rPr>
                <w:rFonts w:ascii="Liberation Mono" w:hAnsi="Liberation Mono" w:eastAsia="Liberation Mono" w:cs="Liberation Mono"/>
                <w:color w:val="222222"/>
                <w:sz w:val="17"/>
              </w:rPr>
              <w:t># stop. write the last error in one sentence on HIL-2204</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HIL-2204 before any write.</w:t>
      </w:r>
    </w:p>
    <w:p>
      <w:pPr>
        <w:pStyle w:val="ListNumber"/>
        <w:spacing w:before="20" w:after="60" w:line="260" w:lineRule="auto"/>
      </w:pPr>
      <w:r>
        <w:rPr>
          <w:rFonts w:ascii="DejaVu Serif" w:hAnsi="DejaVu Serif" w:eastAsia="DejaVu Serif" w:cs="DejaVu Serif"/>
          <w:color w:val="222222"/>
          <w:sz w:val="24"/>
        </w:rPr>
        <w:t>Confirm on ops.hillcrest.internal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onboard in a Slack thread with a password paste is being reopened, stop and ping Aisha Rahman.</w:t>
      </w:r>
    </w:p>
    <w:p>
      <w:pPr>
        <w:pStyle w:val="ListNumber"/>
        <w:spacing w:before="20" w:after="60" w:line="260" w:lineRule="auto"/>
      </w:pPr>
      <w:r>
        <w:rPr>
          <w:rFonts w:ascii="DejaVu Serif" w:hAnsi="DejaVu Serif" w:eastAsia="DejaVu Serif" w:cs="DejaVu Serif"/>
          <w:color w:val="222222"/>
          <w:sz w:val="24"/>
        </w:rPr>
        <w:t>Wake Sam Reid only after a one-line diagnosis.</w:t>
      </w:r>
    </w:p>
    <w:p>
      <w:pPr>
        <w:pStyle w:val="ListNumber"/>
        <w:spacing w:before="20" w:after="60" w:line="260" w:lineRule="auto"/>
      </w:pPr>
      <w:r>
        <w:rPr>
          <w:rFonts w:ascii="DejaVu Serif" w:hAnsi="DejaVu Serif" w:eastAsia="DejaVu Serif" w:cs="DejaVu Serif"/>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HIL-SOP-2024-031.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Aisha Rahman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onboard in a Slack thread with a password paste</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Aisha Rahman</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Keisha Ward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ops.hillcrest.internal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Aisha Rahman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Keisha Ward</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Aisha Rahman</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People who missed the room get the decision, the refuse, and the date, not a reconstruction of tone. Jonah Pell is on that list. Object on HIL-2204. Michael Gilfilian will reject a comment that is only 'as discussed.'</w:t>
      </w:r>
    </w:p>
    <w:p>
      <w:pPr>
        <w:pStyle w:val="Heading2"/>
      </w:pPr>
      <w:r>
        <w:t>Named leftover unique to HIL-SOP-2024-031</w:t>
      </w:r>
    </w:p>
    <w:p>
      <w:pPr>
        <w:spacing w:before="0" w:after="200" w:line="413" w:lineRule="auto"/>
        <w:ind w:firstLine="317"/>
      </w:pPr>
      <w:r>
        <w:rPr>
          <w:rFonts w:ascii="DejaVu Serif" w:hAnsi="DejaVu Serif" w:eastAsia="DejaVu Serif" w:cs="DejaVu Serif"/>
          <w:color w:val="222222"/>
          <w:sz w:val="24"/>
        </w:rPr>
        <w:t>onboard.hillcrest.internal is in this file because skipping it is how the last near-miss happened. Keisha Ward owns the check. I want a count on HIL-TDD-2025-009 before anyone says the leftover is 'implied.' Implied leftovers are how onboard in a Slack thread with a password paste almost returned.</w:t>
      </w:r>
    </w:p>
    <w:p>
      <w:pPr>
        <w:pStyle w:val="Heading2"/>
      </w:pPr>
      <w:r>
        <w:t>What I will not claim in HIL-SOP-2024-031</w:t>
      </w:r>
    </w:p>
    <w:p>
      <w:pPr>
        <w:spacing w:before="0" w:after="200" w:line="413" w:lineRule="auto"/>
        <w:ind w:firstLine="317"/>
      </w:pPr>
      <w:r>
        <w:rPr>
          <w:rFonts w:ascii="DejaVu Serif" w:hAnsi="DejaVu Serif" w:eastAsia="DejaVu Serif" w:cs="DejaVu Serif"/>
          <w:color w:val="222222"/>
          <w:sz w:val="24"/>
        </w:rPr>
        <w:t>I will not claim onboard in a Slack thread with a password paste is impossible for a competitor. I will claim we will not buy it. I will not claim zero incidents after this cut. I will claim the next one dies at the gate named in the lock. Host ops.hillcrest.internal.</w:t>
      </w:r>
    </w:p>
    <w:p>
      <w:pPr>
        <w:pStyle w:val="Heading2"/>
      </w:pPr>
      <w:r>
        <w:t>First useful slice for HIL-2204</w:t>
      </w:r>
    </w:p>
    <w:p>
      <w:pPr>
        <w:spacing w:before="0" w:after="200" w:line="413" w:lineRule="auto"/>
        <w:ind w:firstLine="317"/>
      </w:pPr>
      <w:r>
        <w:rPr>
          <w:rFonts w:ascii="DejaVu Serif" w:hAnsi="DejaVu Serif" w:eastAsia="DejaVu Serif" w:cs="DejaVu Serif"/>
          <w:color w:val="222222"/>
          <w:sz w:val="24"/>
        </w:rPr>
        <w:t>First useful is SOP checklist, staging host, ticket prefix, no Slack secrets, not a prettier theme or a bigger box. Aisha Rahman sees that slice on ops.hillcrest.internal. If the slice needs a second product, that is a new ticket and Aisha Rahman is in the thread. I will not hide it inside HIL-SOP-2024-031.</w:t>
      </w:r>
    </w:p>
    <w:p>
      <w:pPr>
        <w:pStyle w:val="Heading2"/>
      </w:pPr>
      <w:r>
        <w:t>Support zip and identifiers (47)</w:t>
      </w:r>
    </w:p>
    <w:p>
      <w:pPr>
        <w:spacing w:before="0" w:after="200" w:line="413" w:lineRule="auto"/>
        <w:ind w:firstLine="317"/>
      </w:pPr>
      <w:r>
        <w:rPr>
          <w:rFonts w:ascii="DejaVu Serif" w:hAnsi="DejaVu Serif" w:eastAsia="DejaVu Serif" w:cs="DejaVu Serif"/>
          <w:color w:val="222222"/>
          <w:sz w:val="24"/>
        </w:rPr>
        <w:t>A support zip for this work goes through redaction. Customer email, card PAN, and passwords come back. Pressure is not a reason to paste them into HIL-SOP-2024-031. Michael Gilfilian will bounce the zip. Host if we have to prove a redaction: mail.hillcrest.internal.</w:t>
      </w:r>
    </w:p>
    <w:p>
      <w:pPr>
        <w:pStyle w:val="Heading1"/>
      </w:pPr>
      <w:r>
        <w:t>Cold-start branches for HIL-SOP-2024-031</w:t>
      </w:r>
    </w:p>
    <w:p>
      <w:pPr>
        <w:spacing w:before="0" w:after="200" w:line="413" w:lineRule="auto"/>
        <w:ind w:firstLine="317"/>
      </w:pPr>
      <w:r>
        <w:rPr>
          <w:rFonts w:ascii="DejaVu Serif" w:hAnsi="DejaVu Serif" w:eastAsia="DejaVu Serif" w:cs="DejaVu Serif"/>
          <w:color w:val="222222"/>
          <w:sz w:val="24"/>
        </w:rPr>
        <w:t>The front of this runbook is the happy path. This section is the forks someone hits at 02:14. Each branch has a precondition, a command, a stop rule, and a person to wake. If the branch is not listed, do not invent a fourth restart. Page Sam Reid.</w:t>
      </w:r>
    </w:p>
    <w:p>
      <w:pPr>
        <w:pStyle w:val="Heading2"/>
      </w:pPr>
      <w:r>
        <w:t>Branch 1: PII or identifier in a dump</w:t>
      </w:r>
    </w:p>
    <w:p>
      <w:pPr>
        <w:spacing w:before="0" w:after="200" w:line="413" w:lineRule="auto"/>
        <w:ind w:firstLine="317"/>
      </w:pPr>
      <w:r>
        <w:rPr>
          <w:rFonts w:ascii="DejaVu Serif" w:hAnsi="DejaVu Serif" w:eastAsia="DejaVu Serif" w:cs="DejaVu Serif"/>
          <w:color w:val="222222"/>
          <w:sz w:val="24"/>
        </w:rPr>
        <w:t>Tell: stop pasting, run redaction. Confirm on onboard.hillcrest.internal before you touch replicas. Ticket HIL-SOP-2024-031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HIL-SOP-2024-031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onboard.hillcrest.internal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app=secrets-proxy -o wide | head</w:t>
            </w:r>
          </w:p>
          <w:p>
            <w:pPr>
              <w:spacing w:before="0" w:after="0" w:line="220" w:lineRule="auto"/>
            </w:pPr>
            <w:r>
              <w:rPr>
                <w:rFonts w:ascii="Liberation Mono" w:hAnsi="Liberation Mono" w:eastAsia="Liberation Mono" w:cs="Liberation Mono"/>
                <w:color w:val="222222"/>
                <w:sz w:val="17"/>
              </w:rPr>
              <w:t>kubectl -n client-ops logs deploy/secrets-proxy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2: poison payload</w:t>
      </w:r>
    </w:p>
    <w:p>
      <w:pPr>
        <w:spacing w:before="0" w:after="200" w:line="413" w:lineRule="auto"/>
        <w:ind w:firstLine="317"/>
      </w:pPr>
      <w:r>
        <w:rPr>
          <w:rFonts w:ascii="DejaVu Serif" w:hAnsi="DejaVu Serif" w:eastAsia="DejaVu Serif" w:cs="DejaVu Serif"/>
          <w:color w:val="222222"/>
          <w:sz w:val="24"/>
        </w:rPr>
        <w:t>Tell: same offset retries, error class repeats. Confirm on mail.hillcrest.internal before you touch replicas. Ticket HIL-SOP-2024-038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HIL-SOP-2024-038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mail.hillcrest.internal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app=staging-router -o wide | head</w:t>
            </w:r>
          </w:p>
          <w:p>
            <w:pPr>
              <w:spacing w:before="0" w:after="0" w:line="220" w:lineRule="auto"/>
            </w:pPr>
            <w:r>
              <w:rPr>
                <w:rFonts w:ascii="Liberation Mono" w:hAnsi="Liberation Mono" w:eastAsia="Liberation Mono" w:cs="Liberation Mono"/>
                <w:color w:val="222222"/>
                <w:sz w:val="17"/>
              </w:rPr>
              <w:t>kubectl -n client-ops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3: freeze / no-deploy window</w:t>
      </w:r>
    </w:p>
    <w:p>
      <w:pPr>
        <w:spacing w:before="0" w:after="200" w:line="413" w:lineRule="auto"/>
        <w:ind w:firstLine="317"/>
      </w:pPr>
      <w:r>
        <w:rPr>
          <w:rFonts w:ascii="DejaVu Serif" w:hAnsi="DejaVu Serif" w:eastAsia="DejaVu Serif" w:cs="DejaVu Serif"/>
          <w:color w:val="222222"/>
          <w:sz w:val="24"/>
        </w:rPr>
        <w:t>Tell: you must not apply Helm. Confirm on ops.hillcrest.internal before you touch replicas. Ticket HIL-TDD-2025-009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HIL-TDD-2025-009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app=onboard-bot -o wide | head</w:t>
            </w:r>
          </w:p>
          <w:p>
            <w:pPr>
              <w:spacing w:before="0" w:after="0" w:line="220" w:lineRule="auto"/>
            </w:pPr>
            <w:r>
              <w:rPr>
                <w:rFonts w:ascii="Liberation Mono" w:hAnsi="Liberation Mono" w:eastAsia="Liberation Mono" w:cs="Liberation Mono"/>
                <w:color w:val="222222"/>
                <w:sz w:val="17"/>
              </w:rPr>
              <w:t>kubectl -n client-ops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HIL-TDD-2025-009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HIL-TDD-2025-009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3.</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4: secret skew</w:t>
      </w:r>
    </w:p>
    <w:p>
      <w:pPr>
        <w:spacing w:before="0" w:after="200" w:line="413" w:lineRule="auto"/>
        <w:ind w:firstLine="317"/>
      </w:pPr>
      <w:r>
        <w:rPr>
          <w:rFonts w:ascii="DejaVu Serif" w:hAnsi="DejaVu Serif" w:eastAsia="DejaVu Serif" w:cs="DejaVu Serif"/>
          <w:color w:val="222222"/>
          <w:sz w:val="24"/>
        </w:rPr>
        <w:t>Tell: auth fail or silent skip. Confirm on onboard.hillcrest.internal before you touch replicas. Ticket HIL-2204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HIL-2204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onboard.hillcrest.internal 'uptime; df -h | head'</w:t>
            </w:r>
          </w:p>
          <w:p>
            <w:pPr>
              <w:spacing w:before="0" w:after="0" w:line="220" w:lineRule="auto"/>
            </w:pPr>
            <w:r>
              <w:rPr>
                <w:rFonts w:ascii="Liberation Mono" w:hAnsi="Liberation Mono" w:eastAsia="Liberation Mono" w:cs="Liberation Mono"/>
                <w:color w:val="222222"/>
                <w:sz w:val="17"/>
              </w:rPr>
              <w:t>kubectl -n access get pods -l app=staging-router -o wide | head</w:t>
            </w:r>
          </w:p>
          <w:p>
            <w:pPr>
              <w:spacing w:before="0" w:after="0" w:line="220" w:lineRule="auto"/>
            </w:pPr>
            <w:r>
              <w:rPr>
                <w:rFonts w:ascii="Liberation Mono" w:hAnsi="Liberation Mono" w:eastAsia="Liberation Mono" w:cs="Liberation Mono"/>
                <w:color w:val="222222"/>
                <w:sz w:val="17"/>
              </w:rPr>
              <w:t>kubectl -n access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HIL-2204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HIL-2204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5: facility or plant isolation</w:t>
      </w:r>
    </w:p>
    <w:p>
      <w:pPr>
        <w:spacing w:before="0" w:after="200" w:line="413" w:lineRule="auto"/>
        <w:ind w:firstLine="317"/>
      </w:pPr>
      <w:r>
        <w:rPr>
          <w:rFonts w:ascii="DejaVu Serif" w:hAnsi="DejaVu Serif" w:eastAsia="DejaVu Serif" w:cs="DejaVu Serif"/>
          <w:color w:val="222222"/>
          <w:sz w:val="24"/>
        </w:rPr>
        <w:t>Tell: take one feed down, not the API. Confirm on mail.hillcrest.internal before you touch replicas. Ticket HIL-SOP-2024-031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HIL-SOP-2024-031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mail.hillcrest.internal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app=pipeline -o wide | head</w:t>
            </w:r>
          </w:p>
          <w:p>
            <w:pPr>
              <w:spacing w:before="0" w:after="0" w:line="220" w:lineRule="auto"/>
            </w:pPr>
            <w:r>
              <w:rPr>
                <w:rFonts w:ascii="Liberation Mono" w:hAnsi="Liberation Mono" w:eastAsia="Liberation Mono" w:cs="Liberation Mono"/>
                <w:color w:val="222222"/>
                <w:sz w:val="17"/>
              </w:rPr>
              <w:t>kubectl -n hillcrest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6: OOM / nested blob</w:t>
      </w:r>
    </w:p>
    <w:p>
      <w:pPr>
        <w:spacing w:before="0" w:after="200" w:line="413" w:lineRule="auto"/>
        <w:ind w:firstLine="317"/>
      </w:pPr>
      <w:r>
        <w:rPr>
          <w:rFonts w:ascii="DejaVu Serif" w:hAnsi="DejaVu Serif" w:eastAsia="DejaVu Serif" w:cs="DejaVu Serif"/>
          <w:color w:val="222222"/>
          <w:sz w:val="24"/>
        </w:rPr>
        <w:t>Tell: restart loop on one replica. Confirm on ops.hillcrest.internal before you touch replicas. Ticket HIL-SOP-2024-038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HIL-SOP-2024-038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app=staging-router -o wide | head</w:t>
            </w:r>
          </w:p>
          <w:p>
            <w:pPr>
              <w:spacing w:before="0" w:after="0" w:line="220" w:lineRule="auto"/>
            </w:pPr>
            <w:r>
              <w:rPr>
                <w:rFonts w:ascii="Liberation Mono" w:hAnsi="Liberation Mono" w:eastAsia="Liberation Mono" w:cs="Liberation Mono"/>
                <w:color w:val="222222"/>
                <w:sz w:val="17"/>
              </w:rPr>
              <w:t>kubectl -n client-ops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4.</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7: split brain / two primaries</w:t>
      </w:r>
    </w:p>
    <w:p>
      <w:pPr>
        <w:spacing w:before="0" w:after="200" w:line="413" w:lineRule="auto"/>
        <w:ind w:firstLine="317"/>
      </w:pPr>
      <w:r>
        <w:rPr>
          <w:rFonts w:ascii="DejaVu Serif" w:hAnsi="DejaVu Serif" w:eastAsia="DejaVu Serif" w:cs="DejaVu Serif"/>
          <w:color w:val="222222"/>
          <w:sz w:val="24"/>
        </w:rPr>
        <w:t>Tell: stop writes, call the DBA path. Confirm on onboard.hillcrest.internal before you touch replicas. Ticket HIL-TDD-2025-009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HIL-TDD-2025-009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onboard.hillcrest.internal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app=pipeline -o wide | head</w:t>
            </w:r>
          </w:p>
          <w:p>
            <w:pPr>
              <w:spacing w:before="0" w:after="0" w:line="220" w:lineRule="auto"/>
            </w:pPr>
            <w:r>
              <w:rPr>
                <w:rFonts w:ascii="Liberation Mono" w:hAnsi="Liberation Mono" w:eastAsia="Liberation Mono" w:cs="Liberation Mono"/>
                <w:color w:val="222222"/>
                <w:sz w:val="17"/>
              </w:rPr>
              <w:t>kubectl -n client-ops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HIL-TDD-2025-009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HIL-TDD-2025-009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8: empty success</w:t>
      </w:r>
    </w:p>
    <w:p>
      <w:pPr>
        <w:spacing w:before="0" w:after="200" w:line="413" w:lineRule="auto"/>
        <w:ind w:firstLine="317"/>
      </w:pPr>
      <w:r>
        <w:rPr>
          <w:rFonts w:ascii="DejaVu Serif" w:hAnsi="DejaVu Serif" w:eastAsia="DejaVu Serif" w:cs="DejaVu Serif"/>
          <w:color w:val="222222"/>
          <w:sz w:val="24"/>
        </w:rPr>
        <w:t>Tell: job green, row count 0. Confirm on mail.hillcrest.internal before you touch replicas. Ticket HIL-2204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HIL-2204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mail.hillcrest.internal 'uptime; df -h | head'</w:t>
            </w:r>
          </w:p>
          <w:p>
            <w:pPr>
              <w:spacing w:before="0" w:after="0" w:line="220" w:lineRule="auto"/>
            </w:pPr>
            <w:r>
              <w:rPr>
                <w:rFonts w:ascii="Liberation Mono" w:hAnsi="Liberation Mono" w:eastAsia="Liberation Mono" w:cs="Liberation Mono"/>
                <w:color w:val="222222"/>
                <w:sz w:val="17"/>
              </w:rPr>
              <w:t>kubectl -n staging get pods -l app=pipeline -o wide | head</w:t>
            </w:r>
          </w:p>
          <w:p>
            <w:pPr>
              <w:spacing w:before="0" w:after="0" w:line="220" w:lineRule="auto"/>
            </w:pPr>
            <w:r>
              <w:rPr>
                <w:rFonts w:ascii="Liberation Mono" w:hAnsi="Liberation Mono" w:eastAsia="Liberation Mono" w:cs="Liberation Mono"/>
                <w:color w:val="222222"/>
                <w:sz w:val="17"/>
              </w:rPr>
              <w:t>kubectl -n staging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HIL-2204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HIL-2204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9: rollback vs roll forward</w:t>
      </w:r>
    </w:p>
    <w:p>
      <w:pPr>
        <w:spacing w:before="0" w:after="200" w:line="413" w:lineRule="auto"/>
        <w:ind w:firstLine="317"/>
      </w:pPr>
      <w:r>
        <w:rPr>
          <w:rFonts w:ascii="DejaVu Serif" w:hAnsi="DejaVu Serif" w:eastAsia="DejaVu Serif" w:cs="DejaVu Serif"/>
          <w:color w:val="222222"/>
          <w:sz w:val="24"/>
        </w:rPr>
        <w:t>Tell: migrate already expanded a column. Confirm on ops.hillcrest.internal before you touch replicas. Ticket HIL-SOP-2024-031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HIL-SOP-2024-031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client-ops get pods -l app=onboard-bot -o wide | head</w:t>
            </w:r>
          </w:p>
          <w:p>
            <w:pPr>
              <w:spacing w:before="0" w:after="0" w:line="220" w:lineRule="auto"/>
            </w:pPr>
            <w:r>
              <w:rPr>
                <w:rFonts w:ascii="Liberation Mono" w:hAnsi="Liberation Mono" w:eastAsia="Liberation Mono" w:cs="Liberation Mono"/>
                <w:color w:val="222222"/>
                <w:sz w:val="17"/>
              </w:rPr>
              <w:t>kubectl -n client-ops logs deploy/onboard-bot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HIL-SOP-2024-031</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HIL-SOP-2024-031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10: truncate / trailer mismatch</w:t>
      </w:r>
    </w:p>
    <w:p>
      <w:pPr>
        <w:spacing w:before="0" w:after="200" w:line="413" w:lineRule="auto"/>
        <w:ind w:firstLine="317"/>
      </w:pPr>
      <w:r>
        <w:rPr>
          <w:rFonts w:ascii="DejaVu Serif" w:hAnsi="DejaVu Serif" w:eastAsia="DejaVu Serif" w:cs="DejaVu Serif"/>
          <w:color w:val="222222"/>
          <w:sz w:val="24"/>
        </w:rPr>
        <w:t>Tell: file landed, count lies. Confirm on onboard.hillcrest.internal before you touch replicas. Ticket HIL-SOP-2024-038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HIL-SOP-2024-038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onboard.hillcrest.internal 'uptime; df -h | head'</w:t>
            </w:r>
          </w:p>
          <w:p>
            <w:pPr>
              <w:spacing w:before="0" w:after="0" w:line="220" w:lineRule="auto"/>
            </w:pPr>
            <w:r>
              <w:rPr>
                <w:rFonts w:ascii="Liberation Mono" w:hAnsi="Liberation Mono" w:eastAsia="Liberation Mono" w:cs="Liberation Mono"/>
                <w:color w:val="222222"/>
                <w:sz w:val="17"/>
              </w:rPr>
              <w:t>kubectl -n staging get pods -l app=pipeline -o wide | head</w:t>
            </w:r>
          </w:p>
          <w:p>
            <w:pPr>
              <w:spacing w:before="0" w:after="0" w:line="220" w:lineRule="auto"/>
            </w:pPr>
            <w:r>
              <w:rPr>
                <w:rFonts w:ascii="Liberation Mono" w:hAnsi="Liberation Mono" w:eastAsia="Liberation Mono" w:cs="Liberation Mono"/>
                <w:color w:val="222222"/>
                <w:sz w:val="17"/>
              </w:rPr>
              <w:t>kubectl -n staging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HIL-SOP-2024-038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11: replica lag after a count</w:t>
      </w:r>
    </w:p>
    <w:p>
      <w:pPr>
        <w:spacing w:before="0" w:after="200" w:line="413" w:lineRule="auto"/>
        <w:ind w:firstLine="317"/>
      </w:pPr>
      <w:r>
        <w:rPr>
          <w:rFonts w:ascii="DejaVu Serif" w:hAnsi="DejaVu Serif" w:eastAsia="DejaVu Serif" w:cs="DejaVu Serif"/>
          <w:color w:val="222222"/>
          <w:sz w:val="24"/>
        </w:rPr>
        <w:t>Tell: reads look fine, totals lie. Confirm on mail.hillcrest.internal before you touch replicas. Ticket HIL-TDD-2025-009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HIL-TDD-2025-009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mail.hillcrest.internal 'uptime; df -h | head'</w:t>
            </w:r>
          </w:p>
          <w:p>
            <w:pPr>
              <w:spacing w:before="0" w:after="0" w:line="220" w:lineRule="auto"/>
            </w:pPr>
            <w:r>
              <w:rPr>
                <w:rFonts w:ascii="Liberation Mono" w:hAnsi="Liberation Mono" w:eastAsia="Liberation Mono" w:cs="Liberation Mono"/>
                <w:color w:val="222222"/>
                <w:sz w:val="17"/>
              </w:rPr>
              <w:t>kubectl -n access get pods -l app=staging-router -o wide | head</w:t>
            </w:r>
          </w:p>
          <w:p>
            <w:pPr>
              <w:spacing w:before="0" w:after="0" w:line="220" w:lineRule="auto"/>
            </w:pPr>
            <w:r>
              <w:rPr>
                <w:rFonts w:ascii="Liberation Mono" w:hAnsi="Liberation Mono" w:eastAsia="Liberation Mono" w:cs="Liberation Mono"/>
                <w:color w:val="222222"/>
                <w:sz w:val="17"/>
              </w:rPr>
              <w:t>kubectl -n access logs deploy/staging-router --tail=80 | tail</w:t>
            </w:r>
          </w:p>
          <w:p>
            <w:pPr>
              <w:spacing w:before="0" w:after="0" w:line="220" w:lineRule="auto"/>
            </w:pPr>
            <w:r>
              <w:rPr>
                <w:rFonts w:ascii="Liberation Mono" w:hAnsi="Liberation Mono" w:eastAsia="Liberation Mono" w:cs="Liberation Mono"/>
                <w:color w:val="222222"/>
                <w:sz w:val="17"/>
              </w:rPr>
              <w:t># stop. write the last error in one sentence on HIL-TDD-2025-009</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HIL-TDD-2025-009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5.</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2"/>
      </w:pPr>
      <w:r>
        <w:t>Branch 12: lag vs stuck partition</w:t>
      </w:r>
    </w:p>
    <w:p>
      <w:pPr>
        <w:spacing w:before="0" w:after="200" w:line="413" w:lineRule="auto"/>
        <w:ind w:firstLine="317"/>
      </w:pPr>
      <w:r>
        <w:rPr>
          <w:rFonts w:ascii="DejaVu Serif" w:hAnsi="DejaVu Serif" w:eastAsia="DejaVu Serif" w:cs="DejaVu Serif"/>
          <w:color w:val="222222"/>
          <w:sz w:val="24"/>
        </w:rPr>
        <w:t>Tell: one partition not moving, others draining. Confirm on ops.hillcrest.internal before you touch replicas. Ticket HIL-2204 if one is not already open. Precondition: you are on-call or Sam Reid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HIL-2204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hillcrest get pods -l app=pipeline -o wide | head</w:t>
            </w:r>
          </w:p>
          <w:p>
            <w:pPr>
              <w:spacing w:before="0" w:after="0" w:line="220" w:lineRule="auto"/>
            </w:pPr>
            <w:r>
              <w:rPr>
                <w:rFonts w:ascii="Liberation Mono" w:hAnsi="Liberation Mono" w:eastAsia="Liberation Mono" w:cs="Liberation Mono"/>
                <w:color w:val="222222"/>
                <w:sz w:val="17"/>
              </w:rPr>
              <w:t>kubectl -n hillcrest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HIL-2204</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and the tell on HIL-2204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6.</w:t>
      </w:r>
    </w:p>
    <w:p>
      <w:pPr>
        <w:pStyle w:val="ListNumber"/>
        <w:spacing w:before="20" w:after="60" w:line="260" w:lineRule="auto"/>
      </w:pPr>
      <w:r>
        <w:rPr>
          <w:rFonts w:ascii="DejaVu Serif" w:hAnsi="DejaVu Serif" w:eastAsia="DejaVu Serif" w:cs="DejaVu Serif"/>
          <w:color w:val="222222"/>
          <w:sz w:val="24"/>
        </w:rPr>
        <w:t>If lag with all partitions moving: scale only after Michael Gilfilian would scale. Memory bump is a last resort.</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Sam Reid only after the read-only commands and a one-line diagnosis.</w:t>
      </w:r>
    </w:p>
    <w:p>
      <w:pPr>
        <w:pStyle w:val="Heading1"/>
      </w:pPr>
      <w:r>
        <w:t>Stops that are not on page one (HIL-SOP-2024-031)</w:t>
      </w:r>
    </w:p>
    <w:p>
      <w:pPr>
        <w:spacing w:before="0" w:after="200" w:line="413" w:lineRule="auto"/>
        <w:ind w:firstLine="317"/>
      </w:pPr>
      <w:r>
        <w:rPr>
          <w:rFonts w:ascii="DejaVu Serif" w:hAnsi="DejaVu Serif" w:eastAsia="DejaVu Serif" w:cs="DejaVu Serif"/>
          <w:color w:val="222222"/>
          <w:sz w:val="24"/>
        </w:rPr>
        <w:t>Back of Hillcrest Digital client onboard SOP: execution only. The decision in the front does not move. Date on this pack is June 13, 2024.</w:t>
      </w:r>
    </w:p>
    <w:p>
      <w:pPr>
        <w:pStyle w:val="Heading2"/>
      </w:pPr>
      <w:r>
        <w:t>Last time dropping a column in the same release as the readers cost us</w:t>
      </w:r>
    </w:p>
    <w:p>
      <w:pPr>
        <w:spacing w:before="0" w:after="200" w:line="413" w:lineRule="auto"/>
        <w:ind w:firstLine="317"/>
      </w:pPr>
      <w:r>
        <w:rPr>
          <w:rFonts w:ascii="DejaVu Serif" w:hAnsi="DejaVu Serif" w:eastAsia="DejaVu Serif" w:cs="DejaVu Serif"/>
          <w:color w:val="222222"/>
          <w:sz w:val="24"/>
        </w:rPr>
        <w:t>Tell: one partition stuck while the graph was green. That showed up around ops.hillcrest.internal. HIL-2204 is the record. dropping a column in the same release as the readers is how it will show up again if we get sloppy. The fix is to make the failure loud and stop the write path before it creates 5766 junk rows, not to widen a retry. Verification is a staging replay that used to succeed at being wrong and must now fail.</w:t>
      </w:r>
    </w:p>
    <w:p>
      <w:pPr>
        <w:spacing w:before="0" w:after="200" w:line="413" w:lineRule="auto"/>
        <w:ind w:firstLine="317"/>
      </w:pPr>
      <w:r>
        <w:rPr>
          <w:rFonts w:ascii="DejaVu Serif" w:hAnsi="DejaVu Serif" w:eastAsia="DejaVu Serif" w:cs="DejaVu Serif"/>
          <w:color w:val="222222"/>
          <w:sz w:val="24"/>
        </w:rPr>
        <w:t>What we will not do: a rewrite of Hillcrest Digital client onboard SOP as therapy. What we will do if the date slips: Sam Reid says so on HIL-2204 with a new date. Detection that should have fired: a join of freshness and uniqueness, or an empty-success alert, depending on the tell. I want that alert in the same pack as the code change, not a follow-up that dies in a quarter plan.</w:t>
      </w:r>
    </w:p>
    <w:p>
      <w:pPr>
        <w:spacing w:before="0" w:after="200" w:line="413" w:lineRule="auto"/>
        <w:ind w:firstLine="317"/>
      </w:pPr>
      <w:r>
        <w:rPr>
          <w:rFonts w:ascii="DejaVu Serif" w:hAnsi="DejaVu Serif" w:eastAsia="DejaVu Serif" w:cs="DejaVu Serif"/>
          <w:color w:val="222222"/>
          <w:sz w:val="24"/>
        </w:rPr>
        <w:t>Michael Gilfilian owes a close on dropping a column in the same release as the readers by June 19, 2024, not a status emoji, a PNG is not a close on HIL-2204, and close is yes, no, or a new date on HIL-2204 by June 19, 2024.</w:t>
      </w:r>
    </w:p>
    <w:p>
      <w:pPr>
        <w:spacing w:before="0" w:after="200" w:line="413" w:lineRule="auto"/>
        <w:ind w:firstLine="317"/>
      </w:pPr>
      <w:r>
        <w:rPr>
          <w:rFonts w:ascii="DejaVu Serif" w:hAnsi="DejaVu Serif" w:eastAsia="DejaVu Serif" w:cs="DejaVu Serif"/>
          <w:color w:val="222222"/>
          <w:sz w:val="24"/>
        </w:rPr>
        <w:t>after June 20, 2024, leftover access for dropping a column in the same release as the readers is a bug, not a courtesy, a poison record gets fenced, not more retries, and if this fights the front of HIL-SOP-2024-031, strike it.</w:t>
      </w:r>
    </w:p>
    <w:p>
      <w:pPr>
        <w:pStyle w:val="Heading2"/>
      </w:pPr>
      <w:r>
        <w:t>This file is the FAQ, not a second wiki</w:t>
      </w:r>
    </w:p>
    <w:p>
      <w:pPr>
        <w:spacing w:before="0" w:after="200" w:line="413" w:lineRule="auto"/>
        <w:ind w:firstLine="317"/>
      </w:pPr>
      <w:r>
        <w:rPr>
          <w:rFonts w:ascii="DejaVu Serif" w:hAnsi="DejaVu Serif" w:eastAsia="DejaVu Serif" w:cs="DejaVu Serif"/>
          <w:color w:val="222222"/>
          <w:sz w:val="24"/>
        </w:rPr>
        <w:t>I am writing the answers here so they stop living in my inbox. Michael Gilfilian can point at HIL-SOP-2024-031 instead of asking me to re-explain a vendor overlay we already rejected on onboard.hillcrest.internal.</w:t>
      </w:r>
    </w:p>
    <w:p>
      <w:pPr>
        <w:pStyle w:val="ListBullet"/>
        <w:spacing w:before="20" w:after="60" w:line="260" w:lineRule="auto"/>
      </w:pPr>
      <w:r>
        <w:rPr>
          <w:rFonts w:ascii="DejaVu Serif" w:hAnsi="DejaVu Serif" w:eastAsia="DejaVu Serif" w:cs="DejaVu Serif"/>
          <w:color w:val="222222"/>
          <w:sz w:val="24"/>
        </w:rPr>
        <w:t>Is v1 smaller than Hillcrest asked in the hallway? Yes. That is the point.</w:t>
      </w:r>
    </w:p>
    <w:p>
      <w:pPr>
        <w:pStyle w:val="ListBullet"/>
        <w:spacing w:before="20" w:after="60" w:line="260" w:lineRule="auto"/>
      </w:pPr>
      <w:r>
        <w:rPr>
          <w:rFonts w:ascii="DejaVu Serif" w:hAnsi="DejaVu Serif" w:eastAsia="DejaVu Serif" w:cs="DejaVu Serif"/>
          <w:color w:val="222222"/>
          <w:sz w:val="24"/>
        </w:rPr>
        <w:t>Can we add the extra slice in this release? Only if Sam Reid signs it.</w:t>
      </w:r>
    </w:p>
    <w:p>
      <w:pPr>
        <w:pStyle w:val="ListBullet"/>
        <w:spacing w:before="20" w:after="60" w:line="260" w:lineRule="auto"/>
      </w:pPr>
      <w:r>
        <w:rPr>
          <w:rFonts w:ascii="DejaVu Serif" w:hAnsi="DejaVu Serif" w:eastAsia="DejaVu Serif" w:cs="DejaVu Serif"/>
          <w:color w:val="222222"/>
          <w:sz w:val="24"/>
        </w:rPr>
        <w:t>Is onboard.hillcrest.internal a special case? No.</w:t>
      </w:r>
    </w:p>
    <w:p>
      <w:pPr>
        <w:pStyle w:val="ListBullet"/>
        <w:spacing w:before="20" w:after="60" w:line="260" w:lineRule="auto"/>
      </w:pPr>
      <w:r>
        <w:rPr>
          <w:rFonts w:ascii="DejaVu Serif" w:hAnsi="DejaVu Serif" w:eastAsia="DejaVu Serif" w:cs="DejaVu Serif"/>
          <w:color w:val="222222"/>
          <w:sz w:val="24"/>
        </w:rPr>
        <w:t>Who closes HIL-SOP-2024-031? Michael Gilfilian.</w:t>
      </w:r>
    </w:p>
    <w:p>
      <w:pPr>
        <w:pStyle w:val="ListBullet"/>
        <w:spacing w:before="20" w:after="60" w:line="260" w:lineRule="auto"/>
      </w:pPr>
      <w:r>
        <w:rPr>
          <w:rFonts w:ascii="DejaVu Serif" w:hAnsi="DejaVu Serif" w:eastAsia="DejaVu Serif" w:cs="DejaVu Serif"/>
          <w:color w:val="222222"/>
          <w:sz w:val="24"/>
        </w:rPr>
        <w:t>What number do I cite? 2204, or I say it is stale.</w:t>
      </w:r>
    </w:p>
    <w:p>
      <w:pPr>
        <w:spacing w:before="0" w:after="200" w:line="413" w:lineRule="auto"/>
        <w:ind w:firstLine="317"/>
      </w:pPr>
      <w:r>
        <w:rPr>
          <w:rFonts w:ascii="DejaVu Serif" w:hAnsi="DejaVu Serif" w:eastAsia="DejaVu Serif" w:cs="DejaVu Serif"/>
          <w:color w:val="222222"/>
          <w:sz w:val="24"/>
        </w:rPr>
        <w:t>The question I will not answer in Slack is 'can we just this once.' The answer is already no, and writing it on HIL-SOP-2024-031 is what makes it a record. If Keisha Ward needs a user-visible version, they get the comms leftover, not this list.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a vendor overlay we already rejected back in, grant expiry is a date Keisha Ward writes on HIL-SOP-2024-038, and I ping once and after that Keisha Ward is late, not blocked.</w:t>
      </w:r>
    </w:p>
    <w:p>
      <w:pPr>
        <w:spacing w:before="0" w:after="200" w:line="413" w:lineRule="auto"/>
        <w:ind w:firstLine="317"/>
      </w:pPr>
      <w:r>
        <w:rPr>
          <w:rFonts w:ascii="DejaVu Serif" w:hAnsi="DejaVu Serif" w:eastAsia="DejaVu Serif" w:cs="DejaVu Serif"/>
          <w:color w:val="222222"/>
          <w:sz w:val="24"/>
        </w:rPr>
        <w:t>I bounced a hallway yes on a vendor overlay we already rejected, a PNG is not a close on HIL-TDD-2025-009, and I will drop my leftover role the day Jonah Pell takes HIL-TDD-2025-009.</w:t>
      </w:r>
    </w:p>
    <w:p>
      <w:pPr>
        <w:pStyle w:val="Heading2"/>
      </w:pPr>
      <w:r>
        <w:t>Who carries HIL-2204 next</w:t>
      </w:r>
    </w:p>
    <w:p>
      <w:pPr>
        <w:spacing w:before="0" w:after="200" w:line="413" w:lineRule="auto"/>
        <w:ind w:firstLine="317"/>
      </w:pPr>
      <w:r>
        <w:rPr>
          <w:rFonts w:ascii="DejaVu Serif" w:hAnsi="DejaVu Serif" w:eastAsia="DejaVu Serif" w:cs="DejaVu Serif"/>
          <w:color w:val="222222"/>
          <w:sz w:val="24"/>
        </w:rPr>
        <w:t>Next owner inherits mail.hillcrest.internal, HIL-SOP-2024-038, and the last three working pages of HIL-SOP-2024-031. I will not leave a Slack screenshot as the record. Keisha Ward is owner until they accept in writing. Date I want that written: June 24, 2024. Access that has to move: who can ssh or kubectl, who can merge, who can talk to Hillcrest. If any of those is still me after that date, the handoff failed.</w:t>
      </w:r>
    </w:p>
    <w:p>
      <w:pPr>
        <w:spacing w:before="0" w:after="200" w:line="413" w:lineRule="auto"/>
        <w:ind w:firstLine="317"/>
      </w:pPr>
      <w:r>
        <w:rPr>
          <w:rFonts w:ascii="DejaVu Serif" w:hAnsi="DejaVu Serif" w:eastAsia="DejaVu Serif" w:cs="DejaVu Serif"/>
          <w:color w:val="222222"/>
          <w:sz w:val="24"/>
        </w:rPr>
        <w:t>Pages start going to Keisha Ward the morning after, not to a rotation alias that still rings my laptop. I stay on the ticket as reviewer for one week, not as the person who gets paged. Michael Gilfilian will not silently keep the IAM grant 'just in case.' If we need a temporary grant, it expires. Topic in play: a cleanup PR that renames a field.</w:t>
      </w:r>
    </w:p>
    <w:p>
      <w:pPr>
        <w:spacing w:before="80" w:after="60" w:line="200" w:lineRule="auto"/>
      </w:pPr>
      <w:r>
        <w:rPr>
          <w:rFonts w:ascii="Liberation Sans" w:hAnsi="Liberation Sans" w:eastAsia="Liberation Sans" w:cs="Liberation Sans"/>
          <w:i/>
          <w:color w:val="555555"/>
          <w:sz w:val="17"/>
        </w:rPr>
        <w:t>Access that has to move with HIL-SOP-2024-038.</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mail.hillcrest.internal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Keisha Ward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2024-06-24</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Keisha Ward</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2024-06-24</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2024-06-24</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Hillcrest Digital still has a cleanup PR that renames a field on HIL-2204, a poison record gets fenced, not more retries, and I will not mix clocks to make a cleanup PR that renames a field look healthier.</w:t>
      </w:r>
    </w:p>
    <w:p>
      <w:pPr>
        <w:spacing w:before="0" w:after="200" w:line="413" w:lineRule="auto"/>
        <w:ind w:firstLine="317"/>
      </w:pPr>
      <w:r>
        <w:rPr>
          <w:rFonts w:ascii="DejaVu Serif" w:hAnsi="DejaVu Serif" w:eastAsia="DejaVu Serif" w:cs="DejaVu Serif"/>
          <w:color w:val="222222"/>
          <w:sz w:val="24"/>
        </w:rPr>
        <w:t>leftover a cleanup PR that renames a field sits with Web Developer on HIL-SOP-2024-031, grant expiry is a date Web Developer writes on HIL-SOP-2024-031, and Hillcrest does not get mail.hillcrest.internal in an outbound sentence.</w:t>
      </w:r>
    </w:p>
    <w:p>
      <w:pPr>
        <w:pStyle w:val="Heading2"/>
      </w:pPr>
      <w:r>
        <w:t>What Keisha Ward can send</w:t>
      </w:r>
    </w:p>
    <w:p>
      <w:pPr>
        <w:spacing w:before="0" w:after="200" w:line="413" w:lineRule="auto"/>
        <w:ind w:firstLine="317"/>
      </w:pPr>
      <w:r>
        <w:rPr>
          <w:rFonts w:ascii="DejaVu Serif" w:hAnsi="DejaVu Serif" w:eastAsia="DejaVu Serif" w:cs="DejaVu Serif"/>
          <w:color w:val="222222"/>
          <w:sz w:val="24"/>
        </w:rPr>
        <w:t>Outbound mail about raising retries on a poison record does not include ops.hillcrest.internal. It includes the window, the user-visible effect, and whether we are done. Jonah Pell drafts. I review. Ticket HIL-TDD-2025-009. Tone is plain. I will not say we are investigating if we already know the cause. I will not promise a timestamp we cannot hit. Hillcrest owns the business clock. We own the engineering one. If those clocks disagree, the first sentence says so.</w:t>
      </w:r>
    </w:p>
    <w:p>
      <w:pPr>
        <w:pStyle w:val="ListBullet"/>
        <w:spacing w:before="20" w:after="60" w:line="260" w:lineRule="auto"/>
      </w:pPr>
      <w:r>
        <w:rPr>
          <w:rFonts w:ascii="DejaVu Serif" w:hAnsi="DejaVu Serif" w:eastAsia="DejaVu Serif" w:cs="DejaVu Serif"/>
          <w:color w:val="222222"/>
          <w:sz w:val="24"/>
        </w:rPr>
        <w:t>External: window, effect, done or not. Owner Jonah Pell.</w:t>
      </w:r>
    </w:p>
    <w:p>
      <w:pPr>
        <w:pStyle w:val="ListBullet"/>
        <w:spacing w:before="20" w:after="60" w:line="260" w:lineRule="auto"/>
      </w:pPr>
      <w:r>
        <w:rPr>
          <w:rFonts w:ascii="DejaVu Serif" w:hAnsi="DejaVu Serif" w:eastAsia="DejaVu Serif" w:cs="DejaVu Serif"/>
          <w:color w:val="222222"/>
          <w:sz w:val="24"/>
        </w:rPr>
        <w:t>Internal: ops.hillcrest.internal, counts, HIL-TDD-2025-009. Owner Michael Gilfilian.</w:t>
      </w:r>
    </w:p>
    <w:p>
      <w:pPr>
        <w:pStyle w:val="ListBullet"/>
        <w:spacing w:before="20" w:after="60" w:line="260" w:lineRule="auto"/>
      </w:pPr>
      <w:r>
        <w:rPr>
          <w:rFonts w:ascii="DejaVu Serif" w:hAnsi="DejaVu Serif" w:eastAsia="DejaVu Serif" w:cs="DejaVu Serif"/>
          <w:color w:val="222222"/>
          <w:sz w:val="24"/>
        </w:rPr>
        <w:t>Never: payloads, PAN, SSN, customer email, secrets, unredacted logs.</w:t>
      </w:r>
    </w:p>
    <w:p>
      <w:pPr>
        <w:pStyle w:val="ListBullet"/>
        <w:spacing w:before="20" w:after="60" w:line="260" w:lineRule="auto"/>
      </w:pPr>
      <w:r>
        <w:rPr>
          <w:rFonts w:ascii="DejaVu Serif" w:hAnsi="DejaVu Serif" w:eastAsia="DejaVu Serif" w:cs="DejaVu Serif"/>
          <w:color w:val="222222"/>
          <w:sz w:val="24"/>
        </w:rPr>
        <w:t>If Keisha Ward is the TAM, they get the external version first.</w:t>
      </w:r>
    </w:p>
    <w:p>
      <w:pPr>
        <w:spacing w:before="0" w:after="200" w:line="413" w:lineRule="auto"/>
        <w:ind w:firstLine="317"/>
      </w:pPr>
      <w:r>
        <w:rPr>
          <w:rFonts w:ascii="DejaVu Serif" w:hAnsi="DejaVu Serif" w:eastAsia="DejaVu Serif" w:cs="DejaVu Serif"/>
          <w:color w:val="222222"/>
          <w:sz w:val="24"/>
        </w:rPr>
        <w:t>I keep a one-line draft in HIL-TDD-2025-009 so we do not invent tone at 01:10. If the incident is still open, the draft says 'still open' and a next update time we can actually hit, usually 84 minutes. If we are done, the draft says what changed for the user and what did not. I will not apologize in a way that implies a cash or stock miss we did not have.</w:t>
      </w:r>
    </w:p>
    <w:p>
      <w:pPr>
        <w:spacing w:before="0" w:after="200" w:line="413" w:lineRule="auto"/>
        <w:ind w:firstLine="317"/>
      </w:pPr>
      <w:r>
        <w:rPr>
          <w:rFonts w:ascii="DejaVu Serif" w:hAnsi="DejaVu Serif" w:eastAsia="DejaVu Serif" w:cs="DejaVu Serif"/>
          <w:color w:val="222222"/>
          <w:sz w:val="24"/>
        </w:rPr>
        <w:t>I parked raising retries on a poison record on HIL-SOP-2024-038 so it is not Slack archaeology, a PNG is not a close on HIL-SOP-2024-038,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raising retries on a poison record as polish, Aisha Rahman either owns it or we drop it, a poison record gets fenced, not more retries, and abort beats a lying dual-run.</w:t>
      </w:r>
    </w:p>
    <w:p>
      <w:pPr>
        <w:pStyle w:val="Heading2"/>
      </w:pPr>
      <w:r>
        <w:t>Dry-run on ops.hillcrest.internal</w:t>
      </w:r>
    </w:p>
    <w:p>
      <w:pPr>
        <w:spacing w:before="0" w:after="200" w:line="413" w:lineRule="auto"/>
        <w:ind w:firstLine="317"/>
      </w:pPr>
      <w:r>
        <w:rPr>
          <w:rFonts w:ascii="DejaVu Serif" w:hAnsi="DejaVu Serif" w:eastAsia="DejaVu Serif" w:cs="DejaVu Serif"/>
          <w:color w:val="222222"/>
          <w:sz w:val="24"/>
        </w:rPr>
        <w:t>A dry-run for staging that is too small to catch the bug prints a count before it writes. If we cannot show that count on onboard.hillcrest.internal, we abort. Hillcrest Digital pastes the output on HIL-2204.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HIL-2204.</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dry-run / staging that is too small to catch the bug</w:t>
            </w:r>
          </w:p>
          <w:p>
            <w:pPr>
              <w:spacing w:before="0" w:after="0" w:line="220" w:lineRule="auto"/>
            </w:pPr>
            <w:r>
              <w:rPr>
                <w:rFonts w:ascii="Liberation Mono" w:hAnsi="Liberation Mono" w:eastAsia="Liberation Mono" w:cs="Liberation Mono"/>
                <w:color w:val="222222"/>
                <w:sz w:val="17"/>
              </w:rPr>
              <w:t># run on onboard.hillcrest.internal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8x the front-matter guess</w:t>
            </w:r>
          </w:p>
          <w:p>
            <w:pPr>
              <w:spacing w:before="0" w:after="0" w:line="220" w:lineRule="auto"/>
            </w:pPr>
            <w:r>
              <w:rPr>
                <w:rFonts w:ascii="Liberation Mono" w:hAnsi="Liberation Mono" w:eastAsia="Liberation Mono" w:cs="Liberation Mono"/>
                <w:color w:val="222222"/>
                <w:sz w:val="17"/>
              </w:rPr>
              <w:t># write the number on HIL-2204 before any mutate</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Abort is cheaper than a dual-run that violates the unique key. Dual-run that breaks uniqueness is a data incident. Michael Gilfilian does not get to redefine uniqueness to hit a date. Michael Gilfilian will stop the job.</w:t>
      </w:r>
    </w:p>
    <w:p>
      <w:pPr>
        <w:spacing w:before="0" w:after="200" w:line="413" w:lineRule="auto"/>
        <w:ind w:firstLine="317"/>
      </w:pPr>
      <w:r>
        <w:rPr>
          <w:rFonts w:ascii="DejaVu Serif" w:hAnsi="DejaVu Serif" w:eastAsia="DejaVu Serif" w:cs="DejaVu Serif"/>
          <w:color w:val="222222"/>
          <w:sz w:val="24"/>
        </w:rPr>
        <w:t>if staging that is too small to catch the bug is still fuzzy, HIL-2204 is the place to say so, grant expiry is a date Sam Reid writes on HIL-2204,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staging that is too small to catch the bug by June 28, 2024, not a status emoji, a PNG is not a close on HIL-SOP-2024-031, and close is yes, no, or a new date on HIL-SOP-2024-031 by June 28, 2024.</w:t>
      </w:r>
    </w:p>
    <w:p>
      <w:pPr>
        <w:pStyle w:val="Heading2"/>
      </w:pPr>
      <w:r>
        <w:t>Freeze leftover for HIL-2204</w:t>
      </w:r>
    </w:p>
    <w:p>
      <w:pPr>
        <w:spacing w:before="0" w:after="200" w:line="413" w:lineRule="auto"/>
        <w:ind w:firstLine="317"/>
      </w:pPr>
      <w:r>
        <w:rPr>
          <w:rFonts w:ascii="DejaVu Serif" w:hAnsi="DejaVu Serif" w:eastAsia="DejaVu Serif" w:cs="DejaVu Serif"/>
          <w:color w:val="222222"/>
          <w:sz w:val="24"/>
        </w:rPr>
        <w:t>If the front of this file already named a freeze, pre-page: is this even a page does not get a courtesy thaw on mail.hillcrest.internal. A small apply is still an apply. SEV1 is the SOP definition. Web Developer can argue SEV1 on HIL-SOP-2024-031 with a count, not with a demo time. I will not Helm-apply from a laptop because the window is 'almost over.'</w:t>
      </w:r>
    </w:p>
    <w:p>
      <w:pPr>
        <w:spacing w:before="0" w:after="200" w:line="413" w:lineRule="auto"/>
        <w:ind w:firstLine="317"/>
      </w:pPr>
      <w:r>
        <w:rPr>
          <w:rFonts w:ascii="DejaVu Serif" w:hAnsi="DejaVu Serif" w:eastAsia="DejaVu Serif" w:cs="DejaVu Serif"/>
          <w:color w:val="222222"/>
          <w:sz w:val="24"/>
        </w:rPr>
        <w:t>Calendar leftovers I will not hide inside pre-page: is this even a page: weekend coverage that is not in the SLA, a plant shutdown, a store quiet hours window, month-end 16:00-21:00 ET. If the leftover date lands inside one of those, the date moves. The scope does not. Sam Reid hears the new date on HIL-SOP-2024-031.</w:t>
      </w:r>
    </w:p>
    <w:p>
      <w:pPr>
        <w:spacing w:before="0" w:after="200" w:line="413" w:lineRule="auto"/>
        <w:ind w:firstLine="317"/>
      </w:pPr>
      <w:r>
        <w:rPr>
          <w:rFonts w:ascii="DejaVu Serif" w:hAnsi="DejaVu Serif" w:eastAsia="DejaVu Serif" w:cs="DejaVu Serif"/>
          <w:color w:val="222222"/>
          <w:sz w:val="24"/>
        </w:rPr>
        <w:t>after June 29, 2024, leftover access for pre-page: is this even a page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pre-page: is this even a page back in, grant expiry is a date Jonah Pell writes on HIL-TDD-2025-009, and I ping once and after that Jonah Pell is late, not blocked.</w:t>
      </w:r>
    </w:p>
    <w:p>
      <w:pPr>
        <w:pStyle w:val="Heading2"/>
      </w:pPr>
      <w:r>
        <w:t>Stop after the unexpected line</w:t>
      </w:r>
    </w:p>
    <w:p>
      <w:pPr>
        <w:spacing w:before="0" w:after="200" w:line="413" w:lineRule="auto"/>
        <w:ind w:firstLine="317"/>
      </w:pPr>
      <w:r>
        <w:rPr>
          <w:rFonts w:ascii="DejaVu Serif" w:hAnsi="DejaVu Serif" w:eastAsia="DejaVu Serif" w:cs="DejaVu Serif"/>
          <w:color w:val="222222"/>
          <w:sz w:val="24"/>
        </w:rPr>
        <w:t>Only if the front matter already put you on ops.hillcrest.internal. Stop after the first unexpected line. Acceptor Aisha is the wake-up, not a group chat. Ticket HIL-SOP-2024-038 opens before any write. This is the the freeze clock versus a 'small apply' path, not a general restart recipe.</w:t>
      </w:r>
    </w:p>
    <w:p>
      <w:pPr>
        <w:spacing w:before="80" w:after="40" w:line="200" w:lineRule="auto"/>
      </w:pPr>
      <w:r>
        <w:rPr>
          <w:rFonts w:ascii="Liberation Sans" w:hAnsi="Liberation Sans" w:eastAsia="Liberation Sans" w:cs="Liberation Sans"/>
          <w:i/>
          <w:color w:val="555555"/>
          <w:sz w:val="17"/>
        </w:rPr>
        <w:t>Read-only. HIL-SOP-2024-038. ops.hillcrest.internal.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HIL-SOP-2024-038 / the freeze clock versus a 'small apply'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ops.hillcrest.internal 'uptime; df -h | head'</w:t>
            </w:r>
          </w:p>
          <w:p>
            <w:pPr>
              <w:spacing w:before="0" w:after="0" w:line="220" w:lineRule="auto"/>
            </w:pPr>
            <w:r>
              <w:rPr>
                <w:rFonts w:ascii="Liberation Mono" w:hAnsi="Liberation Mono" w:eastAsia="Liberation Mono" w:cs="Liberation Mono"/>
                <w:color w:val="222222"/>
                <w:sz w:val="17"/>
              </w:rPr>
              <w:t>kubectl -n staging get pods -l app=pipeline -o wide | head</w:t>
            </w:r>
          </w:p>
          <w:p>
            <w:pPr>
              <w:spacing w:before="0" w:after="0" w:line="220" w:lineRule="auto"/>
            </w:pPr>
            <w:r>
              <w:rPr>
                <w:rFonts w:ascii="Liberation Mono" w:hAnsi="Liberation Mono" w:eastAsia="Liberation Mono" w:cs="Liberation Mono"/>
                <w:color w:val="222222"/>
                <w:sz w:val="17"/>
              </w:rPr>
              <w:t>kubectl -n staging logs deploy/pipeline --tail=80 | tail</w:t>
            </w:r>
          </w:p>
          <w:p>
            <w:pPr>
              <w:spacing w:before="0" w:after="0" w:line="220" w:lineRule="auto"/>
            </w:pPr>
            <w:r>
              <w:rPr>
                <w:rFonts w:ascii="Liberation Mono" w:hAnsi="Liberation Mono" w:eastAsia="Liberation Mono" w:cs="Liberation Mono"/>
                <w:color w:val="222222"/>
                <w:sz w:val="17"/>
              </w:rPr>
              <w:t># stop. write the last error in one sentence on HIL-SOP-2024-038</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HIL-SOP-2024-038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7.</w:t>
      </w:r>
    </w:p>
    <w:p>
      <w:pPr>
        <w:pStyle w:val="ListNumber"/>
        <w:spacing w:before="20" w:after="60" w:line="260" w:lineRule="auto"/>
      </w:pPr>
      <w:r>
        <w:rPr>
          <w:rFonts w:ascii="DejaVu Serif" w:hAnsi="DejaVu Serif" w:eastAsia="DejaVu Serif" w:cs="DejaVu Serif"/>
          <w:color w:val="222222"/>
          <w:sz w:val="24"/>
        </w:rPr>
        <w:t>If lag with all partitions moving: scale only after Acceptor Aisha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Acceptor Aisha only after the read-only commands and a one-line diagnosis.</w:t>
      </w:r>
    </w:p>
    <w:p>
      <w:pPr>
        <w:spacing w:before="0" w:after="200" w:line="413" w:lineRule="auto"/>
        <w:ind w:firstLine="317"/>
      </w:pPr>
      <w:r>
        <w:rPr>
          <w:rFonts w:ascii="DejaVu Serif" w:hAnsi="DejaVu Serif" w:eastAsia="DejaVu Serif" w:cs="DejaVu Serif"/>
          <w:color w:val="222222"/>
          <w:sz w:val="24"/>
        </w:rPr>
        <w:t>I will not restart ops.hillcrest.internal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00" w:line="413" w:lineRule="auto"/>
        <w:ind w:firstLine="317"/>
      </w:pPr>
      <w:r>
        <w:rPr>
          <w:rFonts w:ascii="DejaVu Serif" w:hAnsi="DejaVu Serif" w:eastAsia="DejaVu Serif" w:cs="DejaVu Serif"/>
          <w:color w:val="222222"/>
          <w:sz w:val="24"/>
        </w:rPr>
        <w:t>I bounced a hallway yes on the freeze clock versus a 'small apply', a PNG is not a close on HIL-2204, and I will drop my leftover role the day Hillcrest Digital takes HIL-2204.</w:t>
      </w:r>
    </w:p>
    <w:p>
      <w:pPr>
        <w:spacing w:before="0" w:after="200" w:line="413" w:lineRule="auto"/>
        <w:ind w:firstLine="317"/>
      </w:pPr>
      <w:r>
        <w:rPr>
          <w:rFonts w:ascii="DejaVu Serif" w:hAnsi="DejaVu Serif" w:eastAsia="DejaVu Serif" w:cs="DejaVu Serif"/>
          <w:color w:val="222222"/>
          <w:sz w:val="24"/>
        </w:rPr>
        <w:t>Web Developer still has the freeze clock versus a 'small apply' on HIL-SOP-2024-031, a poison record gets fenced, not more retries, and I will not mix clocks to make the freeze clock versus a 'small apply' look healthier.</w:t>
      </w:r>
    </w:p>
    <w:p>
      <w:pPr>
        <w:pStyle w:val="Heading2"/>
      </w:pPr>
      <w:r>
        <w:t>Counts tied to HIL-2204</w:t>
      </w:r>
    </w:p>
    <w:p>
      <w:pPr>
        <w:spacing w:before="80" w:after="60" w:line="200" w:lineRule="auto"/>
      </w:pPr>
      <w:r>
        <w:rPr>
          <w:rFonts w:ascii="Liberation Sans" w:hAnsi="Liberation Sans" w:eastAsia="Liberation Sans" w:cs="Liberation Sans"/>
          <w:i/>
          <w:color w:val="555555"/>
          <w:sz w:val="17"/>
        </w:rPr>
        <w:t>Working measurements for HIL-SOP-2024-031, weekend coverage that is not in the SLA.</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5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88.5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onboard.hillcrest.internal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Aisha Rahman</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21</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onboard.hillcrest.internal</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115</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HIL-2204</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r>
      <w:tr>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2204</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5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I will not average this into a team dashboard that hides onboard.hillcrest.internal. If finance or the EM asks why we did not pick the cheaper looking option, the answer is the page we would have taken and the miss rate on month-end, not a slide. Headroom I want on a normal Tuesday is about 24 percent. Below that I file for hardware or I shed load. I will not do both in the same change. Aisha Rahman can disagree in writing on HIL-TDD-2025-009.</w:t>
      </w:r>
    </w:p>
    <w:p>
      <w:pPr>
        <w:spacing w:before="0" w:after="200" w:line="413" w:lineRule="auto"/>
        <w:ind w:firstLine="317"/>
      </w:pPr>
      <w:r>
        <w:rPr>
          <w:rFonts w:ascii="DejaVu Serif" w:hAnsi="DejaVu Serif" w:eastAsia="DejaVu Serif" w:cs="DejaVu Serif"/>
          <w:color w:val="222222"/>
          <w:sz w:val="24"/>
        </w:rPr>
        <w:t>Blast radius if we ignore weekend coverage that is not in the SLA: one record. That is the difference between a DLQ and a desk thread. I want the gate in CI or in the runbook, not in my memory. Related leftover HIL-2204 is not a twin tracker. Keep one thread.</w:t>
      </w:r>
    </w:p>
    <w:p>
      <w:pPr>
        <w:spacing w:before="0" w:after="200" w:line="413" w:lineRule="auto"/>
        <w:ind w:firstLine="317"/>
      </w:pPr>
      <w:r>
        <w:rPr>
          <w:rFonts w:ascii="DejaVu Serif" w:hAnsi="DejaVu Serif" w:eastAsia="DejaVu Serif" w:cs="DejaVu Serif"/>
          <w:color w:val="222222"/>
          <w:sz w:val="24"/>
        </w:rPr>
        <w:t>leftover weekend coverage that is not in the SLA sits with Acceptor Aisha on HIL-SOP-2024-038, grant expiry is a date Acceptor Aisha writes on HIL-SOP-2024-038,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weekend coverage that is not in the SLA on HIL-TDD-2025-009 so it is not Slack archaeology, a PNG is not a close on HIL-TDD-2025-009, and Michael Gilfilian will not keep a shadow list.</w:t>
      </w:r>
    </w:p>
    <w:p>
      <w:pPr>
        <w:pStyle w:val="Heading2"/>
      </w:pPr>
      <w:r>
        <w:t>Smallest failing row (rollback when the migrate already expanded)</w:t>
      </w:r>
    </w:p>
    <w:p>
      <w:pPr>
        <w:spacing w:before="0" w:after="200" w:line="413" w:lineRule="auto"/>
        <w:ind w:firstLine="317"/>
      </w:pPr>
      <w:r>
        <w:rPr>
          <w:rFonts w:ascii="DejaVu Serif" w:hAnsi="DejaVu Serif" w:eastAsia="DejaVu Serif" w:cs="DejaVu Serif"/>
          <w:color w:val="222222"/>
          <w:sz w:val="24"/>
        </w:rPr>
        <w:t>Fixture for rollback when the migrate already expanded lives next to the test, not in a laptop path. No PII, no PAN. Host if we have to soak: mail.hillcrest.internal. Assert the smallest row that still fails without the fix. I will not copy a sanitized production dump; it is too big and it hid the bug twice. Owner Sam Reid. Ticket HIL-2204.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HIL-2204.</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HIL-SOP-2024-031 / rollback when the migrate already expanded</w:t>
            </w:r>
          </w:p>
          <w:p>
            <w:pPr>
              <w:spacing w:before="0" w:after="0" w:line="220" w:lineRule="auto"/>
            </w:pPr>
            <w:r>
              <w:rPr>
                <w:rFonts w:ascii="Liberation Mono" w:hAnsi="Liberation Mono" w:eastAsia="Liberation Mono" w:cs="Liberation Mono"/>
                <w:color w:val="222222"/>
                <w:sz w:val="17"/>
              </w:rPr>
              <w:t>pytest -k 'idempotent' -q</w:t>
            </w:r>
          </w:p>
          <w:p>
            <w:pPr>
              <w:spacing w:before="0" w:after="0" w:line="220" w:lineRule="auto"/>
            </w:pPr>
            <w:r>
              <w:rPr>
                <w:rFonts w:ascii="Liberation Mono" w:hAnsi="Liberation Mono" w:eastAsia="Liberation Mono" w:cs="Liberation Mono"/>
                <w:color w:val="222222"/>
                <w:sz w:val="17"/>
              </w:rPr>
              <w:t># fail if the fixture hash changes without HIL-2204</w:t>
            </w:r>
          </w:p>
          <w:p>
            <w:pPr>
              <w:spacing w:before="0" w:after="0" w:line="220" w:lineRule="auto"/>
            </w:pPr>
            <w:r>
              <w:rPr>
                <w:rFonts w:ascii="Liberation Mono" w:hAnsi="Liberation Mono" w:eastAsia="Liberation Mono" w:cs="Liberation Mono"/>
                <w:color w:val="222222"/>
                <w:sz w:val="17"/>
              </w:rPr>
              <w:t># do not record against mail.hillcrest.internal from a laptop</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Setup should take under two minutes on a laptop. Teardown drops the fixture database. Flakes I will not blame on the network without a packet capture. If someone deletes this test, they also delete the incident it maps to (HIL-2204) and they do that in review. Sam Reid owns golden fixtures. Michael Gilfilian owns the case list.</w:t>
      </w:r>
    </w:p>
    <w:p>
      <w:pPr>
        <w:spacing w:before="0" w:after="200" w:line="413" w:lineRule="auto"/>
        <w:ind w:firstLine="317"/>
      </w:pPr>
      <w:r>
        <w:rPr>
          <w:rFonts w:ascii="DejaVu Serif" w:hAnsi="DejaVu Serif" w:eastAsia="DejaVu Serif" w:cs="DejaVu Serif"/>
          <w:color w:val="222222"/>
          <w:sz w:val="24"/>
        </w:rPr>
        <w:t>do not treat rollback when the migrate already expanded as polish, Sam Reid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rollback when the migrate already expanded is still fuzzy, HIL-SOP-2024-031 is the place to say so, grant expiry is a date Michael Gilfilian writes on HIL-SOP-2024-031, and the call in the front still holds and this is leftover work only.</w:t>
      </w:r>
    </w:p>
    <w:p>
      <w:pPr>
        <w:pStyle w:val="Heading2"/>
      </w:pPr>
      <w:r>
        <w:t>People who missed the room</w:t>
      </w:r>
    </w:p>
    <w:p>
      <w:pPr>
        <w:spacing w:before="0" w:after="200" w:line="413" w:lineRule="auto"/>
        <w:ind w:firstLine="317"/>
      </w:pPr>
      <w:r>
        <w:rPr>
          <w:rFonts w:ascii="DejaVu Serif" w:hAnsi="DejaVu Serif" w:eastAsia="DejaVu Serif" w:cs="DejaVu Serif"/>
          <w:color w:val="222222"/>
          <w:sz w:val="24"/>
        </w:rPr>
        <w:t>Parking lot: a dashboard request that does not unblock HIL-SOP-2024-031. I parked it. A calendar invite is not a decision. If someone wants this recorded as a decision, they write it here or they change the callout in the front of HIL-SOP-2024-031. Quotes from the room stay quotes. They do not become scope.</w:t>
      </w:r>
    </w:p>
    <w:p>
      <w:pPr>
        <w:spacing w:before="0" w:after="200" w:line="413" w:lineRule="auto"/>
        <w:ind w:firstLine="317"/>
      </w:pPr>
      <w:r>
        <w:rPr>
          <w:rFonts w:ascii="DejaVu Serif" w:hAnsi="DejaVu Serif" w:eastAsia="DejaVu Serif" w:cs="DejaVu Serif"/>
          <w:color w:val="222222"/>
          <w:sz w:val="24"/>
        </w:rPr>
        <w:t>People who were absent still get a usable remainder, not a transcript. Keisha Ward gets the decision, the refuse, and the date. They do not get a reconstruction of who raised their voice. If they object, they object on HIL-SOP-2024-031.</w:t>
      </w:r>
    </w:p>
    <w:p>
      <w:pPr>
        <w:spacing w:before="0" w:after="200" w:line="413" w:lineRule="auto"/>
        <w:ind w:firstLine="317"/>
      </w:pPr>
      <w:r>
        <w:rPr>
          <w:rFonts w:ascii="DejaVu Serif" w:hAnsi="DejaVu Serif" w:eastAsia="DejaVu Serif" w:cs="DejaVu Serif"/>
          <w:color w:val="222222"/>
          <w:sz w:val="24"/>
        </w:rPr>
        <w:t>Michael Gilfilian owes a close on secret skew that looks like 'no work' by June 26, 2024, not a status emoji, a PNG is not a close on HIL-SOP-2024-038, and close is yes, no, or a new date on HIL-SOP-2024-038 by June 26, 2024.</w:t>
      </w:r>
    </w:p>
    <w:p>
      <w:pPr>
        <w:spacing w:before="0" w:after="200" w:line="413" w:lineRule="auto"/>
        <w:ind w:firstLine="317"/>
      </w:pPr>
      <w:r>
        <w:rPr>
          <w:rFonts w:ascii="DejaVu Serif" w:hAnsi="DejaVu Serif" w:eastAsia="DejaVu Serif" w:cs="DejaVu Serif"/>
          <w:color w:val="222222"/>
          <w:sz w:val="24"/>
        </w:rPr>
        <w:t>after June 27, 2024, leftover access for secret skew that looks like 'no work' is a bug, not a courtesy, a poison record gets fenced, not more retries, and if this fights the front of HIL-SOP-2024-031, strike it.</w:t>
      </w:r>
    </w:p>
    <w:p>
      <w:pPr>
        <w:pStyle w:val="Heading2"/>
      </w:pPr>
      <w:r>
        <w:t>Column order for HIL-2204</w:t>
      </w:r>
    </w:p>
    <w:p>
      <w:pPr>
        <w:spacing w:before="0" w:after="200" w:line="413" w:lineRule="auto"/>
        <w:ind w:firstLine="317"/>
      </w:pPr>
      <w:r>
        <w:rPr>
          <w:rFonts w:ascii="DejaVu Serif" w:hAnsi="DejaVu Serif" w:eastAsia="DejaVu Serif" w:cs="DejaVu Serif"/>
          <w:color w:val="222222"/>
          <w:sz w:val="24"/>
        </w:rPr>
        <w:t>The column or field that moved is the one averaging QPS instead of testing the close cares about on onboard.hillcrest.internal. Order is expand, backfill, contract. I will not drop a column in the same release as a code deploy that still reads it. Owner Keisha Ward. Ticket HIL-SOP-2024-038. Dual-write window is measured in hours, not left open. If the backfill is still running at a freeze, I stop the freeze, not the backfill, unless legal says otherwise. I write the stop condition on HIL-SOP-2024-038 before I start the job.</w:t>
      </w:r>
    </w:p>
    <w:p>
      <w:pPr>
        <w:spacing w:before="0" w:after="200" w:line="413" w:lineRule="auto"/>
        <w:ind w:firstLine="317"/>
      </w:pPr>
      <w:r>
        <w:rPr>
          <w:rFonts w:ascii="DejaVu Serif" w:hAnsi="DejaVu Serif" w:eastAsia="DejaVu Serif" w:cs="DejaVu Serif"/>
          <w:color w:val="222222"/>
          <w:sz w:val="24"/>
        </w:rPr>
        <w:t>Rejected: rewrite the type in place because Postgres will 'just cast it.' That is how we locked onboard.hillcrest.internal for longer than the 11s budget last time. Historical load never runs on the OLTP primary. Cost the job, then run it. Number from the front I am using as the size hint: 2024.</w:t>
      </w:r>
    </w:p>
    <w:p>
      <w:pPr>
        <w:pStyle w:val="ListNumber"/>
        <w:spacing w:before="20" w:after="60" w:line="260" w:lineRule="auto"/>
      </w:pPr>
      <w:r>
        <w:rPr>
          <w:rFonts w:ascii="DejaVu Serif" w:hAnsi="DejaVu Serif" w:eastAsia="DejaVu Serif" w:cs="DejaVu Serif"/>
          <w:color w:val="222222"/>
          <w:sz w:val="24"/>
        </w:rPr>
        <w:t>Add the new column or field. Ship readers that tolerate both. HIL-SOP-2024-038.</w:t>
      </w:r>
    </w:p>
    <w:p>
      <w:pPr>
        <w:pStyle w:val="ListNumber"/>
        <w:spacing w:before="20" w:after="60" w:line="260" w:lineRule="auto"/>
      </w:pPr>
      <w:r>
        <w:rPr>
          <w:rFonts w:ascii="DejaVu Serif" w:hAnsi="DejaVu Serif" w:eastAsia="DejaVu Serif" w:cs="DejaVu Serif"/>
          <w:color w:val="222222"/>
          <w:sz w:val="24"/>
        </w:rPr>
        <w:t>Backfill in batches of 25k. Pause on replication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Keisha Ward signs the count on HIL-SOP-2024-038.</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averaging QPS instead of testing the close back in, grant expiry is a date Hillcrest Digital writes on HIL-2204, and I ping once and after that Hillcrest Digital is late, not blocked.</w:t>
      </w:r>
    </w:p>
    <w:p>
      <w:pPr>
        <w:spacing w:before="0" w:after="200" w:line="413" w:lineRule="auto"/>
        <w:ind w:firstLine="317"/>
      </w:pPr>
      <w:r>
        <w:rPr>
          <w:rFonts w:ascii="DejaVu Serif" w:hAnsi="DejaVu Serif" w:eastAsia="DejaVu Serif" w:cs="DejaVu Serif"/>
          <w:color w:val="222222"/>
          <w:sz w:val="24"/>
        </w:rPr>
        <w:t>I bounced a hallway yes on averaging QPS instead of testing the close, a PNG is not a close on HIL-SOP-2024-031, and I will drop my leftover role the day Web Developer takes HIL-SOP-2024-031.</w:t>
      </w:r>
    </w:p>
    <w:p>
      <w:pPr>
        <w:pStyle w:val="Heading2"/>
      </w:pPr>
      <w:r>
        <w:t>Who gets the page</w:t>
      </w:r>
    </w:p>
    <w:p>
      <w:pPr>
        <w:spacing w:before="80" w:after="60" w:line="200" w:lineRule="auto"/>
      </w:pPr>
      <w:r>
        <w:rPr>
          <w:rFonts w:ascii="Liberation Sans" w:hAnsi="Liberation Sans" w:eastAsia="Liberation Sans" w:cs="Liberation Sans"/>
          <w:i/>
          <w:color w:val="555555"/>
          <w:sz w:val="17"/>
        </w:rPr>
        <w:t>RACI for poison versus lag versus empty-success on HIL-TDD-2025-009. Team names are a defect.</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3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3000"/>
            <w:shd w:fill="3B3F46" w:val="clear"/>
            <w:tcBorders>
              <w:top w:val="single" w:sz="4" w:space="0" w:color="3B3F46"/>
              <w:left w:val="single" w:sz="4" w:space="0" w:color="3B3F46"/>
              <w:bottom w:val="single" w:sz="4" w:space="0" w:color="3B3F46"/>
              <w:right w:val="single" w:sz="4" w:space="0" w:color="3B3F4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Jonah Pell</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mail.hillcrest.internal</w:t>
            </w:r>
          </w:p>
        </w:tc>
      </w:tr>
      <w:tr>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Sam Reid</w:t>
            </w:r>
          </w:p>
        </w:tc>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Michael Gilfilian</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Keisha Ward</w:t>
            </w:r>
          </w:p>
        </w:tc>
        <w:tc>
          <w:tcPr>
            <w:tcW w:type="dxa" w:w="3000"/>
            <w:shd w:fill="EEEF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Hillcrest path; no hostnames</w:t>
            </w:r>
          </w:p>
        </w:tc>
      </w:tr>
    </w:tbl>
    <w:p>
      <w:pPr>
        <w:spacing w:before="40" w:after="160" w:line="80" w:lineRule="auto"/>
      </w:pPr>
    </w:p>
    <w:p>
      <w:pPr>
        <w:spacing w:before="0" w:after="200" w:line="413" w:lineRule="auto"/>
        <w:ind w:firstLine="317"/>
      </w:pPr>
      <w:r>
        <w:rPr>
          <w:rFonts w:ascii="DejaVu Serif" w:hAnsi="DejaVu Serif" w:eastAsia="DejaVu Serif" w:cs="DejaVu Serif"/>
          <w:color w:val="222222"/>
          <w:sz w:val="24"/>
        </w:rPr>
        <w:t>If two people think they are accountable, Sam Reid picks one on HIL-TDD-2025-009. If nobody is, poison versus lag versus empty-success has not started. Michael Gilfilian is the writer of this file. That is not the same as accountable unless the front already said so. I will rewrite any row that says 'platform' or 'ops' as a person before I call this done.</w:t>
      </w:r>
    </w:p>
    <w:p>
      <w:pPr>
        <w:spacing w:before="0" w:after="200" w:line="413" w:lineRule="auto"/>
        <w:ind w:firstLine="317"/>
      </w:pPr>
      <w:r>
        <w:rPr>
          <w:rFonts w:ascii="DejaVu Serif" w:hAnsi="DejaVu Serif" w:eastAsia="DejaVu Serif" w:cs="DejaVu Serif"/>
          <w:color w:val="222222"/>
          <w:sz w:val="24"/>
        </w:rPr>
        <w:t>Pages go to the responsible person, not to a Slack channel that everyone mutes. If Jonah Pell is out, the backup is a name on HIL-TDD-2025-009 the same day, not a hope that someone is watching mail.hillcrest.internal.</w:t>
      </w:r>
    </w:p>
    <w:p>
      <w:pPr>
        <w:spacing w:before="0" w:after="200" w:line="413" w:lineRule="auto"/>
        <w:ind w:firstLine="317"/>
      </w:pPr>
      <w:r>
        <w:rPr>
          <w:rFonts w:ascii="DejaVu Serif" w:hAnsi="DejaVu Serif" w:eastAsia="DejaVu Serif" w:cs="DejaVu Serif"/>
          <w:color w:val="222222"/>
          <w:sz w:val="24"/>
        </w:rPr>
        <w:t>Acceptor Aisha still has poison versus lag versus empty-success on HIL-SOP-2024-038, a poison record gets fenced, not more retries, and I will not mix clocks to make poison versus lag versus empty-success look healthier.</w:t>
      </w:r>
    </w:p>
    <w:p>
      <w:pPr>
        <w:spacing w:before="0" w:after="200" w:line="413" w:lineRule="auto"/>
        <w:ind w:firstLine="317"/>
      </w:pPr>
      <w:r>
        <w:rPr>
          <w:rFonts w:ascii="DejaVu Serif" w:hAnsi="DejaVu Serif" w:eastAsia="DejaVu Serif" w:cs="DejaVu Serif"/>
          <w:color w:val="222222"/>
          <w:sz w:val="24"/>
        </w:rPr>
        <w:t>leftover poison versus lag versus empty-success sits with Aisha Rahman on HIL-TDD-2025-009, grant expiry is a date Aisha Rahman writes on HIL-TDD-2025-009, and Hillcrest does not get mail.hillcrest.internal in an outbound sentence.</w:t>
      </w:r>
    </w:p>
    <w:p>
      <w:pPr>
        <w:pStyle w:val="Heading1"/>
      </w:pPr>
      <w:r>
        <w:t>Short list after June 13, 2024</w:t>
      </w:r>
    </w:p>
    <w:p>
      <w:pPr>
        <w:spacing w:before="0" w:after="200" w:line="413" w:lineRule="auto"/>
        <w:ind w:firstLine="317"/>
      </w:pPr>
      <w:r>
        <w:rPr>
          <w:rFonts w:ascii="DejaVu Serif" w:hAnsi="DejaVu Serif" w:eastAsia="DejaVu Serif" w:cs="DejaVu Serif"/>
          <w:color w:val="222222"/>
          <w:sz w:val="24"/>
        </w:rPr>
        <w:t>Owners and tickets still attached to HIL-SOP-2024-031, written so a colleague can act without hunting Slack. Close is a decision, a refuse, or a new date.</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pre-page: is this even a page back in, grant expiry is a date Sam Reid writes on HIL-2204, and I ping once and after that Sam Reid is late, not blocked.</w:t>
      </w:r>
    </w:p>
    <w:p>
      <w:pPr>
        <w:spacing w:before="0" w:after="200" w:line="413" w:lineRule="auto"/>
        <w:ind w:firstLine="317"/>
      </w:pPr>
      <w:r>
        <w:rPr>
          <w:rFonts w:ascii="DejaVu Serif" w:hAnsi="DejaVu Serif" w:eastAsia="DejaVu Serif" w:cs="DejaVu Serif"/>
          <w:color w:val="222222"/>
          <w:sz w:val="24"/>
        </w:rPr>
        <w:t>I bounced a hallway yes on poison versus lag versus empty-success, a PNG is not a close on HIL-SOP-2024-031, and I will drop my leftover role the day Michael Gilfilian takes HIL-SOP-2024-031.</w:t>
      </w:r>
    </w:p>
    <w:p>
      <w:pPr>
        <w:spacing w:before="0" w:after="200" w:line="413" w:lineRule="auto"/>
        <w:ind w:firstLine="317"/>
      </w:pPr>
      <w:r>
        <w:rPr>
          <w:rFonts w:ascii="DejaVu Serif" w:hAnsi="DejaVu Serif" w:eastAsia="DejaVu Serif" w:cs="DejaVu Serif"/>
          <w:color w:val="222222"/>
          <w:sz w:val="24"/>
        </w:rPr>
        <w:t>Keisha Ward still has who to wake after the read-only commands on HIL-SOP-2024-038, a poison record gets fenced, not more retries, and I will not mix clocks to make who to wake after the read-only commands look healthier.</w:t>
      </w:r>
    </w:p>
    <w:p>
      <w:pPr>
        <w:spacing w:before="0" w:after="200" w:line="413" w:lineRule="auto"/>
        <w:ind w:firstLine="317"/>
      </w:pPr>
      <w:r>
        <w:rPr>
          <w:rFonts w:ascii="DejaVu Serif" w:hAnsi="DejaVu Serif" w:eastAsia="DejaVu Serif" w:cs="DejaVu Serif"/>
          <w:color w:val="222222"/>
          <w:sz w:val="24"/>
        </w:rPr>
        <w:t>leftover rollback when the migrate already expanded sits with Jonah Pell on HIL-TDD-2025-009, grant expiry is a date Jonah Pell writes on HIL-TDD-2025-009,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date pressure versus a date with owners on HIL-2204 so it is not Slack archaeology, a PNG is not a close on HIL-2204,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Web Developer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identifiers in chat, logs, or a support zip is still fuzzy, HIL-SOP-2024-038 is the place to say so, grant expiry is a date Acceptor Aisha writes on HIL-SOP-2024-038,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 cleanup PR that renames a field by June 28, 2024, not a status emoji, a PNG is not a close on HIL-TDD-2025-009, and close is yes, no, or a new date on HIL-TDD-2025-009 by June 28, 2024.</w:t>
      </w:r>
    </w:p>
    <w:p>
      <w:pPr>
        <w:spacing w:before="0" w:after="200" w:line="413" w:lineRule="auto"/>
        <w:ind w:firstLine="317"/>
      </w:pPr>
      <w:r>
        <w:rPr>
          <w:rFonts w:ascii="DejaVu Serif" w:hAnsi="DejaVu Serif" w:eastAsia="DejaVu Serif" w:cs="DejaVu Serif"/>
          <w:color w:val="222222"/>
          <w:sz w:val="24"/>
        </w:rPr>
        <w:t>after June 29, 2024, leftover access for staging that is too small to catch the bug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weekend coverage that is not in the SLA back in, grant expiry is a date Michael Gilfilian writes on HIL-SOP-2024-031, and I ping once and after that Michael Gilfilian is late, not blocked.</w:t>
      </w:r>
    </w:p>
    <w:p>
      <w:pPr>
        <w:spacing w:before="0" w:after="200" w:line="413" w:lineRule="auto"/>
        <w:ind w:firstLine="317"/>
      </w:pPr>
      <w:r>
        <w:rPr>
          <w:rFonts w:ascii="DejaVu Serif" w:hAnsi="DejaVu Serif" w:eastAsia="DejaVu Serif" w:cs="DejaVu Serif"/>
          <w:color w:val="222222"/>
          <w:sz w:val="24"/>
        </w:rPr>
        <w:t>I bounced a hallway yes on a vendor overlay we already rejected, a PNG is not a close on HIL-SOP-2024-038, and I will drop my leftover role the day Keisha Ward takes HIL-SOP-2024-038.</w:t>
      </w:r>
    </w:p>
    <w:p>
      <w:pPr>
        <w:spacing w:before="0" w:after="200" w:line="413" w:lineRule="auto"/>
        <w:ind w:firstLine="317"/>
      </w:pPr>
      <w:r>
        <w:rPr>
          <w:rFonts w:ascii="DejaVu Serif" w:hAnsi="DejaVu Serif" w:eastAsia="DejaVu Serif" w:cs="DejaVu Serif"/>
          <w:color w:val="222222"/>
          <w:sz w:val="24"/>
        </w:rPr>
        <w:t>Jonah Pell still has replica lag after a count that looked fine on HIL-TDD-2025-009, a poison record gets fenced, not more retries, and I will not mix clocks to make replica lag after a count that looked fine look healthier.</w:t>
      </w:r>
    </w:p>
    <w:p>
      <w:pPr>
        <w:spacing w:before="0" w:after="200" w:line="413" w:lineRule="auto"/>
        <w:ind w:firstLine="317"/>
      </w:pPr>
      <w:r>
        <w:rPr>
          <w:rFonts w:ascii="DejaVu Serif" w:hAnsi="DejaVu Serif" w:eastAsia="DejaVu Serif" w:cs="DejaVu Serif"/>
          <w:color w:val="222222"/>
          <w:sz w:val="24"/>
        </w:rPr>
        <w:t>leftover secret skew that looks like 'no work' sits with Hillcrest Digital on HIL-2204, grant expiry is a date Hillcrest Digital writes on HIL-2204,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a dashboard screenshot standing in for a permalink on HIL-SOP-2024-031 so it is not Slack archaeology, a PNG is not a close on HIL-SOP-2024-031,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owner as a team name instead of a person as polish, Acceptor Aisha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averaging QPS instead of testing the close is still fuzzy, HIL-TDD-2025-009 is the place to say so, grant expiry is a date Aisha Rahman writes on HIL-TDD-2025-009,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dropping a column in the same release as the readers by June 26, 2024, not a status emoji, a PNG is not a close on HIL-2204, and close is yes, no, or a new date on HIL-2204 by June 26, 2024.</w:t>
      </w:r>
    </w:p>
    <w:p>
      <w:pPr>
        <w:spacing w:before="0" w:after="200" w:line="413" w:lineRule="auto"/>
        <w:ind w:firstLine="317"/>
      </w:pPr>
      <w:r>
        <w:rPr>
          <w:rFonts w:ascii="DejaVu Serif" w:hAnsi="DejaVu Serif" w:eastAsia="DejaVu Serif" w:cs="DejaVu Serif"/>
          <w:color w:val="222222"/>
          <w:sz w:val="24"/>
        </w:rPr>
        <w:t>after June 27, 2024, leftover access for raising retries on a poison record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pre-page: is this even a page back in, grant expiry is a date Keisha Ward writes on HIL-SOP-2024-038, and I ping once and after that Keisha Ward is late, not blocked.</w:t>
      </w:r>
    </w:p>
    <w:p>
      <w:pPr>
        <w:spacing w:before="0" w:after="200" w:line="413" w:lineRule="auto"/>
        <w:ind w:firstLine="317"/>
      </w:pPr>
      <w:r>
        <w:rPr>
          <w:rFonts w:ascii="DejaVu Serif" w:hAnsi="DejaVu Serif" w:eastAsia="DejaVu Serif" w:cs="DejaVu Serif"/>
          <w:color w:val="222222"/>
          <w:sz w:val="24"/>
        </w:rPr>
        <w:t>I bounced a hallway yes on poison versus lag versus empty-success, a PNG is not a close on HIL-TDD-2025-009, and I will drop my leftover role the day Jonah Pell takes HIL-TDD-2025-009.</w:t>
      </w:r>
    </w:p>
    <w:p>
      <w:pPr>
        <w:spacing w:before="0" w:after="200" w:line="413" w:lineRule="auto"/>
        <w:ind w:firstLine="317"/>
      </w:pPr>
      <w:r>
        <w:rPr>
          <w:rFonts w:ascii="DejaVu Serif" w:hAnsi="DejaVu Serif" w:eastAsia="DejaVu Serif" w:cs="DejaVu Serif"/>
          <w:color w:val="222222"/>
          <w:sz w:val="24"/>
        </w:rPr>
        <w:t>Hillcrest Digital still has who to wake after the read-only commands on HIL-2204, a poison record gets fenced, not more retries, and I will not mix clocks to make who to wake after the read-only commands look healthier.</w:t>
      </w:r>
    </w:p>
    <w:p>
      <w:pPr>
        <w:spacing w:before="0" w:after="200" w:line="413" w:lineRule="auto"/>
        <w:ind w:firstLine="317"/>
      </w:pPr>
      <w:r>
        <w:rPr>
          <w:rFonts w:ascii="DejaVu Serif" w:hAnsi="DejaVu Serif" w:eastAsia="DejaVu Serif" w:cs="DejaVu Serif"/>
          <w:color w:val="222222"/>
          <w:sz w:val="24"/>
        </w:rPr>
        <w:t>leftover rollback when the migrate already expanded sits with Web Developer on HIL-SOP-2024-031, grant expiry is a date Web Developer writes on HIL-SOP-2024-031,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date pressure versus a date with owners on HIL-SOP-2024-038 so it is not Slack archaeology, a PNG is not a close on HIL-SOP-2024-038,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Aisha Rahman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identifiers in chat, logs, or a support zip is still fuzzy, HIL-2204 is the place to say so, grant expiry is a date Sam Reid writes on HIL-2204,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 cleanup PR that renames a field by June 24, 2024, not a status emoji, a PNG is not a close on HIL-SOP-2024-031, and close is yes, no, or a new date on HIL-SOP-2024-031 by June 24, 2024.</w:t>
      </w:r>
    </w:p>
    <w:p>
      <w:pPr>
        <w:spacing w:before="0" w:after="200" w:line="413" w:lineRule="auto"/>
        <w:ind w:firstLine="317"/>
      </w:pPr>
      <w:r>
        <w:rPr>
          <w:rFonts w:ascii="DejaVu Serif" w:hAnsi="DejaVu Serif" w:eastAsia="DejaVu Serif" w:cs="DejaVu Serif"/>
          <w:color w:val="222222"/>
          <w:sz w:val="24"/>
        </w:rPr>
        <w:t>after June 25, 2024, leftover access for staging that is too small to catch the bug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weekend coverage that is not in the SLA back in, grant expiry is a date Jonah Pell writes on HIL-TDD-2025-009, and I ping once and after that Jonah Pell is late, not blocked.</w:t>
      </w:r>
    </w:p>
    <w:p>
      <w:pPr>
        <w:spacing w:before="0" w:after="200" w:line="413" w:lineRule="auto"/>
        <w:ind w:firstLine="317"/>
      </w:pPr>
      <w:r>
        <w:rPr>
          <w:rFonts w:ascii="DejaVu Serif" w:hAnsi="DejaVu Serif" w:eastAsia="DejaVu Serif" w:cs="DejaVu Serif"/>
          <w:color w:val="222222"/>
          <w:sz w:val="24"/>
        </w:rPr>
        <w:t>I parked pre-page: is this even a page on HIL-2204 so it is not Slack archaeology, a PNG is not a close on HIL-2204,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pre-page: is this even a page as polish, Michael Gilfilian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poison versus lag versus empty-success is still fuzzy, HIL-SOP-2024-038 is the place to say so, grant expiry is a date Keisha Ward writes on HIL-SOP-2024-038,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poison versus lag versus empty-success by June 24, 2024, not a status emoji, a PNG is not a close on HIL-TDD-2025-009, and close is yes, no, or a new date on HIL-TDD-2025-009 by June 24, 2024.</w:t>
      </w:r>
    </w:p>
    <w:p>
      <w:pPr>
        <w:spacing w:before="0" w:after="200" w:line="413" w:lineRule="auto"/>
        <w:ind w:firstLine="317"/>
      </w:pPr>
      <w:r>
        <w:rPr>
          <w:rFonts w:ascii="DejaVu Serif" w:hAnsi="DejaVu Serif" w:eastAsia="DejaVu Serif" w:cs="DejaVu Serif"/>
          <w:color w:val="222222"/>
          <w:sz w:val="24"/>
        </w:rPr>
        <w:t>after June 25, 2024, leftover access for who to wake after the read-only commands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who to wake after the read-only commands back in, grant expiry is a date Web Developer writes on HIL-SOP-2024-031, and I ping once and after that Web Developer is late, not blocked.</w:t>
      </w:r>
    </w:p>
    <w:p>
      <w:pPr>
        <w:spacing w:before="0" w:after="200" w:line="413" w:lineRule="auto"/>
        <w:ind w:firstLine="317"/>
      </w:pPr>
      <w:r>
        <w:rPr>
          <w:rFonts w:ascii="DejaVu Serif" w:hAnsi="DejaVu Serif" w:eastAsia="DejaVu Serif" w:cs="DejaVu Serif"/>
          <w:color w:val="222222"/>
          <w:sz w:val="24"/>
        </w:rPr>
        <w:t>I bounced a hallway yes on rollback when the migrate already expanded, a PNG is not a close on HIL-SOP-2024-038, and I will drop my leftover role the day Acceptor Aisha takes HIL-SOP-2024-038.</w:t>
      </w:r>
    </w:p>
    <w:p>
      <w:pPr>
        <w:spacing w:before="0" w:after="200" w:line="413" w:lineRule="auto"/>
        <w:ind w:firstLine="317"/>
      </w:pPr>
      <w:r>
        <w:rPr>
          <w:rFonts w:ascii="DejaVu Serif" w:hAnsi="DejaVu Serif" w:eastAsia="DejaVu Serif" w:cs="DejaVu Serif"/>
          <w:color w:val="222222"/>
          <w:sz w:val="24"/>
        </w:rPr>
        <w:t>Aisha Rahman still has rollback when the migrate already expanded on HIL-TDD-2025-009, a poison record gets fenced, not more retries, and I will not mix clocks to make rollback when the migrate already expanded look healthier.</w:t>
      </w:r>
    </w:p>
    <w:p>
      <w:pPr>
        <w:spacing w:before="0" w:after="200" w:line="413" w:lineRule="auto"/>
        <w:ind w:firstLine="317"/>
      </w:pPr>
      <w:r>
        <w:rPr>
          <w:rFonts w:ascii="DejaVu Serif" w:hAnsi="DejaVu Serif" w:eastAsia="DejaVu Serif" w:cs="DejaVu Serif"/>
          <w:color w:val="222222"/>
          <w:sz w:val="24"/>
        </w:rPr>
        <w:t>leftover date pressure versus a date with owners sits with Sam Reid on HIL-2204, grant expiry is a date Sam Reid writes on HIL-2204,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date pressure versus a date with owners on HIL-SOP-2024-031 so it is not Slack archaeology, a PNG is not a close on HIL-SOP-2024-031,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Keisha Ward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the freeze clock versus a 'small apply' is still fuzzy, HIL-TDD-2025-009 is the place to say so, grant expiry is a date Jonah Pell writes on HIL-TDD-2025-009,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identifiers in chat, logs, or a support zip by June 22, 2024, not a status emoji, a PNG is not a close on HIL-2204, and close is yes, no, or a new date on HIL-2204 by June 22, 2024.</w:t>
      </w:r>
    </w:p>
    <w:p>
      <w:pPr>
        <w:spacing w:before="0" w:after="200" w:line="413" w:lineRule="auto"/>
        <w:ind w:firstLine="317"/>
      </w:pPr>
      <w:r>
        <w:rPr>
          <w:rFonts w:ascii="DejaVu Serif" w:hAnsi="DejaVu Serif" w:eastAsia="DejaVu Serif" w:cs="DejaVu Serif"/>
          <w:color w:val="222222"/>
          <w:sz w:val="24"/>
        </w:rPr>
        <w:t>after June 23, 2024, leftover access for identifiers in chat, logs, or a support zip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a cleanup PR that renames a field back in, grant expiry is a date Acceptor Aisha writes on HIL-SOP-2024-038, and I ping once and after that Acceptor Aisha is late, not blocked.</w:t>
      </w:r>
    </w:p>
    <w:p>
      <w:pPr>
        <w:spacing w:before="0" w:after="200" w:line="413" w:lineRule="auto"/>
        <w:ind w:firstLine="317"/>
      </w:pPr>
      <w:r>
        <w:rPr>
          <w:rFonts w:ascii="DejaVu Serif" w:hAnsi="DejaVu Serif" w:eastAsia="DejaVu Serif" w:cs="DejaVu Serif"/>
          <w:color w:val="222222"/>
          <w:sz w:val="24"/>
        </w:rPr>
        <w:t>I bounced a hallway yes on a cleanup PR that renames a field, a PNG is not a close on HIL-TDD-2025-009, and I will drop my leftover role the day Aisha Rahman takes HIL-TDD-2025-009.</w:t>
      </w:r>
    </w:p>
    <w:p>
      <w:pPr>
        <w:spacing w:before="0" w:after="200" w:line="413" w:lineRule="auto"/>
        <w:ind w:firstLine="317"/>
      </w:pPr>
      <w:r>
        <w:rPr>
          <w:rFonts w:ascii="DejaVu Serif" w:hAnsi="DejaVu Serif" w:eastAsia="DejaVu Serif" w:cs="DejaVu Serif"/>
          <w:color w:val="222222"/>
          <w:sz w:val="24"/>
        </w:rPr>
        <w:t>Sam Reid still has staging that is too small to catch the bug on HIL-2204, a poison record gets fenced, not more retries, and I will not mix clocks to make staging that is too small to catch the bug look healthier.</w:t>
      </w:r>
    </w:p>
    <w:p>
      <w:pPr>
        <w:spacing w:before="0" w:after="200" w:line="413" w:lineRule="auto"/>
        <w:ind w:firstLine="317"/>
      </w:pPr>
      <w:r>
        <w:rPr>
          <w:rFonts w:ascii="DejaVu Serif" w:hAnsi="DejaVu Serif" w:eastAsia="DejaVu Serif" w:cs="DejaVu Serif"/>
          <w:color w:val="222222"/>
          <w:sz w:val="24"/>
        </w:rPr>
        <w:t>leftover staging that is too small to catch the bug sits with Michael Gilfilian on HIL-SOP-2024-031, grant expiry is a date Michael Gilfilian writes on HIL-SOP-2024-031,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weekend coverage that is not in the SLA on HIL-SOP-2024-038 so it is not Slack archaeology, a PNG is not a close on HIL-SOP-2024-038,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weekend coverage that is not in the SLA as polish, Jonah Pell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a vendor overlay we already rejected is still fuzzy, HIL-2204 is the place to say so, grant expiry is a date Hillcrest Digital writes on HIL-2204,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 vendor overlay we already rejected by June 20, 2024, not a status emoji, a PNG is not a close on HIL-SOP-2024-031, and close is yes, no, or a new date on HIL-SOP-2024-031 by June 20, 2024.</w:t>
      </w:r>
    </w:p>
    <w:p>
      <w:pPr>
        <w:spacing w:before="0" w:after="200" w:line="413" w:lineRule="auto"/>
        <w:ind w:firstLine="317"/>
      </w:pPr>
      <w:r>
        <w:rPr>
          <w:rFonts w:ascii="DejaVu Serif" w:hAnsi="DejaVu Serif" w:eastAsia="DejaVu Serif" w:cs="DejaVu Serif"/>
          <w:color w:val="222222"/>
          <w:sz w:val="24"/>
        </w:rPr>
        <w:t>after June 21, 2024, leftover access for replica lag after a count that looked fine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replica lag after a count that looked fine back in, grant expiry is a date Aisha Rahman writes on HIL-TDD-2025-009, and I ping once and after that Aisha Rahman is late, not blocked.</w:t>
      </w:r>
    </w:p>
    <w:p>
      <w:pPr>
        <w:spacing w:before="0" w:after="200" w:line="413" w:lineRule="auto"/>
        <w:ind w:firstLine="317"/>
      </w:pPr>
      <w:r>
        <w:rPr>
          <w:rFonts w:ascii="DejaVu Serif" w:hAnsi="DejaVu Serif" w:eastAsia="DejaVu Serif" w:cs="DejaVu Serif"/>
          <w:color w:val="222222"/>
          <w:sz w:val="24"/>
        </w:rPr>
        <w:t>I bounced a hallway yes on secret skew that looks like 'no work', a PNG is not a close on HIL-2204, and I will drop my leftover role the day Sam Reid takes HIL-2204.</w:t>
      </w:r>
    </w:p>
    <w:p>
      <w:pPr>
        <w:spacing w:before="0" w:after="200" w:line="413" w:lineRule="auto"/>
        <w:ind w:firstLine="317"/>
      </w:pPr>
      <w:r>
        <w:rPr>
          <w:rFonts w:ascii="DejaVu Serif" w:hAnsi="DejaVu Serif" w:eastAsia="DejaVu Serif" w:cs="DejaVu Serif"/>
          <w:color w:val="222222"/>
          <w:sz w:val="24"/>
        </w:rPr>
        <w:t>Michael Gilfilian still has secret skew that looks like 'no work' on HIL-SOP-2024-031, a poison record gets fenced, not more retries, and I will not mix clocks to make secret skew that looks like 'no work' look healthier.</w:t>
      </w:r>
    </w:p>
    <w:p>
      <w:pPr>
        <w:spacing w:before="0" w:after="200" w:line="413" w:lineRule="auto"/>
        <w:ind w:firstLine="317"/>
      </w:pPr>
      <w:r>
        <w:rPr>
          <w:rFonts w:ascii="DejaVu Serif" w:hAnsi="DejaVu Serif" w:eastAsia="DejaVu Serif" w:cs="DejaVu Serif"/>
          <w:color w:val="222222"/>
          <w:sz w:val="24"/>
        </w:rPr>
        <w:t>leftover a dashboard screenshot standing in for a permalink sits with Keisha Ward on HIL-SOP-2024-038, grant expiry is a date Keisha Ward writes on HIL-SOP-2024-038,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a dashboard screenshot standing in for a permalink on HIL-TDD-2025-009 so it is not Slack archaeology, a PNG is not a close on HIL-TDD-2025-009,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owner as a team name instead of a person as polish, Hillcrest Digital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owner as a team name instead of a person is still fuzzy, HIL-SOP-2024-031 is the place to say so, grant expiry is a date Web Developer writes on HIL-SOP-2024-031,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averaging QPS instead of testing the close by June 29, 2024, not a status emoji, a PNG is not a close on HIL-SOP-2024-038, and close is yes, no, or a new date on HIL-SOP-2024-038 by June 29, 2024.</w:t>
      </w:r>
    </w:p>
    <w:p>
      <w:pPr>
        <w:spacing w:before="0" w:after="200" w:line="413" w:lineRule="auto"/>
        <w:ind w:firstLine="317"/>
      </w:pPr>
      <w:r>
        <w:rPr>
          <w:rFonts w:ascii="DejaVu Serif" w:hAnsi="DejaVu Serif" w:eastAsia="DejaVu Serif" w:cs="DejaVu Serif"/>
          <w:color w:val="222222"/>
          <w:sz w:val="24"/>
        </w:rPr>
        <w:t>after June 19, 2024, leftover access for averaging QPS instead of testing the close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dropping a column in the same release as the readers back in, grant expiry is a date Sam Reid writes on HIL-2204, and I ping once and after that Sam Reid is late, not blocked.</w:t>
      </w:r>
    </w:p>
    <w:p>
      <w:pPr>
        <w:spacing w:before="0" w:after="200" w:line="413" w:lineRule="auto"/>
        <w:ind w:firstLine="317"/>
      </w:pPr>
      <w:r>
        <w:rPr>
          <w:rFonts w:ascii="DejaVu Serif" w:hAnsi="DejaVu Serif" w:eastAsia="DejaVu Serif" w:cs="DejaVu Serif"/>
          <w:color w:val="222222"/>
          <w:sz w:val="24"/>
        </w:rPr>
        <w:t>I bounced a hallway yes on dropping a column in the same release as the readers, a PNG is not a close on HIL-SOP-2024-031, and I will drop my leftover role the day Michael Gilfilian takes HIL-SOP-2024-031.</w:t>
      </w:r>
    </w:p>
    <w:p>
      <w:pPr>
        <w:spacing w:before="0" w:after="200" w:line="413" w:lineRule="auto"/>
        <w:ind w:firstLine="317"/>
      </w:pPr>
      <w:r>
        <w:rPr>
          <w:rFonts w:ascii="DejaVu Serif" w:hAnsi="DejaVu Serif" w:eastAsia="DejaVu Serif" w:cs="DejaVu Serif"/>
          <w:color w:val="222222"/>
          <w:sz w:val="24"/>
        </w:rPr>
        <w:t>Keisha Ward still has raising retries on a poison record on HIL-SOP-2024-038, a poison record gets fenced, not more retries, and I will not mix clocks to make raising retries on a poison record look healthier.</w:t>
      </w:r>
    </w:p>
    <w:p>
      <w:pPr>
        <w:spacing w:before="0" w:after="200" w:line="413" w:lineRule="auto"/>
        <w:ind w:firstLine="317"/>
      </w:pPr>
      <w:r>
        <w:rPr>
          <w:rFonts w:ascii="DejaVu Serif" w:hAnsi="DejaVu Serif" w:eastAsia="DejaVu Serif" w:cs="DejaVu Serif"/>
          <w:color w:val="222222"/>
          <w:sz w:val="24"/>
        </w:rPr>
        <w:t>leftover raising retries on a poison record sits with Jonah Pell on HIL-TDD-2025-009, grant expiry is a date Jonah Pell writes on HIL-TDD-2025-009,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pre-page: is this even a page on HIL-2204 so it is not Slack archaeology, a PNG is not a close on HIL-2204,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pre-page: is this even a page as polish, Web Developer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poison versus lag versus empty-success is still fuzzy, HIL-SOP-2024-038 is the place to say so, grant expiry is a date Acceptor Aisha writes on HIL-SOP-2024-038,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poison versus lag versus empty-success by June 27, 2024, not a status emoji, a PNG is not a close on HIL-TDD-2025-009, and close is yes, no, or a new date on HIL-TDD-2025-009 by June 27, 2024.</w:t>
      </w:r>
    </w:p>
    <w:p>
      <w:pPr>
        <w:spacing w:before="0" w:after="200" w:line="413" w:lineRule="auto"/>
        <w:ind w:firstLine="317"/>
      </w:pPr>
      <w:r>
        <w:rPr>
          <w:rFonts w:ascii="DejaVu Serif" w:hAnsi="DejaVu Serif" w:eastAsia="DejaVu Serif" w:cs="DejaVu Serif"/>
          <w:color w:val="222222"/>
          <w:sz w:val="24"/>
        </w:rPr>
        <w:t>after June 28, 2024, leftover access for who to wake after the read-only commands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who to wake after the read-only commands back in, grant expiry is a date Michael Gilfilian writes on HIL-SOP-2024-031, and I ping once and after that Michael Gilfilian is late, not blocked.</w:t>
      </w:r>
    </w:p>
    <w:p>
      <w:pPr>
        <w:spacing w:before="0" w:after="200" w:line="413" w:lineRule="auto"/>
        <w:ind w:firstLine="317"/>
      </w:pPr>
      <w:r>
        <w:rPr>
          <w:rFonts w:ascii="DejaVu Serif" w:hAnsi="DejaVu Serif" w:eastAsia="DejaVu Serif" w:cs="DejaVu Serif"/>
          <w:color w:val="222222"/>
          <w:sz w:val="24"/>
        </w:rPr>
        <w:t>I bounced a hallway yes on rollback when the migrate already expanded, a PNG is not a close on HIL-SOP-2024-038, and I will drop my leftover role the day Keisha Ward takes HIL-SOP-2024-038.</w:t>
      </w:r>
    </w:p>
    <w:p>
      <w:pPr>
        <w:spacing w:before="0" w:after="200" w:line="413" w:lineRule="auto"/>
        <w:ind w:firstLine="317"/>
      </w:pPr>
      <w:r>
        <w:rPr>
          <w:rFonts w:ascii="DejaVu Serif" w:hAnsi="DejaVu Serif" w:eastAsia="DejaVu Serif" w:cs="DejaVu Serif"/>
          <w:color w:val="222222"/>
          <w:sz w:val="24"/>
        </w:rPr>
        <w:t>Jonah Pell still has rollback when the migrate already expanded on HIL-TDD-2025-009, a poison record gets fenced, not more retries, and I will not mix clocks to make rollback when the migrate already expanded look healthier.</w:t>
      </w:r>
    </w:p>
    <w:p>
      <w:pPr>
        <w:spacing w:before="0" w:after="200" w:line="413" w:lineRule="auto"/>
        <w:ind w:firstLine="317"/>
      </w:pPr>
      <w:r>
        <w:rPr>
          <w:rFonts w:ascii="DejaVu Serif" w:hAnsi="DejaVu Serif" w:eastAsia="DejaVu Serif" w:cs="DejaVu Serif"/>
          <w:color w:val="222222"/>
          <w:sz w:val="24"/>
        </w:rPr>
        <w:t>leftover date pressure versus a date with owners sits with Hillcrest Digital on HIL-2204, grant expiry is a date Hillcrest Digital writes on HIL-2204,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date pressure versus a date with owners on HIL-SOP-2024-031 so it is not Slack archaeology, a PNG is not a close on HIL-SOP-2024-031,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the freeze clock versus a 'small apply' as polish, Acceptor Aisha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the freeze clock versus a 'small apply' is still fuzzy, HIL-TDD-2025-009 is the place to say so, grant expiry is a date Aisha Rahman writes on HIL-TDD-2025-009,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identifiers in chat, logs, or a support zip by June 25, 2024, not a status emoji, a PNG is not a close on HIL-2204, and close is yes, no, or a new date on HIL-2204 by June 25, 2024.</w:t>
      </w:r>
    </w:p>
    <w:p>
      <w:pPr>
        <w:spacing w:before="0" w:after="200" w:line="413" w:lineRule="auto"/>
        <w:ind w:firstLine="317"/>
      </w:pPr>
      <w:r>
        <w:rPr>
          <w:rFonts w:ascii="DejaVu Serif" w:hAnsi="DejaVu Serif" w:eastAsia="DejaVu Serif" w:cs="DejaVu Serif"/>
          <w:color w:val="222222"/>
          <w:sz w:val="24"/>
        </w:rPr>
        <w:t>after June 26, 2024, leftover access for identifiers in chat, logs, or a support zip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a cleanup PR that renames a field back in, grant expiry is a date Keisha Ward writes on HIL-SOP-2024-038, and I ping once and after that Keisha Ward is late, not blocked.</w:t>
      </w:r>
    </w:p>
    <w:p>
      <w:pPr>
        <w:spacing w:before="0" w:after="200" w:line="413" w:lineRule="auto"/>
        <w:ind w:firstLine="317"/>
      </w:pPr>
      <w:r>
        <w:rPr>
          <w:rFonts w:ascii="DejaVu Serif" w:hAnsi="DejaVu Serif" w:eastAsia="DejaVu Serif" w:cs="DejaVu Serif"/>
          <w:color w:val="222222"/>
          <w:sz w:val="24"/>
        </w:rPr>
        <w:t>I bounced a hallway yes on a cleanup PR that renames a field, a PNG is not a close on HIL-TDD-2025-009, and I will drop my leftover role the day Jonah Pell takes HIL-TDD-2025-009.</w:t>
      </w:r>
    </w:p>
    <w:p>
      <w:pPr>
        <w:spacing w:before="0" w:after="200" w:line="413" w:lineRule="auto"/>
        <w:ind w:firstLine="317"/>
      </w:pPr>
      <w:r>
        <w:rPr>
          <w:rFonts w:ascii="DejaVu Serif" w:hAnsi="DejaVu Serif" w:eastAsia="DejaVu Serif" w:cs="DejaVu Serif"/>
          <w:color w:val="222222"/>
          <w:sz w:val="24"/>
        </w:rPr>
        <w:t>Hillcrest Digital still has staging that is too small to catch the bug on HIL-2204, a poison record gets fenced, not more retries, and I will not mix clocks to make staging that is too small to catch the bug look healthier.</w:t>
      </w:r>
    </w:p>
    <w:p>
      <w:pPr>
        <w:spacing w:before="0" w:after="200" w:line="413" w:lineRule="auto"/>
        <w:ind w:firstLine="317"/>
      </w:pPr>
      <w:r>
        <w:rPr>
          <w:rFonts w:ascii="DejaVu Serif" w:hAnsi="DejaVu Serif" w:eastAsia="DejaVu Serif" w:cs="DejaVu Serif"/>
          <w:color w:val="222222"/>
          <w:sz w:val="24"/>
        </w:rPr>
        <w:t>leftover staging that is too small to catch the bug sits with Web Developer on HIL-SOP-2024-031, grant expiry is a date Web Developer writes on HIL-SOP-2024-031,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weekend coverage that is not in the SLA on HIL-SOP-2024-038 so it is not Slack archaeology, a PNG is not a close on HIL-SOP-2024-038,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weekend coverage that is not in the SLA as polish, Aisha Rahman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a vendor overlay we already rejected is still fuzzy, HIL-2204 is the place to say so, grant expiry is a date Sam Reid writes on HIL-2204,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 vendor overlay we already rejected by June 23, 2024, not a status emoji, a PNG is not a close on HIL-SOP-2024-031, and close is yes, no, or a new date on HIL-SOP-2024-031 by June 23, 2024.</w:t>
      </w:r>
    </w:p>
    <w:p>
      <w:pPr>
        <w:spacing w:before="0" w:after="200" w:line="413" w:lineRule="auto"/>
        <w:ind w:firstLine="317"/>
      </w:pPr>
      <w:r>
        <w:rPr>
          <w:rFonts w:ascii="DejaVu Serif" w:hAnsi="DejaVu Serif" w:eastAsia="DejaVu Serif" w:cs="DejaVu Serif"/>
          <w:color w:val="222222"/>
          <w:sz w:val="24"/>
        </w:rPr>
        <w:t>after June 24, 2024, leftover access for replica lag after a count that looked fine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replica lag after a count that looked fine back in, grant expiry is a date Jonah Pell writes on HIL-TDD-2025-009, and I ping once and after that Jonah Pell is late, not blocked.</w:t>
      </w:r>
    </w:p>
    <w:p>
      <w:pPr>
        <w:spacing w:before="0" w:after="200" w:line="413" w:lineRule="auto"/>
        <w:ind w:firstLine="317"/>
      </w:pPr>
      <w:r>
        <w:rPr>
          <w:rFonts w:ascii="DejaVu Serif" w:hAnsi="DejaVu Serif" w:eastAsia="DejaVu Serif" w:cs="DejaVu Serif"/>
          <w:color w:val="222222"/>
          <w:sz w:val="24"/>
        </w:rPr>
        <w:t>I bounced a hallway yes on secret skew that looks like 'no work', a PNG is not a close on HIL-2204, and I will drop my leftover role the day Hillcrest Digital takes HIL-2204.</w:t>
      </w:r>
    </w:p>
    <w:p>
      <w:pPr>
        <w:spacing w:before="0" w:after="200" w:line="413" w:lineRule="auto"/>
        <w:ind w:firstLine="317"/>
      </w:pPr>
      <w:r>
        <w:rPr>
          <w:rFonts w:ascii="DejaVu Serif" w:hAnsi="DejaVu Serif" w:eastAsia="DejaVu Serif" w:cs="DejaVu Serif"/>
          <w:color w:val="222222"/>
          <w:sz w:val="24"/>
        </w:rPr>
        <w:t>Web Developer still has secret skew that looks like 'no work' on HIL-SOP-2024-031, a poison record gets fenced, not more retries, and I will not mix clocks to make secret skew that looks like 'no work' look healthier.</w:t>
      </w:r>
    </w:p>
    <w:p>
      <w:pPr>
        <w:spacing w:before="0" w:after="200" w:line="413" w:lineRule="auto"/>
        <w:ind w:firstLine="317"/>
      </w:pPr>
      <w:r>
        <w:rPr>
          <w:rFonts w:ascii="DejaVu Serif" w:hAnsi="DejaVu Serif" w:eastAsia="DejaVu Serif" w:cs="DejaVu Serif"/>
          <w:color w:val="222222"/>
          <w:sz w:val="24"/>
        </w:rPr>
        <w:t>leftover a dashboard screenshot standing in for a permalink sits with Acceptor Aisha on HIL-SOP-2024-038, grant expiry is a date Acceptor Aisha writes on HIL-SOP-2024-038,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a dashboard screenshot standing in for a permalink on HIL-TDD-2025-009 so it is not Slack archaeology, a PNG is not a close on HIL-TDD-2025-009,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owner as a team name instead of a person as polish, Sam Reid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owner as a team name instead of a person is still fuzzy, HIL-SOP-2024-031 is the place to say so, grant expiry is a date Michael Gilfilian writes on HIL-SOP-2024-031,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averaging QPS instead of testing the close by June 21, 2024, not a status emoji, a PNG is not a close on HIL-SOP-2024-038, and close is yes, no, or a new date on HIL-SOP-2024-038 by June 21, 2024.</w:t>
      </w:r>
    </w:p>
    <w:p>
      <w:pPr>
        <w:spacing w:before="0" w:after="200" w:line="413" w:lineRule="auto"/>
        <w:ind w:firstLine="317"/>
      </w:pPr>
      <w:r>
        <w:rPr>
          <w:rFonts w:ascii="DejaVu Serif" w:hAnsi="DejaVu Serif" w:eastAsia="DejaVu Serif" w:cs="DejaVu Serif"/>
          <w:color w:val="222222"/>
          <w:sz w:val="24"/>
        </w:rPr>
        <w:t>after June 22, 2024, leftover access for averaging QPS instead of testing the close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dropping a column in the same release as the readers back in, grant expiry is a date Hillcrest Digital writes on HIL-2204, and I ping once and after that Hillcrest Digital is late, not blocked.</w:t>
      </w:r>
    </w:p>
    <w:p>
      <w:pPr>
        <w:spacing w:before="0" w:after="200" w:line="413" w:lineRule="auto"/>
        <w:ind w:firstLine="317"/>
      </w:pPr>
      <w:r>
        <w:rPr>
          <w:rFonts w:ascii="DejaVu Serif" w:hAnsi="DejaVu Serif" w:eastAsia="DejaVu Serif" w:cs="DejaVu Serif"/>
          <w:color w:val="222222"/>
          <w:sz w:val="24"/>
        </w:rPr>
        <w:t>I bounced a hallway yes on dropping a column in the same release as the readers, a PNG is not a close on HIL-SOP-2024-031, and I will drop my leftover role the day Web Developer takes HIL-SOP-2024-031.</w:t>
      </w:r>
    </w:p>
    <w:p>
      <w:pPr>
        <w:spacing w:before="0" w:after="200" w:line="413" w:lineRule="auto"/>
        <w:ind w:firstLine="317"/>
      </w:pPr>
      <w:r>
        <w:rPr>
          <w:rFonts w:ascii="DejaVu Serif" w:hAnsi="DejaVu Serif" w:eastAsia="DejaVu Serif" w:cs="DejaVu Serif"/>
          <w:color w:val="222222"/>
          <w:sz w:val="24"/>
        </w:rPr>
        <w:t>Acceptor Aisha still has raising retries on a poison record on HIL-SOP-2024-038, a poison record gets fenced, not more retries, and I will not mix clocks to make raising retries on a poison record look healthier.</w:t>
      </w:r>
    </w:p>
    <w:p>
      <w:pPr>
        <w:spacing w:before="0" w:after="200" w:line="413" w:lineRule="auto"/>
        <w:ind w:firstLine="317"/>
      </w:pPr>
      <w:r>
        <w:rPr>
          <w:rFonts w:ascii="DejaVu Serif" w:hAnsi="DejaVu Serif" w:eastAsia="DejaVu Serif" w:cs="DejaVu Serif"/>
          <w:color w:val="222222"/>
          <w:sz w:val="24"/>
        </w:rPr>
        <w:t>leftover raising retries on a poison record sits with Aisha Rahman on HIL-TDD-2025-009, grant expiry is a date Aisha Rahman writes on HIL-TDD-2025-009, and Hillcrest does not get mail.hillcrest.internal in an outbound sentence.</w:t>
      </w:r>
    </w:p>
    <w:p>
      <w:pPr>
        <w:spacing w:before="0" w:after="200" w:line="413" w:lineRule="auto"/>
        <w:ind w:firstLine="317"/>
      </w:pPr>
      <w:r>
        <w:rPr>
          <w:rFonts w:ascii="DejaVu Serif" w:hAnsi="DejaVu Serif" w:eastAsia="DejaVu Serif" w:cs="DejaVu Serif"/>
          <w:color w:val="222222"/>
          <w:sz w:val="24"/>
        </w:rPr>
        <w:t>I parked pre-page: is this even a page on HIL-2204 so it is not Slack archaeology, a PNG is not a close on HIL-2204, and Michael Gilfilian will not keep a shadow list.</w:t>
      </w:r>
    </w:p>
    <w:p>
      <w:pPr>
        <w:spacing w:before="0" w:after="200" w:line="413" w:lineRule="auto"/>
        <w:ind w:firstLine="317"/>
      </w:pPr>
      <w:r>
        <w:rPr>
          <w:rFonts w:ascii="DejaVu Serif" w:hAnsi="DejaVu Serif" w:eastAsia="DejaVu Serif" w:cs="DejaVu Serif"/>
          <w:color w:val="222222"/>
          <w:sz w:val="24"/>
        </w:rPr>
        <w:t>do not treat pre-page: is this even a page as polish, Michael Gilfilian either owns it or we drop it, a poison record gets fenced, not more retries, and abort beats a lying dual-run.</w:t>
      </w:r>
    </w:p>
    <w:p>
      <w:pPr>
        <w:spacing w:before="0" w:after="200" w:line="413" w:lineRule="auto"/>
        <w:ind w:firstLine="317"/>
      </w:pPr>
      <w:r>
        <w:rPr>
          <w:rFonts w:ascii="DejaVu Serif" w:hAnsi="DejaVu Serif" w:eastAsia="DejaVu Serif" w:cs="DejaVu Serif"/>
          <w:color w:val="222222"/>
          <w:sz w:val="24"/>
        </w:rPr>
        <w:t>if poison versus lag versus empty-success is still fuzzy, HIL-SOP-2024-038 is the place to say so, grant expiry is a date Keisha Ward writes on HIL-SOP-2024-038, and the call in the front still holds and this is leftover work only.</w:t>
      </w:r>
    </w:p>
    <w:p>
      <w:pPr>
        <w:spacing w:before="0" w:after="200" w:line="413" w:lineRule="auto"/>
        <w:ind w:firstLine="317"/>
      </w:pPr>
      <w:r>
        <w:rPr>
          <w:rFonts w:ascii="DejaVu Serif" w:hAnsi="DejaVu Serif" w:eastAsia="DejaVu Serif" w:cs="DejaVu Serif"/>
          <w:color w:val="222222"/>
          <w:sz w:val="24"/>
        </w:rPr>
        <w:t>Michael Gilfilian owes a close on poison versus lag versus empty-success by June 19, 2024, not a status emoji, a PNG is not a close on HIL-TDD-2025-009, and close is yes, no, or a new date on HIL-TDD-2025-009 by June 19, 2024.</w:t>
      </w:r>
    </w:p>
    <w:p>
      <w:pPr>
        <w:spacing w:before="0" w:after="200" w:line="413" w:lineRule="auto"/>
        <w:ind w:firstLine="317"/>
      </w:pPr>
      <w:r>
        <w:rPr>
          <w:rFonts w:ascii="DejaVu Serif" w:hAnsi="DejaVu Serif" w:eastAsia="DejaVu Serif" w:cs="DejaVu Serif"/>
          <w:color w:val="222222"/>
          <w:sz w:val="24"/>
        </w:rPr>
        <w:t>after June 20, 2024, leftover access for who to wake after the read-only commands is a bug, not a courtesy, a poison record gets fenced, not more retries, and if this fights the front of HIL-SOP-2024-031, strike it.</w:t>
      </w:r>
    </w:p>
    <w:p>
      <w:pPr>
        <w:spacing w:before="0" w:after="200" w:line="413" w:lineRule="auto"/>
        <w:ind w:firstLine="317"/>
      </w:pPr>
      <w:r>
        <w:rPr>
          <w:rFonts w:ascii="DejaVu Serif" w:hAnsi="DejaVu Serif" w:eastAsia="DejaVu Serif" w:cs="DejaVu Serif"/>
          <w:color w:val="222222"/>
          <w:sz w:val="24"/>
        </w:rPr>
        <w:t>I will not reopen Hillcrest Digital client onboard SOP to smuggle who to wake after the read-only commands back in, grant expiry is a date Web Developer writes on HIL-SOP-2024-031, and I ping once and after that Web Developer is late, not blocked.</w:t>
      </w:r>
    </w:p>
    <w:sectPr w:rsidR="00FC693F" w:rsidRPr="0006063C" w:rsidSect="00034616">
      <w:headerReference w:type="default" r:id="rId9"/>
      <w:footerReference w:type="default" r:id="rId10"/>
      <w:pgSz w:w="12240" w:h="15840"/>
      <w:pgMar w:top="1728" w:right="1584" w:bottom="1584"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3B3F46"/>
      </w:pBdr>
    </w:pPr>
    <w:r>
      <w:rPr>
        <w:rFonts w:ascii="Liberation Sans" w:hAnsi="Liberation Sans" w:eastAsia="Liberation Sans" w:cs="Liberation Sans"/>
        <w:color w:val="555555"/>
        <w:sz w:val="16"/>
      </w:rPr>
      <w:t xml:space="preserve">HIL-SOP-2024-031  ·  v1.1  ·  In force  ·  </w:t>
    </w:r>
    <w:r>
      <w:rPr>
        <w:rFonts w:ascii="Liberation Sans" w:hAnsi="Liberation Sans" w:eastAsia="Liberation Sans" w:cs="Liberation Sans"/>
        <w:color w:val="555555"/>
        <w:sz w:val="16"/>
      </w:rPr>
      <w:t xml:space="preserve">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3B3F46"/>
      </w:pBdr>
    </w:pPr>
    <w:r>
      <w:rPr>
        <w:rFonts w:ascii="Liberation Sans" w:hAnsi="Liberation Sans" w:eastAsia="Liberation Sans" w:cs="Liberation Sans"/>
        <w:b/>
        <w:color w:val="3B3F46"/>
        <w:sz w:val="18"/>
      </w:rPr>
      <w:t>Hillcrest Digital</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4C525A"/>
        <w:sz w:val="18"/>
      </w:rPr>
      <w:t>Runbook / SOP</w:t>
    </w:r>
    <w:r>
      <w:t xml:space="preserve">        </w:t>
    </w:r>
    <w:r>
      <w:rPr>
        <w:rFonts w:ascii="Liberation Sans" w:hAnsi="Liberation Sans" w:eastAsia="Liberation Sans" w:cs="Liberation Sans"/>
        <w:b/>
        <w:color w:val="3B3F46"/>
        <w:sz w:val="16"/>
      </w:rPr>
      <w:t>INTERNAL</w:t>
    </w:r>
  </w:p>
  <w:p>
    <w:pPr>
      <w:spacing w:before="0" w:after="0" w:line="200" w:lineRule="auto"/>
    </w:pPr>
    <w:r>
      <w:rPr>
        <w:rFonts w:ascii="Liberation Sans" w:hAnsi="Liberation Sans" w:eastAsia="Liberation Sans" w:cs="Liberation Sans"/>
        <w:i/>
        <w:color w:val="555555"/>
        <w:sz w:val="16"/>
      </w:rPr>
      <w:t>Hillcrest Digital client onboard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13"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3B3F4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3B3F46"/>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3B3F4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43</Pages>
  <Words>12011</Words>
  <Characters>72066</Characters>
  <Application>Microsoft Office Word</Application>
  <DocSecurity>0</DocSecurity>
  <Lines>0</Lines>
  <Paragraphs>0</Paragraphs>
  <ScaleCrop>false</ScaleCrop>
  <Company>Hillcrest Digital</Company>
  <LinksUpToDate>false</LinksUpToDate>
  <CharactersWithSpaces>84077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Hillcrest Digital client onboard SOP</dc:title>
  <dc:subject>Runbook / SOP</dc:subject>
  <dc:creator>Michael Gilfilian</dc:creator>
  <cp:keywords>HIL-SOP-2024-031</cp:keywords>
  <dc:description/>
  <cp:lastModifiedBy>Michael Gilfilian</cp:lastModifiedBy>
  <cp:revision>4</cp:revision>
  <dcterms:created xsi:type="dcterms:W3CDTF">2024-06-13T12:49:00Z</dcterms:created>
  <dcterms:modified xsi:type="dcterms:W3CDTF">2024-06-13T15:51:00Z</dcterms:modified>
  <cp:category>Runbook / SOP</cp:category>
</cp:coreProperties>
</file>