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240" w:line="427" w:lineRule="auto"/>
        <w:ind w:firstLine="288"/>
      </w:pPr>
      <w:r>
        <w:rPr>
          <w:rFonts w:ascii="Liberation Serif" w:hAnsi="Liberation Serif" w:eastAsia="Liberation Serif" w:cs="Liberation Serif"/>
          <w:color w:val="222222"/>
          <w:sz w:val="24"/>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240" w:line="427" w:lineRule="auto"/>
        <w:ind w:firstLine="288"/>
      </w:pPr>
      <w:r>
        <w:rPr>
          <w:rFonts w:ascii="Liberation Serif" w:hAnsi="Liberation Serif" w:eastAsia="Liberation Serif" w:cs="Liberation Serif"/>
          <w:color w:val="222222"/>
          <w:sz w:val="24"/>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240" w:line="427" w:lineRule="auto"/>
        <w:ind w:firstLine="288"/>
      </w:pPr>
      <w:r>
        <w:rPr>
          <w:rFonts w:ascii="Liberation Serif" w:hAnsi="Liberation Serif" w:eastAsia="Liberation Serif" w:cs="Liberation Serif"/>
          <w:color w:val="222222"/>
          <w:sz w:val="24"/>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240" w:line="427" w:lineRule="auto"/>
        <w:ind w:firstLine="288"/>
      </w:pPr>
      <w:r>
        <w:rPr>
          <w:rFonts w:ascii="Liberation Serif" w:hAnsi="Liberation Serif" w:eastAsia="Liberation Serif" w:cs="Liberation Serif"/>
          <w:color w:val="222222"/>
          <w:sz w:val="24"/>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240" w:line="427" w:lineRule="auto"/>
        <w:ind w:firstLine="288"/>
      </w:pPr>
      <w:r>
        <w:rPr>
          <w:rFonts w:ascii="Liberation Serif" w:hAnsi="Liberation Serif" w:eastAsia="Liberation Serif" w:cs="Liberation Serif"/>
          <w:color w:val="222222"/>
          <w:sz w:val="24"/>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240" w:line="427" w:lineRule="auto"/>
        <w:ind w:firstLine="288"/>
      </w:pPr>
      <w:r>
        <w:rPr>
          <w:rFonts w:ascii="Liberation Serif" w:hAnsi="Liberation Serif" w:eastAsia="Liberation Serif" w:cs="Liberation Serif"/>
          <w:color w:val="222222"/>
          <w:sz w:val="24"/>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240" w:line="427" w:lineRule="auto"/>
        <w:ind w:firstLine="288"/>
      </w:pPr>
      <w:r>
        <w:rPr>
          <w:rFonts w:ascii="Liberation Serif" w:hAnsi="Liberation Serif" w:eastAsia="Liberation Serif" w:cs="Liberation Serif"/>
          <w:color w:val="222222"/>
          <w:sz w:val="24"/>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240" w:line="427" w:lineRule="auto"/>
        <w:ind w:firstLine="288"/>
      </w:pPr>
      <w:r>
        <w:rPr>
          <w:rFonts w:ascii="Liberation Serif" w:hAnsi="Liberation Serif" w:eastAsia="Liberation Serif" w:cs="Liberation Serif"/>
          <w:color w:val="222222"/>
          <w:sz w:val="24"/>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240" w:line="427" w:lineRule="auto"/>
        <w:ind w:firstLine="288"/>
      </w:pPr>
      <w:r>
        <w:rPr>
          <w:rFonts w:ascii="Liberation Serif" w:hAnsi="Liberation Serif" w:eastAsia="Liberation Serif" w:cs="Liberation Serif"/>
          <w:color w:val="222222"/>
          <w:sz w:val="24"/>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240" w:line="427" w:lineRule="auto"/>
        <w:ind w:firstLine="288"/>
      </w:pPr>
      <w:r>
        <w:rPr>
          <w:rFonts w:ascii="Liberation Serif" w:hAnsi="Liberation Serif" w:eastAsia="Liberation Serif" w:cs="Liberation Serif"/>
          <w:color w:val="222222"/>
          <w:sz w:val="24"/>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240" w:line="427" w:lineRule="auto"/>
        <w:ind w:firstLine="288"/>
      </w:pPr>
      <w:r>
        <w:rPr>
          <w:rFonts w:ascii="Liberation Serif" w:hAnsi="Liberation Serif" w:eastAsia="Liberation Serif" w:cs="Liberation Serif"/>
          <w:color w:val="222222"/>
          <w:sz w:val="24"/>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240" w:line="427" w:lineRule="auto"/>
        <w:ind w:firstLine="288"/>
      </w:pPr>
      <w:r>
        <w:rPr>
          <w:rFonts w:ascii="Liberation Serif" w:hAnsi="Liberation Serif" w:eastAsia="Liberation Serif" w:cs="Liberation Serif"/>
          <w:color w:val="222222"/>
          <w:sz w:val="24"/>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240" w:line="427" w:lineRule="auto"/>
        <w:ind w:firstLine="288"/>
      </w:pPr>
      <w:r>
        <w:rPr>
          <w:rFonts w:ascii="Liberation Serif" w:hAnsi="Liberation Serif" w:eastAsia="Liberation Serif" w:cs="Liberation Serif"/>
          <w:color w:val="222222"/>
          <w:sz w:val="24"/>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240" w:line="427" w:lineRule="auto"/>
        <w:ind w:firstLine="288"/>
      </w:pPr>
      <w:r>
        <w:rPr>
          <w:rFonts w:ascii="Liberation Serif" w:hAnsi="Liberation Serif" w:eastAsia="Liberation Serif" w:cs="Liberation Serif"/>
          <w:color w:val="222222"/>
          <w:sz w:val="24"/>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240" w:line="427" w:lineRule="auto"/>
        <w:ind w:firstLine="288"/>
      </w:pPr>
      <w:r>
        <w:rPr>
          <w:rFonts w:ascii="Liberation Serif" w:hAnsi="Liberation Serif" w:eastAsia="Liberation Serif" w:cs="Liberation Serif"/>
          <w:color w:val="222222"/>
          <w:sz w:val="24"/>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4"/>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4"/>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4"/>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4"/>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4"/>
        </w:rPr>
        <w:t>Fired trigger means: Datadog APM as OTLP exporter from the existing collector, no dd-trace-java, no metrics, no logs, 90-day checkpoint, cap custom metrics at zero in the contract. Priya signs the PO. I write a one-page addendum to this memo.</w:t>
      </w:r>
    </w:p>
    <w:p>
      <w:pPr>
        <w:spacing w:before="0" w:after="240" w:line="427" w:lineRule="auto"/>
        <w:ind w:firstLine="288"/>
      </w:pPr>
      <w:r>
        <w:rPr>
          <w:rFonts w:ascii="Liberation Serif" w:hAnsi="Liberation Serif" w:eastAsia="Liberation Serif" w:cs="Liberation Serif"/>
          <w:color w:val="222222"/>
          <w:sz w:val="24"/>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240" w:line="427" w:lineRule="auto"/>
        <w:ind w:firstLine="288"/>
      </w:pPr>
      <w:r>
        <w:rPr>
          <w:rFonts w:ascii="Liberation Serif" w:hAnsi="Liberation Serif" w:eastAsia="Liberation Serif" w:cs="Liberation Serif"/>
          <w:color w:val="222222"/>
          <w:sz w:val="24"/>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240" w:line="427" w:lineRule="auto"/>
        <w:ind w:firstLine="288"/>
      </w:pPr>
      <w:r>
        <w:rPr>
          <w:rFonts w:ascii="Liberation Serif" w:hAnsi="Liberation Serif" w:eastAsia="Liberation Serif" w:cs="Liberation Serif"/>
          <w:color w:val="222222"/>
          <w:sz w:val="24"/>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240" w:line="427" w:lineRule="auto"/>
        <w:ind w:firstLine="288"/>
      </w:pPr>
      <w:r>
        <w:rPr>
          <w:rFonts w:ascii="Liberation Serif" w:hAnsi="Liberation Serif" w:eastAsia="Liberation Serif" w:cs="Liberation Serif"/>
          <w:color w:val="222222"/>
          <w:sz w:val="24"/>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240" w:line="427" w:lineRule="auto"/>
        <w:ind w:firstLine="288"/>
      </w:pPr>
      <w:r>
        <w:rPr>
          <w:rFonts w:ascii="Liberation Serif" w:hAnsi="Liberation Serif" w:eastAsia="Liberation Serif" w:cs="Liberation Serif"/>
          <w:color w:val="222222"/>
          <w:sz w:val="24"/>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4"/>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4"/>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4"/>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4"/>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4"/>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4"/>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240" w:line="427" w:lineRule="auto"/>
        <w:ind w:firstLine="288"/>
      </w:pPr>
      <w:r>
        <w:rPr>
          <w:rFonts w:ascii="Liberation Serif" w:hAnsi="Liberation Serif" w:eastAsia="Liberation Serif" w:cs="Liberation Serif"/>
          <w:color w:val="222222"/>
          <w:sz w:val="24"/>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240" w:line="427" w:lineRule="auto"/>
        <w:ind w:firstLine="288"/>
      </w:pPr>
      <w:r>
        <w:rPr>
          <w:rFonts w:ascii="Liberation Serif" w:hAnsi="Liberation Serif" w:eastAsia="Liberation Serif" w:cs="Liberation Serif"/>
          <w:color w:val="222222"/>
          <w:sz w:val="24"/>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240" w:line="427" w:lineRule="auto"/>
        <w:ind w:firstLine="288"/>
      </w:pPr>
      <w:r>
        <w:rPr>
          <w:rFonts w:ascii="Liberation Serif" w:hAnsi="Liberation Serif" w:eastAsia="Liberation Serif" w:cs="Liberation Serif"/>
          <w:color w:val="222222"/>
          <w:sz w:val="24"/>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240" w:line="427" w:lineRule="auto"/>
        <w:ind w:firstLine="288"/>
      </w:pPr>
      <w:r>
        <w:rPr>
          <w:rFonts w:ascii="Liberation Serif" w:hAnsi="Liberation Serif" w:eastAsia="Liberation Serif" w:cs="Liberation Serif"/>
          <w:color w:val="222222"/>
          <w:sz w:val="24"/>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240" w:line="427" w:lineRule="auto"/>
        <w:ind w:firstLine="288"/>
      </w:pPr>
      <w:r>
        <w:rPr>
          <w:rFonts w:ascii="Liberation Serif" w:hAnsi="Liberation Serif" w:eastAsia="Liberation Serif" w:cs="Liberation Serif"/>
          <w:color w:val="222222"/>
          <w:sz w:val="24"/>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240" w:line="427" w:lineRule="auto"/>
        <w:ind w:firstLine="288"/>
      </w:pPr>
      <w:r>
        <w:rPr>
          <w:rFonts w:ascii="Liberation Serif" w:hAnsi="Liberation Serif" w:eastAsia="Liberation Serif" w:cs="Liberation Serif"/>
          <w:color w:val="222222"/>
          <w:sz w:val="24"/>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p>
      <w:pPr>
        <w:pStyle w:val="Heading1"/>
      </w:pPr>
      <w:r>
        <w:t>If we do nothing, and if we do this (CLH-MEM-2024-009)</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Stay on Grafana for metrics. Do not buy Datadog as a platform.,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Rahul Deshmukh.</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14. Year-1 extra cash about $3.9k on top of what we already burn. Ops pages: 9 a month if we stay, 2 if we switch. I want Diego Alvarez to pick a path in writing on CLH-TDD-2024-006.</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17% of month-end windows, using the same clock as the front of the memo. Engineering days 16. Year-1 extra cash about $6.6k on top of what we already burn. Ops pages: 7 a month if we stay, 3 if we switch. I want Diego Alvarez to pick a path in writing on CLH-TDD-2024-006.</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13. Year-1 extra cash about $9.0k on top of what we already burn. Ops pages: 7 a month if we stay, 4 if we switch. I want Diego Alvarez to pick a path in writing on CLH-TDD-2024-006.</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$9.6k on top of what we already burn. Ops pages: 1 a month if we stay, 1 if we switch. I want Diego Alvarez to pick a path in writing on CLH-TDD-2024-006.</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grafana.clh.prod.northstar.internal and in CLH-INC-2023-061.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Rahul Deshmukh. Evidence lives on grafana.clh.prod.northstar.internal and in CLH-7310.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Helen Cho. Evidence lives on grafana.clh.prod.northstar.internal and in CLH-INC-2023-204.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grafana.clh.prod.northstar.internal and in CLH-MEM-2023-004. Abort if we cannot show a dry-run count, or if the miss rate is worse than the do-nothing line. I will not move a date because a slide is booked. I will move a date if the measurement says the cutover is lying.</w:t>
      </w:r>
    </w:p>
    <w:p>
      <w:pPr>
        <w:pStyle w:val="Heading2"/>
      </w:pPr>
      <w:r>
        <w:t>CLH-MEM-2024-009 exhibit 1: contract field CLH-TDD-2024-006 vs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February 29, 2024. Rule: If we rename without a version, their mapping dies. Pin both names through sunset. It does not change the decision in the front of Stay on Grafana for metrics. Do not buy Datadog as a platform.. It stops a silent reopen of a killed alternative. Measurement I actually have: 47 minutes on grafana.clh.prod.northstar.internal, sample 4929.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17. If we ignore the rule, blast radius is one record.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Rahul Deshmukh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4929.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CLH-TDD-2024-006 vs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2: timeout CLH-INC-2023-061ms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5, 2024. Rule: Raising it hides a poison path. Measure p95 before you touch the number. It does not change the decision in the front of Stay on Grafana for metrics. Do not buy Datadog as a platform.. It stops a silent reopen of a killed alternative. Measurement I actually have: 9 minutes on grafana.clh.prod.northstar.internal, sample 1688.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1688.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CLH-INC-2023-061ms on grafana.clh.prod.northstar.internal. Do the rule, or change the front matter in review.</w:t>
            </w:r>
          </w:p>
        </w:tc>
      </w:tr>
    </w:tbl>
    <w:p>
      <w:pPr>
        <w:spacing w:before="80" w:after="160" w:line="80" w:lineRule="auto"/>
      </w:pPr>
    </w:p>
    <w:p>
      <w:pPr>
        <w:pStyle w:val="Heading2"/>
      </w:pPr>
      <w:r>
        <w:t>CLH-MEM-2024-009 exhibit 3: retry budget CLH-7310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10, 2024. Rule: More retries turn a bad record into CPU. Fence it. It does not change the decision in the front of Stay on Grafana for metrics. Do not buy Datadog as a platform.. It stops a silent reopen of a killed alternative. Measurement I actually have: 21 minutes on grafana.clh.prod.northstar.internal, sample 6023.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27.0 on the same clock the front matter already uses. Error count in the sampled hour: 7. If we ignore the rule, blast radius is one record.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6023.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Buy Datadog will ask the same question again. Date of the note: March 15, 2024. Rule: Wrong key means the planner scans yesterday. Put settlement_date or plant in the WHERE. It does not change the decision in the front of Stay on Grafana for metrics. Do not buy Datadog as a platform.. It stops a silent reopen of a killed alternative. Measurement I actually have: 40 minutes on grafana.clh.prod.northstar.internal, sample 5356.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Buy Datadog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5356.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 canary size CLH-MEM-2023-004 pod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Datadog Logs will ask the same question again. Date of the note: March 20, 2024. Rule: One pod that never sees the payload will bless a bad build. It does not change the decision in the front of Stay on Grafana for metrics. Do not buy Datadog as a platform.. It stops a silent reopen of a killed alternative. Measurement I actually have: 66 minutes on grafana.clh.prod.northstar.internal, sample 7034.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Datadog Logs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7034.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CLH-MEM-2023-004 pod on grafan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Logs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6: freeze window vs CLH-TDD-2024-006</w:t>
      </w:r>
    </w:p>
    <w:p>
      <w:pPr>
        <w:spacing w:before="0" w:after="240" w:line="427" w:lineRule="auto"/>
        <w:ind w:firstLine="288"/>
      </w:pPr>
      <w:r>
        <w:rPr>
          <w:rFonts w:ascii="Liberation Serif" w:hAnsi="Liberation Serif" w:eastAsia="Liberation Serif" w:cs="Liberation Serif"/>
          <w:color w:val="222222"/>
          <w:sz w:val="24"/>
        </w:rPr>
        <w:t>This exhibit exists because Datadog Metrics will ask the same question again. Date of the note: March 25, 2024. Rule: If the clock is 16:00-21:00 ET, a 'small apply' is still an apply. It does not change the decision in the front of Stay on Grafana for metrics. Do not buy Datadog as a platform.. It stops a silent reopen of a killed alternative. Measurement I actually have: 79 minutes on grafana.clh.prod.northstar.internal, sample 7829.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Datadog Metrics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7829.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7: checksum CLH-INC-2023-061 trailer</w:t>
      </w:r>
    </w:p>
    <w:p>
      <w:pPr>
        <w:spacing w:before="0" w:after="240" w:line="427" w:lineRule="auto"/>
        <w:ind w:firstLine="288"/>
      </w:pPr>
      <w:r>
        <w:rPr>
          <w:rFonts w:ascii="Liberation Serif" w:hAnsi="Liberation Serif" w:eastAsia="Liberation Serif" w:cs="Liberation Serif"/>
          <w:color w:val="222222"/>
          <w:sz w:val="24"/>
        </w:rPr>
        <w:t>This exhibit exists because Our Grafana will ask the same question again. Date of the note: March 30, 2024. Rule: Trailer lies. Content hash does not. Enforce the one we agreed. It does not change the decision in the front of Stay on Grafana for metrics. Do not buy Datadog as a platform.. It stops a silent reopen of a killed alternative. Measurement I actually have: 20 minutes on grafana.clh.prod.northstar.internal, sample 4699.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32.6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Our Grafana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4699.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CLH-INC-2023-061 trailer. Do the rule, or change the front matter in review.</w:t>
            </w:r>
          </w:p>
        </w:tc>
      </w:tr>
    </w:tbl>
    <w:p>
      <w:pPr>
        <w:spacing w:before="80" w:after="160" w:line="80" w:lineRule="auto"/>
      </w:pPr>
    </w:p>
    <w:p>
      <w:pPr>
        <w:pStyle w:val="Heading2"/>
      </w:pPr>
      <w:r>
        <w:t>CLH-MEM-2024-009 exhibit 8: decimal vs float for CLH-7310</w:t>
      </w:r>
    </w:p>
    <w:p>
      <w:pPr>
        <w:spacing w:before="0" w:after="240" w:line="427" w:lineRule="auto"/>
        <w:ind w:firstLine="288"/>
      </w:pPr>
      <w:r>
        <w:rPr>
          <w:rFonts w:ascii="Liberation Serif" w:hAnsi="Liberation Serif" w:eastAsia="Liberation Serif" w:cs="Liberation Serif"/>
          <w:color w:val="222222"/>
          <w:sz w:val="24"/>
        </w:rPr>
        <w:t>This exhibit exists because Datadog Synthetics will ask the same question again. Date of the note: April 4, 2024. Rule: Cash and qty are strings of decimals. Floats will bite the close. It does not change the decision in the front of Stay on Grafana for metrics. Do not buy Datadog as a platform.. It stops a silent reopen of a killed alternative. Measurement I actually have: 59 minutes on grafana.clh.prod.northstar.internal, sample 1416.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Datadog Synthetics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1416.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9: 403 vs 401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What Grafana will ask the same question again. Date of the note: April 9, 2024. Rule: Missing role is not missing token. Break-glass is a separate path. It does not change the decision in the front of Stay on Grafana for metrics. Do not buy Datadog as a platform.. It stops a silent reopen of a killed alternative. Measurement I actually have: 9 minutes on grafana.clh.prod.northstar.internal, sample 1850.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31.8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What Grafana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1850.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CLH-INC-2023-204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10: banner when CLH-MEM-2023-004 is down</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April 14, 2024. Rule: Incomplete is allowed. Silent fill is not. It does not change the decision in the front of Stay on Grafana for metrics. Do not buy Datadog as a platform.. It stops a silent reopen of a killed alternative. Measurement I actually have: 39 minutes on grafana.clh.prod.northstar.internal, sample 244.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77.2 on the same clock the front matter already uses. Error count in the sampled hour: 0. If we ignore the rule, blast radius is one record.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The Datadog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244.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11: audit row for CLH-TDD-2024-006</w:t>
      </w:r>
    </w:p>
    <w:p>
      <w:pPr>
        <w:spacing w:before="0" w:after="240" w:line="427" w:lineRule="auto"/>
        <w:ind w:firstLine="288"/>
      </w:pPr>
      <w:r>
        <w:rPr>
          <w:rFonts w:ascii="Liberation Serif" w:hAnsi="Liberation Serif" w:eastAsia="Liberation Serif" w:cs="Liberation Serif"/>
          <w:color w:val="222222"/>
          <w:sz w:val="24"/>
        </w:rPr>
        <w:t>This exhibit exists because The Grafana will ask the same question again. Date of the note: April 19, 2024. Rule: Insert-only. No updates. 7 year path already named. It does not change the decision in the front of Stay on Grafana for metrics. Do not buy Datadog as a platform.. It stops a silent reopen of a killed alternative. Measurement I actually have: 58 minutes on grafana.clh.prod.northstar.internal, sample 5111.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The Grafana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5111.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12: DLQ depth CLH-INC-2023-061</w:t>
      </w:r>
    </w:p>
    <w:p>
      <w:pPr>
        <w:spacing w:before="0" w:after="240" w:line="427" w:lineRule="auto"/>
        <w:ind w:firstLine="288"/>
      </w:pPr>
      <w:r>
        <w:rPr>
          <w:rFonts w:ascii="Liberation Serif" w:hAnsi="Liberation Serif" w:eastAsia="Liberation Serif" w:cs="Liberation Serif"/>
          <w:color w:val="222222"/>
          <w:sz w:val="24"/>
        </w:rPr>
        <w:t>This exhibit exists because Our Prometheus will ask the same question again. Date of the note: April 24, 2024. Rule: Alert before it is archaeology. Replay is a ticketed action. It does not change the decision in the front of Stay on Grafana for metrics. Do not buy Datadog as a platform.. It stops a silent reopen of a killed alternative. Measurement I actually have: 43 minutes on grafana.clh.prod.northstar.internal, sample 2977.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Our Prometheus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2977.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CLH-INC-2023-061. Do the rule, or change the front matter in review.</w:t>
            </w:r>
          </w:p>
        </w:tc>
      </w:tr>
    </w:tbl>
    <w:p>
      <w:pPr>
        <w:spacing w:before="80" w:after="160" w:line="80" w:lineRule="auto"/>
      </w:pPr>
    </w:p>
    <w:p>
      <w:pPr>
        <w:pStyle w:val="Heading2"/>
      </w:pPr>
      <w:r>
        <w:t>CLH-MEM-2024-009 exhibit 13: schema expand CLH-7310</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29, 2024. Rule: Add the column. Do not drop the old one in the same release. It does not change the decision in the front of Stay on Grafana for metrics. Do not buy Datadog as a platform.. It stops a silent reopen of a killed alternative. Measurement I actually have: 45 minutes on grafana.clh.prod.northstar.internal, sample 2974.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85.7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2974.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CLH-7310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CLH-7310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14: consumer group CLH-INC-2023-204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4, 2024. Rule: Resetting offsets is a write. Treat it like a deploy. It does not change the decision in the front of Stay on Grafana for metrics. Do not buy Datadog as a platform.. It stops a silent reopen of a killed alternative. Measurement I actually have: 21 minutes on grafana.clh.prod.northstar.internal, sample 5189.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1. If we ignore the rule, blast radius is one record.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5189.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15: Helm revision CLH-MEM-2023-004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9, 2024. Rule: Rollback is wrong if Flyway already moved. Read the SOP. It does not change the decision in the front of Stay on Grafana for metrics. Do not buy Datadog as a platform.. It stops a silent reopen of a killed alternative. Measurement I actually have: 70 minutes on grafana.clh.prod.northstar.internal, sample 2880.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Rahul Deshmukh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2880.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16: Grafana board CLH-TDD-2024-006</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14, 2024. Rule: Permalink, not a screenshot in Slack. It does not change the decision in the front of Stay on Grafana for metrics. Do not buy Datadog as a platform.. It stops a silent reopen of a killed alternative. Measurement I actually have: 43 minutes on grafana.clh.prod.northstar.internal, sample 3069.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31.6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3069.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17: Pager policy CLH-INC-2023-061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19, 2024. Rule: SEV1 is the window or PHI. Everything else can wait twelve minutes. It does not change the decision in the front of Stay on Grafana for metrics. Do not buy Datadog as a platform.. It stops a silent reopen of a killed alternative. Measurement I actually have: 39 minutes on grafana.clh.prod.northstar.internal, sample 8459.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59.2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8459.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CLH-INC-2023-061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CLH-INC-2023-061. Do the rule, or change the front matter in review.</w:t>
            </w:r>
          </w:p>
        </w:tc>
      </w:tr>
    </w:tbl>
    <w:p>
      <w:pPr>
        <w:spacing w:before="80" w:after="160" w:line="80" w:lineRule="auto"/>
      </w:pPr>
    </w:p>
    <w:p>
      <w:pPr>
        <w:pStyle w:val="Heading2"/>
      </w:pPr>
      <w:r>
        <w:t>CLH-MEM-2024-009 exhibit 18: staging partition count CLH-7310</w:t>
      </w:r>
    </w:p>
    <w:p>
      <w:pPr>
        <w:spacing w:before="0" w:after="240" w:line="427" w:lineRule="auto"/>
        <w:ind w:firstLine="288"/>
      </w:pPr>
      <w:r>
        <w:rPr>
          <w:rFonts w:ascii="Liberation Serif" w:hAnsi="Liberation Serif" w:eastAsia="Liberation Serif" w:cs="Liberation Serif"/>
          <w:color w:val="222222"/>
          <w:sz w:val="24"/>
        </w:rPr>
        <w:t>This exhibit exists because Buy Datadog will ask the same question again. Date of the note: May 24, 2024. Rule: If prod has 72, staging with 1 will not catch a rebalance. It does not change the decision in the front of Stay on Grafana for metrics. Do not buy Datadog as a platform.. It stops a silent reopen of a killed alternative. Measurement I actually have: 27 minutes on grafana.clh.prod.northstar.internal, sample 6230.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45.5 on the same clock the front matter already uses. Error count in the sampled hour: 8. If we ignore the rule, blast radius is one record.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Buy Datadog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6230.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19: IRSA / secret CLH-INC-2023-204</w:t>
      </w:r>
    </w:p>
    <w:p>
      <w:pPr>
        <w:spacing w:before="0" w:after="240" w:line="427" w:lineRule="auto"/>
        <w:ind w:firstLine="288"/>
      </w:pPr>
      <w:r>
        <w:rPr>
          <w:rFonts w:ascii="Liberation Serif" w:hAnsi="Liberation Serif" w:eastAsia="Liberation Serif" w:cs="Liberation Serif"/>
          <w:color w:val="222222"/>
          <w:sz w:val="24"/>
        </w:rPr>
        <w:t>This exhibit exists because Datadog Logs will ask the same question again. Date of the note: May 29, 2024. Rule: Wrong secret looks healthy as 'no work'. Alert on zero rows. It does not change the decision in the front of Stay on Grafana for metrics. Do not buy Datadog as a platform.. It stops a silent reopen of a killed alternative. Measurement I actually have: 23 minutes on grafana.clh.prod.northstar.internal, sample 3838.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66.7 on the same clock the front matter already uses. Error count in the sampled hour: 15. If we ignore the rule, blast radius is one record.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Datadog Logs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3838.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20: plant code type CLH-MEM-2023-004</w:t>
      </w:r>
    </w:p>
    <w:p>
      <w:pPr>
        <w:spacing w:before="0" w:after="240" w:line="427" w:lineRule="auto"/>
        <w:ind w:firstLine="288"/>
      </w:pPr>
      <w:r>
        <w:rPr>
          <w:rFonts w:ascii="Liberation Serif" w:hAnsi="Liberation Serif" w:eastAsia="Liberation Serif" w:cs="Liberation Serif"/>
          <w:color w:val="222222"/>
          <w:sz w:val="24"/>
        </w:rPr>
        <w:t>This exhibit exists because Datadog Metrics will ask the same question again. Date of the note: June 3, 2024. Rule: String 03 vs int 3. Write the join once and test it. It does not change the decision in the front of Stay on Grafana for metrics. Do not buy Datadog as a platform.. It stops a silent reopen of a killed alternative. Measurement I actually have: 73 minutes on grafana.clh.prod.northstar.internal, sample 2721.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Datadog Metrics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2721.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21: MRN per facility CLH-TDD-2024-006</w:t>
      </w:r>
    </w:p>
    <w:p>
      <w:pPr>
        <w:spacing w:before="0" w:after="240" w:line="427" w:lineRule="auto"/>
        <w:ind w:firstLine="288"/>
      </w:pPr>
      <w:r>
        <w:rPr>
          <w:rFonts w:ascii="Liberation Serif" w:hAnsi="Liberation Serif" w:eastAsia="Liberation Serif" w:cs="Liberation Serif"/>
          <w:color w:val="222222"/>
          <w:sz w:val="24"/>
        </w:rPr>
        <w:t>This exhibit exists because Our Grafana will ask the same question again. Date of the note: June 8, 2024. Rule: Identity is not name+DOB. Queue the grey band. It does not change the decision in the front of Stay on Grafana for metrics. Do not buy Datadog as a platform.. It stops a silent reopen of a killed alternative. Measurement I actually have: 17 minutes on grafana.clh.prod.northstar.internal, sample 8698.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Our Grafana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8698.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CLH-TDD-2024-006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22: cache TTL CLH-INC-2023-061h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Datadog Synthetics will ask the same question again. Date of the note: June 13, 2024. Rule: Stampede on expiry. Document the degrade if Redis is dead. It does not change the decision in the front of Stay on Grafana for metrics. Do not buy Datadog as a platform.. It stops a silent reopen of a killed alternative. Measurement I actually have: 47 minutes on grafana.clh.prod.northstar.internal, sample 5727.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81.9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Datadog Synthetics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5727.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CLH-INC-2023-061h on grafana.clh.prod.northstar.internal. Do the rule, or change the front matter in review.</w:t>
            </w:r>
          </w:p>
        </w:tc>
      </w:tr>
    </w:tbl>
    <w:p>
      <w:pPr>
        <w:spacing w:before="80" w:after="160" w:line="80" w:lineRule="auto"/>
      </w:pPr>
    </w:p>
    <w:p>
      <w:pPr>
        <w:pStyle w:val="Heading2"/>
      </w:pPr>
      <w:r>
        <w:t>CLH-MEM-2024-009 exhibit 23: backfill job CLH-7310</w:t>
      </w:r>
    </w:p>
    <w:p>
      <w:pPr>
        <w:spacing w:before="0" w:after="240" w:line="427" w:lineRule="auto"/>
        <w:ind w:firstLine="288"/>
      </w:pPr>
      <w:r>
        <w:rPr>
          <w:rFonts w:ascii="Liberation Serif" w:hAnsi="Liberation Serif" w:eastAsia="Liberation Serif" w:cs="Liberation Serif"/>
          <w:color w:val="222222"/>
          <w:sz w:val="24"/>
        </w:rPr>
        <w:t>This exhibit exists because What Grafana will ask the same question again. Date of the note: June 18, 2024. Rule: Not on the OLTP primary. Cost it, then run it. It does not change the decision in the front of Stay on Grafana for metrics. Do not buy Datadog as a platform.. It stops a silent reopen of a killed alternative. Measurement I actually have: 4 minutes on grafana.clh.prod.northstar.internal, sample 1645.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29.4 on the same clock the front matter already uses. Error count in the sampled hour: 0. If we ignore the rule, blast radius is one record.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What Grafana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1645.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24: load shape CLH-INC-2023-204x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June 23, 2024. Rule: Average QPS is a vanity. Test the close. It does not change the decision in the front of Stay on Grafana for metrics. Do not buy Datadog as a platform.. It stops a silent reopen of a killed alternative. Measurement I actually have: 83 minutes on grafana.clh.prod.northstar.internal, sample 453.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60.5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The Datadog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453.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25: dual-run day CLH-MEM-2023-004</w:t>
      </w:r>
    </w:p>
    <w:p>
      <w:pPr>
        <w:spacing w:before="0" w:after="240" w:line="427" w:lineRule="auto"/>
        <w:ind w:firstLine="288"/>
      </w:pPr>
      <w:r>
        <w:rPr>
          <w:rFonts w:ascii="Liberation Serif" w:hAnsi="Liberation Serif" w:eastAsia="Liberation Serif" w:cs="Liberation Serif"/>
          <w:color w:val="222222"/>
          <w:sz w:val="24"/>
        </w:rPr>
        <w:t>This exhibit exists because The Grafana will ask the same question again. Date of the note: February 29, 2024. Rule: Unique key must hold or dual-run is a data incident. It does not change the decision in the front of Stay on Grafana for metrics. Do not buy Datadog as a platform.. It stops a silent reopen of a killed alternative. Measurement I actually have: 69 minutes on grafana.clh.prod.northstar.internal, sample 3455.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The Grafana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3455.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CLH-MEM-2023-004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26: owner CLH-TDD-2024-006 for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Our Prometheus will ask the same question again. Date of the note: March 5, 2024. Rule: A team name is not an owner. A person is. It does not change the decision in the front of Stay on Grafana for metrics. Do not buy Datadog as a platform.. It stops a silent reopen of a killed alternative. Measurement I actually have: 84 minutes on grafana.clh.prod.northstar.internal, sample 6314.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87.6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Our Prometheus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6314.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27: sunset CLH-INC-2023-061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10, 2024. Rule: 90 is a wish if their layer is Mule. 180 was the call. It does not change the decision in the front of Stay on Grafana for metrics. Do not buy Datadog as a platform.. It stops a silent reopen of a killed alternative. Measurement I actually have: 68 minutes on grafana.clh.prod.northstar.internal, sample 832.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832.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CLH-INC-2023-061 days on /v1. Do the rule, or change the front matter in review.</w:t>
            </w:r>
          </w:p>
        </w:tc>
      </w:tr>
    </w:tbl>
    <w:p>
      <w:pPr>
        <w:spacing w:before="80" w:after="160" w:line="80" w:lineRule="auto"/>
      </w:pPr>
    </w:p>
    <w:p>
      <w:pPr>
        <w:pStyle w:val="Heading2"/>
      </w:pPr>
      <w:r>
        <w:t>CLH-MEM-2024-009 exhibit 28: sampling CLH-7310% traces</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15, 2024. Rule: 100% on break_id. 5% elsewhere. Do not put sku on the span. It does not change the decision in the front of Stay on Grafana for metrics. Do not buy Datadog as a platform.. It stops a silent reopen of a killed alternative. Measurement I actually have: 32 minutes on grafana.clh.prod.northstar.internal, sample 7635.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20.6 on the same clock the front matter already uses. Error count in the sampled hour: 13. If we ignore the rule, blast radius is one record.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Diego Alvarez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7635.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29: disk fill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March 20, 2024. Rule: Harness or log dir. Watch /var/tmp during a test. It does not change the decision in the front of Stay on Grafana for metrics. Do not buy Datadog as a platform.. It stops a silent reopen of a killed alternative. Measurement I actually have: 78 minutes on grafana.clh.prod.northstar.internal, sample 6042.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31.3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6042.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CLH-INC-2023-204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30: NTP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25, 2024. Rule: Window math is garbage if the clock jumped. It does not change the decision in the front of Stay on Grafana for metrics. Do not buy Datadog as a platform.. It stops a silent reopen of a killed alternative. Measurement I actually have: 88 minutes on grafana.clh.prod.northstar.internal, sample 5893.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Helen Cho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5893.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31: contract field CLH-TDD-2024-006 vs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30, 2024. Rule: If we rename without a version, their mapping dies. Pin both names through sunset. It does not change the decision in the front of Stay on Grafana for metrics. Do not buy Datadog as a platform.. It stops a silent reopen of a killed alternative. Measurement I actually have: 66 minutes on grafana.clh.prod.northstar.internal, sample 2142.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50.2 on the same clock the front matter already uses. Error count in the sampled hour: 11. If we ignore the rule, blast radius is one record.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2142.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32: timeout CLH-INC-2023-061ms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Buy Datadog will ask the same question again. Date of the note: April 4, 2024. Rule: Raising it hides a poison path. Measure p95 before you touch the number. It does not change the decision in the front of Stay on Grafana for metrics. Do not buy Datadog as a platform.. It stops a silent reopen of a killed alternative. Measurement I actually have: 73 minutes on grafana.clh.prod.northstar.internal, sample 4051.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44.6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Buy Datadog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4051.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CLH-INC-2023-061ms on grafana.clh.prod.northstar.internal. Do the rule, or change the front matter in review.</w:t>
            </w:r>
          </w:p>
        </w:tc>
      </w:tr>
    </w:tbl>
    <w:p>
      <w:pPr>
        <w:spacing w:before="80" w:after="160" w:line="80" w:lineRule="auto"/>
      </w:pPr>
    </w:p>
    <w:p>
      <w:pPr>
        <w:pStyle w:val="Heading2"/>
      </w:pPr>
      <w:r>
        <w:t>CLH-MEM-2024-009 exhibit 33: retry budget CLH-7310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Datadog Logs will ask the same question again. Date of the note: April 9, 2024. Rule: More retries turn a bad record into CPU. Fence it. It does not change the decision in the front of Stay on Grafana for metrics. Do not buy Datadog as a platform.. It stops a silent reopen of a killed alternative. Measurement I actually have: 5 minutes on grafana.clh.prod.northstar.internal, sample 3324.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55.8 on the same clock the front matter already uses. Error count in the sampled hour: 10. If we ignore the rule, blast radius is one record.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Datadog Logs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3324.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CLH-7310 on grafana.clh.prod.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Logs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CLH-7310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34: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Datadog Metrics will ask the same question again. Date of the note: April 14, 2024. Rule: Wrong key means the planner scans yesterday. Put settlement_date or plant in the WHERE. It does not change the decision in the front of Stay on Grafana for metrics. Do not buy Datadog as a platform.. It stops a silent reopen of a killed alternative. Measurement I actually have: 89 minutes on grafana.clh.prod.northstar.internal, sample 7240.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64.3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Datadog Metrics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7240.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35: canary size CLH-MEM-2023-004 pod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Our Grafana will ask the same question again. Date of the note: April 19, 2024. Rule: One pod that never sees the payload will bless a bad build. It does not change the decision in the front of Stay on Grafana for metrics. Do not buy Datadog as a platform.. It stops a silent reopen of a killed alternative. Measurement I actually have: 64 minutes on grafana.clh.prod.northstar.internal, sample 6286.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Our Grafana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6286.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36: freeze window vs CLH-TDD-2024-006</w:t>
      </w:r>
    </w:p>
    <w:p>
      <w:pPr>
        <w:spacing w:before="0" w:after="240" w:line="427" w:lineRule="auto"/>
        <w:ind w:firstLine="288"/>
      </w:pPr>
      <w:r>
        <w:rPr>
          <w:rFonts w:ascii="Liberation Serif" w:hAnsi="Liberation Serif" w:eastAsia="Liberation Serif" w:cs="Liberation Serif"/>
          <w:color w:val="222222"/>
          <w:sz w:val="24"/>
        </w:rPr>
        <w:t>This exhibit exists because Datadog Synthetics will ask the same question again. Date of the note: April 24, 2024. Rule: If the clock is 16:00-21:00 ET, a 'small apply' is still an apply. It does not change the decision in the front of Stay on Grafana for metrics. Do not buy Datadog as a platform.. It stops a silent reopen of a killed alternative. Measurement I actually have: 35 minutes on grafana.clh.prod.northstar.internal, sample 4569.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38.4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Datadog Synthetics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4569.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37: checksum CLH-INC-2023-061 trailer</w:t>
      </w:r>
    </w:p>
    <w:p>
      <w:pPr>
        <w:spacing w:before="0" w:after="240" w:line="427" w:lineRule="auto"/>
        <w:ind w:firstLine="288"/>
      </w:pPr>
      <w:r>
        <w:rPr>
          <w:rFonts w:ascii="Liberation Serif" w:hAnsi="Liberation Serif" w:eastAsia="Liberation Serif" w:cs="Liberation Serif"/>
          <w:color w:val="222222"/>
          <w:sz w:val="24"/>
        </w:rPr>
        <w:t>This exhibit exists because What Grafana will ask the same question again. Date of the note: April 29, 2024. Rule: Trailer lies. Content hash does not. Enforce the one we agreed. It does not change the decision in the front of Stay on Grafana for metrics. Do not buy Datadog as a platform.. It stops a silent reopen of a killed alternative. Measurement I actually have: 43 minutes on grafana.clh.prod.northstar.internal, sample 6982.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62.4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What Grafana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6982.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CLH-INC-2023-061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CLH-INC-2023-061 trailer. Do the rule, or change the front matter in review.</w:t>
            </w:r>
          </w:p>
        </w:tc>
      </w:tr>
    </w:tbl>
    <w:p>
      <w:pPr>
        <w:spacing w:before="80" w:after="160" w:line="80" w:lineRule="auto"/>
      </w:pPr>
    </w:p>
    <w:p>
      <w:pPr>
        <w:pStyle w:val="Heading2"/>
      </w:pPr>
      <w:r>
        <w:t>CLH-MEM-2024-009 exhibit 38: decimal vs float for CLH-7310</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May 4, 2024. Rule: Cash and qty are strings of decimals. Floats will bite the close. It does not change the decision in the front of Stay on Grafana for metrics. Do not buy Datadog as a platform.. It stops a silent reopen of a killed alternative. Measurement I actually have: 73 minutes on grafana.clh.prod.northstar.internal, sample 8295.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32.8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The Datadog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8295.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39: 403 vs 401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The Grafana will ask the same question again. Date of the note: May 9, 2024. Rule: Missing role is not missing token. Break-glass is a separate path. It does not change the decision in the front of Stay on Grafana for metrics. Do not buy Datadog as a platform.. It stops a silent reopen of a killed alternative. Measurement I actually have: 45 minutes on grafana.clh.prod.northstar.internal, sample 8561.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59.4 on the same clock the front matter already uses. Error count in the sampled hour: 12. If we ignore the rule, blast radius is one record.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The Grafana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8561.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40: banner when CLH-MEM-2023-004 is down</w:t>
      </w:r>
    </w:p>
    <w:p>
      <w:pPr>
        <w:spacing w:before="0" w:after="240" w:line="427" w:lineRule="auto"/>
        <w:ind w:firstLine="288"/>
      </w:pPr>
      <w:r>
        <w:rPr>
          <w:rFonts w:ascii="Liberation Serif" w:hAnsi="Liberation Serif" w:eastAsia="Liberation Serif" w:cs="Liberation Serif"/>
          <w:color w:val="222222"/>
          <w:sz w:val="24"/>
        </w:rPr>
        <w:t>This exhibit exists because Our Prometheus will ask the same question again. Date of the note: May 14, 2024. Rule: Incomplete is allowed. Silent fill is not. It does not change the decision in the front of Stay on Grafana for metrics. Do not buy Datadog as a platform.. It stops a silent reopen of a killed alternative. Measurement I actually have: 41 minutes on grafana.clh.prod.northstar.internal, sample 1127.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61.3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Our Prometheus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1127.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41: audit row for CLH-TDD-2024-006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19, 2024. Rule: Insert-only. No updates. 7 year path already named. It does not change the decision in the front of Stay on Grafana for metrics. Do not buy Datadog as a platform.. It stops a silent reopen of a killed alternative. Measurement I actually have: 48 minutes on grafana.clh.prod.northstar.internal, sample 5117.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15.1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5117.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CLH-TDD-2024-006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42: DLQ depth CLH-INC-2023-061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24, 2024. Rule: Alert before it is archaeology. Replay is a ticketed action. It does not change the decision in the front of Stay on Grafana for metrics. Do not buy Datadog as a platform.. It stops a silent reopen of a killed alternative. Measurement I actually have: 86 minutes on grafana.clh.prod.northstar.internal, sample 6416.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77.1 on the same clock the front matter already uses. Error count in the sampled hour: 11. If we ignore the rule, blast radius is one record.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6416.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CLH-INC-2023-061. Do the rule, or change the front matter in review.</w:t>
            </w:r>
          </w:p>
        </w:tc>
      </w:tr>
    </w:tbl>
    <w:p>
      <w:pPr>
        <w:spacing w:before="80" w:after="160" w:line="80" w:lineRule="auto"/>
      </w:pPr>
    </w:p>
    <w:p>
      <w:pPr>
        <w:pStyle w:val="Heading2"/>
      </w:pPr>
      <w:r>
        <w:t>CLH-MEM-2024-009 exhibit 43: schema expand CLH-7310</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29, 2024. Rule: Add the column. Do not drop the old one in the same release. It does not change the decision in the front of Stay on Grafana for metrics. Do not buy Datadog as a platform.. It stops a silent reopen of a killed alternative. Measurement I actually have: 82 minutes on grafana.clh.prod.northstar.internal, sample 7357.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7357.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44: consumer group CLH-INC-2023-204</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3, 2024. Rule: Resetting offsets is a write. Treat it like a deploy. It does not change the decision in the front of Stay on Grafana for metrics. Do not buy Datadog as a platform.. It stops a silent reopen of a killed alternative. Measurement I actually have: 16 minutes on grafana.clh.prod.northstar.internal, sample 7712.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69.4 on the same clock the front matter already uses. Error count in the sampled hour: 10. If we ignore the rule, blast radius is one record.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7712.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45: Helm revision CLH-MEM-2023-004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8, 2024. Rule: Rollback is wrong if Flyway already moved. Read the SOP. It does not change the decision in the front of Stay on Grafana for metrics. Do not buy Datadog as a platform.. It stops a silent reopen of a killed alternative. Measurement I actually have: 57 minutes on grafana.clh.prod.northstar.internal, sample 3398.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3398.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CLH-MEM-2023-004 on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46: Grafana board CLH-TDD-2024-006</w:t>
      </w:r>
    </w:p>
    <w:p>
      <w:pPr>
        <w:spacing w:before="0" w:after="240" w:line="427" w:lineRule="auto"/>
        <w:ind w:firstLine="288"/>
      </w:pPr>
      <w:r>
        <w:rPr>
          <w:rFonts w:ascii="Liberation Serif" w:hAnsi="Liberation Serif" w:eastAsia="Liberation Serif" w:cs="Liberation Serif"/>
          <w:color w:val="222222"/>
          <w:sz w:val="24"/>
        </w:rPr>
        <w:t>This exhibit exists because Buy Datadog will ask the same question again. Date of the note: June 13, 2024. Rule: Permalink, not a screenshot in Slack. It does not change the decision in the front of Stay on Grafana for metrics. Do not buy Datadog as a platform.. It stops a silent reopen of a killed alternative. Measurement I actually have: 36 minutes on grafana.clh.prod.northstar.internal, sample 8685.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Buy Datadog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8685.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47: Pager policy CLH-INC-2023-061</w:t>
      </w:r>
    </w:p>
    <w:p>
      <w:pPr>
        <w:spacing w:before="0" w:after="240" w:line="427" w:lineRule="auto"/>
        <w:ind w:firstLine="288"/>
      </w:pPr>
      <w:r>
        <w:rPr>
          <w:rFonts w:ascii="Liberation Serif" w:hAnsi="Liberation Serif" w:eastAsia="Liberation Serif" w:cs="Liberation Serif"/>
          <w:color w:val="222222"/>
          <w:sz w:val="24"/>
        </w:rPr>
        <w:t>This exhibit exists because Datadog Logs will ask the same question again. Date of the note: June 18, 2024. Rule: SEV1 is the window or PHI. Everything else can wait twelve minutes. It does not change the decision in the front of Stay on Grafana for metrics. Do not buy Datadog as a platform.. It stops a silent reopen of a killed alternative. Measurement I actually have: 43 minutes on grafana.clh.prod.northstar.internal, sample 1134.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Datadog Logs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1134.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CLH-INC-2023-061. Do the rule, or change the front matter in review.</w:t>
            </w:r>
          </w:p>
        </w:tc>
      </w:tr>
    </w:tbl>
    <w:p>
      <w:pPr>
        <w:spacing w:before="80" w:after="160" w:line="80" w:lineRule="auto"/>
      </w:pPr>
    </w:p>
    <w:p>
      <w:pPr>
        <w:pStyle w:val="Heading2"/>
      </w:pPr>
      <w:r>
        <w:t>CLH-MEM-2024-009 exhibit 48: staging partition count CLH-7310</w:t>
      </w:r>
    </w:p>
    <w:p>
      <w:pPr>
        <w:spacing w:before="0" w:after="240" w:line="427" w:lineRule="auto"/>
        <w:ind w:firstLine="288"/>
      </w:pPr>
      <w:r>
        <w:rPr>
          <w:rFonts w:ascii="Liberation Serif" w:hAnsi="Liberation Serif" w:eastAsia="Liberation Serif" w:cs="Liberation Serif"/>
          <w:color w:val="222222"/>
          <w:sz w:val="24"/>
        </w:rPr>
        <w:t>This exhibit exists because Datadog Metrics will ask the same question again. Date of the note: June 23, 2024. Rule: If prod has 72, staging with 1 will not catch a rebalance. It does not change the decision in the front of Stay on Grafana for metrics. Do not buy Datadog as a platform.. It stops a silent reopen of a killed alternative. Measurement I actually have: 41 minutes on grafana.clh.prod.northstar.internal, sample 7388.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50.7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Datadog Metrics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7388.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49: IRSA / secret CLH-INC-2023-204</w:t>
      </w:r>
    </w:p>
    <w:p>
      <w:pPr>
        <w:spacing w:before="0" w:after="240" w:line="427" w:lineRule="auto"/>
        <w:ind w:firstLine="288"/>
      </w:pPr>
      <w:r>
        <w:rPr>
          <w:rFonts w:ascii="Liberation Serif" w:hAnsi="Liberation Serif" w:eastAsia="Liberation Serif" w:cs="Liberation Serif"/>
          <w:color w:val="222222"/>
          <w:sz w:val="24"/>
        </w:rPr>
        <w:t>This exhibit exists because Our Grafana will ask the same question again. Date of the note: February 29, 2024. Rule: Wrong secret looks healthy as 'no work'. Alert on zero rows. It does not change the decision in the front of Stay on Grafana for metrics. Do not buy Datadog as a platform.. It stops a silent reopen of a killed alternative. Measurement I actually have: 48 minutes on grafana.clh.prod.northstar.internal, sample 2074.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Our Grafana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2074.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CLH-INC-2023-204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50: plant code type CLH-MEM-2023-004</w:t>
      </w:r>
    </w:p>
    <w:p>
      <w:pPr>
        <w:spacing w:before="0" w:after="240" w:line="427" w:lineRule="auto"/>
        <w:ind w:firstLine="288"/>
      </w:pPr>
      <w:r>
        <w:rPr>
          <w:rFonts w:ascii="Liberation Serif" w:hAnsi="Liberation Serif" w:eastAsia="Liberation Serif" w:cs="Liberation Serif"/>
          <w:color w:val="222222"/>
          <w:sz w:val="24"/>
        </w:rPr>
        <w:t>This exhibit exists because Datadog Synthetics will ask the same question again. Date of the note: March 5, 2024. Rule: String 03 vs int 3. Write the join once and test it. It does not change the decision in the front of Stay on Grafana for metrics. Do not buy Datadog as a platform.. It stops a silent reopen of a killed alternative. Measurement I actually have: 50 minutes on grafana.clh.prod.northstar.internal, sample 2149.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Datadog Synthetics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2149.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51: MRN per facility CLH-TDD-2024-006</w:t>
      </w:r>
    </w:p>
    <w:p>
      <w:pPr>
        <w:spacing w:before="0" w:after="240" w:line="427" w:lineRule="auto"/>
        <w:ind w:firstLine="288"/>
      </w:pPr>
      <w:r>
        <w:rPr>
          <w:rFonts w:ascii="Liberation Serif" w:hAnsi="Liberation Serif" w:eastAsia="Liberation Serif" w:cs="Liberation Serif"/>
          <w:color w:val="222222"/>
          <w:sz w:val="24"/>
        </w:rPr>
        <w:t>This exhibit exists because What Grafana will ask the same question again. Date of the note: March 10, 2024. Rule: Identity is not name+DOB. Queue the grey band. It does not change the decision in the front of Stay on Grafana for metrics. Do not buy Datadog as a platform.. It stops a silent reopen of a killed alternative. Measurement I actually have: 57 minutes on grafana.clh.prod.northstar.internal, sample 1909.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88.3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What Grafana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1909.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52: cache TTL CLH-INC-2023-061h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March 15, 2024. Rule: Stampede on expiry. Document the degrade if Redis is dead. It does not change the decision in the front of Stay on Grafana for metrics. Do not buy Datadog as a platform.. It stops a silent reopen of a killed alternative. Measurement I actually have: 54 minutes on grafana.clh.prod.northstar.internal, sample 5177.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31.2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The Datadog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5177.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CLH-INC-2023-061h on grafana.clh.prod.northstar.internal. Do the rule, or change the front matter in review.</w:t>
            </w:r>
          </w:p>
        </w:tc>
      </w:tr>
    </w:tbl>
    <w:p>
      <w:pPr>
        <w:spacing w:before="80" w:after="160" w:line="80" w:lineRule="auto"/>
      </w:pPr>
    </w:p>
    <w:p>
      <w:pPr>
        <w:pStyle w:val="Heading2"/>
      </w:pPr>
      <w:r>
        <w:t>CLH-MEM-2024-009 exhibit 53: backfill job CLH-7310</w:t>
      </w:r>
    </w:p>
    <w:p>
      <w:pPr>
        <w:spacing w:before="0" w:after="240" w:line="427" w:lineRule="auto"/>
        <w:ind w:firstLine="288"/>
      </w:pPr>
      <w:r>
        <w:rPr>
          <w:rFonts w:ascii="Liberation Serif" w:hAnsi="Liberation Serif" w:eastAsia="Liberation Serif" w:cs="Liberation Serif"/>
          <w:color w:val="222222"/>
          <w:sz w:val="24"/>
        </w:rPr>
        <w:t>This exhibit exists because The Grafana will ask the same question again. Date of the note: March 20, 2024. Rule: Not on the OLTP primary. Cost it, then run it. It does not change the decision in the front of Stay on Grafana for metrics. Do not buy Datadog as a platform.. It stops a silent reopen of a killed alternative. Measurement I actually have: 83 minutes on grafana.clh.prod.northstar.internal, sample 8796.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44.3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The Grafana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8796.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CLH-7310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CLH-7310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54: load shape CLH-INC-2023-204x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Our Prometheus will ask the same question again. Date of the note: March 25, 2024. Rule: Average QPS is a vanity. Test the close. It does not change the decision in the front of Stay on Grafana for metrics. Do not buy Datadog as a platform.. It stops a silent reopen of a killed alternative. Measurement I actually have: 20 minutes on grafana.clh.prod.northstar.internal, sample 3613.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Our Prometheus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3613.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55: dual-run day CLH-MEM-2023-004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30, 2024. Rule: Unique key must hold or dual-run is a data incident. It does not change the decision in the front of Stay on Grafana for metrics. Do not buy Datadog as a platform.. It stops a silent reopen of a killed alternative. Measurement I actually have: 45 minutes on grafana.clh.prod.northstar.internal, sample 1514.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60.1 on the same clock the front matter already uses. Error count in the sampled hour: 8. If we ignore the rule, blast radius is one record.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1514.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56: owner CLH-TDD-2024-006 for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4, 2024. Rule: A team name is not an owner. A person is. It does not change the decision in the front of Stay on Grafana for metrics. Do not buy Datadog as a platform.. It stops a silent reopen of a killed alternative. Measurement I actually have: 55 minutes on grafana.clh.prod.northstar.internal, sample 7594.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40.7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7594.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57: sunset CLH-INC-2023-061 days on /v1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9, 2024. Rule: 90 is a wish if their layer is Mule. 180 was the call. It does not change the decision in the front of Stay on Grafana for metrics. Do not buy Datadog as a platform.. It stops a silent reopen of a killed alternative. Measurement I actually have: 73 minutes on grafana.clh.prod.northstar.internal, sample 4673.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Rahul Deshmukh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4673.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CLH-INC-2023-061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CLH-INC-2023-061 days on /v1. Do the rule, or change the front matter in review.</w:t>
            </w:r>
          </w:p>
        </w:tc>
      </w:tr>
    </w:tbl>
    <w:p>
      <w:pPr>
        <w:spacing w:before="80" w:after="160" w:line="80" w:lineRule="auto"/>
      </w:pPr>
    </w:p>
    <w:p>
      <w:pPr>
        <w:pStyle w:val="Heading2"/>
      </w:pPr>
      <w:r>
        <w:t>CLH-MEM-2024-009 exhibit 58: sampling CLH-7310%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14, 2024. Rule: 100% on break_id. 5% elsewhere. Do not put sku on the span. It does not change the decision in the front of Stay on Grafana for metrics. Do not buy Datadog as a platform.. It stops a silent reopen of a killed alternative. Measurement I actually have: 66 minutes on grafana.clh.prod.northstar.internal, sample 6864.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6864.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59: disk fill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19, 2024. Rule: Harness or log dir. Watch /var/tmp during a test. It does not change the decision in the front of Stay on Grafana for metrics. Do not buy Datadog as a platform.. It stops a silent reopen of a killed alternative. Measurement I actually have: 72 minutes on grafana.clh.prod.northstar.internal, sample 1739.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88.1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1739.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60: NTP on CLH-MEM-2023-004</w:t>
      </w:r>
    </w:p>
    <w:p>
      <w:pPr>
        <w:spacing w:before="0" w:after="240" w:line="427" w:lineRule="auto"/>
        <w:ind w:firstLine="288"/>
      </w:pPr>
      <w:r>
        <w:rPr>
          <w:rFonts w:ascii="Liberation Serif" w:hAnsi="Liberation Serif" w:eastAsia="Liberation Serif" w:cs="Liberation Serif"/>
          <w:color w:val="222222"/>
          <w:sz w:val="24"/>
        </w:rPr>
        <w:t>This exhibit exists because Buy Datadog will ask the same question again. Date of the note: April 24, 2024. Rule: Window math is garbage if the clock jumped. It does not change the decision in the front of Stay on Grafana for metrics. Do not buy Datadog as a platform.. It stops a silent reopen of a killed alternative. Measurement I actually have: 46 minutes on grafana.clh.prod.northstar.internal, sample 3227.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17.9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Buy Datadog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3227.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61: contract field CLH-TDD-2024-006 vs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Datadog Logs will ask the same question again. Date of the note: April 29, 2024. Rule: If we rename without a version, their mapping dies. Pin both names through sunset. It does not change the decision in the front of Stay on Grafana for metrics. Do not buy Datadog as a platform.. It stops a silent reopen of a killed alternative. Measurement I actually have: 89 minutes on grafana.clh.prod.northstar.internal, sample 2824.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68.4 on the same clock the front matter already uses. Error count in the sampled hour: 10. If we ignore the rule, blast radius is one record.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Datadog Logs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2824.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CLH-TDD-2024-006 vs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Logs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62: timeout CLH-INC-2023-061ms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Datadog Metrics will ask the same question again. Date of the note: May 4, 2024. Rule: Raising it hides a poison path. Measure p95 before you touch the number. It does not change the decision in the front of Stay on Grafana for metrics. Do not buy Datadog as a platform.. It stops a silent reopen of a killed alternative. Measurement I actually have: 75 minutes on grafana.clh.prod.northstar.internal, sample 7484.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27.7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April 9, 2024: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Datadog Metrics on CLH-INC-2023-061.</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7484.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CLH-INC-2023-061ms on grafana.clh.prod.northstar.internal. Do the rule, or change the front matter in review.</w:t>
            </w:r>
          </w:p>
        </w:tc>
      </w:tr>
    </w:tbl>
    <w:p>
      <w:pPr>
        <w:spacing w:before="80" w:after="160" w:line="80" w:lineRule="auto"/>
      </w:pPr>
    </w:p>
    <w:p>
      <w:pPr>
        <w:pStyle w:val="Heading2"/>
      </w:pPr>
      <w:r>
        <w:t>CLH-MEM-2024-009 exhibit 63: retry budget CLH-7310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Our Grafana will ask the same question again. Date of the note: May 9, 2024. Rule: More retries turn a bad record into CPU. Fence it. It does not change the decision in the front of Stay on Grafana for metrics. Do not buy Datadog as a platform.. It stops a silent reopen of a killed alternative. Measurement I actually have: 52 minutes on grafana.clh.prod.northstar.internal, sample 4823. Ticket CLH-7310.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11.2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April 9,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Our Grafana on CLH-7310.</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4823.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64: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Datadog Synthetics will ask the same question again. Date of the note: May 14, 2024. Rule: Wrong key means the planner scans yesterday. Put settlement_date or plant in the WHERE. It does not change the decision in the front of Stay on Grafana for metrics. Do not buy Datadog as a platform.. It stops a silent reopen of a killed alternative. Measurement I actually have: 86 minutes on grafana.clh.prod.northstar.internal, sample 363.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20.5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April 9, 2024: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Datadog Synthetics on CLH-INC-2023-204.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363.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CLH-MEM-2024-009 exhibit 65: canary size CLH-MEM-2023-004 pod on grafana.clh.prod.northstar.internal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What Grafana will ask the same question again. Date of the note: May 19, 2024. Rule: One pod that never sees the payload will bless a bad build. It does not change the decision in the front of Stay on Grafana for metrics. Do not buy Datadog as a platform.. It stops a silent reopen of a killed alternative. Measurement I actually have: 54 minutes on grafana.clh.prod.northstar.internal, sample 8766. Ticket CLH-MEM-2023-004.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April 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What Grafana on CLH-MEM-2023-004.</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8766.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CLH-MEM-2023-004 pod on grafan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Grafana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CLH-MEM-2024-009 exhibit 66: freeze window vs CLH-TDD-2024-006</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May 24, 2024. Rule: If the clock is 16:00-21:00 ET, a 'small apply' is still an apply. It does not change the decision in the front of Stay on Grafana for metrics. Do not buy Datadog as a platform.. It stops a silent reopen of a killed alternative. Measurement I actually have: 10 minutes on grafana.clh.prod.northstar.internal, sample 5007.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grafana.clh.prod.northstar.internal,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37.8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April 9,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Helen Cho with a feeling; call with a count from grafana.clh.prod.northstar.internal.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Datadog on CLH-TDD-2024-006.</w:t>
      </w:r>
    </w:p>
    <w:p>
      <w:pPr>
        <w:pStyle w:val="ListBullet"/>
        <w:spacing w:before="20" w:after="60" w:line="260" w:lineRule="auto"/>
      </w:pPr>
      <w:r>
        <w:rPr>
          <w:rFonts w:ascii="Liberation Serif" w:hAnsi="Liberation Serif" w:eastAsia="Liberation Serif" w:cs="Liberation Serif"/>
          <w:color w:val="222222"/>
          <w:sz w:val="24"/>
        </w:rPr>
        <w:t>Host grafana.clh.prod.northstar.internal. Sample 5007.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