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Liberation Serif" w:hAnsi="Liberation Serif" w:eastAsia="Liberation Serif" w:cs="Liberation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240" w:line="427" w:lineRule="auto"/>
        <w:ind w:firstLine="288"/>
      </w:pPr>
      <w:r>
        <w:rPr>
          <w:rFonts w:ascii="Liberation Serif" w:hAnsi="Liberation Serif" w:eastAsia="Liberation Serif" w:cs="Liberation Serif"/>
          <w:color w:val="222222"/>
          <w:sz w:val="24"/>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clh.settlement.inbound.dlq, 12 partitions, RF 3, 14d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after 3 retriable failures or 1 parse failure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(code), ingest rotation (runtime)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Operations / replay / alert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team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page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messages, 5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(alert), match-engine (respond)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Humans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extra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once, do not retry-parse in a loop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240" w:line="427" w:lineRule="auto"/>
        <w:ind w:firstLine="288"/>
      </w:pPr>
      <w:r>
        <w:rPr>
          <w:rFonts w:ascii="Liberation Serif" w:hAnsi="Liberation Serif" w:eastAsia="Liberation Serif" w:cs="Liberation Serif"/>
          <w:color w:val="222222"/>
          <w:sz w:val="24"/>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240" w:line="427" w:lineRule="auto"/>
        <w:ind w:firstLine="288"/>
      </w:pPr>
      <w:r>
        <w:rPr>
          <w:rFonts w:ascii="Liberation Serif" w:hAnsi="Liberation Serif" w:eastAsia="Liberation Serif" w:cs="Liberation Serif"/>
          <w:color w:val="222222"/>
          <w:sz w:val="24"/>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240" w:line="427" w:lineRule="auto"/>
        <w:ind w:firstLine="288"/>
      </w:pPr>
      <w:r>
        <w:rPr>
          <w:rFonts w:ascii="Liberation Serif" w:hAnsi="Liberation Serif" w:eastAsia="Liberation Serif" w:cs="Liberation Serif"/>
          <w:color w:val="222222"/>
          <w:sz w:val="24"/>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Liberation Serif" w:hAnsi="Liberation Serif" w:eastAsia="Liberation Serif" w:cs="Liberation Serif"/>
          <w:color w:val="222222"/>
          <w:sz w:val="24"/>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Liberation Serif" w:hAnsi="Liberation Serif" w:eastAsia="Liberation Serif" w:cs="Liberation Serif"/>
          <w:color w:val="222222"/>
          <w:sz w:val="24"/>
        </w:rPr>
        <w:t>Payload larger than 1,048,576 bytes after Kafka max we already set. exception_class=clh.ingest.PayloadTooLarge.</w:t>
      </w:r>
    </w:p>
    <w:p>
      <w:pPr>
        <w:pStyle w:val="ListBullet"/>
        <w:spacing w:before="20" w:after="60" w:line="260" w:lineRule="auto"/>
      </w:pPr>
      <w:r>
        <w:rPr>
          <w:rFonts w:ascii="Liberation Serif" w:hAnsi="Liberation Serif" w:eastAsia="Liberation Serif" w:cs="Liberation Serif"/>
          <w:color w:val="222222"/>
          <w:sz w:val="24"/>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Liberation Serif" w:hAnsi="Liberation Serif" w:eastAsia="Liberation Serif" w:cs="Liberation Serif"/>
          <w:color w:val="222222"/>
          <w:sz w:val="24"/>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Liberation Serif" w:hAnsi="Liberation Serif" w:eastAsia="Liberation Serif" w:cs="Liberation Serif"/>
          <w:color w:val="222222"/>
          <w:sz w:val="24"/>
        </w:rPr>
        <w:t>Postgres serialization failure, 40001. Wait 40 ms, 120 ms, 400 ms.</w:t>
      </w:r>
    </w:p>
    <w:p>
      <w:pPr>
        <w:pStyle w:val="ListBullet"/>
        <w:spacing w:before="20" w:after="60" w:line="260" w:lineRule="auto"/>
      </w:pPr>
      <w:r>
        <w:rPr>
          <w:rFonts w:ascii="Liberation Serif" w:hAnsi="Liberation Serif" w:eastAsia="Liberation Serif" w:cs="Liberation Serif"/>
          <w:color w:val="222222"/>
          <w:sz w:val="24"/>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Liberation Serif" w:hAnsi="Liberation Serif" w:eastAsia="Liberation Serif" w:cs="Liberation Serif"/>
          <w:color w:val="222222"/>
          <w:sz w:val="24"/>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240" w:line="427" w:lineRule="auto"/>
        <w:ind w:firstLine="288"/>
      </w:pPr>
      <w:r>
        <w:rPr>
          <w:rFonts w:ascii="Liberation Serif" w:hAnsi="Liberation Serif" w:eastAsia="Liberation Serif" w:cs="Liberation Serif"/>
          <w:color w:val="222222"/>
          <w:sz w:val="24"/>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Liberation Serif" w:hAnsi="Liberation Serif" w:eastAsia="Liberation Serif" w:cs="Liberation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240" w:line="427" w:lineRule="auto"/>
        <w:ind w:firstLine="288"/>
      </w:pPr>
      <w:r>
        <w:rPr>
          <w:rFonts w:ascii="Liberation Serif" w:hAnsi="Liberation Serif" w:eastAsia="Liberation Serif" w:cs="Liberation Serif"/>
          <w:color w:val="222222"/>
          <w:sz w:val="24"/>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240" w:line="427" w:lineRule="auto"/>
        <w:ind w:firstLine="288"/>
      </w:pPr>
      <w:r>
        <w:rPr>
          <w:rFonts w:ascii="Liberation Serif" w:hAnsi="Liberation Serif" w:eastAsia="Liberation Serif" w:cs="Liberation Serif"/>
          <w:color w:val="222222"/>
          <w:sz w:val="24"/>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x-clh-original-partition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88214107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x-clh-exception-class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com.fasterxml.jackson.core.JsonParseException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x-clh-exception-message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Unexpected character (',' (code 44)): was expecting double-quote to start field 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truncated to 256 chars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x-clh-first-seen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2023-10-02T11:18:44.512Z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ISO-8601 UTC from ingest pod clock, good enough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x-clh-source-system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rules as ingest_dedup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x-clh-attempt-count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x-clh-ingest-version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x-clh-firm-seq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8841550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often unparseable if JSON is poison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x-clh-content-sha256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only if we parsed enough to canonicalize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240" w:line="427" w:lineRule="auto"/>
        <w:ind w:firstLine="288"/>
      </w:pPr>
      <w:r>
        <w:rPr>
          <w:rFonts w:ascii="Liberation Serif" w:hAnsi="Liberation Serif" w:eastAsia="Liberation Serif" w:cs="Liberation Serif"/>
          <w:color w:val="222222"/>
          <w:sz w:val="24"/>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240" w:line="427" w:lineRule="auto"/>
        <w:ind w:firstLine="288"/>
      </w:pPr>
      <w:r>
        <w:rPr>
          <w:rFonts w:ascii="Liberation Serif" w:hAnsi="Liberation Serif" w:eastAsia="Liberation Serif" w:cs="Liberation Serif"/>
          <w:color w:val="222222"/>
          <w:sz w:val="24"/>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Liberation Serif" w:hAnsi="Liberation Serif" w:eastAsia="Liberation Serif" w:cs="Liberation Serif"/>
          <w:color w:val="222222"/>
          <w:sz w:val="24"/>
        </w:rPr>
        <w:t>Deserialize. On JsonParseException: build headers, produce DLQ, wait ack, commit original offset, metric clh_dlq_produce_total{reason="parse"}. Stop.</w:t>
      </w:r>
    </w:p>
    <w:p>
      <w:pPr>
        <w:pStyle w:val="ListNumber"/>
        <w:spacing w:before="20" w:after="60" w:line="260" w:lineRule="auto"/>
      </w:pPr>
      <w:r>
        <w:rPr>
          <w:rFonts w:ascii="Liberation Serif" w:hAnsi="Liberation Serif" w:eastAsia="Liberation Serif" w:cs="Liberation Serif"/>
          <w:color w:val="222222"/>
          <w:sz w:val="24"/>
        </w:rPr>
        <w:t>On PayloadTooLarge or EnvelopeInvalid: same, reason=envelope or too_large.</w:t>
      </w:r>
    </w:p>
    <w:p>
      <w:pPr>
        <w:pStyle w:val="ListNumber"/>
        <w:spacing w:before="20" w:after="60" w:line="260" w:lineRule="auto"/>
      </w:pPr>
      <w:r>
        <w:rPr>
          <w:rFonts w:ascii="Liberation Serif" w:hAnsi="Liberation Serif" w:eastAsia="Liberation Serif" w:cs="Liberation Serif"/>
          <w:color w:val="222222"/>
          <w:sz w:val="24"/>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Liberation Serif" w:hAnsi="Liberation Serif" w:eastAsia="Liberation Serif" w:cs="Liberation Serif"/>
          <w:color w:val="222222"/>
          <w:sz w:val="24"/>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240" w:line="427" w:lineRule="auto"/>
        <w:ind w:firstLine="288"/>
      </w:pPr>
      <w:r>
        <w:rPr>
          <w:rFonts w:ascii="Liberation Serif" w:hAnsi="Liberation Serif" w:eastAsia="Liberation Serif" w:cs="Liberation Serif"/>
          <w:color w:val="222222"/>
          <w:sz w:val="24"/>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240" w:line="427" w:lineRule="auto"/>
        <w:ind w:firstLine="288"/>
      </w:pPr>
      <w:r>
        <w:rPr>
          <w:rFonts w:ascii="Liberation Serif" w:hAnsi="Liberation Serif" w:eastAsia="Liberation Serif" w:cs="Liberation Serif"/>
          <w:color w:val="222222"/>
          <w:sz w:val="24"/>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240" w:line="427" w:lineRule="auto"/>
        <w:ind w:firstLine="288"/>
      </w:pPr>
      <w:r>
        <w:rPr>
          <w:rFonts w:ascii="Liberation Serif" w:hAnsi="Liberation Serif" w:eastAsia="Liberation Serif" w:cs="Liberation Serif"/>
          <w:color w:val="222222"/>
          <w:sz w:val="24"/>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Liberation Serif" w:hAnsi="Liberation Serif" w:eastAsia="Liberation Serif" w:cs="Liberation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240" w:line="427" w:lineRule="auto"/>
        <w:ind w:firstLine="288"/>
      </w:pPr>
      <w:r>
        <w:rPr>
          <w:rFonts w:ascii="Liberation Serif" w:hAnsi="Liberation Serif" w:eastAsia="Liberation Serif" w:cs="Liberation Serif"/>
          <w:color w:val="222222"/>
          <w:sz w:val="24"/>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Liberation Serif" w:hAnsi="Liberation Serif" w:eastAsia="Liberation Serif" w:cs="Liberation Serif"/>
          <w:color w:val="222222"/>
          <w:sz w:val="24"/>
        </w:rPr>
        <w:t>kcat or the CLI list: print headers plus a 200-byte body prefix for records in the window. Confirm they are the ones you think.</w:t>
      </w:r>
    </w:p>
    <w:p>
      <w:pPr>
        <w:pStyle w:val="ListNumber"/>
        <w:spacing w:before="20" w:after="60" w:line="260" w:lineRule="auto"/>
      </w:pPr>
      <w:r>
        <w:rPr>
          <w:rFonts w:ascii="Liberation Serif" w:hAnsi="Liberation Serif" w:eastAsia="Liberation Serif" w:cs="Liberation Serif"/>
          <w:color w:val="222222"/>
          <w:sz w:val="24"/>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Liberation Serif" w:hAnsi="Liberation Serif" w:eastAsia="Liberation Serif" w:cs="Liberation Serif"/>
          <w:color w:val="222222"/>
          <w:sz w:val="24"/>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Liberation Serif" w:hAnsi="Liberation Serif" w:eastAsia="Liberation Serif" w:cs="Liberation Serif"/>
          <w:color w:val="222222"/>
          <w:sz w:val="24"/>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Liberation Serif" w:hAnsi="Liberation Serif" w:eastAsia="Liberation Serif" w:cs="Liberation Serif"/>
          <w:color w:val="222222"/>
          <w:sz w:val="24"/>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240" w:line="427" w:lineRule="auto"/>
        <w:ind w:firstLine="288"/>
      </w:pPr>
      <w:r>
        <w:rPr>
          <w:rFonts w:ascii="Liberation Serif" w:hAnsi="Liberation Serif" w:eastAsia="Liberation Serif" w:cs="Liberation Serif"/>
          <w:color w:val="222222"/>
          <w:sz w:val="24"/>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240" w:line="427" w:lineRule="auto"/>
        <w:ind w:firstLine="288"/>
      </w:pPr>
      <w:r>
        <w:rPr>
          <w:rFonts w:ascii="Liberation Serif" w:hAnsi="Liberation Serif" w:eastAsia="Liberation Serif" w:cs="Liberation Serif"/>
          <w:color w:val="222222"/>
          <w:sz w:val="24"/>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240" w:line="427" w:lineRule="auto"/>
        <w:ind w:firstLine="288"/>
      </w:pPr>
      <w:r>
        <w:rPr>
          <w:rFonts w:ascii="Liberation Serif" w:hAnsi="Liberation Serif" w:eastAsia="Liberation Serif" w:cs="Liberation Serif"/>
          <w:color w:val="222222"/>
          <w:sz w:val="24"/>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50 for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Look at list. Probably commas. Wait for resend unless blotter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for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Likely Postgres or a new poison class. Do not replay parse errors in a loop.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clh_dlq_produce_fail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 for 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ingest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or Kafka ack failing. Listener should have paused.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clh_dlq_parse_ratio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 produces / inbound &gt; 2% for 10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pauses after 5 produce fails, lag climbs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Do not skip. Do not set retries infinite.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--confirm-prod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no-ops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parse error without substitute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exit 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 Wait for RailClear resend.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already-applied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 hit, no new trade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Check logs for x-clh-replayed-from-dlq.</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not-yet-fixed parse error with --payload-file wrong bytes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trade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person is supposed to prevent this. If it happens, sev-2, do not hide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dumps 800 to DLQ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at 200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PSQLException class after primary is up. Section 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missing, old ingest-svc 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refused, original not committed,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ingest. Do not dual-run 4.17 and 4.19 on the same group.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14-day expire of unreplayed poison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gone, unreplayed metric drops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still needed, it is in Kafka inbound only if retention there still has it (120h after Diego's July change). After that, call Marcus for a file resend.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sets consumer retry to 999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comma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the PR. This table is why.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240" w:line="427" w:lineRule="auto"/>
        <w:ind w:firstLine="288"/>
      </w:pPr>
      <w:r>
        <w:rPr>
          <w:rFonts w:ascii="Liberation Serif" w:hAnsi="Liberation Serif" w:eastAsia="Liberation Serif" w:cs="Liberation Serif"/>
          <w:color w:val="222222"/>
          <w:sz w:val="24"/>
        </w:rPr>
        <w:t>Died first. Looks patient. Freezes a partition on the monthly comma. We have the 2022 hang. No.</w:t>
      </w:r>
    </w:p>
    <w:p>
      <w:pPr>
        <w:pStyle w:val="Heading2"/>
      </w:pPr>
      <w:r>
        <w:t>10.2 Strip trailing commas</w:t>
      </w:r>
    </w:p>
    <w:p>
      <w:pPr>
        <w:spacing w:before="0" w:after="240" w:line="427" w:lineRule="auto"/>
        <w:ind w:firstLine="288"/>
      </w:pPr>
      <w:r>
        <w:rPr>
          <w:rFonts w:ascii="Liberation Serif" w:hAnsi="Liberation Serif" w:eastAsia="Liberation Serif" w:cs="Liberation Serif"/>
          <w:color w:val="222222"/>
          <w:sz w:val="24"/>
        </w:rPr>
        <w:t>Died September 28. Helen's quote in section 6. Wrong-trade risk.</w:t>
      </w:r>
    </w:p>
    <w:p>
      <w:pPr>
        <w:pStyle w:val="Heading2"/>
      </w:pPr>
      <w:r>
        <w:t>10.3 DLQ as a Postgres table only</w:t>
      </w:r>
    </w:p>
    <w:p>
      <w:pPr>
        <w:spacing w:before="0" w:after="240" w:line="427" w:lineRule="auto"/>
        <w:ind w:firstLine="288"/>
      </w:pPr>
      <w:r>
        <w:rPr>
          <w:rFonts w:ascii="Liberation Serif" w:hAnsi="Liberation Serif" w:eastAsia="Liberation Serif" w:cs="Liberation Serif"/>
          <w:color w:val="222222"/>
          <w:sz w:val="24"/>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240" w:line="427" w:lineRule="auto"/>
        <w:ind w:firstLine="288"/>
      </w:pPr>
      <w:r>
        <w:rPr>
          <w:rFonts w:ascii="Liberation Serif" w:hAnsi="Liberation Serif" w:eastAsia="Liberation Serif" w:cs="Liberation Serif"/>
          <w:color w:val="222222"/>
          <w:sz w:val="24"/>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retry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loss, simple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poison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Strip trailing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 cases/month vanish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Wrong-trade on truncated fields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skip table as the product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exists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Invisible; September 4 miss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owns replay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team that produces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replay to clear lag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 parse errors at 06:00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resends overnight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Liberation Serif" w:hAnsi="Liberation Serif" w:eastAsia="Liberation Serif" w:cs="Liberation Serif"/>
          <w:color w:val="222222"/>
          <w:sz w:val="24"/>
        </w:rPr>
        <w:t>October 19: Diego creates the topic in prod and staging. Alert rules in staging only, threshold 20 so we can trip it.</w:t>
      </w:r>
    </w:p>
    <w:p>
      <w:pPr>
        <w:pStyle w:val="ListNumber"/>
        <w:spacing w:before="20" w:after="60" w:line="260" w:lineRule="auto"/>
      </w:pPr>
      <w:r>
        <w:rPr>
          <w:rFonts w:ascii="Liberation Serif" w:hAnsi="Liberation Serif" w:eastAsia="Liberation Serif" w:cs="Liberation Serif"/>
          <w:color w:val="222222"/>
          <w:sz w:val="24"/>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Liberation Serif" w:hAnsi="Liberation Serif" w:eastAsia="Liberation Serif" w:cs="Liberation Serif"/>
          <w:color w:val="222222"/>
          <w:sz w:val="24"/>
        </w:rPr>
        <w:t>October 24: freeze ingest_skip inserts in staging. Confirm Grafana annotation.</w:t>
      </w:r>
    </w:p>
    <w:p>
      <w:pPr>
        <w:pStyle w:val="ListNumber"/>
        <w:spacing w:before="20" w:after="60" w:line="260" w:lineRule="auto"/>
      </w:pPr>
      <w:r>
        <w:rPr>
          <w:rFonts w:ascii="Liberation Serif" w:hAnsi="Liberation Serif" w:eastAsia="Liberation Serif" w:cs="Liberation Serif"/>
          <w:color w:val="222222"/>
          <w:sz w:val="24"/>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Liberation Serif" w:hAnsi="Liberation Serif" w:eastAsia="Liberation Serif" w:cs="Liberation Serif"/>
          <w:color w:val="222222"/>
          <w:sz w:val="24"/>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Liberation Serif" w:hAnsi="Liberation Serif" w:eastAsia="Liberation Serif" w:cs="Liberation Serif"/>
          <w:color w:val="222222"/>
          <w:sz w:val="24"/>
        </w:rPr>
        <w:t>November 3: alert thresholds to 50 ticket / 200 page in prod after we confirm the probe math is not using the never-commit lag bug.</w:t>
      </w:r>
    </w:p>
    <w:p>
      <w:pPr>
        <w:pStyle w:val="ListNumber"/>
        <w:spacing w:before="20" w:after="60" w:line="260" w:lineRule="auto"/>
      </w:pPr>
      <w:r>
        <w:rPr>
          <w:rFonts w:ascii="Liberation Serif" w:hAnsi="Liberation Serif" w:eastAsia="Liberation Serif" w:cs="Liberation Serif"/>
          <w:color w:val="222222"/>
          <w:sz w:val="24"/>
        </w:rPr>
        <w:t>November 16: freeze ingest_skip in prod if no missed produces. Drop skip from runbooks.</w:t>
      </w:r>
    </w:p>
    <w:p>
      <w:pPr>
        <w:spacing w:before="0" w:after="240" w:line="427" w:lineRule="auto"/>
        <w:ind w:firstLine="288"/>
      </w:pPr>
      <w:r>
        <w:rPr>
          <w:rFonts w:ascii="Liberation Serif" w:hAnsi="Liberation Serif" w:eastAsia="Liberation Serif" w:cs="Liberation Serif"/>
          <w:color w:val="222222"/>
          <w:sz w:val="24"/>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3 retries then DLQ, or block 2 minutes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lean DLQ+page. He leans block. Need a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RC-4419 extra comma, any real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regardless. A date would change the parse_ratio alert.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DLQ for clh.match.request?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this ticket. Do not overload this topic.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Helen see DLQ depth in her ops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no for v1. It is an engineer queue. She can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14d vs 21d after the first holiday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Revisit after Thanksgiving, not before ship.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240" w:line="427" w:lineRule="auto"/>
        <w:ind w:firstLine="288"/>
      </w:pPr>
      <w:r>
        <w:rPr>
          <w:rFonts w:ascii="Liberation Serif" w:hAnsi="Liberation Serif" w:eastAsia="Liberation Serif" w:cs="Liberation Serif"/>
          <w:color w:val="222222"/>
          <w:sz w:val="24"/>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240" w:line="427" w:lineRule="auto"/>
        <w:ind w:firstLine="288"/>
      </w:pPr>
      <w:r>
        <w:rPr>
          <w:rFonts w:ascii="Liberation Serif" w:hAnsi="Liberation Serif" w:eastAsia="Liberation Serif" w:cs="Liberation Serif"/>
          <w:color w:val="222222"/>
          <w:sz w:val="24"/>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240" w:line="427" w:lineRule="auto"/>
        <w:ind w:firstLine="288"/>
      </w:pPr>
      <w:r>
        <w:rPr>
          <w:rFonts w:ascii="Liberation Serif" w:hAnsi="Liberation Serif" w:eastAsia="Liberation Serif" w:cs="Liberation Serif"/>
          <w:color w:val="222222"/>
          <w:sz w:val="24"/>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240" w:line="427" w:lineRule="auto"/>
        <w:ind w:firstLine="288"/>
      </w:pPr>
      <w:r>
        <w:rPr>
          <w:rFonts w:ascii="Liberation Serif" w:hAnsi="Liberation Serif" w:eastAsia="Liberation Serif" w:cs="Liberation Serif"/>
          <w:color w:val="222222"/>
          <w:sz w:val="24"/>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240" w:line="427" w:lineRule="auto"/>
        <w:ind w:firstLine="288"/>
      </w:pPr>
      <w:r>
        <w:rPr>
          <w:rFonts w:ascii="Liberation Serif" w:hAnsi="Liberation Serif" w:eastAsia="Liberation Serif" w:cs="Liberation Serif"/>
          <w:color w:val="222222"/>
          <w:sz w:val="24"/>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p>
      <w:pPr>
        <w:pStyle w:val="Heading1"/>
      </w:pPr>
      <w:r>
        <w:t>Constraints, edges, and the paths we already killed (CLH-TDD-2023-022)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Helen Cho,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kafka-clh-01.northstar.internal or the sibling path in CLH-RB-2023-012.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4: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kafka-clh-01.northstar.internal or the sibling path in CLH-TDD-2023-014.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6: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kafka-clh-01.northstar.internal or the sibling path in CLH-TDD-2023-014.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9: lock budget</w:t>
      </w:r>
    </w:p>
    <w:p>
      <w:pPr>
        <w:spacing w:before="0" w:after="240" w:line="427" w:lineRule="auto"/>
        <w:ind w:firstLine="288"/>
      </w:pPr>
      <w:r>
        <w:rPr>
          <w:rFonts w:ascii="Liberation Serif" w:hAnsi="Liberation Serif" w:eastAsia="Liberation Serif" w:cs="Liberation Serif"/>
          <w:color w:val="222222"/>
          <w:sz w:val="24"/>
        </w:rPr>
        <w:t>Rule: 5s exclusive, abort and retry off-peak. We hit this on kafka-clh-01.northstar.internal or the sibling path in CLH-6680.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kafka-clh-01.northstar.internal or the sibling path in CLH-PRD-2024-002.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12: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kafka-clh-01.northstar.internal or the sibling path in CLH-TDD-2023-014.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CLH-TDD-2023-022 still stands. These edges do not reopen the rejected platform rewrite. They make the chosen shape survivable.</w:t>
            </w:r>
          </w:p>
        </w:tc>
      </w:tr>
    </w:tbl>
    <w:p>
      <w:pPr>
        <w:spacing w:before="80" w:after="160" w:line="80" w:lineRule="auto"/>
      </w:pPr>
    </w:p>
    <w:p>
      <w:pPr>
        <w:pStyle w:val="Heading2"/>
      </w:pPr>
      <w:r>
        <w:t>CLH-TDD-2023-022 exhibit 1: contract field CLH-TDD-2023-014 vs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 2023. Rule: If we rename without a version, their mapping dies. Pin both names through sunset. It does not change the decision in the front of Dead letter topic for settlement inbound. It stops a silent reopen of a killed alternative. Measurement I actually have: 14 minutes on kafka-clh-01.northstar.internal, sample 2708.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2708.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CLH-TDD-2023-014 vs kafka-c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2: timeout CLH-6680ms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7, 2023. Rule: Raising it hides a poison path. Measure p95 before you touch the number. It does not change the decision in the front of Dead letter topic for settlement inbound. It stops a silent reopen of a killed alternative. Measurement I actually have: 8 minutes on kafka-clh-01.northstar.internal, sample 8692.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38.9 on the same clock the front matter already uses. Error count in the sampled hour: 9. If we ignore the rule, blast radius is one record.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8692.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CLH-6680ms on kafka-clh-01.northstar.internal. Do the rule, or change the front matter in review.</w:t>
            </w:r>
          </w:p>
        </w:tc>
      </w:tr>
    </w:tbl>
    <w:p>
      <w:pPr>
        <w:spacing w:before="80" w:after="160" w:line="80" w:lineRule="auto"/>
      </w:pPr>
    </w:p>
    <w:p>
      <w:pPr>
        <w:pStyle w:val="Heading2"/>
      </w:pPr>
      <w:r>
        <w:t>CLH-TDD-2023-022 exhibit 3: retry budget CLH-PRD-2024-002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12, 2023. Rule: More retries turn a bad record into CPU. Fence it. It does not change the decision in the front of Dead letter topic for settlement inbound. It stops a silent reopen of a killed alternative. Measurement I actually have: 56 minutes on kafka-clh-01.northstar.internal, sample 1606.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51.1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1606.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 partition key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17, 2023. Rule: Wrong key means the planner scans yesterday. Put settlement_date or plant in the WHERE. It does not change the decision in the front of Dead letter topic for settlement inbound. It stops a silent reopen of a killed alternative. Measurement I actually have: 69 minutes on kafka-clh-01.northstar.internal, sample 5406.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5406.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 canary size CLH-TDD-2023-014 pod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September 22, 2023. Rule: One pod that never sees the payload will bless a bad build. It does not change the decision in the front of Dead letter topic for settlement inbound. It stops a silent reopen of a killed alternative. Measurement I actually have: 51 minutes on kafka-clh-01.northstar.internal, sample 8352.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8352.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CLH-TDD-2023-014 pod on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6: freeze window vs CLH-6680</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September 27, 2023. Rule: If the clock is 16:00-21:00 ET, a 'small apply' is still an apply. It does not change the decision in the front of Dead letter topic for settlement inbound. It stops a silent reopen of a killed alternative. Measurement I actually have: 16 minutes on kafka-clh-01.northstar.internal, sample 7639.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65.4 on the same clock the front matter already uses. Error count in the sampled hour: 11. If we ignore the rule, blast radius is one record.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7639.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7: checksum CLH-PRD-2024-002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 2023. Rule: Trailer lies. Content hash does not. Enforce the one we agreed. It does not change the decision in the front of Dead letter topic for settlement inbound. It stops a silent reopen of a killed alternative. Measurement I actually have: 26 minutes on kafka-clh-01.northstar.internal, sample 3441.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67.5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3441.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CLH-PRD-2024-002 trailer. Do the rule, or change the front matter in review.</w:t>
            </w:r>
          </w:p>
        </w:tc>
      </w:tr>
    </w:tbl>
    <w:p>
      <w:pPr>
        <w:spacing w:before="80" w:after="160" w:line="80" w:lineRule="auto"/>
      </w:pPr>
    </w:p>
    <w:p>
      <w:pPr>
        <w:pStyle w:val="Heading2"/>
      </w:pPr>
      <w:r>
        <w:t>CLH-TDD-2023-022 exhibit 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Cash and qty are strings of decimals. Floats will bite the close. It does not change the decision in the front of Dead letter topic for settlement inbound. It stops a silent reopen of a killed alternative. Measurement I actually have: 36 minutes on kafka-clh-01.northstar.internal, sample 5559.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47.4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5559.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9: 403 vs 401 on CLH-TDD-2023-014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12, 2023. Rule: Missing role is not missing token. Break-glass is a separate path. It does not change the decision in the front of Dead letter topic for settlement inbound. It stops a silent reopen of a killed alternative. Measurement I actually have: 41 minutes on kafka-clh-01.northstar.internal, sample 6848.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29.6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6848.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10: banner when CLH-6680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17, 2023. Rule: Incomplete is allowed. Silent fill is not. It does not change the decision in the front of Dead letter topic for settlement inbound. It stops a silent reopen of a killed alternative. Measurement I actually have: 83 minutes on kafka-clh-01.northstar.internal, sample 8695.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86.8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8695.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11: audit row for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22, 2023. Rule: Insert-only. No updates. 7 year path already named. It does not change the decision in the front of Dead letter topic for settlement inbound. It stops a silent reopen of a killed alternative. Measurement I actually have: 44 minutes on kafka-clh-01.northstar.internal, sample 700.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700.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12: DLQ depth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October 27, 2023. Rule: Alert before it is archaeology. Replay is a ticketed action. It does not change the decision in the front of Dead letter topic for settlement inbound. It stops a silent reopen of a killed alternative. Measurement I actually have: 64 minutes on kafka-clh-01.northstar.internal, sample 6653.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6653.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CLH-RB-2023-012. Do the rule, or change the front matter in review.</w:t>
            </w:r>
          </w:p>
        </w:tc>
      </w:tr>
    </w:tbl>
    <w:p>
      <w:pPr>
        <w:spacing w:before="80" w:after="160" w:line="80" w:lineRule="auto"/>
      </w:pPr>
    </w:p>
    <w:p>
      <w:pPr>
        <w:pStyle w:val="Heading2"/>
      </w:pPr>
      <w:r>
        <w:t>CLH-TDD-2023-022 exhibit 13: schema expand CLH-TDD-2023-014</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November 1, 2023. Rule: Add the column. Do not drop the old one in the same release. It does not change the decision in the front of Dead letter topic for settlement inbound. It stops a silent reopen of a killed alternative. Measurement I actually have: 57 minutes on kafka-clh-01.northstar.internal, sample 4381.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88.4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4381.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14: consumer group CLH-6680</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November 6, 2023. Rule: Resetting offsets is a write. Treat it like a deploy. It does not change the decision in the front of Dead letter topic for settlement inbound. It stops a silent reopen of a killed alternative. Measurement I actually have: 79 minutes on kafka-clh-01.northstar.internal, sample 225.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43.0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225.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15: Helm revision CLH-PRD-2024-002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11, 2023. Rule: Rollback is wrong if Flyway already moved. Read the SOP. It does not change the decision in the front of Dead letter topic for settlement inbound. It stops a silent reopen of a killed alternative. Measurement I actually have: 50 minutes on kafka-clh-01.northstar.internal, sample 7397.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7397.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16: Grafana board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16, 2023. Rule: Permalink, not a screenshot in Slack. It does not change the decision in the front of Dead letter topic for settlement inbound. It stops a silent reopen of a killed alternative. Measurement I actually have: 43 minutes on kafka-clh-01.northstar.internal, sample 1516.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1516.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17: Pager policy CLH-TDD-2023-014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21, 2023. Rule: SEV1 is the window or PHI. Everything else can wait twelve minutes. It does not change the decision in the front of Dead letter topic for settlement inbound. It stops a silent reopen of a killed alternative. Measurement I actually have: 76 minutes on kafka-clh-01.northstar.internal, sample 8285.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74.1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8285.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CLH-TDD-2023-014. Do the rule, or change the front matter in review.</w:t>
            </w:r>
          </w:p>
        </w:tc>
      </w:tr>
    </w:tbl>
    <w:p>
      <w:pPr>
        <w:spacing w:before="80" w:after="160" w:line="80" w:lineRule="auto"/>
      </w:pPr>
    </w:p>
    <w:p>
      <w:pPr>
        <w:pStyle w:val="Heading2"/>
      </w:pPr>
      <w:r>
        <w:t>CLH-TDD-2023-022 exhibit 18: staging partition count CLH-6680</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26, 2023. Rule: If prod has 72, staging with 1 will not catch a rebalance. It does not change the decision in the front of Dead letter topic for settlement inbound. It stops a silent reopen of a killed alternative. Measurement I actually have: 8 minutes on kafka-clh-01.northstar.internal, sample 125.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125.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19: IRSA / secret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 2023. Rule: Wrong secret looks healthy as 'no work'. Alert on zero rows. It does not change the decision in the front of Dead letter topic for settlement inbound. It stops a silent reopen of a killed alternative. Measurement I actually have: 75 minutes on kafka-clh-01.northstar.internal, sample 5328.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55.3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5328.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December 6, 2023. Rule: String 03 vs int 3. Write the join once and test it. It does not change the decision in the front of Dead letter topic for settlement inbound. It stops a silent reopen of a killed alternative. Measurement I actually have: 11 minutes on kafka-clh-01.northstar.internal, sample 3803.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67.3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3803.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21: MRN per facility CLH-TDD-2023-014</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December 11, 2023. Rule: Identity is not name+DOB. Queue the grey band. It does not change the decision in the front of Dead letter topic for settlement inbound. It stops a silent reopen of a killed alternative. Measurement I actually have: 14 minutes on kafka-clh-01.northstar.internal, sample 7694.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27.6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7694.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22: cache TTL CLH-6680h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December 16, 2023. Rule: Stampede on expiry. Document the degrade if Redis is dead. It does not change the decision in the front of Dead letter topic for settlement inbound. It stops a silent reopen of a killed alternative. Measurement I actually have: 6 minutes on kafka-clh-01.northstar.internal, sample 5189.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79.2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5189.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CLH-6680h on kafka-clh-01.northstar.internal. Do the rule, or change the front matter in review.</w:t>
            </w:r>
          </w:p>
        </w:tc>
      </w:tr>
    </w:tbl>
    <w:p>
      <w:pPr>
        <w:spacing w:before="80" w:after="160" w:line="80" w:lineRule="auto"/>
      </w:pPr>
    </w:p>
    <w:p>
      <w:pPr>
        <w:pStyle w:val="Heading2"/>
      </w:pPr>
      <w:r>
        <w:t>CLH-TDD-2023-022 exhibit 23: backfill job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21, 2023. Rule: Not on the OLTP primary. Cost it, then run it. It does not change the decision in the front of Dead letter topic for settlement inbound. It stops a silent reopen of a killed alternative. Measurement I actually have: 51 minutes on kafka-clh-01.northstar.internal, sample 4218.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4218.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24: load shape CLH-RB-2023-012x close spike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26, 2023. Rule: Average QPS is a vanity. Test the close. It does not change the decision in the front of Dead letter topic for settlement inbound. It stops a silent reopen of a killed alternative. Measurement I actually have: 73 minutes on kafka-clh-01.northstar.internal, sample 671.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15.5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671.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25: dual-run day CLH-TDD-2023-014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 2023. Rule: Unique key must hold or dual-run is a data incident. It does not change the decision in the front of Dead letter topic for settlement inbound. It stops a silent reopen of a killed alternative. Measurement I actually have: 38 minutes on kafka-clh-01.northstar.internal, sample 8221.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8221.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26: owner CLH-6680 for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7, 2023. Rule: A team name is not an owner. A person is. It does not change the decision in the front of Dead letter topic for settlement inbound. It stops a silent reopen of a killed alternative. Measurement I actually have: 27 minutes on kafka-clh-01.northstar.internal, sample 3337.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3337.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27: sunset CLH-PRD-2024-002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12, 2023. Rule: 90 is a wish if their layer is Mule. 180 was the call. It does not change the decision in the front of Dead letter topic for settlement inbound. It stops a silent reopen of a killed alternative. Measurement I actually have: 25 minutes on kafka-clh-01.northstar.internal, sample 8534.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72.2 on the same clock the front matter already uses. Error count in the sampled hour: 7. If we ignore the rule, blast radius is one record.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8534.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CLH-PRD-2024-002 days on /v1. Do the rule, or change the front matter in review.</w:t>
            </w:r>
          </w:p>
        </w:tc>
      </w:tr>
    </w:tbl>
    <w:p>
      <w:pPr>
        <w:spacing w:before="80" w:after="160" w:line="80" w:lineRule="auto"/>
      </w:pPr>
    </w:p>
    <w:p>
      <w:pPr>
        <w:pStyle w:val="Heading2"/>
      </w:pPr>
      <w:r>
        <w:t>CLH-TDD-2023-022 exhibit 28: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17, 2023. Rule: 100% on break_id. 5% elsewhere. Do not put sku on the span. It does not change the decision in the front of Dead letter topic for settlement inbound. It stops a silent reopen of a killed alternative. Measurement I actually have: 86 minutes on kafka-clh-01.northstar.internal, sample 3620.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83.1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3620.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29: disk fill on CLH-TDD-2023-014</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September 22, 2023. Rule: Harness or log dir. Watch /var/tmp during a test. It does not change the decision in the front of Dead letter topic for settlement inbound. It stops a silent reopen of a killed alternative. Measurement I actually have: 53 minutes on kafka-clh-01.northstar.internal, sample 5115.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29.0 on the same clock the front matter already uses. Error count in the sampled hour: 6. If we ignore the rule, blast radius is one record.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5115.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30: NTP on CLH-6680</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September 27, 2023. Rule: Window math is garbage if the clock jumped. It does not change the decision in the front of Dead letter topic for settlement inbound. It stops a silent reopen of a killed alternative. Measurement I actually have: 31 minutes on kafka-clh-01.northstar.internal, sample 389.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389.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31: contract field CLH-PRD-2024-002 vs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 2023. Rule: If we rename without a version, their mapping dies. Pin both names through sunset. It does not change the decision in the front of Dead letter topic for settlement inbound. It stops a silent reopen of a killed alternative. Measurement I actually have: 17 minutes on kafka-clh-01.northstar.internal, sample 7684.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7684.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32: timeout CLH-RB-2023-012ms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Raising it hides a poison path. Measure p95 before you touch the number. It does not change the decision in the front of Dead letter topic for settlement inbound. It stops a silent reopen of a killed alternative. Measurement I actually have: 39 minutes on kafka-clh-01.northstar.internal, sample 5451.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49.2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5451.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CLH-RB-2023-012ms on kafka-clh-01.northstar.internal. Do the rule, or change the front matter in review.</w:t>
            </w:r>
          </w:p>
        </w:tc>
      </w:tr>
    </w:tbl>
    <w:p>
      <w:pPr>
        <w:spacing w:before="80" w:after="160" w:line="80" w:lineRule="auto"/>
      </w:pPr>
    </w:p>
    <w:p>
      <w:pPr>
        <w:pStyle w:val="Heading2"/>
      </w:pPr>
      <w:r>
        <w:t>CLH-TDD-2023-022 exhibit 33: retry budget CLH-TDD-2023-014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12, 2023. Rule: More retries turn a bad record into CPU. Fence it. It does not change the decision in the front of Dead letter topic for settlement inbound. It stops a silent reopen of a killed alternative. Measurement I actually have: 19 minutes on kafka-clh-01.northstar.internal, sample 5139.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73.4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5139.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CLH-TDD-2023-014 on kafka-clh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34: partition key CLH-6680</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17, 2023. Rule: Wrong key means the planner scans yesterday. Put settlement_date or plant in the WHERE. It does not change the decision in the front of Dead letter topic for settlement inbound. It stops a silent reopen of a killed alternative. Measurement I actually have: 51 minutes on kafka-clh-01.northstar.internal, sample 6047.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6047.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35: canary size CLH-PRD-2024-002 pod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22, 2023. Rule: One pod that never sees the payload will bless a bad build. It does not change the decision in the front of Dead letter topic for settlement inbound. It stops a silent reopen of a killed alternative. Measurement I actually have: 67 minutes on kafka-clh-01.northstar.internal, sample 6558.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6558.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36: freeze window vs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October 27, 2023. Rule: If the clock is 16:00-21:00 ET, a 'small apply' is still an apply. It does not change the decision in the front of Dead letter topic for settlement inbound. It stops a silent reopen of a killed alternative. Measurement I actually have: 9 minutes on kafka-clh-01.northstar.internal, sample 1680.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65.2 on the same clock the front matter already uses. Error count in the sampled hour: 2. If we ignore the rule, blast radius is one record.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1680.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37: checksum CLH-TDD-2023-014 trailer</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November 1, 2023. Rule: Trailer lies. Content hash does not. Enforce the one we agreed. It does not change the decision in the front of Dead letter topic for settlement inbound. It stops a silent reopen of a killed alternative. Measurement I actually have: 70 minutes on kafka-clh-01.northstar.internal, sample 8178.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83.9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8178.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CLH-TDD-2023-014 trailer. Do the rule, or change the front matter in review.</w:t>
            </w:r>
          </w:p>
        </w:tc>
      </w:tr>
    </w:tbl>
    <w:p>
      <w:pPr>
        <w:spacing w:before="80" w:after="160" w:line="80" w:lineRule="auto"/>
      </w:pPr>
    </w:p>
    <w:p>
      <w:pPr>
        <w:pStyle w:val="Heading2"/>
      </w:pPr>
      <w:r>
        <w:t>CLH-TDD-2023-022 exhibit 38: decimal vs float for CLH-6680</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November 6, 2023. Rule: Cash and qty are strings of decimals. Floats will bite the close. It does not change the decision in the front of Dead letter topic for settlement inbound. It stops a silent reopen of a killed alternative. Measurement I actually have: 87 minutes on kafka-clh-01.northstar.internal, sample 2942.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86.0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2942.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39: 403 vs 401 on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11, 2023. Rule: Missing role is not missing token. Break-glass is a separate path. It does not change the decision in the front of Dead letter topic for settlement inbound. It stops a silent reopen of a killed alternative. Measurement I actually have: 75 minutes on kafka-clh-01.northstar.internal, sample 7470.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7470.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16, 2023. Rule: Incomplete is allowed. Silent fill is not. It does not change the decision in the front of Dead letter topic for settlement inbound. It stops a silent reopen of a killed alternative. Measurement I actually have: 80 minutes on kafka-clh-01.northstar.internal, sample 5979.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18.4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5979.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41: audit row for CLH-TDD-2023-014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21, 2023. Rule: Insert-only. No updates. 7 year path already named. It does not change the decision in the front of Dead letter topic for settlement inbound. It stops a silent reopen of a killed alternative. Measurement I actually have: 40 minutes on kafka-clh-01.northstar.internal, sample 1747.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64.4 on the same clock the front matter already uses. Error count in the sampled hour: 15. If we ignore the rule, blast radius is one record.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1747.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42: DLQ depth CLH-6680</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26, 2023. Rule: Alert before it is archaeology. Replay is a ticketed action. It does not change the decision in the front of Dead letter topic for settlement inbound. It stops a silent reopen of a killed alternative. Measurement I actually have: 59 minutes on kafka-clh-01.northstar.internal, sample 6526.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6526.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CLH-6680. Do the rule, or change the front matter in review.</w:t>
            </w:r>
          </w:p>
        </w:tc>
      </w:tr>
    </w:tbl>
    <w:p>
      <w:pPr>
        <w:spacing w:before="80" w:after="160" w:line="80" w:lineRule="auto"/>
      </w:pPr>
    </w:p>
    <w:p>
      <w:pPr>
        <w:pStyle w:val="Heading2"/>
      </w:pPr>
      <w:r>
        <w:t>CLH-TDD-2023-022 exhibit 43: schema expand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 2023. Rule: Add the column. Do not drop the old one in the same release. It does not change the decision in the front of Dead letter topic for settlement inbound. It stops a silent reopen of a killed alternative. Measurement I actually have: 25 minutes on kafka-clh-01.northstar.internal, sample 5301.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63.7 on the same clock the front matter already uses. Error count in the sampled hour: 17. If we ignore the rule, blast radius is one record.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5301.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44: consumer group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December 6, 2023. Rule: Resetting offsets is a write. Treat it like a deploy. It does not change the decision in the front of Dead letter topic for settlement inbound. It stops a silent reopen of a killed alternative. Measurement I actually have: 50 minutes on kafka-clh-01.northstar.internal, sample 6853.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88.5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6853.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45: Helm revision CLH-TDD-2023-014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December 11, 2023. Rule: Rollback is wrong if Flyway already moved. Read the SOP. It does not change the decision in the front of Dead letter topic for settlement inbound. It stops a silent reopen of a killed alternative. Measurement I actually have: 6 minutes on kafka-clh-01.northstar.internal, sample 6778.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27.9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6778.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CLH-TDD-2023-014 on kafka-cl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46: Grafana board CLH-6680</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December 16, 2023. Rule: Permalink, not a screenshot in Slack. It does not change the decision in the front of Dead letter topic for settlement inbound. It stops a silent reopen of a killed alternative. Measurement I actually have: 78 minutes on kafka-clh-01.northstar.internal, sample 7839.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17. If we ignore the rule, blast radius is one record.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7839.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47: Pager policy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21, 2023. Rule: SEV1 is the window or PHI. Everything else can wait twelve minutes. It does not change the decision in the front of Dead letter topic for settlement inbound. It stops a silent reopen of a killed alternative. Measurement I actually have: 9 minutes on kafka-clh-01.northstar.internal, sample 4932.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34.3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4932.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CLH-PRD-2024-002. Do the rule, or change the front matter in review.</w:t>
            </w:r>
          </w:p>
        </w:tc>
      </w:tr>
    </w:tbl>
    <w:p>
      <w:pPr>
        <w:spacing w:before="80" w:after="160" w:line="80" w:lineRule="auto"/>
      </w:pPr>
    </w:p>
    <w:p>
      <w:pPr>
        <w:pStyle w:val="Heading2"/>
      </w:pPr>
      <w:r>
        <w:t>CLH-TDD-2023-022 exhibit 48: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26, 2023. Rule: If prod has 72, staging with 1 will not catch a rebalance. It does not change the decision in the front of Dead letter topic for settlement inbound. It stops a silent reopen of a killed alternative. Measurement I actually have: 60 minutes on kafka-clh-01.northstar.internal, sample 7741.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59.3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7741.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49: IRSA / secret CLH-TDD-2023-014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 2023. Rule: Wrong secret looks healthy as 'no work'. Alert on zero rows. It does not change the decision in the front of Dead letter topic for settlement inbound. It stops a silent reopen of a killed alternative. Measurement I actually have: 28 minutes on kafka-clh-01.northstar.internal, sample 7822.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7822.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50: plant code type CLH-6680</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7, 2023. Rule: String 03 vs int 3. Write the join once and test it. It does not change the decision in the front of Dead letter topic for settlement inbound. It stops a silent reopen of a killed alternative. Measurement I actually have: 89 minutes on kafka-clh-01.northstar.internal, sample 751.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39.9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751.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51: MRN per facility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12, 2023. Rule: Identity is not name+DOB. Queue the grey band. It does not change the decision in the front of Dead letter topic for settlement inbound. It stops a silent reopen of a killed alternative. Measurement I actually have: 80 minutes on kafka-clh-01.northstar.internal, sample 8023.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8023.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52: cache TTL CLH-RB-2023-012h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17, 2023. Rule: Stampede on expiry. Document the degrade if Redis is dead. It does not change the decision in the front of Dead letter topic for settlement inbound. It stops a silent reopen of a killed alternative. Measurement I actually have: 78 minutes on kafka-clh-01.northstar.internal, sample 4976.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84.5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4976.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CLH-RB-2023-012h on kafka-clh-01.northstar.internal. Do the rule, or change the front matter in review.</w:t>
            </w:r>
          </w:p>
        </w:tc>
      </w:tr>
    </w:tbl>
    <w:p>
      <w:pPr>
        <w:spacing w:before="80" w:after="160" w:line="80" w:lineRule="auto"/>
      </w:pPr>
    </w:p>
    <w:p>
      <w:pPr>
        <w:pStyle w:val="Heading2"/>
      </w:pPr>
      <w:r>
        <w:t>CLH-TDD-2023-022 exhibit 53: backfill job CLH-TDD-2023-014</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September 22, 2023. Rule: Not on the OLTP primary. Cost it, then run it. It does not change the decision in the front of Dead letter topic for settlement inbound. It stops a silent reopen of a killed alternative. Measurement I actually have: 48 minutes on kafka-clh-01.northstar.internal, sample 2580.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2580.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54: load shape CLH-6680x close spike</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September 27, 2023. Rule: Average QPS is a vanity. Test the close. It does not change the decision in the front of Dead letter topic for settlement inbound. It stops a silent reopen of a killed alternative. Measurement I actually have: 44 minutes on kafka-clh-01.northstar.internal, sample 2055.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86.5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2055.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55: dual-run day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 2023. Rule: Unique key must hold or dual-run is a data incident. It does not change the decision in the front of Dead letter topic for settlement inbound. It stops a silent reopen of a killed alternative. Measurement I actually have: 29 minutes on kafka-clh-01.northstar.internal, sample 4936.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53.4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4936.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56: owner CLH-RB-2023-012 for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A team name is not an owner. A person is. It does not change the decision in the front of Dead letter topic for settlement inbound. It stops a silent reopen of a killed alternative. Measurement I actually have: 39 minutes on kafka-clh-01.northstar.internal, sample 4720.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75.5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4720.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57: sunset CLH-TDD-2023-014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12, 2023. Rule: 90 is a wish if their layer is Mule. 180 was the call. It does not change the decision in the front of Dead letter topic for settlement inbound. It stops a silent reopen of a killed alternative. Measurement I actually have: 71 minutes on kafka-clh-01.northstar.internal, sample 805.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805.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CLH-TDD-2023-014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CLH-TDD-2023-014 days on /v1. Do the rule, or change the front matter in review.</w:t>
            </w:r>
          </w:p>
        </w:tc>
      </w:tr>
    </w:tbl>
    <w:p>
      <w:pPr>
        <w:spacing w:before="80" w:after="160" w:line="80" w:lineRule="auto"/>
      </w:pPr>
    </w:p>
    <w:p>
      <w:pPr>
        <w:pStyle w:val="Heading2"/>
      </w:pPr>
      <w:r>
        <w:t>CLH-TDD-2023-022 exhibit 58: sampling CLH-6680%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17, 2023. Rule: 100% on break_id. 5% elsewhere. Do not put sku on the span. It does not change the decision in the front of Dead letter topic for settlement inbound. It stops a silent reopen of a killed alternative. Measurement I actually have: 39 minutes on kafka-clh-01.northstar.internal, sample 8543.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81.0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8543.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59: disk fill on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22, 2023. Rule: Harness or log dir. Watch /var/tmp during a test. It does not change the decision in the front of Dead letter topic for settlement inbound. It stops a silent reopen of a killed alternative. Measurement I actually have: 26 minutes on kafka-clh-01.northstar.internal, sample 7664.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7664.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60: NTP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October 27, 2023. Rule: Window math is garbage if the clock jumped. It does not change the decision in the front of Dead letter topic for settlement inbound. It stops a silent reopen of a killed alternative. Measurement I actually have: 43 minutes on kafka-clh-01.northstar.internal, sample 2978.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October 12, 2023: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2978.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CLH-TDD-2023-022 exhibit 61: contract field CLH-TDD-2023-014 vs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November 1, 2023. Rule: If we rename without a version, their mapping dies. Pin both names through sunset. It does not change the decision in the front of Dead letter topic for settlement inbound. It stops a silent reopen of a killed alternative. Measurement I actually have: 49 minutes on kafka-clh-01.northstar.internal, sample 350.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16.7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October 12, 2023: CLH-6680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The July on CLH-TDD-2023-014.</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350.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CLH-TDD-2023-014 vs kafka-c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CLH-TDD-2023-022 exhibit 62: timeout CLH-6680ms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Today Java will ask the same question again. Date of the note: November 6, 2023. Rule: Raising it hides a poison path. Measure p95 before you touch the number. It does not change the decision in the front of Dead letter topic for settlement inbound. It stops a silent reopen of a killed alternative. Measurement I actually have: 28 minutes on kafka-clh-01.northstar.internal, sample 4608. Ticket CLH-6680.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October 12, 2023: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Today Java on CLH-6680.</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4608.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CLH-6680ms on kafka-clh-01.northstar.internal. Do the rule, or change the front matter in review.</w:t>
            </w:r>
          </w:p>
        </w:tc>
      </w:tr>
    </w:tbl>
    <w:p>
      <w:pPr>
        <w:spacing w:before="80" w:after="160" w:line="80" w:lineRule="auto"/>
      </w:pPr>
    </w:p>
    <w:p>
      <w:pPr>
        <w:pStyle w:val="Heading2"/>
      </w:pPr>
      <w:r>
        <w:t>CLH-TDD-2023-022 exhibit 63: retry budget CLH-PRD-2024-002 on kafka-clh-01.northstar.internal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11, 2023. Rule: More retries turn a bad record into CPU. Fence it. It does not change the decision in the front of Dead letter topic for settlement inbound. It stops a silent reopen of a killed alternative. Measurement I actually have: 19 minutes on kafka-clh-01.northstar.internal, sample 1592.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kafka-clh-01.northstar.internal,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58.1 on the same clock the front matter already uses. Error count in the sampled hour: 17. If we ignore the rule, blast radius is one record. That is the difference between a DLQ and a settlement desk thread. I want the gate in CI or in the runbook, not in my memory. Related leftover from October 12,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kafka-clh-01.northstar.internal.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kafka-clh-01.northstar.internal. Sample 1592.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