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SCORE THE SUMMARY, NOT THE MODEL VENDOR</w:t>
      </w:r>
    </w:p>
    <w:p>
      <w:pPr>
        <w:spacing w:before="0" w:after="80" w:line="240" w:lineRule="auto"/>
      </w:pPr>
      <w:r>
        <w:rPr>
          <w:rFonts w:ascii="Liberation Sans" w:hAnsi="Liberation Sans" w:eastAsia="Liberation Sans" w:cs="Liberation Sans"/>
          <w:b/>
          <w:color w:val="1B365D"/>
          <w:sz w:val="44"/>
        </w:rPr>
        <w:t>Evaluation Rubric for Model-Generated Reconciliation Summaries</w:t>
      </w:r>
    </w:p>
    <w:p>
      <w:pPr>
        <w:spacing w:before="0" w:after="160" w:line="230" w:lineRule="auto"/>
      </w:pPr>
      <w:r>
        <w:rPr>
          <w:rFonts w:ascii="Liberation Serif" w:hAnsi="Liberation Serif" w:eastAsia="Liberation Serif" w:cs="Liberation Serif"/>
          <w:i/>
          <w:color w:val="2F4A6E"/>
          <w:sz w:val="24"/>
        </w:rPr>
        <w:t>Operational scoring for engineer review of break summaries: facts, invented cash, missing CUSIPs, false "solved" tone</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CLH-EVAL-2025-003</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February 13,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Reconciliation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Engineers reviewing model summaries, Sneha Iyer, Rahul Deshmukh, Priya Nair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(rubric), Sneha Iyer (review queue), Kavya Menon (prompt + UI flag)</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CLH-PRD-2024-021, CLH-INC-2023-204, CLH-TDD-2024-006, CLH-EVAL-2025-001, CLH-ML-12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rubric after prototype missed LATE on 22 of 40 sampled breaks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16, 2025</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Auto-fail for invented cash. Tone dimension added after Rahul's comment.</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3,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Disagreement protocol. Golden set of 35 breaks.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13, 2025</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for weekly ops. Flag stays off for Helen until pass rate holds.</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Internal quality programme: recon-ui can show a model-generated summary of an open break. Engineers review a sample before Helen's desk sees any of it. This rubric is how we score those summaries. Dimensions: factual match to break fields, invented cash figures (automatic fail), missing the actual unmatched CUSIP, and tone that sounds like the break is solved when it is open. I wrote it because the December prototype kept missing the late-file case and wrote "positions aligned after ingest" while file_late=true and unmatched_cnt=184. Scores are 1-5 per dimension, with a kill switch. This is not a research paper. It is how two reviewers disagree and who adjudicates so we can ship or kill the flag.</w:t>
      </w:r>
    </w:p>
    <w:p>
      <w:pPr>
        <w:pStyle w:val="Heading1"/>
      </w:pPr>
      <w:r>
        <w:t>Decision</w:t>
      </w:r>
    </w:p>
    <w:p>
      <w:pPr>
        <w:spacing w:before="0" w:after="240" w:line="427" w:lineRule="auto"/>
        <w:ind w:firstLine="288"/>
      </w:pPr>
      <w:r>
        <w:rPr>
          <w:rFonts w:ascii="Liberation Serif" w:hAnsi="Liberation Serif" w:eastAsia="Liberation Serif" w:cs="Liberation Serif"/>
          <w:color w:val="222222"/>
          <w:sz w:val="24"/>
        </w:rPr>
        <w:t>We score model-generated break summaries with four dimensions on a 1-5 scale, plus two automatic fails. A summary that invents a cash figure fails the whole item, regardless of how well it writes. A summary that omits the unmatched CUSIP when exactly one CUSIP is unmatched on the break fails the whole item. Weekly sample is 40 breaks, two engineer reviewers, adjudication by me when they differ by 2 or more on any dimension or when either marks auto-fail and the other does not. Helen's desk does not see summaries until we post three consecutive weeks with pass rate &gt;= 82% and auto-fail rate &lt;= 4.0%. Pass means no auto-fail and all dimensions &gt;= 3. The product flag recon_ui.model_summary stays off in prod for ops users until Priya signs that readout.</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THIS IS AN OPS RUBRIC</w:t>
            </w:r>
          </w:p>
          <w:p>
            <w:pPr>
              <w:spacing w:before="0" w:after="0" w:line="250" w:lineRule="auto"/>
            </w:pPr>
            <w:r>
              <w:rPr>
                <w:rFonts w:ascii="Liberation Serif" w:hAnsi="Liberation Serif" w:eastAsia="Liberation Serif" w:cs="Liberation Serif"/>
                <w:color w:val="222222"/>
                <w:sz w:val="21"/>
              </w:rPr>
              <w:t>We are not publishing a leaderboard of vendors. We are not claiming F1. We are deciding whether a paragraph next to an open break will mislead Helen Cho at 16:40 ET. If a sentence would make Dana close OTHER, it fails. Write comments like an on-call note, not like a paper.</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the rubric owner because I watched the December 11 prototype (CLH-ML-12) summarize break 9_184_220 as "NSCC and book cash now match at $2.14M" when the break had no cash field populated, unmatched CUSIP 91282CHT1, and file_late=true. The $2.14M was a hallucination of notional from a different account in the prompt dump. Kavya fixed the prompt dump. The rubric exists so we catch the next one without waiting for Helen to yell.</w:t>
      </w:r>
    </w:p>
    <w:p>
      <w:pPr>
        <w:pStyle w:val="Heading1"/>
      </w:pPr>
      <w:r>
        <w:t>What we are scoring</w:t>
      </w:r>
    </w:p>
    <w:p>
      <w:pPr>
        <w:spacing w:before="0" w:after="240" w:line="427" w:lineRule="auto"/>
        <w:ind w:firstLine="288"/>
      </w:pPr>
      <w:r>
        <w:rPr>
          <w:rFonts w:ascii="Liberation Serif" w:hAnsi="Liberation Serif" w:eastAsia="Liberation Serif" w:cs="Liberation Serif"/>
          <w:color w:val="222222"/>
          <w:sz w:val="24"/>
        </w:rPr>
        <w:t>Object: the paragraph (max 600 characters) written by the model for one recon.break row, given a structured bundle: account, settle_date, cusips unmatched, qty_delta, px_delta, side_delta, file_late, exception_code if present, last two history notes, match_run_id. The model does not get raw reason_text from the 1,247-string era after February 1, 2025. The model does not get other accounts. The model does not get a "suggested close." If the bundle is missing the unmatched CUSIP list, that is an engineering bug, not a model fail; mark the item invalid and skip.</w:t>
      </w:r>
    </w:p>
    <w:p>
      <w:pPr>
        <w:spacing w:before="0" w:after="240" w:line="427" w:lineRule="auto"/>
        <w:ind w:firstLine="288"/>
      </w:pPr>
      <w:r>
        <w:rPr>
          <w:rFonts w:ascii="Liberation Serif" w:hAnsi="Liberation Serif" w:eastAsia="Liberation Serif" w:cs="Liberation Serif"/>
          <w:color w:val="222222"/>
          <w:sz w:val="24"/>
        </w:rPr>
        <w:t>We are not scoring: latency, cost per 1k summaries, vendor choice, prompt style except as it shows up in the paragraph, or whether the matcher was right. Wrong matcher, right summary of the wrong matcher, can still score a 5 on facts. File a matcher ticket separately.</w:t>
      </w:r>
    </w:p>
    <w:p>
      <w:pPr>
        <w:pStyle w:val="Heading1"/>
      </w:pPr>
      <w:r>
        <w:t>Dimensions (1-5)</w:t>
      </w:r>
    </w:p>
    <w:p>
      <w:pPr>
        <w:spacing w:before="80" w:after="60" w:line="200" w:lineRule="auto"/>
      </w:pPr>
      <w:r>
        <w:rPr>
          <w:rFonts w:ascii="Liberation Sans" w:hAnsi="Liberation Sans" w:eastAsia="Liberation Sans" w:cs="Liberation Sans"/>
          <w:i/>
          <w:color w:val="555555"/>
          <w:sz w:val="17"/>
        </w:rPr>
        <w:t>Four dimensions. Two auto-fails sit outside the average and kill the item.</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Dimension</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1</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3</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5</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Auto-fail overlap</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D1 Factual match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Contradicts a field (wrong date, wrong account, wrong qty sign)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Fields are not contradicted but one material field is glossed into mush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Every material field is correctly stated or correctly omitted as unknown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Invented cash is auto-fail, not a 1</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D2 CUSIP coverage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Unmatched CUSIP absent or a different CUSIP present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CUSIP present but buried after a generic sentence, easy to miss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Unmatched CUSIP(s) stated early, correct check digit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Single unmatched CUSIP missing is auto-fail</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D3 Late-file handling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file_late=true ignored or described as completed ingest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Mentions delay but implies the break is only a clock issue when qty/px also differ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file_late, says so and does not claim positions aligned</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"aligned after ingest" while file_late is a D3=1 and usually D4 fail</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D4 Open-break tone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Sounds solved, closed, matched, good to settle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Mostly open, one verb slides toward done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States the break is open, next action is human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"solved" / "resolved" / "matched now" on an open break: cap D4 at 1</w:t>
            </w:r>
          </w:p>
        </w:tc>
      </w:tr>
    </w:tbl>
    <w:p>
      <w:pPr>
        <w:spacing w:before="40" w:after="160" w:line="80" w:lineRule="auto"/>
      </w:pPr>
    </w:p>
    <w:p>
      <w:pPr>
        <w:pStyle w:val="Heading2"/>
      </w:pPr>
      <w:r>
        <w:t>D1 Factual match</w:t>
      </w:r>
    </w:p>
    <w:p>
      <w:pPr>
        <w:spacing w:before="0" w:after="240" w:line="427" w:lineRule="auto"/>
        <w:ind w:firstLine="288"/>
      </w:pPr>
      <w:r>
        <w:rPr>
          <w:rFonts w:ascii="Liberation Serif" w:hAnsi="Liberation Serif" w:eastAsia="Liberation Serif" w:cs="Liberation Serif"/>
          <w:color w:val="222222"/>
          <w:sz w:val="24"/>
        </w:rPr>
        <w:t>Read the bundle. Read the paragraph. If the paragraph states a number, it must appear in the bundle or be a trivial count of items that are in the bundle ("two CUSIPs unmatched" when the list has two). Arithmetic the model invents is a fail even if the arithmetic is correct, because Helen will not re-add it, she will trust it. Example: bundle has qty_book=1000, qty_nscc=900. Allowed: "qty differs by 100 shares." Forbidden: "shortfall is $184,250 at last price" if last price is not in the bundle. That cash figure is invented even if you, the reviewer, know the price from Bloomberg. You are scoring the paragraph against the bundle, not against the market.</w:t>
      </w:r>
    </w:p>
    <w:p>
      <w:pPr>
        <w:spacing w:before="0" w:after="240" w:line="427" w:lineRule="auto"/>
        <w:ind w:firstLine="288"/>
      </w:pPr>
      <w:r>
        <w:rPr>
          <w:rFonts w:ascii="Liberation Serif" w:hAnsi="Liberation Serif" w:eastAsia="Liberation Serif" w:cs="Liberation Serif"/>
          <w:color w:val="222222"/>
          <w:sz w:val="24"/>
        </w:rPr>
        <w:t>Pass example (D1=5): "Open break acct 4A-1882 settle 2025-02-11. CUSIP 91282CHT1 qty_book 1000 vs qty_nscc 900. px within tolerance. file_late=false. exception_code QTY. Still open." That is ugly and correct. Fail example (D1 auto-fail): "Cash impact about $184,250, likely a price issue on the note." Bundle had no cash, code was QTY, CUSIP missing from the sentence. Two kills.</w:t>
      </w:r>
    </w:p>
    <w:p>
      <w:pPr>
        <w:pStyle w:val="Heading2"/>
      </w:pPr>
      <w:r>
        <w:t>D2 CUSIP coverage</w:t>
      </w:r>
    </w:p>
    <w:p>
      <w:pPr>
        <w:spacing w:before="0" w:after="240" w:line="427" w:lineRule="auto"/>
        <w:ind w:firstLine="288"/>
      </w:pPr>
      <w:r>
        <w:rPr>
          <w:rFonts w:ascii="Liberation Serif" w:hAnsi="Liberation Serif" w:eastAsia="Liberation Serif" w:cs="Liberation Serif"/>
          <w:color w:val="222222"/>
          <w:sz w:val="24"/>
        </w:rPr>
        <w:t>If unmatched_cusips has one entry, the paragraph must contain that CUSIP string. Not "the treasury." Not "the note." The identifier. If it has three, the paragraph must list all three or say "3 unmatched CUSIPs:" and list them. If it has 12, the paragraph must say the count and list the first five plus "and 7 more in the break," because 600 characters will not hold 12 CUSIPs with deltas. Missing the only unmatched CUSIP is auto-fail. I am not flexible here. December's model wrote fluent paragraphs about "the position" while 91282CHT1 sat unmatched. Helen's eye goes to CUSIP. If the summary hides it, the summary is worse than nothing.</w:t>
      </w:r>
    </w:p>
    <w:p>
      <w:pPr>
        <w:pStyle w:val="Heading2"/>
      </w:pPr>
      <w:r>
        <w:t>D3 Late-file handling</w:t>
      </w:r>
    </w:p>
    <w:p>
      <w:pPr>
        <w:spacing w:before="0" w:after="240" w:line="427" w:lineRule="auto"/>
        <w:ind w:firstLine="288"/>
      </w:pPr>
      <w:r>
        <w:rPr>
          <w:rFonts w:ascii="Liberation Serif" w:hAnsi="Liberation Serif" w:eastAsia="Liberation Serif" w:cs="Liberation Serif"/>
          <w:color w:val="222222"/>
          <w:sz w:val="24"/>
        </w:rPr>
        <w:t>This dimension exists because the prototype failed it 22/40 times. When file_late=true, the summary must say the file was late (or "NSCC object after expected drop"). It must not say ingest completed cleanly as if lateness were over. LATE breaks are often still LATE and also QTY. The model loves to tell a story: file arrived, therefore we are fine. We are not fine. The break is open. Score 1 if lateness is omitted when file_late=true. Score 5 if lateness is explicit and the other deltas are still listed. Score 3 if lateness is mentioned and the rest is mush.</w:t>
      </w:r>
    </w:p>
    <w:p>
      <w:pPr>
        <w:spacing w:before="80" w:after="160" w:line="260" w:lineRule="auto"/>
        <w:ind w:left="432"/>
      </w:pPr>
      <w:r>
        <w:rPr>
          <w:rFonts w:ascii="Liberation Serif" w:hAnsi="Liberation Serif" w:eastAsia="Liberation Serif" w:cs="Liberation Serif"/>
          <w:i/>
          <w:color w:val="2F4A6E"/>
          <w:sz w:val="22"/>
        </w:rPr>
        <w:t>If your summary says the file landed and the book looks aligned, and my queue still has 184 unmatched on that settle_date, you have written fiction. I will ignore the feature. I might also ignore you.</w:t>
      </w:r>
    </w:p>
    <w:p>
      <w:pPr>
        <w:spacing w:before="0" w:after="160" w:line="220" w:lineRule="auto"/>
        <w:ind w:left="432"/>
      </w:pPr>
      <w:r>
        <w:rPr>
          <w:rFonts w:ascii="Liberation Sans" w:hAnsi="Liberation Sans" w:eastAsia="Liberation Sans" w:cs="Liberation Sans"/>
          <w:color w:val="555555"/>
          <w:sz w:val="18"/>
        </w:rPr>
        <w:t>- Helen Cho, after reading 8 prototype summaries on January 9, 2025</w:t>
      </w:r>
    </w:p>
    <w:p>
      <w:pPr>
        <w:pStyle w:val="Heading2"/>
      </w:pPr>
      <w:r>
        <w:t>D4 Open-break tone</w:t>
      </w:r>
    </w:p>
    <w:p>
      <w:pPr>
        <w:spacing w:before="0" w:after="240" w:line="427" w:lineRule="auto"/>
        <w:ind w:firstLine="288"/>
      </w:pPr>
      <w:r>
        <w:rPr>
          <w:rFonts w:ascii="Liberation Serif" w:hAnsi="Liberation Serif" w:eastAsia="Liberation Serif" w:cs="Liberation Serif"/>
          <w:color w:val="222222"/>
          <w:sz w:val="24"/>
        </w:rPr>
        <w:t>The break is open. The paragraph may not use resolved, solved, matched, closed, good to settle, no action needed, positions aligned, cash matched, ready for window, unless those words are quoting a field that actually says that, which it will not, because the break is open. "Still open" or "needs ops review" is the expected landing. Rahul wanted friendlier copy. Friendlier copy made Dana mark two sample breaks closed in a tabletop on January 16. That is the whole risk. D4=1 if a reasonable ops person could think the work is done. D4=5 if a reasonable ops person would still open the break. Do not score D4 down for being blunt.</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INVENTED CASH FIGURES</w:t>
            </w:r>
          </w:p>
          <w:p>
            <w:pPr>
              <w:spacing w:before="0" w:after="0" w:line="250" w:lineRule="auto"/>
            </w:pPr>
            <w:r>
              <w:rPr>
                <w:rFonts w:ascii="Liberation Serif" w:hAnsi="Liberation Serif" w:eastAsia="Liberation Serif" w:cs="Liberation Serif"/>
                <w:color w:val="222222"/>
                <w:sz w:val="21"/>
              </w:rPr>
              <w:t>Any dollar amount, USD, or "cash" quantity that is not in the bundle is an automatic fail of the item. Not a 1 on D1. A fail. Includes "$0 impact." Includes "immaterial cash." Includes copied notionals from another break if they are not in this bundle. Reviewers who "know the notional" still fail it. Write auto_fail=cash in the form.</w:t>
            </w:r>
          </w:p>
        </w:tc>
      </w:tr>
    </w:tbl>
    <w:p>
      <w:pPr>
        <w:spacing w:before="80" w:after="160" w:line="80" w:lineRule="auto"/>
      </w:pPr>
    </w:p>
    <w:p>
      <w:pPr>
        <w:pStyle w:val="Heading1"/>
      </w:pPr>
      <w:r>
        <w:t>Scoring mechanics</w:t>
      </w:r>
    </w:p>
    <w:p>
      <w:pPr>
        <w:spacing w:before="0" w:after="240" w:line="427" w:lineRule="auto"/>
        <w:ind w:firstLine="288"/>
      </w:pPr>
      <w:r>
        <w:rPr>
          <w:rFonts w:ascii="Liberation Serif" w:hAnsi="Liberation Serif" w:eastAsia="Liberation Serif" w:cs="Liberation Serif"/>
          <w:color w:val="222222"/>
          <w:sz w:val="24"/>
        </w:rPr>
        <w:t>Form is a Google Form (yes, ugly) dumping to a sheet eval_summaries_2025, one row per reviewer per break_id per week. Fields: week, reviewer, break_id, d1, d2, d3, d4, auto_fail (none|cash|cusip|both), pass (formula), comment (required if any dimension &lt;=2 or auto_fail). Do not skip comments on fails. Future prompt changes need the comment more than the integer.</w:t>
      </w:r>
    </w:p>
    <w:p>
      <w:pPr>
        <w:spacing w:before="0" w:after="240" w:line="427" w:lineRule="auto"/>
        <w:ind w:firstLine="288"/>
      </w:pPr>
      <w:r>
        <w:rPr>
          <w:rFonts w:ascii="Liberation Serif" w:hAnsi="Liberation Serif" w:eastAsia="Liberation Serif" w:cs="Liberation Serif"/>
          <w:color w:val="222222"/>
          <w:sz w:val="24"/>
        </w:rPr>
        <w:t>Item pass: auto_fail=none AND d1&gt;=3 AND d2&gt;=3 AND d3&gt;=3 AND d4&gt;=3. We do not average. A 5,5,5,1 is a fail. Tone can kill. A 3,3,3,3 is a pass. We are not awarding style points. Week pass rate = passed items / scored items, after dropping invalids. Two reviewers per item; the item's pass for the weekly rate uses the adjudicated scores, not a mean of the two raw forms.</w:t>
      </w:r>
    </w:p>
    <w:p>
      <w:pPr>
        <w:spacing w:before="80" w:after="60" w:line="200" w:lineRule="auto"/>
      </w:pPr>
      <w:r>
        <w:rPr>
          <w:rFonts w:ascii="Liberation Sans" w:hAnsi="Liberation Sans" w:eastAsia="Liberation Sans" w:cs="Liberation Sans"/>
          <w:i/>
          <w:color w:val="555555"/>
          <w:sz w:val="17"/>
        </w:rPr>
        <w:t>History of the programme. We do not ship to Helen on a single good week.</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Week of (examples)</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 scored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Pass rate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Auto-fail rate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we changed</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 16, 2024 (prototype)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22.5% cash or cusip</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Prompt dump included other accounts. Stopped.</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13, 2025</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67.5%</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9.1% </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Forced CUSIP list into the first sentence instruction.</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27, 2025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76.8%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Banned the words resolved/aligned in the system prompt. Still leaked "matched."</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10, 2025</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81.4%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Close to the 82% bar. Late-file still the weak dimension (mean D3=3.1).</w:t>
            </w:r>
          </w:p>
        </w:tc>
      </w:tr>
    </w:tbl>
    <w:p>
      <w:pPr>
        <w:spacing w:before="40" w:after="160" w:line="80" w:lineRule="auto"/>
      </w:pPr>
    </w:p>
    <w:p>
      <w:pPr>
        <w:pStyle w:val="Heading1"/>
      </w:pPr>
      <w:r>
        <w:t>Fail vs pass examples</w:t>
      </w:r>
    </w:p>
    <w:p>
      <w:pPr>
        <w:pStyle w:val="Heading3"/>
      </w:pPr>
      <w:r>
        <w:t>Example A, late file, pass</w:t>
      </w:r>
    </w:p>
    <w:p>
      <w:pPr>
        <w:spacing w:before="0" w:after="240" w:line="427" w:lineRule="auto"/>
        <w:ind w:firstLine="288"/>
      </w:pPr>
      <w:r>
        <w:rPr>
          <w:rFonts w:ascii="Liberation Serif" w:hAnsi="Liberation Serif" w:eastAsia="Liberation Serif" w:cs="Liberation Serif"/>
          <w:color w:val="222222"/>
          <w:sz w:val="24"/>
        </w:rPr>
        <w:t>Bundle: account 4A-1882, settle_date 2025-02-11, unmatched_cusips [91282CHT1], qty_delta -100, px_delta 0.000, file_late=true, exception_code LATE, state open. Summary: "Still open. NSCC file late relative to expected drop. CUSIP 91282CHT1 qty_book 1000 vs nscc 900. px in tolerance. Do not treat as settled." Scores: D1=5, D2=5, D3=5, D4=5. Pass. Ugly. Good.</w:t>
      </w:r>
    </w:p>
    <w:p>
      <w:pPr>
        <w:pStyle w:val="Heading3"/>
      </w:pPr>
      <w:r>
        <w:t>Example B, late file, fail (the original sin)</w:t>
      </w:r>
    </w:p>
    <w:p>
      <w:pPr>
        <w:spacing w:before="0" w:after="240" w:line="427" w:lineRule="auto"/>
        <w:ind w:firstLine="288"/>
      </w:pPr>
      <w:r>
        <w:rPr>
          <w:rFonts w:ascii="Liberation Serif" w:hAnsi="Liberation Serif" w:eastAsia="Liberation Serif" w:cs="Liberation Serif"/>
          <w:color w:val="222222"/>
          <w:sz w:val="24"/>
        </w:rPr>
        <w:t>Same bundle. Summary: "Ingest completed and positions aligned after the delayed file. Cash is consistent at $2.14M." Auto-fail cash. D2 fail (no CUSIP). D3=1 (aligned after delayed file). D4=1 (aligned). Item fail. This is the December 11 shape. If you see it again, paste the comment "late-file fiction" so we can grep.</w:t>
      </w:r>
    </w:p>
    <w:p>
      <w:pPr>
        <w:pStyle w:val="Heading3"/>
      </w:pPr>
      <w:r>
        <w:t>Example C, PRICE, borderline pass</w:t>
      </w:r>
    </w:p>
    <w:p>
      <w:pPr>
        <w:spacing w:before="0" w:after="240" w:line="427" w:lineRule="auto"/>
        <w:ind w:firstLine="288"/>
      </w:pPr>
      <w:r>
        <w:rPr>
          <w:rFonts w:ascii="Liberation Serif" w:hAnsi="Liberation Serif" w:eastAsia="Liberation Serif" w:cs="Liberation Serif"/>
          <w:color w:val="222222"/>
          <w:sz w:val="24"/>
        </w:rPr>
        <w:t>Bundle: CUSIP 037833100, px_book 192.41, px_nscc 191.10, qty both 250, file_late=false, code PRICE, open. Summary: "Open PRICE break on 037833100. Book 192.41 vs NSCC 191.10, qty 250 both sides. Needs ops." D1=5, D2=5, D3=5 (n/a lateness correctly omitted), D4=5. Pass. Note D3 is scored 5 when file_late=false and the summary does not invent a delay. Omitting a false thing is correct.</w:t>
      </w:r>
    </w:p>
    <w:p>
      <w:pPr>
        <w:pStyle w:val="Heading3"/>
      </w:pPr>
      <w:r>
        <w:t>Example D, PRICE, fail on tone</w:t>
      </w:r>
    </w:p>
    <w:p>
      <w:pPr>
        <w:spacing w:before="0" w:after="240" w:line="427" w:lineRule="auto"/>
        <w:ind w:firstLine="288"/>
      </w:pPr>
      <w:r>
        <w:rPr>
          <w:rFonts w:ascii="Liberation Serif" w:hAnsi="Liberation Serif" w:eastAsia="Liberation Serif" w:cs="Liberation Serif"/>
          <w:color w:val="222222"/>
          <w:sz w:val="24"/>
        </w:rPr>
        <w:t>Same bundle. Summary: "Price discrepancy on 037833100 looks like a stale NSCC print, should match once the file refreshes." No invented cash, CUSIP present, but "should match once" is a prediction and a close-sounding story. D4=1, D3=3 (invented a refresh). Fail. Ops does not need a story about prints.</w:t>
      </w:r>
    </w:p>
    <w:p>
      <w:pPr>
        <w:pStyle w:val="Heading3"/>
      </w:pPr>
      <w:r>
        <w:t>Example E, OTHER, pass</w:t>
      </w:r>
    </w:p>
    <w:p>
      <w:pPr>
        <w:spacing w:before="0" w:after="240" w:line="427" w:lineRule="auto"/>
        <w:ind w:firstLine="288"/>
      </w:pPr>
      <w:r>
        <w:rPr>
          <w:rFonts w:ascii="Liberation Serif" w:hAnsi="Liberation Serif" w:eastAsia="Liberation Serif" w:cs="Liberation Serif"/>
          <w:color w:val="222222"/>
          <w:sz w:val="24"/>
        </w:rPr>
        <w:t>Bundle: three CUSIPs unmatched, mixed deltas, file_late=false, code OTHER, last note "desk checking corp action." Summary: "Still open OTHER. Unmatched CUSIPs 91282CHT1, 912828ZM8, 037833100. Mixed qty/px deltas. Last ops note: desk checking corp action. No close." Pass. Lists CUSIPs. Repeats OTHER. Does not solve the corp action.</w:t>
      </w:r>
    </w:p>
    <w:p>
      <w:pPr>
        <w:pStyle w:val="Heading3"/>
      </w:pPr>
      <w:r>
        <w:t>Example F, OTHER, fail</w:t>
      </w:r>
    </w:p>
    <w:p>
      <w:pPr>
        <w:spacing w:before="0" w:after="240" w:line="427" w:lineRule="auto"/>
        <w:ind w:firstLine="288"/>
      </w:pPr>
      <w:r>
        <w:rPr>
          <w:rFonts w:ascii="Liberation Serif" w:hAnsi="Liberation Serif" w:eastAsia="Liberation Serif" w:cs="Liberation Serif"/>
          <w:color w:val="222222"/>
          <w:sz w:val="24"/>
        </w:rPr>
        <w:t>Same bundle. Summary: "Likely corporate action, safe to ignore qty on the treasuries, cash wash nets to zero." Invented cash wash. Missing one CUSIP maybe, but cash already killed it. Also D4=1 (safe to ignore). Fail. OTHER is where fiction is most tempting. Be harsher, not kinder.</w:t>
      </w:r>
    </w:p>
    <w:p>
      <w:pPr>
        <w:pStyle w:val="Heading1"/>
      </w:pPr>
      <w:r>
        <w:t>How reviewers disagree and adjudication</w:t>
      </w:r>
    </w:p>
    <w:p>
      <w:pPr>
        <w:spacing w:before="0" w:after="240" w:line="427" w:lineRule="auto"/>
        <w:ind w:firstLine="288"/>
      </w:pPr>
      <w:r>
        <w:rPr>
          <w:rFonts w:ascii="Liberation Serif" w:hAnsi="Liberation Serif" w:eastAsia="Liberation Serif" w:cs="Liberation Serif"/>
          <w:color w:val="222222"/>
          <w:sz w:val="24"/>
        </w:rPr>
        <w:t>Two reviewers: the week's designated pair from the pool (Aman, Kavya, Sneha, Jordan Hale, Lena Park). They score independently. They do not look at each other's form until both are submitted. Sneha closes the form at Thursday 17:00 ET.</w:t>
      </w:r>
    </w:p>
    <w:p>
      <w:pPr>
        <w:spacing w:before="0" w:after="240" w:line="427" w:lineRule="auto"/>
        <w:ind w:firstLine="288"/>
      </w:pPr>
      <w:r>
        <w:rPr>
          <w:rFonts w:ascii="Liberation Serif" w:hAnsi="Liberation Serif" w:eastAsia="Liberation Serif" w:cs="Liberation Serif"/>
          <w:color w:val="222222"/>
          <w:sz w:val="24"/>
        </w:rPr>
        <w:t>Agreement: if both pass or both fail, and no dimension differs by 2 or more, the item stands as the mean rounded down on each dimension (we are stingy), auto_fail if either said auto_fail. Either-said-auto-fail is intentional. Cash is not a debate. If one reviewer missed a dollar amount, the other caught it, the item fails. Discuss in adjudication only if the "cash" was actually in the bundle and the first reviewer missed it in the bundle, not in the paragraph.</w:t>
      </w:r>
    </w:p>
    <w:p>
      <w:pPr>
        <w:spacing w:before="0" w:after="240" w:line="427" w:lineRule="auto"/>
        <w:ind w:firstLine="288"/>
      </w:pPr>
      <w:r>
        <w:rPr>
          <w:rFonts w:ascii="Liberation Serif" w:hAnsi="Liberation Serif" w:eastAsia="Liberation Serif" w:cs="Liberation Serif"/>
          <w:color w:val="222222"/>
          <w:sz w:val="24"/>
        </w:rPr>
        <w:t>Disagreement triggers adjudication if: (a) pass vs fail split, (b) any dimension differs by &gt;=2, (c) auto_fail split. Adjudicator is Aman except when Aman was a reviewer, then Priya Nair. Priya does not rescore every dimension for fun. She reads the bundle, the paragraph, the two comments, and writes a final row in the sheet tab adjudication. Time budget 4 minutes per item. If we have more than 8 adjudications in a week, the prompt is unstable or the rubric is unclear. We fix one of those, we do not add a third reviewer to every item.</w:t>
      </w:r>
    </w:p>
    <w:p>
      <w:pPr>
        <w:pStyle w:val="ListNumber"/>
        <w:spacing w:before="20" w:after="60" w:line="260" w:lineRule="auto"/>
      </w:pPr>
      <w:r>
        <w:rPr>
          <w:rFonts w:ascii="Liberation Serif" w:hAnsi="Liberation Serif" w:eastAsia="Liberation Serif" w:cs="Liberation Serif"/>
          <w:color w:val="222222"/>
          <w:sz w:val="24"/>
        </w:rPr>
        <w:t>Monday 10:00 ET: Sneha samples 40 open or recently-closed breaks from last 7 settlement days, stratified: at least 8 LATE, 8 OTHER, 8 PRICE, rest mixed. Closed breaks are allowed only if they were open when the summary was generated. We score the summary against the bundle as of generation time, snapshotted in recon.model_summary_eval.</w:t>
      </w:r>
    </w:p>
    <w:p>
      <w:pPr>
        <w:pStyle w:val="ListNumber"/>
        <w:spacing w:before="20" w:after="60" w:line="260" w:lineRule="auto"/>
      </w:pPr>
      <w:r>
        <w:rPr>
          <w:rFonts w:ascii="Liberation Serif" w:hAnsi="Liberation Serif" w:eastAsia="Liberation Serif" w:cs="Liberation Serif"/>
          <w:color w:val="222222"/>
          <w:sz w:val="24"/>
        </w:rPr>
        <w:t>Monday 10:30: form assignments posted in #clh-recon-ml. Reviewers finish by Thursday 17:00.</w:t>
      </w:r>
    </w:p>
    <w:p>
      <w:pPr>
        <w:pStyle w:val="ListNumber"/>
        <w:spacing w:before="20" w:after="60" w:line="260" w:lineRule="auto"/>
      </w:pPr>
      <w:r>
        <w:rPr>
          <w:rFonts w:ascii="Liberation Serif" w:hAnsi="Liberation Serif" w:eastAsia="Liberation Serif" w:cs="Liberation Serif"/>
          <w:color w:val="222222"/>
          <w:sz w:val="24"/>
        </w:rPr>
        <w:t>Thursday 17:15: Sneha runs the sheet formula, lists adjudication ids in the channel.</w:t>
      </w:r>
    </w:p>
    <w:p>
      <w:pPr>
        <w:pStyle w:val="ListNumber"/>
        <w:spacing w:before="20" w:after="60" w:line="260" w:lineRule="auto"/>
      </w:pPr>
      <w:r>
        <w:rPr>
          <w:rFonts w:ascii="Liberation Serif" w:hAnsi="Liberation Serif" w:eastAsia="Liberation Serif" w:cs="Liberation Serif"/>
          <w:color w:val="222222"/>
          <w:sz w:val="24"/>
        </w:rPr>
        <w:t>Friday 11:00: 25-minute adjudication huddle. Aman or Priya. Decisions written in the sheet, not only in Slack.</w:t>
      </w:r>
    </w:p>
    <w:p>
      <w:pPr>
        <w:pStyle w:val="ListNumber"/>
        <w:spacing w:before="20" w:after="60" w:line="260" w:lineRule="auto"/>
      </w:pPr>
      <w:r>
        <w:rPr>
          <w:rFonts w:ascii="Liberation Serif" w:hAnsi="Liberation Serif" w:eastAsia="Liberation Serif" w:cs="Liberation Serif"/>
          <w:color w:val="222222"/>
          <w:sz w:val="24"/>
        </w:rPr>
        <w:t>Friday 11:30: pass rate posted. If below 82% or auto-fail above 4.0%, Kavya owns a prompt change or we keep the flag off. No silent tweaks.</w:t>
      </w:r>
    </w:p>
    <w:p>
      <w:pPr>
        <w:spacing w:before="80" w:after="60" w:line="200" w:lineRule="auto"/>
      </w:pPr>
      <w:r>
        <w:rPr>
          <w:rFonts w:ascii="Liberation Sans" w:hAnsi="Liberation Sans" w:eastAsia="Liberation Sans" w:cs="Liberation Sans"/>
          <w:i/>
          <w:color w:val="555555"/>
          <w:sz w:val="17"/>
        </w:rPr>
        <w:t>Adjudication recipes. Write the outcome in the sheet the same day.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Split type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we do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we do not do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Pass/fail split, no auto-fail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Reread bundle vs paragraph in huddle, final pass/fail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(or Priya if Aman reviewed)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Average the booleans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Auto-fail split on cash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Search paragraph for $ or USD or "cash". If present and not in bundle, fail. If reviewer imagined it, drop auto-fail.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Keep auto-fail out of politeness to the nervous reviewer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D3 differs by 2+ on file_late=true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paragraph lacks late/delay/after-expected, D3=1. Else argue.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Let D3=4 because the writing was pretty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D4 split on "matched"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state is open and the word matched refers to the break, D4=1. If it refers to qty matching on other legs, read carefully.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Give tone a 3 as a compromise by default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Invalid item (bundle missing CUSIPs)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from rate, file bug on snapshot job</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Score it anyway and punish the model</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Repeated disagreement: if the same two reviewers split on D4 three weeks in a row, I will sit with them and 10 golden items from Sneha's set of 35. Golden items have a known score. Calibration is 40 minutes. We have done this once (January 21, Jordan vs Lena on tone). Jordan was scoring D4=3 on "should clear after review." That phrase is D4=1. He moved. If calibration fails, that reviewer sits out a week. The queue is not a training camp for infinite time.</w:t>
      </w:r>
    </w:p>
    <w:p>
      <w:pPr>
        <w:pStyle w:val="Heading1"/>
      </w:pPr>
      <w:r>
        <w:t>Golden set</w:t>
      </w:r>
    </w:p>
    <w:p>
      <w:pPr>
        <w:spacing w:before="0" w:after="240" w:line="427" w:lineRule="auto"/>
        <w:ind w:firstLine="288"/>
      </w:pPr>
      <w:r>
        <w:rPr>
          <w:rFonts w:ascii="Liberation Serif" w:hAnsi="Liberation Serif" w:eastAsia="Liberation Serif" w:cs="Liberation Serif"/>
          <w:color w:val="222222"/>
          <w:sz w:val="24"/>
        </w:rPr>
        <w:t>Sneha holds 35 breaks with agreed scores, including 6 late-file, 6 OTHER, 4 invented-cash traps (paragraphs we wrote by hand as negative fixtures), 4 missing-CUSIP traps. New reviewers score the golden set once before they score production weeks. Pass the golden set means they match auto-fail 100% and are within 1 on each dimension for &gt;= 30/35. Jordan failed D4 on 8/35 the first try. Second try 33/35. He reviews now. The golden set is in the repo ns-clh-recon under eval/golden/2025-02.json, not in a private Drive folder that Marta cannot imagine and that we will lose. Paragraphs in the golden set include the December fiction so we never "fix" the rubric by forgetting it.</w:t>
      </w:r>
    </w:p>
    <w:p>
      <w:pPr>
        <w:pStyle w:val="Heading1"/>
      </w:pPr>
      <w:r>
        <w:t>Rejected alternatives</w:t>
      </w:r>
    </w:p>
    <w:p>
      <w:pPr>
        <w:spacing w:before="0" w:after="240" w:line="427" w:lineRule="auto"/>
        <w:ind w:firstLine="288"/>
      </w:pPr>
      <w:r>
        <w:rPr>
          <w:rFonts w:ascii="Liberation Serif" w:hAnsi="Liberation Serif" w:eastAsia="Liberation Serif" w:cs="Liberation Serif"/>
          <w:color w:val="222222"/>
          <w:sz w:val="24"/>
        </w:rPr>
        <w:t>A 1-7 Likert with ten dimensions including fluency, grammar, and "helpfulness." Rahul asked. Died. Helpfulness is how we got solved-tone. Grammar does not close breaks. Four dimensions plus kill switches.</w:t>
      </w:r>
    </w:p>
    <w:p>
      <w:pPr>
        <w:spacing w:before="0" w:after="240" w:line="427" w:lineRule="auto"/>
        <w:ind w:firstLine="288"/>
      </w:pPr>
      <w:r>
        <w:rPr>
          <w:rFonts w:ascii="Liberation Serif" w:hAnsi="Liberation Serif" w:eastAsia="Liberation Serif" w:cs="Liberation Serif"/>
          <w:color w:val="222222"/>
          <w:sz w:val="24"/>
        </w:rPr>
        <w:t>Blind A/B of two vendors every week. Died for now. We have one prompt path in recon-ui. Switching vendors while the rubric is still teaching reviewers will confound pass rate with vendor noise. Revisit after three green weeks in front of Helen.</w:t>
      </w:r>
    </w:p>
    <w:p>
      <w:pPr>
        <w:spacing w:before="0" w:after="240" w:line="427" w:lineRule="auto"/>
        <w:ind w:firstLine="288"/>
      </w:pPr>
      <w:r>
        <w:rPr>
          <w:rFonts w:ascii="Liberation Serif" w:hAnsi="Liberation Serif" w:eastAsia="Liberation Serif" w:cs="Liberation Serif"/>
          <w:color w:val="222222"/>
          <w:sz w:val="24"/>
        </w:rPr>
        <w:t>Auto-scoring with another model. Chris Patel offered. Died for v1. The failure mode is invented cash. A second model is happy to agree with invented cash. Humans read the bundle. Maybe later as a prefilter that cannot pass, only flag.</w:t>
      </w:r>
    </w:p>
    <w:p>
      <w:pPr>
        <w:spacing w:before="0" w:after="240" w:line="427" w:lineRule="auto"/>
        <w:ind w:firstLine="288"/>
      </w:pPr>
      <w:r>
        <w:rPr>
          <w:rFonts w:ascii="Liberation Serif" w:hAnsi="Liberation Serif" w:eastAsia="Liberation Serif" w:cs="Liberation Serif"/>
          <w:color w:val="222222"/>
          <w:sz w:val="24"/>
        </w:rPr>
        <w:t>Show summaries to Helen immediately with a "draft" badge. Died. January tabletop: Dana treated draft as done. Badges are not process.</w:t>
      </w:r>
    </w:p>
    <w:p>
      <w:pPr>
        <w:pStyle w:val="Heading1"/>
      </w:pPr>
      <w:r>
        <w:t>How to run a review hour (execute this)</w:t>
      </w:r>
    </w:p>
    <w:p>
      <w:pPr>
        <w:spacing w:before="80" w:after="40" w:line="200" w:lineRule="auto"/>
      </w:pPr>
      <w:r>
        <w:rPr>
          <w:rFonts w:ascii="Liberation Sans" w:hAnsi="Liberation Sans" w:eastAsia="Liberation Sans" w:cs="Liberation Sans"/>
          <w:i/>
          <w:color w:val="555555"/>
          <w:sz w:val="17"/>
        </w:rPr>
        <w:t>Reviewer execute path. If tripwire_cash.py fails after a "green" week, the week is not green.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snapshot already in RDS; pull this week's sample ids</w:t>
            </w:r>
          </w:p>
          <w:p>
            <w:pPr>
              <w:spacing w:before="0" w:after="0" w:line="220" w:lineRule="auto"/>
            </w:pPr>
            <w:r>
              <w:rPr>
                <w:rFonts w:ascii="Liberation Mono" w:hAnsi="Liberation Mono" w:eastAsia="Liberation Mono" w:cs="Liberation Mono"/>
                <w:color w:val="222222"/>
                <w:sz w:val="17"/>
              </w:rPr>
              <w:t>psql "$RECON_RO" -c "select break_id, generated_at, left(summary,80) from recon.model_summary_eval</w:t>
            </w:r>
          </w:p>
          <w:p>
            <w:pPr>
              <w:spacing w:before="0" w:after="0" w:line="220" w:lineRule="auto"/>
            </w:pPr>
            <w:r>
              <w:rPr>
                <w:rFonts w:ascii="Liberation Mono" w:hAnsi="Liberation Mono" w:eastAsia="Liberation Mono" w:cs="Liberation Mono"/>
                <w:color w:val="222222"/>
                <w:sz w:val="17"/>
              </w:rPr>
              <w:t xml:space="preserve">  where week = date_trunc('week', current_date) order by break_id;"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open the bundle sidecar (json) Kavya writes next to the summary</w:t>
            </w:r>
          </w:p>
          <w:p>
            <w:pPr>
              <w:spacing w:before="0" w:after="0" w:line="220" w:lineRule="auto"/>
            </w:pPr>
            <w:r>
              <w:rPr>
                <w:rFonts w:ascii="Liberation Mono" w:hAnsi="Liberation Mono" w:eastAsia="Liberation Mono" w:cs="Liberation Mono"/>
                <w:color w:val="222222"/>
                <w:sz w:val="17"/>
              </w:rPr>
              <w:t>aws s3 cp s3://clh-recon-eval/2025/week-$(date +%V)/bundles/ . --recursive --profile clh-recon-prod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you score in the Form. after adjudication, export:</w:t>
            </w:r>
          </w:p>
          <w:p>
            <w:pPr>
              <w:spacing w:before="0" w:after="0" w:line="220" w:lineRule="auto"/>
            </w:pPr>
            <w:r>
              <w:rPr>
                <w:rFonts w:ascii="Liberation Mono" w:hAnsi="Liberation Mono" w:eastAsia="Liberation Mono" w:cs="Liberation Mono"/>
                <w:color w:val="222222"/>
                <w:sz w:val="17"/>
              </w:rPr>
              <w:t># sheet tab 'adjudication' -&gt; csv to repo</w:t>
            </w:r>
          </w:p>
          <w:p>
            <w:pPr>
              <w:spacing w:before="0" w:after="0" w:line="220" w:lineRule="auto"/>
            </w:pPr>
            <w:r>
              <w:rPr>
                <w:rFonts w:ascii="Liberation Mono" w:hAnsi="Liberation Mono" w:eastAsia="Liberation Mono" w:cs="Liberation Mono"/>
                <w:color w:val="222222"/>
                <w:sz w:val="17"/>
              </w:rPr>
              <w:t>git add eval/weeks/2025-W07.csv</w:t>
            </w:r>
          </w:p>
          <w:p>
            <w:pPr>
              <w:spacing w:before="0" w:after="0" w:line="220" w:lineRule="auto"/>
            </w:pPr>
            <w:r>
              <w:rPr>
                <w:rFonts w:ascii="Liberation Mono" w:hAnsi="Liberation Mono" w:eastAsia="Liberation Mono" w:cs="Liberation Mono"/>
                <w:color w:val="222222"/>
                <w:sz w:val="17"/>
              </w:rPr>
              <w:t># comment in PR: pass_rate, auto_fail_rate, n_adjudicated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tripwire: summaries containing $ must have that string in the bundle</w:t>
            </w:r>
          </w:p>
          <w:p>
            <w:pPr>
              <w:spacing w:before="0" w:after="0" w:line="220" w:lineRule="auto"/>
            </w:pPr>
            <w:r>
              <w:rPr>
                <w:rFonts w:ascii="Liberation Mono" w:hAnsi="Liberation Mono" w:eastAsia="Liberation Mono" w:cs="Liberation Mono"/>
                <w:color w:val="222222"/>
                <w:sz w:val="17"/>
              </w:rPr>
              <w:t>python3 eval/tripwire_cash.py --week 2025-W07</w:t>
            </w:r>
          </w:p>
          <w:p>
            <w:pPr>
              <w:spacing w:before="0" w:after="0" w:line="220" w:lineRule="auto"/>
            </w:pPr>
            <w:r>
              <w:rPr>
                <w:rFonts w:ascii="Liberation Mono" w:hAnsi="Liberation Mono" w:eastAsia="Liberation Mono" w:cs="Liberation Mono"/>
                <w:color w:val="222222"/>
                <w:sz w:val="17"/>
              </w:rPr>
              <w:t># exit 1 if a passed item has cash not in bundle. Sneha runs this Friday 11:40.</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Open questions</w:t>
      </w:r>
    </w:p>
    <w:p>
      <w:pPr>
        <w:spacing w:before="80" w:after="60" w:line="200" w:lineRule="auto"/>
      </w:pPr>
      <w:r>
        <w:rPr>
          <w:rFonts w:ascii="Liberation Sans" w:hAnsi="Liberation Sans" w:eastAsia="Liberation Sans" w:cs="Liberation Sans"/>
          <w:i/>
          <w:color w:val="555555"/>
          <w:sz w:val="17"/>
        </w:rPr>
        <w:t>Open questions. The rubric can change; changing it resets the three-week clock.</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add a D5 for exception_code mismatch once codes are on 95% of new breaks?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20, 2025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before. Dual-running a fifth dimension while ops is still mapping OTHER will noise the rate.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Marta Quinn see the weekly pass rate?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20, 2025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Default no. It is an internal engineering gate, not a compliance control. If she asks, show her the rubric, not a vendor claim.</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Golden set refresh cadence?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 2025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5 items per month from real fails. Retire items the prompt has memorized if n-gram overlap with prod prompt dump is high.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as a third reviewer one week a month?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 Priya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6, 2025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Valuable. Expensive. Try one Friday in March, 10 items not 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pass rate holds, who turns on the flag for Dana first?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3 green 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before the junior analyst. Helen last. Helen is the loudest fail-safe.</w:t>
            </w:r>
          </w:p>
        </w:tc>
      </w:tr>
    </w:tbl>
    <w:p>
      <w:pPr>
        <w:spacing w:before="40" w:after="160" w:line="80" w:lineRule="auto"/>
      </w:pPr>
    </w:p>
    <w:p>
      <w:pPr>
        <w:pStyle w:val="Heading1"/>
      </w:pPr>
      <w:r>
        <w:t>Changing the rubric</w:t>
      </w:r>
    </w:p>
    <w:p>
      <w:pPr>
        <w:spacing w:before="0" w:after="240" w:line="427" w:lineRule="auto"/>
        <w:ind w:firstLine="288"/>
      </w:pPr>
      <w:r>
        <w:rPr>
          <w:rFonts w:ascii="Liberation Serif" w:hAnsi="Liberation Serif" w:eastAsia="Liberation Serif" w:cs="Liberation Serif"/>
          <w:color w:val="222222"/>
          <w:sz w:val="24"/>
        </w:rPr>
        <w:t>If you change a dimension definition, you reset the three consecutive green weeks. You version this doc (1.3+) and you keep the old CSV weeks with a column rubric_version. Do not silently retcon December as a pass under a kinder D4. Priya will look at the readout. The readout includes the version. I will refuse a 1.3 that deletes auto-fail cash. That fail is the programme.</w:t>
      </w:r>
    </w:p>
    <w:p>
      <w:pPr>
        <w:spacing w:before="0" w:after="240" w:line="427" w:lineRule="auto"/>
        <w:ind w:firstLine="288"/>
      </w:pPr>
      <w:r>
        <w:rPr>
          <w:rFonts w:ascii="Liberation Serif" w:hAnsi="Liberation Serif" w:eastAsia="Liberation Serif" w:cs="Liberation Serif"/>
          <w:color w:val="222222"/>
          <w:sz w:val="24"/>
        </w:rPr>
        <w:t>If the model starts emitting "still open" as a magic phrase and then lying in the next sentence, D4 still fails on the lie. We will not add a regex for "still open" as a pass. Regex passes are how Example B comes back wearing a hat.</w:t>
      </w:r>
    </w:p>
    <w:p>
      <w:pPr>
        <w:pStyle w:val="Heading1"/>
      </w:pPr>
      <w:r>
        <w:t>Recommendation (skim)</w:t>
      </w:r>
    </w:p>
    <w:p>
      <w:pPr>
        <w:spacing w:before="0" w:after="240" w:line="427" w:lineRule="auto"/>
        <w:ind w:firstLine="288"/>
      </w:pPr>
      <w:r>
        <w:rPr>
          <w:rFonts w:ascii="Liberation Serif" w:hAnsi="Liberation Serif" w:eastAsia="Liberation Serif" w:cs="Liberation Serif"/>
          <w:color w:val="222222"/>
          <w:sz w:val="24"/>
        </w:rPr>
        <w:t>Use this rubric weekly. Forty items, two reviewers, adjudication on splits, auto-fail on invented cash and on a missing single unmatched CUSIP. Late-file fiction is D3=1. Solved tone is D4=1. Ship to Helen only after three weeks &gt;= 82% pass and &lt;= 4.0% auto-fail, tripwire_cash.py green. I own the words. Sneha owns the queue. Kavya owns the prompt and the flag. Rahul does not rewrite D4 to be friendlier. Keep the flag off until then.</w:t>
      </w:r>
    </w:p>
    <w:p>
      <w:pPr>
        <w:pStyle w:val="Heading1"/>
      </w:pPr>
      <w:r>
        <w:t>Cases that must fail in CI if someone 'cleans up' a fixture (CLH-EVAL-2025-003)</w:t>
      </w:r>
    </w:p>
    <w:p>
      <w:pPr>
        <w:spacing w:before="0" w:after="240" w:line="427" w:lineRule="auto"/>
        <w:ind w:firstLine="288"/>
      </w:pPr>
      <w:r>
        <w:rPr>
          <w:rFonts w:ascii="Liberation Serif" w:hAnsi="Liberation Serif" w:eastAsia="Liberation Serif" w:cs="Liberation Serif"/>
          <w:color w:val="222222"/>
          <w:sz w:val="24"/>
        </w:rPr>
        <w:t>The suite exists to catch the regressions we already caught once. This section names them so they cannot be deleted as noise. Sneha or the QA owner listed in the front still owns golden fixtures. Aman Kumar owns the case list.</w:t>
      </w:r>
    </w:p>
    <w:p>
      <w:pPr>
        <w:pStyle w:val="Heading2"/>
      </w:pPr>
      <w:r>
        <w:t>Case 1: PHI in logs</w:t>
      </w:r>
    </w:p>
    <w:p>
      <w:pPr>
        <w:spacing w:before="0" w:after="240" w:line="427" w:lineRule="auto"/>
        <w:ind w:firstLine="288"/>
      </w:pPr>
      <w:r>
        <w:rPr>
          <w:rFonts w:ascii="Liberation Serif" w:hAnsi="Liberation Serif" w:eastAsia="Liberation Serif" w:cs="Liberation Serif"/>
          <w:color w:val="222222"/>
          <w:sz w:val="24"/>
        </w:rPr>
        <w:t>Why it stays: CI fails if MRN/DOB appear.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1</w:t>
            </w:r>
          </w:p>
          <w:p>
            <w:pPr>
              <w:spacing w:before="0" w:after="0" w:line="220" w:lineRule="auto"/>
            </w:pPr>
            <w:r>
              <w:rPr>
                <w:rFonts w:ascii="Liberation Mono" w:hAnsi="Liberation Mono" w:eastAsia="Liberation Mono" w:cs="Liberation Mono"/>
                <w:color w:val="222222"/>
                <w:sz w:val="17"/>
              </w:rPr>
              <w:t>pytest -k 'phi'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pStyle w:val="Heading2"/>
      </w:pPr>
      <w:r>
        <w:t>Case 2: content hash vs filename</w:t>
      </w:r>
    </w:p>
    <w:p>
      <w:pPr>
        <w:spacing w:before="0" w:after="240" w:line="427" w:lineRule="auto"/>
        <w:ind w:firstLine="288"/>
      </w:pPr>
      <w:r>
        <w:rPr>
          <w:rFonts w:ascii="Liberation Serif" w:hAnsi="Liberation Serif" w:eastAsia="Liberation Serif" w:cs="Liberation Serif"/>
          <w:color w:val="222222"/>
          <w:sz w:val="24"/>
        </w:rPr>
        <w:t>Why it stays: duplicate file, new name, still one ingest.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2</w:t>
            </w:r>
          </w:p>
          <w:p>
            <w:pPr>
              <w:spacing w:before="0" w:after="0" w:line="220" w:lineRule="auto"/>
            </w:pPr>
            <w:r>
              <w:rPr>
                <w:rFonts w:ascii="Liberation Mono" w:hAnsi="Liberation Mono" w:eastAsia="Liberation Mono" w:cs="Liberation Mono"/>
                <w:color w:val="222222"/>
                <w:sz w:val="17"/>
              </w:rPr>
              <w:t>pytest -k 'content'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pStyle w:val="Heading2"/>
      </w:pPr>
      <w:r>
        <w:t>Case 3: max.poll / session timeout</w:t>
      </w:r>
    </w:p>
    <w:p>
      <w:pPr>
        <w:spacing w:before="0" w:after="240" w:line="427" w:lineRule="auto"/>
        <w:ind w:firstLine="288"/>
      </w:pPr>
      <w:r>
        <w:rPr>
          <w:rFonts w:ascii="Liberation Serif" w:hAnsi="Liberation Serif" w:eastAsia="Liberation Serif" w:cs="Liberation Serif"/>
          <w:color w:val="222222"/>
          <w:sz w:val="24"/>
        </w:rPr>
        <w:t>Why it stays: rolling deploy must not storm.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3</w:t>
            </w:r>
          </w:p>
          <w:p>
            <w:pPr>
              <w:spacing w:before="0" w:after="0" w:line="220" w:lineRule="auto"/>
            </w:pPr>
            <w:r>
              <w:rPr>
                <w:rFonts w:ascii="Liberation Mono" w:hAnsi="Liberation Mono" w:eastAsia="Liberation Mono" w:cs="Liberation Mono"/>
                <w:color w:val="222222"/>
                <w:sz w:val="17"/>
              </w:rPr>
              <w:t>pytest -k 'max.poll'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pStyle w:val="Heading2"/>
      </w:pPr>
      <w:r>
        <w:t>Case 4: float qty</w:t>
      </w:r>
    </w:p>
    <w:p>
      <w:pPr>
        <w:spacing w:before="0" w:after="240" w:line="427" w:lineRule="auto"/>
        <w:ind w:firstLine="288"/>
      </w:pPr>
      <w:r>
        <w:rPr>
          <w:rFonts w:ascii="Liberation Serif" w:hAnsi="Liberation Serif" w:eastAsia="Liberation Serif" w:cs="Liberation Serif"/>
          <w:color w:val="222222"/>
          <w:sz w:val="24"/>
        </w:rPr>
        <w:t>Why it stays: decimal string or you are wrong.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4</w:t>
            </w:r>
          </w:p>
          <w:p>
            <w:pPr>
              <w:spacing w:before="0" w:after="0" w:line="220" w:lineRule="auto"/>
            </w:pPr>
            <w:r>
              <w:rPr>
                <w:rFonts w:ascii="Liberation Mono" w:hAnsi="Liberation Mono" w:eastAsia="Liberation Mono" w:cs="Liberation Mono"/>
                <w:color w:val="222222"/>
                <w:sz w:val="17"/>
              </w:rPr>
              <w:t>pytest -k 'float'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pStyle w:val="Heading2"/>
      </w:pPr>
      <w:r>
        <w:t>Case 5: allergy merge 'no known'</w:t>
      </w:r>
    </w:p>
    <w:p>
      <w:pPr>
        <w:spacing w:before="0" w:after="240" w:line="427" w:lineRule="auto"/>
        <w:ind w:firstLine="288"/>
      </w:pPr>
      <w:r>
        <w:rPr>
          <w:rFonts w:ascii="Liberation Serif" w:hAnsi="Liberation Serif" w:eastAsia="Liberation Serif" w:cs="Liberation Serif"/>
          <w:color w:val="222222"/>
          <w:sz w:val="24"/>
        </w:rPr>
        <w:t>Why it stays: dropping the negative is a clinical miss.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5</w:t>
            </w:r>
          </w:p>
          <w:p>
            <w:pPr>
              <w:spacing w:before="0" w:after="0" w:line="220" w:lineRule="auto"/>
            </w:pPr>
            <w:r>
              <w:rPr>
                <w:rFonts w:ascii="Liberation Mono" w:hAnsi="Liberation Mono" w:eastAsia="Liberation Mono" w:cs="Liberation Mono"/>
                <w:color w:val="222222"/>
                <w:sz w:val="17"/>
              </w:rPr>
              <w:t>pytest -k 'allergy'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pStyle w:val="Heading2"/>
      </w:pPr>
      <w:r>
        <w:t>Case 6: empty batch alert</w:t>
      </w:r>
    </w:p>
    <w:p>
      <w:pPr>
        <w:spacing w:before="0" w:after="240" w:line="427" w:lineRule="auto"/>
        <w:ind w:firstLine="288"/>
      </w:pPr>
      <w:r>
        <w:rPr>
          <w:rFonts w:ascii="Liberation Serif" w:hAnsi="Liberation Serif" w:eastAsia="Liberation Serif" w:cs="Liberation Serif"/>
          <w:color w:val="222222"/>
          <w:sz w:val="24"/>
        </w:rPr>
        <w:t>Why it stays: green job, zero rows, must page.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6</w:t>
            </w:r>
          </w:p>
          <w:p>
            <w:pPr>
              <w:spacing w:before="0" w:after="0" w:line="220" w:lineRule="auto"/>
            </w:pPr>
            <w:r>
              <w:rPr>
                <w:rFonts w:ascii="Liberation Mono" w:hAnsi="Liberation Mono" w:eastAsia="Liberation Mono" w:cs="Liberation Mono"/>
                <w:color w:val="222222"/>
                <w:sz w:val="17"/>
              </w:rPr>
              <w:t>pytest -k 'empty'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pStyle w:val="Heading2"/>
      </w:pPr>
      <w:r>
        <w:t>Case 7: timezone on discharge</w:t>
      </w:r>
    </w:p>
    <w:p>
      <w:pPr>
        <w:spacing w:before="0" w:after="240" w:line="427" w:lineRule="auto"/>
        <w:ind w:firstLine="288"/>
      </w:pPr>
      <w:r>
        <w:rPr>
          <w:rFonts w:ascii="Liberation Serif" w:hAnsi="Liberation Serif" w:eastAsia="Liberation Serif" w:cs="Liberation Serif"/>
          <w:color w:val="222222"/>
          <w:sz w:val="24"/>
        </w:rPr>
        <w:t>Why it stays: Arizona / no DST vs a contractor default.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7</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pStyle w:val="Heading2"/>
      </w:pPr>
      <w:r>
        <w:t>Case 8: idempotent replay</w:t>
      </w:r>
    </w:p>
    <w:p>
      <w:pPr>
        <w:spacing w:before="0" w:after="240" w:line="427" w:lineRule="auto"/>
        <w:ind w:firstLine="288"/>
      </w:pPr>
      <w:r>
        <w:rPr>
          <w:rFonts w:ascii="Liberation Serif" w:hAnsi="Liberation Serif" w:eastAsia="Liberation Serif" w:cs="Liberation Serif"/>
          <w:color w:val="222222"/>
          <w:sz w:val="24"/>
        </w:rPr>
        <w:t>Why it stays: second POST does not double.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8</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pStyle w:val="Heading2"/>
      </w:pPr>
      <w:r>
        <w:t>Case 9: pagination over 10k</w:t>
      </w:r>
    </w:p>
    <w:p>
      <w:pPr>
        <w:spacing w:before="0" w:after="240" w:line="427" w:lineRule="auto"/>
        <w:ind w:firstLine="288"/>
      </w:pPr>
      <w:r>
        <w:rPr>
          <w:rFonts w:ascii="Liberation Serif" w:hAnsi="Liberation Serif" w:eastAsia="Liberation Serif" w:cs="Liberation Serif"/>
          <w:color w:val="222222"/>
          <w:sz w:val="24"/>
        </w:rPr>
        <w:t>Why it stays: page 2 must not repeat page 1.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9</w:t>
            </w:r>
          </w:p>
          <w:p>
            <w:pPr>
              <w:spacing w:before="0" w:after="0" w:line="220" w:lineRule="auto"/>
            </w:pPr>
            <w:r>
              <w:rPr>
                <w:rFonts w:ascii="Liberation Mono" w:hAnsi="Liberation Mono" w:eastAsia="Liberation Mono" w:cs="Liberation Mono"/>
                <w:color w:val="222222"/>
                <w:sz w:val="17"/>
              </w:rPr>
              <w:t>pytest -k 'pagination'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pStyle w:val="Heading2"/>
      </w:pPr>
      <w:r>
        <w:t>Case 10: partition count in staging</w:t>
      </w:r>
    </w:p>
    <w:p>
      <w:pPr>
        <w:spacing w:before="0" w:after="240" w:line="427" w:lineRule="auto"/>
        <w:ind w:firstLine="288"/>
      </w:pPr>
      <w:r>
        <w:rPr>
          <w:rFonts w:ascii="Liberation Serif" w:hAnsi="Liberation Serif" w:eastAsia="Liberation Serif" w:cs="Liberation Serif"/>
          <w:color w:val="222222"/>
          <w:sz w:val="24"/>
        </w:rPr>
        <w:t>Why it stays: 1 partition will not catch a rebalance bug.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10</w:t>
            </w:r>
          </w:p>
          <w:p>
            <w:pPr>
              <w:spacing w:before="0" w:after="0" w:line="220" w:lineRule="auto"/>
            </w:pPr>
            <w:r>
              <w:rPr>
                <w:rFonts w:ascii="Liberation Mono" w:hAnsi="Liberation Mono" w:eastAsia="Liberation Mono" w:cs="Liberation Mono"/>
                <w:color w:val="222222"/>
                <w:sz w:val="17"/>
              </w:rPr>
              <w:t>pytest -k 'partition'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pStyle w:val="Heading2"/>
      </w:pPr>
      <w:r>
        <w:t>Case 11: header version vs URI</w:t>
      </w:r>
    </w:p>
    <w:p>
      <w:pPr>
        <w:spacing w:before="0" w:after="240" w:line="427" w:lineRule="auto"/>
        <w:ind w:firstLine="288"/>
      </w:pPr>
      <w:r>
        <w:rPr>
          <w:rFonts w:ascii="Liberation Serif" w:hAnsi="Liberation Serif" w:eastAsia="Liberation Serif" w:cs="Liberation Serif"/>
          <w:color w:val="222222"/>
          <w:sz w:val="24"/>
        </w:rPr>
        <w:t>Why it stays: contract test pins the one we chose.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11</w:t>
            </w:r>
          </w:p>
          <w:p>
            <w:pPr>
              <w:spacing w:before="0" w:after="0" w:line="220" w:lineRule="auto"/>
            </w:pPr>
            <w:r>
              <w:rPr>
                <w:rFonts w:ascii="Liberation Mono" w:hAnsi="Liberation Mono" w:eastAsia="Liberation Mono" w:cs="Liberation Mono"/>
                <w:color w:val="222222"/>
                <w:sz w:val="17"/>
              </w:rPr>
              <w:t>pytest -k 'header'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pStyle w:val="Heading2"/>
      </w:pPr>
      <w:r>
        <w:t>Case 12: 401 vs 403</w:t>
      </w:r>
    </w:p>
    <w:p>
      <w:pPr>
        <w:spacing w:before="0" w:after="240" w:line="427" w:lineRule="auto"/>
        <w:ind w:firstLine="288"/>
      </w:pPr>
      <w:r>
        <w:rPr>
          <w:rFonts w:ascii="Liberation Serif" w:hAnsi="Liberation Serif" w:eastAsia="Liberation Serif" w:cs="Liberation Serif"/>
          <w:color w:val="222222"/>
          <w:sz w:val="24"/>
        </w:rPr>
        <w:t>Why it stays: break-glass is not a missing token. Fixture lives next to the test, not in a laptop path. No PHI. If someone deletes this test, they also delete the incident it maps to (CLH-ML-12) and they do that in review, not in a drive-by. Host used in soak if needed: ops-bastion-01.internal.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case 12</w:t>
            </w:r>
          </w:p>
          <w:p>
            <w:pPr>
              <w:spacing w:before="0" w:after="0" w:line="220" w:lineRule="auto"/>
            </w:pPr>
            <w:r>
              <w:rPr>
                <w:rFonts w:ascii="Liberation Mono" w:hAnsi="Liberation Mono" w:eastAsia="Liberation Mono" w:cs="Liberation Mono"/>
                <w:color w:val="222222"/>
                <w:sz w:val="17"/>
              </w:rPr>
              <w:t>pytest -k '401'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CLH-ML-12</w:t>
            </w:r>
          </w:p>
        </w:tc>
      </w:tr>
    </w:tbl>
    <w:p>
      <w:pPr>
        <w:spacing w:before="40" w:after="160" w:line="80" w:lineRule="auto"/>
      </w:pPr>
    </w:p>
    <w:p>
      <w:pPr>
        <w:spacing w:before="80" w:after="60" w:line="200" w:lineRule="auto"/>
      </w:pPr>
      <w:r>
        <w:rPr>
          <w:rFonts w:ascii="Liberation Sans" w:hAnsi="Liberation Sans" w:eastAsia="Liberation Sans" w:cs="Liberation Sans"/>
          <w:i/>
          <w:color w:val="555555"/>
          <w:sz w:val="17"/>
        </w:rPr>
        <w:t>Block-merge cases.</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Case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Gate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PHI in logs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content hash vs filename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max.poll / session timeout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float qty</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allergy merge 'no known'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batch alert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timezone on discharge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idempotent replay</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pagination over 10k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T10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count in staging</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T11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header version vs URI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T12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401 vs 403</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 merge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bl>
    <w:p>
      <w:pPr>
        <w:spacing w:before="40" w:after="160" w:line="80" w:lineRule="auto"/>
      </w:pPr>
    </w:p>
    <w:p>
      <w:pPr>
        <w:pStyle w:val="Heading2"/>
      </w:pPr>
      <w:r>
        <w:t>Flakes, skips, and soak</w:t>
      </w:r>
    </w:p>
    <w:p>
      <w:pPr>
        <w:spacing w:before="0" w:after="240" w:line="427" w:lineRule="auto"/>
        <w:ind w:firstLine="288"/>
      </w:pPr>
      <w:r>
        <w:rPr>
          <w:rFonts w:ascii="Liberation Serif" w:hAnsi="Liberation Serif" w:eastAsia="Liberation Serif" w:cs="Liberation Serif"/>
          <w:color w:val="222222"/>
          <w:sz w:val="24"/>
        </w:rPr>
        <w:t>A skip is a ticket. A flake is a capture, not a shrug about the network. Priya Nair owns golden fixtures. Aman Kumar owns this case list. Soak against ops-bastion-01.internal is ticketed and it is not a reason to skip CI. If staging has one partition and prod has dozens, staging will bless a rebalance bug. I want that written next to the partition case, not rediscovered on a Monday.</w:t>
      </w:r>
    </w:p>
    <w:p>
      <w:pPr>
        <w:spacing w:before="0" w:after="240" w:line="427" w:lineRule="auto"/>
        <w:ind w:firstLine="288"/>
      </w:pPr>
      <w:r>
        <w:rPr>
          <w:rFonts w:ascii="Liberation Serif" w:hAnsi="Liberation Serif" w:eastAsia="Liberation Serif" w:cs="Liberation Serif"/>
          <w:color w:val="222222"/>
          <w:sz w:val="24"/>
        </w:rPr>
        <w:t>PHI in CI is a fail, not a warning. I will not 'sanitize later.' Fixture rows are invented. If someone wants a production-shaped dump, they get a redaction SOP and a no. Hash changes without CLH-ML-12 fail the build. Deleting a case in a drive-by is how the last regression returned.</w:t>
      </w:r>
    </w:p>
    <w:p>
      <w:pPr>
        <w:pStyle w:val="Heading1"/>
      </w:pPr>
      <w:r>
        <w:t>Open work after February 13, 2025</w:t>
      </w:r>
    </w:p>
    <w:p>
      <w:pPr>
        <w:spacing w:before="0" w:after="240" w:line="427" w:lineRule="auto"/>
        <w:ind w:firstLine="288"/>
      </w:pPr>
      <w:r>
        <w:rPr>
          <w:rFonts w:ascii="Liberation Serif" w:hAnsi="Liberation Serif" w:eastAsia="Liberation Serif" w:cs="Liberation Serif"/>
          <w:color w:val="222222"/>
          <w:sz w:val="24"/>
        </w:rPr>
        <w:t>What follows is leftover work from Evaluation Rubric for Model-Generated Reconciliation Summaries: named people, named boxes, named tickets, and the items I still owe. If a paragraph fights the decision in the front of CLH-EVAL-2025-003, strike the paragraph.</w:t>
      </w:r>
    </w:p>
    <w:p>
      <w:pPr>
        <w:pStyle w:val="Heading2"/>
      </w:pPr>
      <w:r>
        <w:t>What we are still refusing (averaging QPS instead of testing the close)</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Rahul Deshmukh does not get a shortcut that reopens averaging QPS instead of testing the close. If ops-bastion-01.internal looks easy to bump, stop and write the count on CLH-ML-12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averaging QPS instead of testing the close is the thing people reopen when a date slips. The front of CLH-EVAL-2025-003 already killed a path. I will not kill it again in a wiki comment. Ticket CLH-ML-12 is the record. Rahul Deshmukh owns the next sentence if they want it undone. Aman Kumar is the writer, not the backup owner. Elapsed I would still defend: 8 minutes on ops-bastion-01.internal, sample 1107, using the same clock as the number 184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Rahul Deshmukh writes the new date on CLH-ML-12 before asking for more people. If legal or the control owner asks why we still refuse averaging QPS instead of testing the close, the answer is this paragraph plus the decision callout in the front, not a Slack thread from February 13, 2025.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ops-bastion-01.internal as a special case until the window is over. That is how we grew the last exception file nobody reads. Exceptions expire. This one does not get written. If we need a time-boxed carve-out, Rahul Deshmukh files a new ticket with an expiry, reviewers on-call plus the team that owns ops-bastion-01.internal,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averaging QPS instead of testing the close to Rahul Deshmukh in one minute: the front of CLH-EVAL-2025-003 already made the call. This leftover is execution. Rahul Deshmukh owns CLH-ML-12. ops-bastion-01.internal is the box I would open first. The number I would put on the table is 184, and if that is stale I would say so instead of performing precision. I would ask whether we are still inside the freeze and whether Rahul Deshmukh can hit February 19, 2025.</w:t>
      </w:r>
    </w:p>
    <w:p>
      <w:pPr>
        <w:spacing w:before="0" w:after="240" w:line="427" w:lineRule="auto"/>
        <w:ind w:firstLine="288"/>
      </w:pPr>
      <w:r>
        <w:rPr>
          <w:rFonts w:ascii="Liberation Serif" w:hAnsi="Liberation Serif" w:eastAsia="Liberation Serif" w:cs="Liberation Serif"/>
          <w:color w:val="222222"/>
          <w:sz w:val="24"/>
        </w:rPr>
        <w:t>Priya Nair asked whether we could 'just' keep a side path for averaging QPS instead of testing the close until the window ends. No. Side paths are how the last exception file grew. If we need a carve-out, it expires, it lives on CLH-ML-12, and rollback is delete-and-restart on ops-bastion-01.internal,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averaging QPS instead of testing the close on a wiki that drifts. CLH-ML-12 and this file are the record. If Rahul Deshmukh needs a diagram, they get a permalink, not a photo of a whiteboard. ops-bastion-01.internal stays out of the diagram title. If a new engineer asks where the leftover lives, I point here. I do not point at a Slack pin from February 13, 2025.</w:t>
      </w:r>
    </w:p>
    <w:p>
      <w:pPr>
        <w:pStyle w:val="Heading2"/>
      </w:pPr>
      <w:r>
        <w:t>Numbers I will still quote (a vendor overlay we already rejected)</w:t>
      </w:r>
    </w:p>
    <w:p>
      <w:pPr>
        <w:spacing w:before="0" w:after="240" w:line="427" w:lineRule="auto"/>
        <w:ind w:firstLine="288"/>
      </w:pPr>
      <w:r>
        <w:rPr>
          <w:rFonts w:ascii="Liberation Serif" w:hAnsi="Liberation Serif" w:eastAsia="Liberation Serif" w:cs="Liberation Serif"/>
          <w:color w:val="222222"/>
          <w:sz w:val="24"/>
        </w:rPr>
        <w:t>These are working numbers for a vendor overlay we already rejected, not a new model. If they disagree with the front of Evaluation Rubric for Model-Generated Reconciliation Summaries, the front wins. I measured on ops-bastion-01.internal. Ticket CLH-ML-12. Owner for the next measurement is Priya Nair. Sample window was 45 minutes. Rows in the sample: 8048. Front-matter figure I am not relitigating: 184.</w:t>
      </w:r>
    </w:p>
    <w:p>
      <w:pPr>
        <w:spacing w:before="80" w:after="60" w:line="200" w:lineRule="auto"/>
      </w:pPr>
      <w:r>
        <w:rPr>
          <w:rFonts w:ascii="Liberation Sans" w:hAnsi="Liberation Sans" w:eastAsia="Liberation Sans" w:cs="Liberation Sans"/>
          <w:i/>
          <w:color w:val="555555"/>
          <w:sz w:val="17"/>
        </w:rPr>
        <w:t>Working measurements for CLH-EVAL-2025-003, a vendor overlay we already rejected.</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CLH-ML-12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ops-bastion-01.internal. If finance or the EM asks why we did not pick the cheaper looking option, the answer is the page we would have taken and the miss rate on month-end, not a slide. Headroom I want on a normal Tuesday is about 36 percent. Below that I file for hardware or I shed load. I will not do both in the same change. Priya Nair can disagree in writing on CLH-ML-12.</w:t>
      </w:r>
    </w:p>
    <w:p>
      <w:pPr>
        <w:spacing w:before="0" w:after="240" w:line="427" w:lineRule="auto"/>
        <w:ind w:firstLine="288"/>
      </w:pPr>
      <w:r>
        <w:rPr>
          <w:rFonts w:ascii="Liberation Serif" w:hAnsi="Liberation Serif" w:eastAsia="Liberation Serif" w:cs="Liberation Serif"/>
          <w:color w:val="222222"/>
          <w:sz w:val="24"/>
        </w:rPr>
        <w:t>Blast radius if we ignore a vendor overlay we already rejected: one partition. That is the difference between a DLQ and a desk thread. I want the gate in CI or in the runbook, not in my memory. Related leftover CLH-ML-12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a vendor overlay we already rejected is the spend on ops-bastion-01.internal and this job. I will not average it into a team number. If finance asks why we skipped the cheaper look, the answer is the page and the miss rate, not a deck. Priya Nair can disagree on CLH-ML-12. Sample I still like: 941 rows, 36 minutes.</w:t>
      </w:r>
    </w:p>
    <w:p>
      <w:pPr>
        <w:spacing w:before="0" w:after="240" w:line="427" w:lineRule="auto"/>
        <w:ind w:firstLine="288"/>
      </w:pPr>
      <w:r>
        <w:rPr>
          <w:rFonts w:ascii="Liberation Serif" w:hAnsi="Liberation Serif" w:eastAsia="Liberation Serif" w:cs="Liberation Serif"/>
          <w:color w:val="222222"/>
          <w:sz w:val="24"/>
        </w:rPr>
        <w:t>I keep the receipt: ticket CLH-ML-12,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40. I will not mix clocks to make a vendor overlay we already rejected look healthier. Priya Nair can correct the clock on CLH-ML-12. If finance or the EM wants a single slide, they get this paragraph plus the decision callout, not a new model I made up to look precise.</w:t>
      </w:r>
    </w:p>
    <w:p>
      <w:pPr>
        <w:pStyle w:val="Heading2"/>
      </w:pPr>
      <w:r>
        <w:t>What we send, and what stays internal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Outbound mail about dropping a column in the same release as the readers does not include ops-bastion-01.internal. It includes the window, the user-visible effect, and whether we are done. Aman Kumar drafts. I review. Ticket CLH-ML-12.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ops-bastion-01.internal, CLH-ML-12,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Aman Kumar.</w:t>
      </w:r>
    </w:p>
    <w:p>
      <w:pPr>
        <w:pStyle w:val="ListBullet"/>
        <w:spacing w:before="20" w:after="60" w:line="260" w:lineRule="auto"/>
      </w:pPr>
      <w:r>
        <w:rPr>
          <w:rFonts w:ascii="Liberation Serif" w:hAnsi="Liberation Serif" w:eastAsia="Liberation Serif" w:cs="Liberation Serif"/>
          <w:color w:val="222222"/>
          <w:sz w:val="24"/>
        </w:rPr>
        <w:t>Internal: ops-bastion-01.internal, counts, CLH-ML-12.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Aman Kumar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CLH-ML-12 so we do not invent tone at 01:10. If the incident is still open, the draft says 'still open' and a next update time we can actually hit, usually 56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dropping a column in the same release as the readers if Aman Kumar asks today: we are inside the window already named, the user-visible effect is the one in the front, and we are not done until Aman Kumar closes CLH-ML-12. I will not add ops-bastion-01.internal to that sentence. I will not promise February 21, 2025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ops-bastion-01.internal and the last error class. It still does not paste identifiers. Legal reads outbound mail that names money or medical data. I will not get clever about that because dropping a column in the same release as the readers is loud.</w:t>
      </w:r>
    </w:p>
    <w:p>
      <w:pPr>
        <w:spacing w:before="0" w:after="240" w:line="427" w:lineRule="auto"/>
        <w:ind w:firstLine="288"/>
      </w:pPr>
      <w:r>
        <w:rPr>
          <w:rFonts w:ascii="Liberation Serif" w:hAnsi="Liberation Serif" w:eastAsia="Liberation Serif" w:cs="Liberation Serif"/>
          <w:color w:val="222222"/>
          <w:sz w:val="24"/>
        </w:rPr>
        <w:t>If Aman Kumar forwards a customer thread about dropping a column in the same release as the readers, I answer from the comms leftover. I do not paste ops-bastion-01.internal. I do not paste a stack trace. I do not promise February 21, 2025 unless we can hit it. User-visible effect, window, done or not. That is the whole outbound mail.</w:t>
      </w:r>
    </w:p>
    <w:p>
      <w:pPr>
        <w:pStyle w:val="Heading2"/>
      </w:pPr>
      <w:r>
        <w:t>Handoff for staging that is too small to catch the bug</w:t>
      </w:r>
    </w:p>
    <w:p>
      <w:pPr>
        <w:spacing w:before="0" w:after="240" w:line="427" w:lineRule="auto"/>
        <w:ind w:firstLine="288"/>
      </w:pPr>
      <w:r>
        <w:rPr>
          <w:rFonts w:ascii="Liberation Serif" w:hAnsi="Liberation Serif" w:eastAsia="Liberation Serif" w:cs="Liberation Serif"/>
          <w:color w:val="222222"/>
          <w:sz w:val="24"/>
        </w:rPr>
        <w:t>Next owner inherits ops-bastion-01.internal, CLH-ML-12, and the last three working pages of CLH-EVAL-2025-003. I will not leave a Slack screenshot as the record. Kavya Menon is owner until they accept in writing. Date I want that written: February 25, 2025.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Kavya Menon the morning after, not to a rotation alias that still rings my laptop. I stay on the ticket as reviewer for one week, not as the person who gets paged. Aman Kumar will not silently keep the IAM grant 'just in case.' If we need a temporary grant, it expires. Topic in play: staging that is too small to catch the bug.</w:t>
      </w:r>
    </w:p>
    <w:p>
      <w:pPr>
        <w:spacing w:before="80" w:after="60" w:line="200" w:lineRule="auto"/>
      </w:pPr>
      <w:r>
        <w:rPr>
          <w:rFonts w:ascii="Liberation Sans" w:hAnsi="Liberation Sans" w:eastAsia="Liberation Sans" w:cs="Liberation Sans"/>
          <w:i/>
          <w:color w:val="555555"/>
          <w:sz w:val="17"/>
        </w:rPr>
        <w:t>Access that has to move with CLH-ML-12.</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2025-02-25</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2025-02-25</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2025-02-25</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Kavya Menon is out that week, Priya Nair is the named backup, not 'the team.' I will write that on CLH-ML-12 the day I hand off, not the day the page fires. This handoff does not reopen staging that is too small to catch the bug.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staging that is too small to catch the bug: if I can still kubectl to ops-bastion-01.internal after February 22, 2025, the handoff failed. Kavya Menon accepts in writing on CLH-ML-12 or we keep paging me, which is the same as not handing off. Evaluation Rubric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staging that is too small to catch the bug is February 22, 2025. If we miss it, the grant dies, the work waits. Kavya Menon can renew on CLH-ML-12 with an expiry. I will not silently extend. A copied kubeconfig on a laptop is not a grant. Aman Kumar will revoke my own leftover access the same day the handoff is accepted.</w:t>
      </w:r>
    </w:p>
    <w:p>
      <w:pPr>
        <w:pStyle w:val="Heading2"/>
      </w:pPr>
      <w:r>
        <w:t>Read-only first: timezone on discharge or settlement_date</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ops-bastion-01.internal. Stop after the first unexpected line. Evaluation Rubric is the wake-up, not a group chat. Ticket CLH-ML-12 opens before any write. This is the timezone on discharge or settlement_date path, not a general restart recipe.</w:t>
      </w:r>
    </w:p>
    <w:p>
      <w:pPr>
        <w:spacing w:before="80" w:after="40" w:line="200" w:lineRule="auto"/>
      </w:pPr>
      <w:r>
        <w:rPr>
          <w:rFonts w:ascii="Liberation Sans" w:hAnsi="Liberation Sans" w:eastAsia="Liberation Sans" w:cs="Liberation Sans"/>
          <w:i/>
          <w:color w:val="555555"/>
          <w:sz w:val="17"/>
        </w:rPr>
        <w:t>Read-only. CLH-ML-12. ops-bastion-01.internal.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 CLH-ML-12 / timezone on discharge or settlement_date</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ops-bastion-01.internal 'uptime; df -h | head'</w:t>
            </w:r>
          </w:p>
          <w:p>
            <w:pPr>
              <w:spacing w:before="0" w:after="0" w:line="220" w:lineRule="auto"/>
            </w:pPr>
            <w:r>
              <w:rPr>
                <w:rFonts w:ascii="Liberation Mono" w:hAnsi="Liberation Mono" w:eastAsia="Liberation Mono" w:cs="Liberation Mono"/>
                <w:color w:val="222222"/>
                <w:sz w:val="17"/>
              </w:rPr>
              <w:t>kubectl -n riverview-chart get pods -l app=inventory-api -o wide | head</w:t>
            </w:r>
          </w:p>
          <w:p>
            <w:pPr>
              <w:spacing w:before="0" w:after="0" w:line="220" w:lineRule="auto"/>
            </w:pPr>
            <w:r>
              <w:rPr>
                <w:rFonts w:ascii="Liberation Mono" w:hAnsi="Liberation Mono" w:eastAsia="Liberation Mono" w:cs="Liberation Mono"/>
                <w:color w:val="222222"/>
                <w:sz w:val="17"/>
              </w:rPr>
              <w:t>kubectl -n riverview-chart logs deploy/inventory-api --tail=80 | tail</w:t>
            </w:r>
          </w:p>
          <w:p>
            <w:pPr>
              <w:spacing w:before="0" w:after="0" w:line="220" w:lineRule="auto"/>
            </w:pPr>
            <w:r>
              <w:rPr>
                <w:rFonts w:ascii="Liberation Mono" w:hAnsi="Liberation Mono" w:eastAsia="Liberation Mono" w:cs="Liberation Mono"/>
                <w:color w:val="222222"/>
                <w:sz w:val="17"/>
              </w:rPr>
              <w:t># stop. write the last error in one sentence on CLH-ML-12</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CLH-ML-12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Evaluation Rubric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Evaluation Rubric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ops-bastion-01.internal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ops-bastion-01.internal for timezone on discharge or settlement_date is still a read. Second is the last error line. Third is whether the front-matter rule is still true. I will not restart to silence a page. Restart is a listed step. Evaluation Rubric gets the one-line diagnosis before a write. Ticket CLH-ML-12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Evaluation Rubric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ops-bastion-01.internal in CLH-ML-12 before anyone says they 'restarted just in case.' Restart without a tell is how we lost time last incident. Evaluation Rubric can restart after the read-only commands and a one-line diagnosis. Not before. Memory bump is a ticket, not a one-liner.</w:t>
      </w:r>
    </w:p>
    <w:p>
      <w:pPr>
        <w:pStyle w:val="Heading2"/>
      </w:pPr>
      <w:r>
        <w:t>Still open: weekend coverage that is not in the SLA</w:t>
      </w:r>
    </w:p>
    <w:p>
      <w:pPr>
        <w:spacing w:before="0" w:after="240" w:line="427" w:lineRule="auto"/>
        <w:ind w:firstLine="288"/>
      </w:pPr>
      <w:r>
        <w:rPr>
          <w:rFonts w:ascii="Liberation Serif" w:hAnsi="Liberation Serif" w:eastAsia="Liberation Serif" w:cs="Liberation Serif"/>
          <w:color w:val="222222"/>
          <w:sz w:val="24"/>
        </w:rPr>
        <w:t>Generated Reconciliation still owes a close, not a status. Due March 2, 2025. The question is whether ops-bastion-01.internal stays in the path for weekend coverage that is not in the SLA. If yes, the main body already says how. If no, Generated Reconciliation writes the cut on CLH-ML-12.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Generated Reconciliation</w:t>
      </w:r>
    </w:p>
    <w:p>
      <w:pPr>
        <w:pStyle w:val="ListBullet"/>
        <w:spacing w:before="20" w:after="60" w:line="260" w:lineRule="auto"/>
      </w:pPr>
      <w:r>
        <w:rPr>
          <w:rFonts w:ascii="Liberation Serif" w:hAnsi="Liberation Serif" w:eastAsia="Liberation Serif" w:cs="Liberation Serif"/>
          <w:color w:val="222222"/>
          <w:sz w:val="24"/>
        </w:rPr>
        <w:t>Ticket: CLH-ML-12</w:t>
      </w:r>
    </w:p>
    <w:p>
      <w:pPr>
        <w:pStyle w:val="ListBullet"/>
        <w:spacing w:before="20" w:after="60" w:line="260" w:lineRule="auto"/>
      </w:pPr>
      <w:r>
        <w:rPr>
          <w:rFonts w:ascii="Liberation Serif" w:hAnsi="Liberation Serif" w:eastAsia="Liberation Serif" w:cs="Liberation Serif"/>
          <w:color w:val="222222"/>
          <w:sz w:val="24"/>
        </w:rPr>
        <w:t>Host in play: ops-bastion-01.internal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Evaluation Rubric for Model-Generated Reconciliation Summaries. It is leftover work. If Generated Reconciliation wants a different product, that is a new ticket and Rahul Deshmukh is in the thread. I will not hide a scope change inside weekend coverage that is not in the SLA.</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11. If that number is not the blocker, say so on CLH-ML-12 in the first line.</w:t>
      </w:r>
    </w:p>
    <w:p>
      <w:pPr>
        <w:spacing w:before="0" w:after="240" w:line="427" w:lineRule="auto"/>
        <w:ind w:firstLine="288"/>
      </w:pPr>
      <w:r>
        <w:rPr>
          <w:rFonts w:ascii="Liberation Serif" w:hAnsi="Liberation Serif" w:eastAsia="Liberation Serif" w:cs="Liberation Serif"/>
          <w:color w:val="222222"/>
          <w:sz w:val="24"/>
        </w:rPr>
        <w:t>Close for weekend coverage that is not in the SLA is yes, no, or a new date on CLH-ML-12 by February 24, 2025. Generated Reconciliation writes it. I ping once. Late is late. I will not convert this into a standing meeting. I will not hide a scope change inside a 'quick align.' Rahul Deshmukh is in the thread if the product changes.</w:t>
      </w:r>
    </w:p>
    <w:p>
      <w:pPr>
        <w:spacing w:before="0" w:after="240" w:line="427" w:lineRule="auto"/>
        <w:ind w:firstLine="288"/>
      </w:pPr>
      <w:r>
        <w:rPr>
          <w:rFonts w:ascii="Liberation Serif" w:hAnsi="Liberation Serif" w:eastAsia="Liberation Serif" w:cs="Liberation Serif"/>
          <w:color w:val="222222"/>
          <w:sz w:val="24"/>
        </w:rPr>
        <w:t>If weekend coverage that is not in the SLA collides with a freeze, the date moves and the scope does not. That is the whole rule. ops-bastion-01.internal does not get a special thaw because someone booked a demo. Number I will cite: 11.</w:t>
      </w:r>
    </w:p>
    <w:p>
      <w:pPr>
        <w:spacing w:before="0" w:after="240" w:line="427" w:lineRule="auto"/>
        <w:ind w:firstLine="288"/>
      </w:pPr>
      <w:r>
        <w:rPr>
          <w:rFonts w:ascii="Liberation Serif" w:hAnsi="Liberation Serif" w:eastAsia="Liberation Serif" w:cs="Liberation Serif"/>
          <w:color w:val="222222"/>
          <w:sz w:val="24"/>
        </w:rPr>
        <w:t>Scope leftover: weekend coverage that is not in the SLA is not a place to sneak serial, WIP, weekend, or identifier work back in. New slice, new signature from Rahul Deshmukh. Hallway yes is not a signature. I will not hide that inside CLH-ML-12 as a subtask so it looks small.</w:t>
      </w:r>
    </w:p>
    <w:p>
      <w:pPr>
        <w:pStyle w:val="Heading2"/>
      </w:pPr>
      <w:r>
        <w:t>Failure we already paid for (date pressure versus a date with owners)</w:t>
      </w:r>
    </w:p>
    <w:p>
      <w:pPr>
        <w:spacing w:before="0" w:after="240" w:line="427" w:lineRule="auto"/>
        <w:ind w:firstLine="288"/>
      </w:pPr>
      <w:r>
        <w:rPr>
          <w:rFonts w:ascii="Liberation Serif" w:hAnsi="Liberation Serif" w:eastAsia="Liberation Serif" w:cs="Liberation Serif"/>
          <w:color w:val="222222"/>
          <w:sz w:val="24"/>
        </w:rPr>
        <w:t>Tell: zero rows and a green job. That showed up around ops-bastion-01.internal. CLH-ML-12 is the record. date pressure versus a date with owners is how it will show up again if we get sloppy. The fix is to make the failure loud and stop the write path before it creates 1703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Helen Cho accepts the gate. Aman Kumar writes it. Rahul Deshmukh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Evaluation Rubric for Model-Generated Reconciliation Summaries as therapy. What we will do if the date slips: Helen Cho says so on CLH-ML-12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date pressure versus a date with owners bit us, the tell showed up on ops-bastion-01.internal and we argued about CPU. CPU was late. Queue was the tell. I want the next page to name queue. Helen Cho owns that alert text. CLH-ML-12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Sneha Iyer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date pressure versus a date with owners names the tell in plain words. Helen Cho writes it. I will not accept 'check the dashboard' as a page body. If uniqueness is red and freshness is green, the page says that. If rows are zero and the job is green, the page says that. ops-bastion-01.internal can be in the internal page. Not in the customer one.</w:t>
      </w:r>
    </w:p>
    <w:p>
      <w:pPr>
        <w:pStyle w:val="Heading2"/>
      </w:pPr>
      <w:r>
        <w:t>Expand / backfill / contract (a cleanup PR that renames a field)</w:t>
      </w:r>
    </w:p>
    <w:p>
      <w:pPr>
        <w:spacing w:before="0" w:after="240" w:line="427" w:lineRule="auto"/>
        <w:ind w:firstLine="288"/>
      </w:pPr>
      <w:r>
        <w:rPr>
          <w:rFonts w:ascii="Liberation Serif" w:hAnsi="Liberation Serif" w:eastAsia="Liberation Serif" w:cs="Liberation Serif"/>
          <w:color w:val="222222"/>
          <w:sz w:val="24"/>
        </w:rPr>
        <w:t>The column or field that moved is the one a cleanup PR that renames a field cares about on ops-bastion-01.internal. Order is expand, backfill, contract. I will not drop a column in the same release as a code deploy that still reads it. Owner Sneha Iyer. Ticket CLH-ML-12. Dual-write window is measured in hours, not left open. If the backfill is still running at a freeze, I stop the freeze, not the backfill, unless legal says otherwise. I write the stop condition on CLH-ML-12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ops-bastion-01.internal for longer than the 6s budget last time. Historical load never runs on the OLTP primary. Cost the job, then run it. Number from the front I am using as the size hint: 82%.</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CLH-ML-12.</w:t>
      </w:r>
    </w:p>
    <w:p>
      <w:pPr>
        <w:pStyle w:val="ListNumber"/>
        <w:spacing w:before="20" w:after="60" w:line="260" w:lineRule="auto"/>
      </w:pPr>
      <w:r>
        <w:rPr>
          <w:rFonts w:ascii="Liberation Serif" w:hAnsi="Liberation Serif" w:eastAsia="Liberation Serif" w:cs="Liberation Serif"/>
          <w:color w:val="222222"/>
          <w:sz w:val="24"/>
        </w:rPr>
        <w:t>Backfill in batches of 17k.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Sneha Iyer signs the count on CLH-ML-12.</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a cleanup PR that renames a field: expand, backfill, contract. ops-bastion-01.internal is not the place to drop a column the same day readers still need it. Sneha Iyer signs the count on CLH-ML-12 before contract. Lock budget is 9s.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CLH-ML-12. Sneha Iyer writes the stop condition first. Batch size I would start at 33k. Pause on replication lag. Contract only after the count is signed.</w:t>
      </w:r>
    </w:p>
    <w:p>
      <w:pPr>
        <w:pStyle w:val="Heading2"/>
      </w:pPr>
      <w:r>
        <w:t>Meeting leftover: PHI in CI logs</w:t>
      </w:r>
    </w:p>
    <w:p>
      <w:pPr>
        <w:spacing w:before="0" w:after="240" w:line="427" w:lineRule="auto"/>
        <w:ind w:firstLine="288"/>
      </w:pPr>
      <w:r>
        <w:rPr>
          <w:rFonts w:ascii="Liberation Serif" w:hAnsi="Liberation Serif" w:eastAsia="Liberation Serif" w:cs="Liberation Serif"/>
          <w:color w:val="222222"/>
          <w:sz w:val="24"/>
        </w:rPr>
        <w:t>Attendees who still owe something: Rahul Deshmukh, Rahul Deshmukh, and whoever owns ops-bastion-01.internal. One question was on the table: can we ship without dealing with PHI in CI logs. Answer was no. I repeated the number 91282 because two people in the room had stale graphs. Action: Rahul Deshmukh files the follow-up on CLH-ML-12 before February 25, 2025.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CLH-ML-12. I parked it. A calendar invite is not a decision. If someone wants this recorded as a decision, they write it here or they change the callout in the front of CLH-EVAL-2025-003.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Aman Kumar gets the decision, the refuse, and the date. They do not get a reconstruction of who raised their voice. If they object, they object on CLH-ML-12.</w:t>
      </w:r>
    </w:p>
    <w:p>
      <w:pPr>
        <w:spacing w:before="0" w:after="240" w:line="427" w:lineRule="auto"/>
        <w:ind w:firstLine="288"/>
      </w:pPr>
      <w:r>
        <w:rPr>
          <w:rFonts w:ascii="Liberation Serif" w:hAnsi="Liberation Serif" w:eastAsia="Liberation Serif" w:cs="Liberation Serif"/>
          <w:color w:val="222222"/>
          <w:sz w:val="24"/>
        </w:rPr>
        <w:t>People who missed the room still need PHI in CI logs in a form they can act on. Decision, refuse, date, owner Rahul Deshmukh, ticket CLH-ML-12. Not a reconstruction of tone. Priya Nair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Rahul Deshmukh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PHI in CI logs the same day, not after they ask. Priya Nair is on that list if they were missing. Decision, refuse, date, owner, ticket CLH-ML-12. Not a reconstruction of tone. If they object, they object on the ticket.</w:t>
      </w:r>
    </w:p>
    <w:p>
      <w:pPr>
        <w:pStyle w:val="Heading2"/>
      </w:pPr>
      <w:r>
        <w:t>Fixture and test note (replica lag after a count that looked fine)</w:t>
      </w:r>
    </w:p>
    <w:p>
      <w:pPr>
        <w:spacing w:before="0" w:after="240" w:line="427" w:lineRule="auto"/>
        <w:ind w:firstLine="288"/>
      </w:pPr>
      <w:r>
        <w:rPr>
          <w:rFonts w:ascii="Liberation Serif" w:hAnsi="Liberation Serif" w:eastAsia="Liberation Serif" w:cs="Liberation Serif"/>
          <w:color w:val="222222"/>
          <w:sz w:val="24"/>
        </w:rPr>
        <w:t>Fixture for replica lag after a count that looked fine lives next to the test, not in a laptop path. No PHI, no PAN. Host if we have to soak: ops-bastion-01.internal. Assert the smallest row that still fails without the fix. I will not copy a sanitized production dump; it is too big and it hid the bug twice. Owner Priya Nair. Ticket CLH-ML-12.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CLH-ML-12.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 replica lag after a count that looked fine</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if the fixture hash changes without CLH-ML-12</w:t>
            </w:r>
          </w:p>
          <w:p>
            <w:pPr>
              <w:spacing w:before="0" w:after="0" w:line="220" w:lineRule="auto"/>
            </w:pPr>
            <w:r>
              <w:rPr>
                <w:rFonts w:ascii="Liberation Mono" w:hAnsi="Liberation Mono" w:eastAsia="Liberation Mono" w:cs="Liberation Mono"/>
                <w:color w:val="222222"/>
                <w:sz w:val="17"/>
              </w:rPr>
              <w:t># do not record against ops-bastion-01.internal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(CLH-ML-12) and they do that in review. Priya Nair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replica lag after a count that looked fine, not rediscovered on a Monday. Number from the front I am not going to 'simplify': 4.0%.</w:t>
      </w:r>
    </w:p>
    <w:p>
      <w:pPr>
        <w:spacing w:before="0" w:after="240" w:line="427" w:lineRule="auto"/>
        <w:ind w:firstLine="288"/>
      </w:pPr>
      <w:r>
        <w:rPr>
          <w:rFonts w:ascii="Liberation Serif" w:hAnsi="Liberation Serif" w:eastAsia="Liberation Serif" w:cs="Liberation Serif"/>
          <w:color w:val="222222"/>
          <w:sz w:val="24"/>
        </w:rPr>
        <w:t>Fixture for replica lag after a count that looked fine is the smallest failing row, next to the test, hashed. No production dump. No PHI. If the hash moves without CLH-ML-12, CI fails. Priya Nair owns the fixture. Soak host if we must: ops-bastion-01.internal.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ops-bastion-01.internal, that is a soak, and it is ticketed. It is not a reason to skip CI. Skip reason is a ticket. Flake reason is a capture. Priya Nair owns golden fixtures. Aman Kumar owns the case list.</w:t>
      </w:r>
    </w:p>
    <w:p>
      <w:pPr>
        <w:pStyle w:val="Heading2"/>
      </w:pPr>
      <w:r>
        <w:t>Capacity and cost (secret skew that looks like 'no work')</w:t>
      </w:r>
    </w:p>
    <w:p>
      <w:pPr>
        <w:spacing w:before="0" w:after="240" w:line="427" w:lineRule="auto"/>
        <w:ind w:firstLine="288"/>
      </w:pPr>
      <w:r>
        <w:rPr>
          <w:rFonts w:ascii="Liberation Serif" w:hAnsi="Liberation Serif" w:eastAsia="Liberation Serif" w:cs="Liberation Serif"/>
          <w:color w:val="222222"/>
          <w:sz w:val="24"/>
        </w:rPr>
        <w:t>ops-bastion-01.internal is the box I keep measuring because it is the one that pages. secret skew that looks like 'no work' is the reason the graph lies if you only watch CPU. Queue depth and disk are the two numbers I write down. Owner Aman Kumar. Ticket CLH-ML-12. If the graph is green and the queue is growing, I page. CPU lagged the queue by about 17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ops-bastion-01.internal and this job, not a team average. Year-1 extra I would put on a sticky: about $14.9k on top of what we already burn, or zero if we do nothing and eat the miss rate. Front-matter volume I am using: 184.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secret skew that looks like 'no work', not a round number someone saw in a vendor deck. Do-nothing through next month-end still has a miss rate I will write down. Aman Kumar picks in writing on CLH-ML-12.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ops-bastion-01.internal pages because of secret skew that looks like 'no work' more than because of CPU. I write queue and disk. Headroom I want on a Tuesday is about 38 percent. Below that I file for hardware or I shed load, not both. Aman Kumar picks on CLH-ML-12.</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1,247.</w:t>
      </w:r>
    </w:p>
    <w:p>
      <w:pPr>
        <w:spacing w:before="0" w:after="240" w:line="427" w:lineRule="auto"/>
        <w:ind w:firstLine="288"/>
      </w:pPr>
      <w:r>
        <w:rPr>
          <w:rFonts w:ascii="Liberation Serif" w:hAnsi="Liberation Serif" w:eastAsia="Liberation Serif" w:cs="Liberation Serif"/>
          <w:color w:val="222222"/>
          <w:sz w:val="24"/>
        </w:rPr>
        <w:t>I will not buy my way out of secret skew that looks like 'no work' with a round hardware number. Queue and disk on ops-bastion-01.internal first. Then a ticket. Then a buy if Aman Kumar still needs it. Headroom I want on a Tuesday is about 32 percent. Below that I file or I shed, not both in one change.</w:t>
      </w:r>
    </w:p>
    <w:p>
      <w:pPr>
        <w:pStyle w:val="Heading2"/>
      </w:pPr>
      <w:r>
        <w:t>Secrets, grants, and identifiers in chat, logs, or a support zip</w:t>
      </w:r>
    </w:p>
    <w:p>
      <w:pPr>
        <w:spacing w:before="0" w:after="240" w:line="427" w:lineRule="auto"/>
        <w:ind w:firstLine="288"/>
      </w:pPr>
      <w:r>
        <w:rPr>
          <w:rFonts w:ascii="Liberation Serif" w:hAnsi="Liberation Serif" w:eastAsia="Liberation Serif" w:cs="Liberation Serif"/>
          <w:color w:val="222222"/>
          <w:sz w:val="24"/>
        </w:rPr>
        <w:t>Secret handling on ops-bastion-01.internal: not in git, not in the ticket description, not in a screenshot. identifiers in chat, logs, or a support zip is not a reason to paste a token into chat. Owner Kavya Menon. Ticket CLH-ML-12.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Rahul Deshmukh accepted that split in the front matter. I am not reopening it here. IRSA or the equivalent role on ops-bastion-01.internal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identifiers in chat, logs, or a support zip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identifiers in chat, logs, or a support zip stay out of git, tickets, and screenshots. Zero-row success on ops-bastion-01.internal is the tell that the secret is wrong. Alert on that. Kavya Menon owns the grant. CLH-ML-12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identifiers in chat, logs, or a support zip still has identifiers, it comes back. No 'just this once.' Aman Kumar will reject it on CLH-ML-12. Support pressure is not a reason to paste MRN, PAN, or a secret. The SOP already says this. Repeating it is for the person who has not opened the SOP.</w:t>
      </w:r>
    </w:p>
    <w:p>
      <w:pPr>
        <w:pStyle w:val="Heading2"/>
      </w:pPr>
      <w:r>
        <w:t>Clock for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a dashboard screenshot standing in for a permalink. ops-bastion-01.internal is the box. CLH-ML-12 is the thread. Evaluation Rubric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CLH-EVAL-2025-003.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 dashboard screenshot standing in for a permalink</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ops-bastion-01.internal; ticket CLH-ML-12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13, 2025</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Evaluation Rubric</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ops-bastion-01.internal jumped, window math is garbage. I want that checked before I argue about 184. I will not reconstruct a minute-by-minute novel. I will reconstruct enough that Rahul Deshmukh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a dashboard screenshot standing in for a permalink: ops/customer clock and match/extract clock are different. I will say which one I am using. ops-bastion-01.internal NTP gets checked before I argue about 184. Evaluation Rubric can brief Rahul Deshmukh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ops-bastion-01.internal.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ops-bastion-01.internal is wrong, I will not debate 184. Fix the clock, then measure. Evaluation Rubric owns that check. Window math is garbage if the clock jumped. I will not reconstruct a minute novel to hide that.</w:t>
      </w:r>
    </w:p>
    <w:p>
      <w:pPr>
        <w:pStyle w:val="Heading2"/>
      </w:pPr>
      <w:r>
        <w:t>What would make me reopen CLH-EVAL-2025-003 (pagination that repeats page 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CLH-EVAL-2025-003 still stands. pagination that repeats page 1 does not reopen it. Generated Reconciliation owns CLH-ML-12. ops-bastion-01.internal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ops-bastion-01.internal says the cutover is lying, if a freeze and a migrate disagree, or if Generated Reconciliation puts a new date on CLH-ML-12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Rahul Deshmukh, the ask is unchanged: pick the path in the main body or send it back with a named objection. Sample I would still defend: 4133 rows, 13 minutes, freeze respected. Strike this section if it ever fights the decision callout.</w:t>
      </w:r>
    </w:p>
    <w:p>
      <w:pPr>
        <w:spacing w:before="0" w:after="240" w:line="427" w:lineRule="auto"/>
        <w:ind w:firstLine="288"/>
      </w:pPr>
      <w:r>
        <w:rPr>
          <w:rFonts w:ascii="Liberation Serif" w:hAnsi="Liberation Serif" w:eastAsia="Liberation Serif" w:cs="Liberation Serif"/>
          <w:color w:val="222222"/>
          <w:sz w:val="24"/>
        </w:rPr>
        <w:t>This heading is the reopen rule. pagination that repeats page 1 is done when Generated Reconciliation closes CLH-ML-12 or writes a new date.</w:t>
      </w:r>
    </w:p>
    <w:p>
      <w:pPr>
        <w:spacing w:before="0" w:after="240" w:line="427" w:lineRule="auto"/>
        <w:ind w:firstLine="288"/>
      </w:pPr>
      <w:r>
        <w:rPr>
          <w:rFonts w:ascii="Liberation Serif" w:hAnsi="Liberation Serif" w:eastAsia="Liberation Serif" w:cs="Liberation Serif"/>
          <w:color w:val="222222"/>
          <w:sz w:val="24"/>
        </w:rPr>
        <w:t>I reopen CLH-EVAL-2025-003 for pagination that repeats page 1 only if the measurement on ops-bastion-01.internal says the cutover is lying, a freeze and a migrate disagree, or Generated Reconciliation puts a new date on CLH-ML-12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Generated Reconciliation brings one of those or we stay closed. A booked meeting is not evidence. A vendor discount is not evidence.</w:t>
      </w:r>
    </w:p>
    <w:p>
      <w:pPr>
        <w:pStyle w:val="Heading2"/>
      </w:pPr>
      <w:r>
        <w:t>Questions I still get about the freeze clock versus a 'small apply'</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Helen Cho can point at CLH-ML-12 instead of asking me to re-explain the freeze clock versus a 'small apply' on ops-bastion-01.internal.</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Rahul Deshmukh signs it.</w:t>
      </w:r>
    </w:p>
    <w:p>
      <w:pPr>
        <w:pStyle w:val="ListBullet"/>
        <w:spacing w:before="20" w:after="60" w:line="260" w:lineRule="auto"/>
      </w:pPr>
      <w:r>
        <w:rPr>
          <w:rFonts w:ascii="Liberation Serif" w:hAnsi="Liberation Serif" w:eastAsia="Liberation Serif" w:cs="Liberation Serif"/>
          <w:color w:val="222222"/>
          <w:sz w:val="24"/>
        </w:rPr>
        <w:t>Is ops-bastion-01.internal a special case? No.</w:t>
      </w:r>
    </w:p>
    <w:p>
      <w:pPr>
        <w:pStyle w:val="ListBullet"/>
        <w:spacing w:before="20" w:after="60" w:line="260" w:lineRule="auto"/>
      </w:pPr>
      <w:r>
        <w:rPr>
          <w:rFonts w:ascii="Liberation Serif" w:hAnsi="Liberation Serif" w:eastAsia="Liberation Serif" w:cs="Liberation Serif"/>
          <w:color w:val="222222"/>
          <w:sz w:val="24"/>
        </w:rPr>
        <w:t>Who closes CLH-ML-12? Helen Cho.</w:t>
      </w:r>
    </w:p>
    <w:p>
      <w:pPr>
        <w:pStyle w:val="ListBullet"/>
        <w:spacing w:before="20" w:after="60" w:line="260" w:lineRule="auto"/>
      </w:pPr>
      <w:r>
        <w:rPr>
          <w:rFonts w:ascii="Liberation Serif" w:hAnsi="Liberation Serif" w:eastAsia="Liberation Serif" w:cs="Liberation Serif"/>
          <w:color w:val="222222"/>
          <w:sz w:val="24"/>
        </w:rPr>
        <w:t>What number do I cite? 82%,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CLH-EVAL-2025-003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CLH-ML-12 is what makes it a record. If Aman Kumar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the freeze clock versus a 'small apply', with the short answers: Is v1 smaller than people want? Yes. Is that a bug? No. Can we add it in the same release? Only if Rahul Deshmukh signs a new slice. Can ops-bastion-01.internal be a special case? No. Owner on the FAQ is Helen Cho via CLH-ML-12.</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the freeze clock versus a 'small apply' from this file until CLH-ML-12 closes. I will not fork a FAQ. Two truths is how we shipped the last wrong field name. If the answer changes, the front of CLH-EVAL-2025-003 changes in review.</w:t>
      </w:r>
    </w:p>
    <w:p>
      <w:pPr>
        <w:pStyle w:val="Heading2"/>
      </w:pPr>
      <w:r>
        <w:t>Freeze and calendar leftover (raising retries on a poison record)</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raising retries on a poison record does not get a courtesy thaw on ops-bastion-01.internal. A small apply is still an apply. SEV1 is the SOP definition. Sneha Iyer can argue SEV1 on CLH-ML-12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raising retries on a poison record: weekend coverage that is not in the SLA, a plant shutdown, a clinical quiet hours window, month-end 16:00-21:00 ET. If the leftover date lands inside one of those, the date moves. The scope does not. Rahul Deshmukh hears the new date on CLH-ML-12.</w:t>
      </w:r>
    </w:p>
    <w:p>
      <w:pPr>
        <w:spacing w:before="0" w:after="240" w:line="427" w:lineRule="auto"/>
        <w:ind w:firstLine="288"/>
      </w:pPr>
      <w:r>
        <w:rPr>
          <w:rFonts w:ascii="Liberation Serif" w:hAnsi="Liberation Serif" w:eastAsia="Liberation Serif" w:cs="Liberation Serif"/>
          <w:color w:val="222222"/>
          <w:sz w:val="24"/>
        </w:rPr>
        <w:t>I will not book a change in the last 28 minutes of a freeze because the change is 'just config.' Config is a change. Aman Kumar has already lost that argument once and I am not losing it again on ops-bastion-01.internal.</w:t>
      </w:r>
    </w:p>
    <w:p>
      <w:pPr>
        <w:spacing w:before="0" w:after="240" w:line="427" w:lineRule="auto"/>
        <w:ind w:firstLine="288"/>
      </w:pPr>
      <w:r>
        <w:rPr>
          <w:rFonts w:ascii="Liberation Serif" w:hAnsi="Liberation Serif" w:eastAsia="Liberation Serif" w:cs="Liberation Serif"/>
          <w:color w:val="222222"/>
          <w:sz w:val="24"/>
        </w:rPr>
        <w:t>Freeze math for raising retries on a poison record: if the window is already named in the front, a small apply is still an apply. ops-bastion-01.internal does not get a courtesy thaw. SEV1 is the definition in the SOP, not a feeling. Sneha Iyer can argue SEV1 on CLH-ML-12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March 6, 2025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ops-bastion-01.internal is a change. Sneha Iyer can wait or they can argue SEV1 with a count on CLH-ML-12. Almost over is still freeze. I will not apply from a laptop.</w:t>
      </w:r>
    </w:p>
    <w:p>
      <w:pPr>
        <w:pStyle w:val="Heading2"/>
      </w:pPr>
      <w:r>
        <w:t>Names, not teams (fixture hash change without a ticket)</w:t>
      </w:r>
    </w:p>
    <w:p>
      <w:pPr>
        <w:spacing w:before="80" w:after="60" w:line="200" w:lineRule="auto"/>
      </w:pPr>
      <w:r>
        <w:rPr>
          <w:rFonts w:ascii="Liberation Sans" w:hAnsi="Liberation Sans" w:eastAsia="Liberation Sans" w:cs="Liberation Sans"/>
          <w:i/>
          <w:color w:val="555555"/>
          <w:sz w:val="17"/>
        </w:rPr>
        <w:t>RACI for fixture hash change without a ticket on CLH-ML-12.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ops-bastion-01.internal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Rahul Deshmukh picks one on CLH-ML-12. If nobody is, fixture hash change without a ticket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Rahul Deshmukh is out, the backup is a name on CLH-ML-12 the same day, not a hope that someone is watching ops-bastion-01.internal.</w:t>
      </w:r>
    </w:p>
    <w:p>
      <w:pPr>
        <w:spacing w:before="0" w:after="240" w:line="427" w:lineRule="auto"/>
        <w:ind w:firstLine="288"/>
      </w:pPr>
      <w:r>
        <w:rPr>
          <w:rFonts w:ascii="Liberation Serif" w:hAnsi="Liberation Serif" w:eastAsia="Liberation Serif" w:cs="Liberation Serif"/>
          <w:color w:val="222222"/>
          <w:sz w:val="24"/>
        </w:rPr>
        <w:t>RACI I will actually use for fixture hash change without a ticket: responsible Rahul Deshmukh, accountable Rahul Deshmukh, consulted Priya Nair, informed Aman Kumar. Ticket CLH-ML-12.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Rahul Deshmukh picks one. If nobody is, the work is not started. Aman Kumar is consulted on the writeup, not accountable for fixture hash change without a ticket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fixture hash change without a ticket is not staffed. Rahul Deshmukh fixes the row on CLH-ML-12 or we do not start. Pages go to a person. A muted channel is not an owner. Backup is a name written the same day.</w:t>
      </w:r>
    </w:p>
    <w:p>
      <w:pPr>
        <w:pStyle w:val="Heading2"/>
      </w:pPr>
      <w:r>
        <w:t>Dry-run before a write (owner as a team name instead of a person)</w:t>
      </w:r>
    </w:p>
    <w:p>
      <w:pPr>
        <w:spacing w:before="0" w:after="240" w:line="427" w:lineRule="auto"/>
        <w:ind w:firstLine="288"/>
      </w:pPr>
      <w:r>
        <w:rPr>
          <w:rFonts w:ascii="Liberation Serif" w:hAnsi="Liberation Serif" w:eastAsia="Liberation Serif" w:cs="Liberation Serif"/>
          <w:color w:val="222222"/>
          <w:sz w:val="24"/>
        </w:rPr>
        <w:t>A dry-run for owner as a team name instead of a person prints a count before it writes. If we cannot show that count on ops-bastion-01.internal, we abort. Priya Nair pastes the output on CLH-ML-12.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CLH-ML-12.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CLH-EVAL-2025-003 dry-run / owner as a team name instead of a person</w:t>
            </w:r>
          </w:p>
          <w:p>
            <w:pPr>
              <w:spacing w:before="0" w:after="0" w:line="220" w:lineRule="auto"/>
            </w:pPr>
            <w:r>
              <w:rPr>
                <w:rFonts w:ascii="Liberation Mono" w:hAnsi="Liberation Mono" w:eastAsia="Liberation Mono" w:cs="Liberation Mono"/>
                <w:color w:val="222222"/>
                <w:sz w:val="17"/>
              </w:rPr>
              <w:t># run on ops-bastion-01.internal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9x the front-matter guess</w:t>
            </w:r>
          </w:p>
          <w:p>
            <w:pPr>
              <w:spacing w:before="0" w:after="0" w:line="220" w:lineRule="auto"/>
            </w:pPr>
            <w:r>
              <w:rPr>
                <w:rFonts w:ascii="Liberation Mono" w:hAnsi="Liberation Mono" w:eastAsia="Liberation Mono" w:cs="Liberation Mono"/>
                <w:color w:val="222222"/>
                <w:sz w:val="17"/>
              </w:rPr>
              <w:t># write the number on CLH-ML-12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Priya Nair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11 by more than we can explain in one sentence, we do not 'split the difference.' We stop and Priya Nair writes the discrepancy on CLH-ML-12.</w:t>
      </w:r>
    </w:p>
    <w:p>
      <w:pPr>
        <w:spacing w:before="0" w:after="240" w:line="427" w:lineRule="auto"/>
        <w:ind w:firstLine="288"/>
      </w:pPr>
      <w:r>
        <w:rPr>
          <w:rFonts w:ascii="Liberation Serif" w:hAnsi="Liberation Serif" w:eastAsia="Liberation Serif" w:cs="Liberation Serif"/>
          <w:color w:val="222222"/>
          <w:sz w:val="24"/>
        </w:rPr>
        <w:t>Dry-run for owner as a team name instead of a person has to print a count before a write. If we cannot show that count on ops-bastion-01.internal, we abort. Priya Nair keeps the output on CLH-ML-12.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Aman Kumar does not get to redefine uniqueness to hit March 8, 2025.</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CLH-ML-12, then maybe write. Priya Nair does not get to invert that order because March 8, 2025 is close. If the count disagrees with 11 and we cannot explain it in one sentence, we stop. We do not split the difference.</w:t>
      </w:r>
    </w:p>
    <w:p>
      <w:pPr>
        <w:pStyle w:val="Heading1"/>
      </w:pPr>
      <w:r>
        <w:t>Named leftovers still on CLH-EVAL-2025-003</w:t>
      </w:r>
    </w:p>
    <w:p>
      <w:pPr>
        <w:spacing w:before="0" w:after="240" w:line="427" w:lineRule="auto"/>
        <w:ind w:firstLine="288"/>
      </w:pPr>
      <w:r>
        <w:rPr>
          <w:rFonts w:ascii="Liberation Serif" w:hAnsi="Liberation Serif" w:eastAsia="Liberation Serif" w:cs="Liberation Serif"/>
          <w:color w:val="222222"/>
          <w:sz w:val="24"/>
        </w:rPr>
        <w:t>Owners and tickets still attached to CLH-EVAL-2025-003, written so a colleague can act without hunting Slack. Close is a decision, a refuse, or a new date.</w:t>
      </w:r>
    </w:p>
    <w:p>
      <w:pPr>
        <w:spacing w:before="0" w:after="240" w:line="427" w:lineRule="auto"/>
        <w:ind w:firstLine="288"/>
      </w:pPr>
      <w:r>
        <w:rPr>
          <w:rFonts w:ascii="Liberation Serif" w:hAnsi="Liberation Serif" w:eastAsia="Liberation Serif" w:cs="Liberation Serif"/>
          <w:color w:val="222222"/>
          <w:sz w:val="24"/>
        </w:rPr>
        <w:t>CLH-ML-12 still sits with Rahul Deshmukh. Host ops-bastion-01.internal. Due February 24, 2025 unless they write a new date. Close is a decision, a refuse, or that date. I will not accept a status dump. Front-matter number I am not re-arguing: 184. If this leftover is done, Rahul Deshmukh marks CLH-ML-12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Priya Nair a usable remainder on CLH-ML-12, not a transcript. The leftover on ops-bastion-01.internal is whether we keep the path the front already named. Due February 26, 2025. If they need a user-visible line, it goes through the comms leftover, not this sentence. Number in play: 40.</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February 28, 2025, revoke it. Aman Kumar either has the grant or the work is not theirs yet. Ticket CLH-ML-12.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CLH-ML-12 is done. Kavya Menon pastes it. If it disagrees with 4.0% and we cannot explain that in one sentence, we are not done. Due March 2, 2025.</w:t>
      </w:r>
    </w:p>
    <w:p>
      <w:pPr>
        <w:spacing w:before="0" w:after="240" w:line="427" w:lineRule="auto"/>
        <w:ind w:firstLine="288"/>
      </w:pPr>
      <w:r>
        <w:rPr>
          <w:rFonts w:ascii="Liberation Serif" w:hAnsi="Liberation Serif" w:eastAsia="Liberation Serif" w:cs="Liberation Serif"/>
          <w:color w:val="222222"/>
          <w:sz w:val="24"/>
        </w:rPr>
        <w:t>Comms leftover for CLH-ML-12: no hostname, no payload. Evaluation Rubric drafts, I review. If we are not done by March 4, 2025, the outbound line says we are not done and names the next update we can hit. Clearhaven does not get ops-bastion-01.internal.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CLH-ML-12 still has to fail if someone cleans the fixture. Generated Reconciliation owns that fixture. Host if we soak: ops-bastion-01.internal. Due March 6, 2025.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March 8, 2025 versus the freeze already in the front. If they collide, Helen Cho moves CLH-ML-12, not the freeze. ops-bastion-01.internal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CLH-ML-12 is not a twin of CLH-ML-12. Keep one thread. Sneha Iyer on ops-bastion-01.internal. If this paragraph fights the front of CLH-EVAL-2025-003, strike it. Due March 10, 2025.</w:t>
      </w:r>
    </w:p>
    <w:p>
      <w:pPr>
        <w:spacing w:before="0" w:after="240" w:line="427" w:lineRule="auto"/>
        <w:ind w:firstLine="288"/>
      </w:pPr>
      <w:r>
        <w:rPr>
          <w:rFonts w:ascii="Liberation Serif" w:hAnsi="Liberation Serif" w:eastAsia="Liberation Serif" w:cs="Liberation Serif"/>
          <w:color w:val="222222"/>
          <w:sz w:val="24"/>
        </w:rPr>
        <w:t>CLH-ML-12 still sits with Rahul Deshmukh. Host ops-bastion-01.internal. Due March 12, 2025 unless they write a new date. Close is a decision, a refuse, or that date. I will not accept a status dump. Front-matter number I am not re-arguing: 91282. If this leftover is done, Rahul Deshmukh marks CLH-ML-12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Priya Nair a usable remainder on CLH-ML-12, not a transcript. The leftover on ops-bastion-01.internal is whether we keep the path the front already named. Due March 14, 2025. If they need a user-visible line, it goes through the comms leftover, not this sentence. Number in play: 600.</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March 16, 2025, revoke it. Aman Kumar either has the grant or the work is not theirs yet. Ticket CLH-ML-12.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CLH-ML-12 is done. Kavya Menon pastes it. If it disagrees with 2025 and we cannot explain that in one sentence, we are not done. Due March 18, 2025.</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CLH-EVAL-2025-003</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February 13, 2025</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Evaluation rubric</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Evaluation Rubric for Model-Generated Reconciliation Summaries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43</Pages>
  <Words>12770</Words>
  <Characters>76620</Characters>
  <Application>Microsoft Office Word</Application>
  <DocSecurity>0</DocSecurity>
  <Lines>0</Lines>
  <Paragraphs>0</Paragraphs>
  <ScaleCrop>false</ScaleCrop>
  <Company>Northstar Engineering</Company>
  <LinksUpToDate>false</LinksUpToDate>
  <CharactersWithSpaces>89390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Rubric for Model-Generated Reconciliation Summaries</dc:title>
  <dc:subject>Evaluation rubric</dc:subject>
  <dc:creator>Aman Kumar</dc:creator>
  <cp:keywords>CLH-EVAL-2025-003</cp:keywords>
  <dc:description/>
  <cp:lastModifiedBy>Aman Kumar</cp:lastModifiedBy>
  <cp:revision>4</cp:revision>
  <dcterms:created xsi:type="dcterms:W3CDTF">2025-02-13T08:58:00Z</dcterms:created>
  <dcterms:modified xsi:type="dcterms:W3CDTF">2025-02-13T18:09:00Z</dcterms:modified>
  <cp:category>Evaluation rubric</cp:category>
</cp:coreProperties>
</file>