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2"/>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00" w:line="396"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00" w:line="396"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00" w:line="396"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00" w:line="396"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00" w:line="396"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00" w:line="396"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00" w:line="396"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00" w:line="396"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00" w:line="396"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00" w:line="396"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00" w:line="396"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00" w:line="396"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00" w:line="396"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00" w:line="396"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00" w:line="396"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00" w:line="396"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00" w:line="396"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00" w:line="396"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00" w:line="396"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00" w:line="396"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00" w:line="396"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00" w:line="396"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00" w:line="396"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Pr>
      <w:r>
        <w:t>Constraints, edges, and the paths we already killed (CLH-TDD-2023-017)</w:t>
      </w:r>
    </w:p>
    <w:p>
      <w:pPr>
        <w:spacing w:before="0" w:after="200" w:line="396"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cardinality</w:t>
      </w:r>
    </w:p>
    <w:p>
      <w:pPr>
        <w:spacing w:before="0" w:after="200" w:line="396" w:lineRule="auto"/>
        <w:ind w:firstLine="288"/>
      </w:pPr>
      <w:r>
        <w:rPr>
          <w:rFonts w:ascii="Liberation Serif" w:hAnsi="Liberation Serif" w:eastAsia="Liberation Serif" w:cs="Liberation Serif"/>
          <w:color w:val="222222"/>
          <w:sz w:val="24"/>
        </w:rPr>
        <w:t>Rule: do not put sku on a span attribute. We hit this on recon-preview.clh.prod.northstar.internal or the sibling path in CLH-MTG-2023-041. Rejected alternative: one 4k-line main.tf.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2: lock budget</w:t>
      </w:r>
    </w:p>
    <w:p>
      <w:pPr>
        <w:spacing w:before="0" w:after="200" w:line="396" w:lineRule="auto"/>
        <w:ind w:firstLine="288"/>
      </w:pPr>
      <w:r>
        <w:rPr>
          <w:rFonts w:ascii="Liberation Serif" w:hAnsi="Liberation Serif" w:eastAsia="Liberation Serif" w:cs="Liberation Serif"/>
          <w:color w:val="222222"/>
          <w:sz w:val="24"/>
        </w:rPr>
        <w:t>Rule: 4s exclusive, abort and retry off-peak. We hit this on recon.clh.prod.northstar.internal or the sibling path in CLH-6021. Rejected alternative: header-only versioning.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3: versioning</w:t>
      </w:r>
    </w:p>
    <w:p>
      <w:pPr>
        <w:spacing w:before="0" w:after="200" w:line="396" w:lineRule="auto"/>
        <w:ind w:firstLine="288"/>
      </w:pPr>
      <w:r>
        <w:rPr>
          <w:rFonts w:ascii="Liberation Serif" w:hAnsi="Liberation Serif" w:eastAsia="Liberation Serif" w:cs="Liberation Serif"/>
          <w:color w:val="222222"/>
          <w:sz w:val="24"/>
        </w:rPr>
        <w:t>Rule: URI or it is not versioned for this client. We hit this on recon-preview.clh.prod.northstar.internal or the sibling path in CLH-5204. Rejected alternative: header-only versioning.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4: idempotency</w:t>
      </w:r>
    </w:p>
    <w:p>
      <w:pPr>
        <w:spacing w:before="0" w:after="200" w:line="396" w:lineRule="auto"/>
        <w:ind w:firstLine="288"/>
      </w:pPr>
      <w:r>
        <w:rPr>
          <w:rFonts w:ascii="Liberation Serif" w:hAnsi="Liberation Serif" w:eastAsia="Liberation Serif" w:cs="Liberation Serif"/>
          <w:color w:val="222222"/>
          <w:sz w:val="24"/>
        </w:rPr>
        <w:t>Rule: content hash plus source seq, not filename. We hit this on recon.clh.prod.northstar.internal or the sibling path in CLH-5602. Rejected alternative: raise timeouts and hope.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5: residency</w:t>
      </w:r>
    </w:p>
    <w:p>
      <w:pPr>
        <w:spacing w:before="0" w:after="200" w:line="396" w:lineRule="auto"/>
        <w:ind w:firstLine="288"/>
      </w:pPr>
      <w:r>
        <w:rPr>
          <w:rFonts w:ascii="Liberation Serif" w:hAnsi="Liberation Serif" w:eastAsia="Liberation Serif" w:cs="Liberation Serif"/>
          <w:color w:val="222222"/>
          <w:sz w:val="24"/>
        </w:rPr>
        <w:t>Rule: us-east-1, no 'just a replica in another region'. We hit this on recon-preview.clh.prod.northstar.internal or the sibling path in CLH-5744. Rejected alternative: GraphQL federation.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6: cache down</w:t>
      </w:r>
    </w:p>
    <w:p>
      <w:pPr>
        <w:spacing w:before="0" w:after="200" w:line="396" w:lineRule="auto"/>
        <w:ind w:firstLine="288"/>
      </w:pPr>
      <w:r>
        <w:rPr>
          <w:rFonts w:ascii="Liberation Serif" w:hAnsi="Liberation Serif" w:eastAsia="Liberation Serif" w:cs="Liberation Serif"/>
          <w:color w:val="222222"/>
          <w:sz w:val="24"/>
        </w:rPr>
        <w:t>Rule: degrade, miss the SLA, do not lie. We hit this on recon.clh.prod.northstar.internal or the sibling path in CLH-5910. Rejected alternative: poll faster.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7: backfill vs OLTP</w:t>
      </w:r>
    </w:p>
    <w:p>
      <w:pPr>
        <w:spacing w:before="0" w:after="200" w:line="396" w:lineRule="auto"/>
        <w:ind w:firstLine="288"/>
      </w:pPr>
      <w:r>
        <w:rPr>
          <w:rFonts w:ascii="Liberation Serif" w:hAnsi="Liberation Serif" w:eastAsia="Liberation Serif" w:cs="Liberation Serif"/>
          <w:color w:val="222222"/>
          <w:sz w:val="24"/>
        </w:rPr>
        <w:t>Rule: historical load never on the primary. We hit this on recon-preview.clh.prod.northstar.internal or the sibling path in CLH-6088. Rejected alternative: raise timeouts and hope.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8: partial failure</w:t>
      </w:r>
    </w:p>
    <w:p>
      <w:pPr>
        <w:spacing w:before="0" w:after="200" w:line="396" w:lineRule="auto"/>
        <w:ind w:firstLine="288"/>
      </w:pPr>
      <w:r>
        <w:rPr>
          <w:rFonts w:ascii="Liberation Serif" w:hAnsi="Liberation Serif" w:eastAsia="Liberation Serif" w:cs="Liberation Serif"/>
          <w:color w:val="222222"/>
          <w:sz w:val="24"/>
        </w:rPr>
        <w:t>Rule: one poison record must not stall the day. We hit this on recon.clh.prod.northstar.internal or the sibling path in CLH-6022. Rejected alternative: poll faster.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9: plant/facility code type</w:t>
      </w:r>
    </w:p>
    <w:p>
      <w:pPr>
        <w:spacing w:before="0" w:after="200" w:line="396" w:lineRule="auto"/>
        <w:ind w:firstLine="288"/>
      </w:pPr>
      <w:r>
        <w:rPr>
          <w:rFonts w:ascii="Liberation Serif" w:hAnsi="Liberation Serif" w:eastAsia="Liberation Serif" w:cs="Liberation Serif"/>
          <w:color w:val="222222"/>
          <w:sz w:val="24"/>
        </w:rPr>
        <w:t>Rule: 03 vs 3 still breaks joins. We hit this on recon-preview.clh.prod.northstar.internal or the sibling path in CLH-INC-2023-061. Rejected alternative: auto-merge on name.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10: exactly-once claims</w:t>
      </w:r>
    </w:p>
    <w:p>
      <w:pPr>
        <w:spacing w:before="0" w:after="200" w:line="396" w:lineRule="auto"/>
        <w:ind w:firstLine="288"/>
      </w:pPr>
      <w:r>
        <w:rPr>
          <w:rFonts w:ascii="Liberation Serif" w:hAnsi="Liberation Serif" w:eastAsia="Liberation Serif" w:cs="Liberation Serif"/>
          <w:color w:val="222222"/>
          <w:sz w:val="24"/>
        </w:rPr>
        <w:t>Rule: we will not claim EOS we do not have. We hit this on recon.clh.prod.northstar.internal or the sibling path in CLH-MTG-2023-041. Rejected alternative: GraphQL federation.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11: PII/PHI</w:t>
      </w:r>
    </w:p>
    <w:p>
      <w:pPr>
        <w:spacing w:before="0" w:after="200" w:line="396" w:lineRule="auto"/>
        <w:ind w:firstLine="288"/>
      </w:pPr>
      <w:r>
        <w:rPr>
          <w:rFonts w:ascii="Liberation Serif" w:hAnsi="Liberation Serif" w:eastAsia="Liberation Serif" w:cs="Liberation Serif"/>
          <w:color w:val="222222"/>
          <w:sz w:val="24"/>
        </w:rPr>
        <w:t>Rule: not in logs, not in Slack, redact before a zip. We hit this on recon-preview.clh.prod.northstar.internal or the sibling path in CLH-6021. Rejected alternative: rewrite in a new language this quarter.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12: clocks</w:t>
      </w:r>
    </w:p>
    <w:p>
      <w:pPr>
        <w:spacing w:before="0" w:after="200" w:line="396" w:lineRule="auto"/>
        <w:ind w:firstLine="288"/>
      </w:pPr>
      <w:r>
        <w:rPr>
          <w:rFonts w:ascii="Liberation Serif" w:hAnsi="Liberation Serif" w:eastAsia="Liberation Serif" w:cs="Liberation Serif"/>
          <w:color w:val="222222"/>
          <w:sz w:val="24"/>
        </w:rPr>
        <w:t>Rule: settlement_date vs created_at, pick one partition key. We hit this on recon.clh.prod.northstar.internal or the sibling path in CLH-5204. Rejected alternative: raise timeouts and hope. Owner if this breaks in prod: on-call first, then Rahul Deshmukh if it crosses a freeze.</w:t>
      </w:r>
    </w:p>
    <w:p>
      <w:pPr>
        <w:spacing w:before="0" w:after="200" w:line="396"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CLH-TDD-2023-017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96"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recon.clh.prod.northstar.internal.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00" w:line="396" w:lineRule="auto"/>
        <w:ind w:firstLine="288"/>
      </w:pPr>
      <w:r>
        <w:rPr>
          <w:rFonts w:ascii="Liberation Serif" w:hAnsi="Liberation Serif" w:eastAsia="Liberation Serif" w:cs="Liberation Serif"/>
          <w:color w:val="222222"/>
          <w:sz w:val="24"/>
        </w:rPr>
        <w:t>I am dumping the after-work for CLH-TDD-2023-017 here so it is not in Slack. Rahul Deshmukh can skim headings. Implementers can steal the commands.</w:t>
      </w:r>
    </w:p>
    <w:p>
      <w:pPr>
        <w:pStyle w:val="Heading2"/>
      </w:pPr>
      <w:r>
        <w:t>FAQ for a cleanup PR that renames a field</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recon.clh.prod.northstar.internal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CLH-INC-2023-061? Rahul Deshmukh.</w:t>
      </w:r>
    </w:p>
    <w:p>
      <w:pPr>
        <w:pStyle w:val="ListBullet"/>
        <w:spacing w:before="20" w:after="60" w:line="260" w:lineRule="auto"/>
      </w:pPr>
      <w:r>
        <w:rPr>
          <w:rFonts w:ascii="Liberation Serif" w:hAnsi="Liberation Serif" w:eastAsia="Liberation Serif" w:cs="Liberation Serif"/>
          <w:color w:val="222222"/>
          <w:sz w:val="24"/>
        </w:rPr>
        <w:t>What number do I cite? 180, or I say it is stale.</w:t>
      </w:r>
    </w:p>
    <w:p>
      <w:pPr>
        <w:spacing w:before="0" w:after="200" w:line="396" w:lineRule="auto"/>
        <w:ind w:firstLine="288"/>
      </w:pPr>
      <w:r>
        <w:rPr>
          <w:rFonts w:ascii="Liberation Serif" w:hAnsi="Liberation Serif" w:eastAsia="Liberation Serif" w:cs="Liberation Serif"/>
          <w:color w:val="222222"/>
          <w:sz w:val="24"/>
        </w:rPr>
        <w:t>If the answer changes, we change the front of CLH-TDD-2023-017 in review. We do not keep a shadow FAQ. Aman Kumar will not maintain two truths.</w:t>
      </w:r>
    </w:p>
    <w:p>
      <w:pPr>
        <w:spacing w:before="0" w:after="200" w:line="396"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CLH-INC-2023-061 is what makes it a record. If Marcus Bell needs a user-visible version, they get the comms leftover, not this list.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a cleanup PR that renames a field is not a date, August 10, 2023 is if Kavya Menon keeps it, a green job with no rows still pages, and Clearhaven does not get recon-preview.clh.prod.northstar.internal in an outbound sentence.</w:t>
      </w:r>
    </w:p>
    <w:p>
      <w:pPr>
        <w:pStyle w:val="Heading2"/>
      </w:pPr>
      <w:r>
        <w:t>People who missed the room</w:t>
      </w:r>
    </w:p>
    <w:p>
      <w:pPr>
        <w:spacing w:before="0" w:after="200" w:line="396" w:lineRule="auto"/>
        <w:ind w:firstLine="288"/>
      </w:pPr>
      <w:r>
        <w:rPr>
          <w:rFonts w:ascii="Liberation Serif" w:hAnsi="Liberation Serif" w:eastAsia="Liberation Serif" w:cs="Liberation Serif"/>
          <w:color w:val="222222"/>
          <w:sz w:val="24"/>
        </w:rPr>
        <w:t>Attendees who still owe something: Kavya Menon, Rahul Deshmukh, and whoever owns recon-preview.clh.prod.northstar.internal. One question was on the table: can we ship without dealing with residency: no 'just a replica elsewhere'. Answer was no. I repeated the number 28 because two people in the room had stale graphs. Action: Kavya Menon files the follow-up on CLH-MTG-2023-041 before August 8, 2023. I will not mark the ticket done because a meeting happened.</w:t>
      </w:r>
    </w:p>
    <w:p>
      <w:pPr>
        <w:spacing w:before="0" w:after="200" w:line="396"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CLH-MTG-2023-041.</w:t>
      </w:r>
    </w:p>
    <w:p>
      <w:pPr>
        <w:spacing w:before="0" w:after="200" w:line="396" w:lineRule="auto"/>
        <w:ind w:firstLine="288"/>
      </w:pPr>
      <w:r>
        <w:rPr>
          <w:rFonts w:ascii="Liberation Serif" w:hAnsi="Liberation Serif" w:eastAsia="Liberation Serif" w:cs="Liberation Serif"/>
          <w:color w:val="222222"/>
          <w:sz w:val="24"/>
        </w:rPr>
        <w:t>if residency: no 'just a replica elsewhere' is still fuzzy, CLH-6021 is the place to say so, pages go to a person, not a muted channel, and I ping once and after that Marcus Bell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residency: no 'just a replica elsewhere' back in, the first check is a read on recon-preview.clh.prod.northstar.internal, and abort beats a lying dual-run.</w:t>
      </w:r>
    </w:p>
    <w:p>
      <w:pPr>
        <w:pStyle w:val="Heading2"/>
      </w:pPr>
      <w:r>
        <w:t>Counts tied to CLH-INC-2023-061</w:t>
      </w:r>
    </w:p>
    <w:p>
      <w:pPr>
        <w:spacing w:before="80" w:after="60" w:line="200" w:lineRule="auto"/>
      </w:pPr>
      <w:r>
        <w:rPr>
          <w:rFonts w:ascii="Liberation Sans" w:hAnsi="Liberation Sans" w:eastAsia="Liberation Sans" w:cs="Liberation Sans"/>
          <w:i/>
          <w:color w:val="555555"/>
          <w:sz w:val="17"/>
        </w:rPr>
        <w:t>Working measurements for CLH-TDD-2023-017,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I will not average this into a team dashboard that hides recon.clh.prod.northstar.internal.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Marcus Bell can disagree in writing on CLH-6021.</w:t>
      </w:r>
    </w:p>
    <w:p>
      <w:pPr>
        <w:spacing w:before="0" w:after="200" w:line="396" w:lineRule="auto"/>
        <w:ind w:firstLine="288"/>
      </w:pPr>
      <w:r>
        <w:rPr>
          <w:rFonts w:ascii="Liberation Serif" w:hAnsi="Liberation Serif" w:eastAsia="Liberation Serif" w:cs="Liberation Serif"/>
          <w:color w:val="222222"/>
          <w:sz w:val="24"/>
        </w:rPr>
        <w:t>Blast radius if we ignore a dashboard screenshot standing in for a permalink: one plant or facility feed. That is the difference between a DLQ and a desk thread. I want the gate in CI or in the runbook, not in my memory. Related leftover CLH-5204 is not a twin tracker. Keep one thread.</w:t>
      </w:r>
    </w:p>
    <w:p>
      <w:pPr>
        <w:spacing w:before="0" w:after="200" w:line="396" w:lineRule="auto"/>
        <w:ind w:firstLine="288"/>
      </w:pPr>
      <w:r>
        <w:rPr>
          <w:rFonts w:ascii="Liberation Serif" w:hAnsi="Liberation Serif" w:eastAsia="Liberation Serif" w:cs="Liberation Serif"/>
          <w:color w:val="222222"/>
          <w:sz w:val="24"/>
        </w:rPr>
        <w:t>I parked a dashboard screenshot standing in for a permalink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a dashboard screenshot standing in for a permalink by August 14, 2023, not a status emoji, pages go to a person, not a muted channel, and a skip is a ticket and a flake is a capture.</w:t>
      </w:r>
    </w:p>
    <w:p>
      <w:pPr>
        <w:pStyle w:val="Heading2"/>
      </w:pPr>
      <w:r>
        <w:t>Queue and disk on recon.clh.prod.northstar.internal</w:t>
      </w:r>
    </w:p>
    <w:p>
      <w:pPr>
        <w:spacing w:before="0" w:after="200" w:line="396" w:lineRule="auto"/>
        <w:ind w:firstLine="288"/>
      </w:pPr>
      <w:r>
        <w:rPr>
          <w:rFonts w:ascii="Liberation Serif" w:hAnsi="Liberation Serif" w:eastAsia="Liberation Serif" w:cs="Liberation Serif"/>
          <w:color w:val="222222"/>
          <w:sz w:val="24"/>
        </w:rPr>
        <w:t>recon-preview.clh.prod.northstar.internal is the box I keep measuring because it is the one that pages. secret skew that looks like 'no work' is the reason the graph lies if you only watch CPU. Queue depth and disk are the two numbers I write down. Owner Helen Cho. Ticket CLH-5204. If the graph is green and the queue is growing, I page. CPU lagged the queue by about 20 minutes on the last incident I will admit to.</w:t>
      </w:r>
    </w:p>
    <w:p>
      <w:pPr>
        <w:spacing w:before="0" w:after="200" w:line="396" w:lineRule="auto"/>
        <w:ind w:firstLine="288"/>
      </w:pPr>
      <w:r>
        <w:rPr>
          <w:rFonts w:ascii="Liberation Serif" w:hAnsi="Liberation Serif" w:eastAsia="Liberation Serif" w:cs="Liberation Serif"/>
          <w:color w:val="222222"/>
          <w:sz w:val="24"/>
        </w:rPr>
        <w:t>The spend I can defend is the spend tied to recon-preview.clh.prod.northstar.internal and this job, not a team average. Year-1 extra I would put on a sticky: about $4.0k on top of what we already burn, or zero if we do nothing and eat the miss rate. Front-matter volume I am using: 180. I will not argue from a slide.</w:t>
      </w:r>
    </w:p>
    <w:p>
      <w:pPr>
        <w:spacing w:before="0" w:after="200" w:line="396" w:lineRule="auto"/>
        <w:ind w:firstLine="288"/>
      </w:pPr>
      <w:r>
        <w:rPr>
          <w:rFonts w:ascii="Liberation Serif" w:hAnsi="Liberation Serif" w:eastAsia="Liberation Serif" w:cs="Liberation Serif"/>
          <w:color w:val="222222"/>
          <w:sz w:val="24"/>
        </w:rPr>
        <w:t>after August 15, 2023, leftover access for secret skew that looks like 'no work' is a bug, not a courtesy, the first check is a read on recon.clh.prod.northstar.internal, and I will not mix clocks to make secret skew that looks like 'no work' look healthier.</w:t>
      </w:r>
    </w:p>
    <w:p>
      <w:pPr>
        <w:spacing w:before="0" w:after="200" w:line="396" w:lineRule="auto"/>
        <w:ind w:firstLine="288"/>
      </w:pPr>
      <w:r>
        <w:rPr>
          <w:rFonts w:ascii="Liberation Serif" w:hAnsi="Liberation Serif" w:eastAsia="Liberation Serif" w:cs="Liberation Serif"/>
          <w:color w:val="222222"/>
          <w:sz w:val="24"/>
        </w:rPr>
        <w:t>do not treat secret skew that looks like 'no work' as polish, On March either owns it or we drop it, a green job with no rows still pages, and the sample I would still defend uses the same clock as 22.</w:t>
      </w:r>
    </w:p>
    <w:p>
      <w:pPr>
        <w:pStyle w:val="Heading2"/>
      </w:pPr>
      <w:r>
        <w:t>Evidence, not a booked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CLH-TDD-2023-017 still stands. owner as a team name instead of a person does not reopen it. Chris Patel owns CLH-5602. recon.clh.prod.northstar.internal stays in the path already named.</w:t>
            </w:r>
          </w:p>
        </w:tc>
      </w:tr>
    </w:tbl>
    <w:p>
      <w:pPr>
        <w:spacing w:before="80" w:after="160" w:line="80" w:lineRule="auto"/>
      </w:pPr>
    </w:p>
    <w:p>
      <w:pPr>
        <w:spacing w:before="0" w:after="200" w:line="396" w:lineRule="auto"/>
        <w:ind w:firstLine="288"/>
      </w:pPr>
      <w:r>
        <w:rPr>
          <w:rFonts w:ascii="Liberation Serif" w:hAnsi="Liberation Serif" w:eastAsia="Liberation Serif" w:cs="Liberation Serif"/>
          <w:color w:val="222222"/>
          <w:sz w:val="24"/>
        </w:rPr>
        <w:t>I will reopen this file if the measurement on recon.clh.prod.northstar.internal says the cutover is lying, if a freeze and a migrate disagree, or if Chris Patel puts a new date on CLH-5602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96" w:lineRule="auto"/>
        <w:ind w:firstLine="288"/>
      </w:pPr>
      <w:r>
        <w:rPr>
          <w:rFonts w:ascii="Liberation Serif" w:hAnsi="Liberation Serif" w:eastAsia="Liberation Serif" w:cs="Liberation Serif"/>
          <w:color w:val="222222"/>
          <w:sz w:val="24"/>
        </w:rPr>
        <w:t>This heading is the reopen rule. owner as a team name instead of a person is done when Chris Patel closes CLH-5602 or writes a new date.</w:t>
      </w:r>
    </w:p>
    <w:p>
      <w:pPr>
        <w:spacing w:before="0" w:after="200" w:line="396" w:lineRule="auto"/>
        <w:ind w:firstLine="288"/>
      </w:pPr>
      <w:r>
        <w:rPr>
          <w:rFonts w:ascii="Liberation Serif" w:hAnsi="Liberation Serif" w:eastAsia="Liberation Serif" w:cs="Liberation Serif"/>
          <w:color w:val="222222"/>
          <w:sz w:val="24"/>
        </w:rPr>
        <w:t>leftover owner as a team name instead of a person sits with On July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owner as a team name instead of a person, this paragraph is execution, the first check is a read on recon-preview.clh.prod.northstar.internal, and object on CLH-INC-2023-061, not in a side thread.</w:t>
      </w:r>
    </w:p>
    <w:p>
      <w:pPr>
        <w:pStyle w:val="Heading2"/>
      </w:pPr>
      <w:r>
        <w:t>Abort beats a lying dual-run</w:t>
      </w:r>
    </w:p>
    <w:p>
      <w:pPr>
        <w:spacing w:before="0" w:after="200" w:line="396" w:lineRule="auto"/>
        <w:ind w:firstLine="288"/>
      </w:pPr>
      <w:r>
        <w:rPr>
          <w:rFonts w:ascii="Liberation Serif" w:hAnsi="Liberation Serif" w:eastAsia="Liberation Serif" w:cs="Liberation Serif"/>
          <w:color w:val="222222"/>
          <w:sz w:val="24"/>
        </w:rPr>
        <w:t>A dry-run for idempotency that is not a filename prints a count before it writes. If we cannot show that count on recon-preview.clh.prod.northstar.internal, we abort. Sneha Iyer pastes the output on CLH-5744.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CLH-5744.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dry-run / idempotency that is not a filename</w:t>
            </w:r>
          </w:p>
          <w:p>
            <w:pPr>
              <w:spacing w:before="0" w:after="0" w:line="220" w:lineRule="auto"/>
            </w:pPr>
            <w:r>
              <w:rPr>
                <w:rFonts w:ascii="Liberation Mono" w:hAnsi="Liberation Mono" w:eastAsia="Liberation Mono" w:cs="Liberation Mono"/>
                <w:color w:val="222222"/>
                <w:sz w:val="17"/>
              </w:rPr>
              <w:t># run on recon-preview.clh.prod.northstar.internal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CLH-5744 before any mutate</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00" w:line="396" w:lineRule="auto"/>
        <w:ind w:firstLine="288"/>
      </w:pPr>
      <w:r>
        <w:rPr>
          <w:rFonts w:ascii="Liberation Serif" w:hAnsi="Liberation Serif" w:eastAsia="Liberation Serif" w:cs="Liberation Serif"/>
          <w:color w:val="222222"/>
          <w:sz w:val="24"/>
        </w:rPr>
        <w:t>date pressure on idempotency that is not a filename is not a date, August 19, 2023 is if Four Marcus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idempotency that is not a filename is still fuzzy, CLH-6021 is the place to say so, pages go to a person, not a muted channel, and I ping once and after that Impact July is late, not blocked.</w:t>
      </w:r>
    </w:p>
    <w:p>
      <w:pPr>
        <w:pStyle w:val="Heading2"/>
      </w:pPr>
      <w:r>
        <w:t>Do not widen retries for this</w:t>
      </w:r>
    </w:p>
    <w:p>
      <w:pPr>
        <w:spacing w:before="0" w:after="200" w:line="396" w:lineRule="auto"/>
        <w:ind w:firstLine="288"/>
      </w:pPr>
      <w:r>
        <w:rPr>
          <w:rFonts w:ascii="Liberation Serif" w:hAnsi="Liberation Serif" w:eastAsia="Liberation Serif" w:cs="Liberation Serif"/>
          <w:color w:val="222222"/>
          <w:sz w:val="24"/>
        </w:rPr>
        <w:t>Tell: truncated file with a matching trailer. That showed up around recon.clh.prod.northstar.internal. CLH-5910 is the record. raising retries on a poison record is how it will show up again if we get sloppy. The fix is to make the failure loud and stop the write path before it creates 1944 junk rows, not to widen a retry. Verification is a staging replay that used to succeed at being wrong and must now fail.</w:t>
      </w:r>
    </w:p>
    <w:p>
      <w:pPr>
        <w:spacing w:before="0" w:after="200" w:line="396"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Rahul Deshmukh gets a factual count if it repeats, not an apology paragraph.</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raising retries on a poison record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raising retries on a poison record on CLH-5602 so it is not Slack archaeology, a green job with no rows still pages, and a vendor discount is not evidence.</w:t>
      </w:r>
    </w:p>
    <w:p>
      <w:pPr>
        <w:pStyle w:val="Heading2"/>
      </w:pPr>
      <w:r>
        <w:t>Access that has to move off me</w:t>
      </w:r>
    </w:p>
    <w:p>
      <w:pPr>
        <w:spacing w:before="0" w:after="200" w:line="396" w:lineRule="auto"/>
        <w:ind w:firstLine="288"/>
      </w:pPr>
      <w:r>
        <w:rPr>
          <w:rFonts w:ascii="Liberation Serif" w:hAnsi="Liberation Serif" w:eastAsia="Liberation Serif" w:cs="Liberation Serif"/>
          <w:color w:val="222222"/>
          <w:sz w:val="24"/>
        </w:rPr>
        <w:t>Next owner inherits recon-preview.clh.prod.northstar.internal, CLH-6088, and the last three working pages of CLH-TDD-2023-017. I will not leave a Slack screenshot as the record. On March is owner until they accept in writing. Date I want that written: August 19, 2023. Access that has to move: who can ssh or kubectl, who can merge, who can talk to Clearhaven.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CLH-6088.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r>
    </w:tbl>
    <w:p>
      <w:pPr>
        <w:spacing w:before="40" w:after="160" w:line="80" w:lineRule="auto"/>
      </w:pPr>
    </w:p>
    <w:p>
      <w:pPr>
        <w:spacing w:before="0" w:after="200" w:line="396" w:lineRule="auto"/>
        <w:ind w:firstLine="288"/>
      </w:pPr>
      <w:r>
        <w:rPr>
          <w:rFonts w:ascii="Liberation Serif" w:hAnsi="Liberation Serif" w:eastAsia="Liberation Serif" w:cs="Liberation Serif"/>
          <w:color w:val="222222"/>
          <w:sz w:val="24"/>
        </w:rPr>
        <w:t>If On March is out that week, Kavya Menon is the named backup, not 'the team.' I will write that on CLH-6088 the day I hand off, not the day the page fires. This handoff does not reopen staging that is too small to catch the bug. It only changes who carries it.</w:t>
      </w:r>
    </w:p>
    <w:p>
      <w:pPr>
        <w:spacing w:before="0" w:after="200" w:line="396" w:lineRule="auto"/>
        <w:ind w:firstLine="288"/>
      </w:pPr>
      <w:r>
        <w:rPr>
          <w:rFonts w:ascii="Liberation Serif" w:hAnsi="Liberation Serif" w:eastAsia="Liberation Serif" w:cs="Liberation Serif"/>
          <w:color w:val="222222"/>
          <w:sz w:val="24"/>
        </w:rPr>
        <w:t>Aman Kumar owes a close on staging that is too small to catch the bug by August 12,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13, 2023, leftover access for staging that is too small to catch the bug is a bug, not a courtesy, the first check is a read on recon-preview.clh.prod.northstar.internal, and I will not mix clocks to make staging that is too small to catch the bug look healthier.</w:t>
      </w:r>
    </w:p>
    <w:p>
      <w:pPr>
        <w:pStyle w:val="Heading2"/>
      </w:pPr>
      <w:r>
        <w:t>Do not drop readers in the same release</w:t>
      </w:r>
    </w:p>
    <w:p>
      <w:pPr>
        <w:spacing w:before="0" w:after="200" w:line="396"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recon.clh.prod.northstar.internal for longer than the 8s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CLH-6022.</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July signs the count on CLH-6022.</w:t>
      </w:r>
    </w:p>
    <w:p>
      <w:pPr>
        <w:spacing w:before="0" w:after="200" w:line="396"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396" w:lineRule="auto"/>
        <w:ind w:firstLine="288"/>
      </w:pPr>
      <w:r>
        <w:rPr>
          <w:rFonts w:ascii="Liberation Serif" w:hAnsi="Liberation Serif" w:eastAsia="Liberation Serif" w:cs="Liberation Serif"/>
          <w:color w:val="222222"/>
          <w:sz w:val="24"/>
        </w:rPr>
        <w:t>do not treat weekend coverage that is not in the SLA as polish, Helen Cho either owns it or we drop it, a green job with no rows still pages, and the sample I would still defend uses the same clock as 41.</w:t>
      </w:r>
    </w:p>
    <w:p>
      <w:pPr>
        <w:spacing w:before="0" w:after="200" w:line="396" w:lineRule="auto"/>
        <w:ind w:firstLine="288"/>
      </w:pPr>
      <w:r>
        <w:rPr>
          <w:rFonts w:ascii="Liberation Serif" w:hAnsi="Liberation Serif" w:eastAsia="Liberation Serif" w:cs="Liberation Serif"/>
          <w:color w:val="222222"/>
          <w:sz w:val="24"/>
        </w:rPr>
        <w:t>leftover weekend coverage that is not in the SLA sits with Chris Patel on CLH-6022, pages go to a person, not a muted channel, and if this fights the front of CLH-TDD-2023-017, strike it.</w:t>
      </w:r>
    </w:p>
    <w:p>
      <w:pPr>
        <w:pStyle w:val="Heading2"/>
      </w:pPr>
      <w:r>
        <w:t>Commands if the freeze clock versus a 'small apply' is the tell</w:t>
      </w:r>
    </w:p>
    <w:p>
      <w:pPr>
        <w:spacing w:before="0" w:after="200" w:line="396" w:lineRule="auto"/>
        <w:ind w:firstLine="288"/>
      </w:pPr>
      <w:r>
        <w:rPr>
          <w:rFonts w:ascii="Liberation Serif" w:hAnsi="Liberation Serif" w:eastAsia="Liberation Serif" w:cs="Liberation Serif"/>
          <w:color w:val="222222"/>
          <w:sz w:val="24"/>
        </w:rPr>
        <w:t>Only if the front matter already put you on recon-preview.clh.prod.northstar.internal. Stop after the first unexpected line. The July is the wake-up, not a group chat. Ticket CLH-INC-2023-061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CLH-INC-2023-061. recon-preview.clh.prod.northstar.internal.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CLH-INC-2023-061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recon-preview.clh.prod.northstar.internal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CLH-INC-2023-061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CLH-INC-2023-061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The July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The July only after the read-only commands and a one-line diagnosis.</w:t>
      </w:r>
    </w:p>
    <w:p>
      <w:pPr>
        <w:spacing w:before="0" w:after="200" w:line="396" w:lineRule="auto"/>
        <w:ind w:firstLine="288"/>
      </w:pPr>
      <w:r>
        <w:rPr>
          <w:rFonts w:ascii="Liberation Serif" w:hAnsi="Liberation Serif" w:eastAsia="Liberation Serif" w:cs="Liberation Serif"/>
          <w:color w:val="222222"/>
          <w:sz w:val="24"/>
        </w:rPr>
        <w:t>I will not restart recon-preview.clh.prod.northstar.internal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396" w:lineRule="auto"/>
        <w:ind w:firstLine="288"/>
      </w:pPr>
      <w:r>
        <w:rPr>
          <w:rFonts w:ascii="Liberation Serif" w:hAnsi="Liberation Serif" w:eastAsia="Liberation Serif" w:cs="Liberation Serif"/>
          <w:color w:val="222222"/>
          <w:sz w:val="24"/>
        </w:rPr>
        <w:t>the front of CLH-TDD-2023-017 already named the freeze clock versus a 'small apply',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the freeze clock versus a 'small apply' is not a date, August 17, 2023 is if Aman Kumar keeps it, a green job with no rows still pages, and Clearhaven does not get recon-preview.clh.prod.northstar.internal in an outbound sentence.</w:t>
      </w:r>
    </w:p>
    <w:p>
      <w:pPr>
        <w:pStyle w:val="Heading1"/>
      </w:pPr>
      <w:r>
        <w:t>Named leftovers still on CLH-TDD-2023-017</w:t>
      </w:r>
    </w:p>
    <w:p>
      <w:pPr>
        <w:spacing w:before="0" w:after="200" w:line="396" w:lineRule="auto"/>
        <w:ind w:firstLine="288"/>
      </w:pPr>
      <w:r>
        <w:rPr>
          <w:rFonts w:ascii="Liberation Serif" w:hAnsi="Liberation Serif" w:eastAsia="Liberation Serif" w:cs="Liberation Serif"/>
          <w:color w:val="222222"/>
          <w:sz w:val="24"/>
        </w:rPr>
        <w:t>Owners and tickets still attached to CLH-TDD-2023-017, written so a colleague can act without hunting Slack. Close is a decision, a refuse, or a new date.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Sneha Iyer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14,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15,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Four Marcus either owns it or we drop it, a green job with no rows still pages, and the sample I would still defend uses the same clock as 28.</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Impact July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19, 2023 is if Rahul Deshmukh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Kavya Menon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a vendor overlay we already rejected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replica lag after a count that looked fine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secret skew that looks like 'no work' by August 12,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13, 2023, leftover access for a dashboard screenshot standing in for a permalink is a bug, not a courtesy, the first check is a read on recon-preview.clh.prod.northstar.internal, and I will not mix clocks to make a dashboard screenshot standing in for a permalink look healthier.</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Aman Kumar either owns it or we drop it, a green job with no rows still pages, and the sample I would still defend uses the same clock as 30.</w:t>
      </w:r>
    </w:p>
    <w:p>
      <w:pPr>
        <w:spacing w:before="0" w:after="200" w:line="396" w:lineRule="auto"/>
        <w:ind w:firstLine="288"/>
      </w:pPr>
      <w:r>
        <w:rPr>
          <w:rFonts w:ascii="Liberation Serif" w:hAnsi="Liberation Serif" w:eastAsia="Liberation Serif" w:cs="Liberation Serif"/>
          <w:color w:val="222222"/>
          <w:sz w:val="24"/>
        </w:rPr>
        <w:t>leftover averaging QPS instead of testing the close sits with On March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dropping a column in the same release as the readers,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raising retries on a poison record is not a date, August 17, 2023 is if The July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Four Marcus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10,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11,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Marcus Bell either owns it or we drop it, a green job with no rows still pages, and the sample I would still defend uses the same clock as 22.</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Helen Cho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15, 2023 is if Sneha Iyer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Aman Kumar is late, not blocked.</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On March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10,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11,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Priya Nair either owns it or we drop it, a green job with no rows still pages, and the sample I would still defend uses the same clock as 28.</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Rahul Deshmukh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15, 2023 is if Marcus Bell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Helen Cho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a vendor overlay we already rejected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replica lag after a count that looked fine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secret skew that looks like 'no work' by August 19,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9, 2023, leftover access for a dashboard screenshot standing in for a permalink is a bug, not a courtesy, the first check is a read on recon-preview.clh.prod.northstar.internal, and I will not mix clocks to make a dashboard screenshot standing in for a permalink look healthier.</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On July either owns it or we drop it, a green job with no rows still pages, and the sample I would still defend uses the same clock as 30.</w:t>
      </w:r>
    </w:p>
    <w:p>
      <w:pPr>
        <w:spacing w:before="0" w:after="200" w:line="396" w:lineRule="auto"/>
        <w:ind w:firstLine="288"/>
      </w:pPr>
      <w:r>
        <w:rPr>
          <w:rFonts w:ascii="Liberation Serif" w:hAnsi="Liberation Serif" w:eastAsia="Liberation Serif" w:cs="Liberation Serif"/>
          <w:color w:val="222222"/>
          <w:sz w:val="24"/>
        </w:rPr>
        <w:t>leftover averaging QPS instead of testing the close sits with The July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dropping a column in the same release as the readers,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raising retries on a poison record is not a date, August 13, 2023 is if Impact July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Priya Nair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17,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18,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Chris Patel either owns it or we drop it, a green job with no rows still pages, and the sample I would still defend uses the same clock as 22.</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Sneha Iyer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11, 2023 is if On March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On July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a vendor overlay we already rejected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replica lag after a count that looked fine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secret skew that looks like 'no work' by August 15,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16, 2023, leftover access for a dashboard screenshot standing in for a permalink is a bug, not a courtesy, the first check is a read on recon-preview.clh.prod.northstar.internal, and I will not mix clocks to make a dashboard screenshot standing in for a permalink look healthier.</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Rahul Deshmukh either owns it or we drop it, a green job with no rows still pages, and the sample I would still defend uses the same clock as 41.</w:t>
      </w:r>
    </w:p>
    <w:p>
      <w:pPr>
        <w:spacing w:before="0" w:after="200" w:line="396" w:lineRule="auto"/>
        <w:ind w:firstLine="288"/>
      </w:pPr>
      <w:r>
        <w:rPr>
          <w:rFonts w:ascii="Liberation Serif" w:hAnsi="Liberation Serif" w:eastAsia="Liberation Serif" w:cs="Liberation Serif"/>
          <w:color w:val="222222"/>
          <w:sz w:val="24"/>
        </w:rPr>
        <w:t>leftover averaging QPS instead of testing the close sits with Kavya Menon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dropping a column in the same release as the readers,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raising retries on a poison record is not a date, August 9, 2023 is if Helen Cho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Chris Patel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13,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14,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The July either owns it or we drop it, a green job with no rows still pages, and the sample I would still defend uses the same clock as 28.</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Four Marcus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18, 2023 is if Priya Nair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Rahul Deshmukh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a vendor overlay we already rejected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replica lag after a count that looked fine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secret skew that looks like 'no work' by August 11,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12, 2023, leftover access for a dashboard screenshot standing in for a permalink is a bug, not a courtesy, the first check is a read on recon-preview.clh.prod.northstar.internal, and I will not mix clocks to make a dashboard screenshot standing in for a permalink look healthier.</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Sneha Iyer either owns it or we drop it, a green job with no rows still pages, and the sample I would still defend uses the same clock as 30.</w:t>
      </w:r>
    </w:p>
    <w:p>
      <w:pPr>
        <w:spacing w:before="0" w:after="200" w:line="396" w:lineRule="auto"/>
        <w:ind w:firstLine="288"/>
      </w:pPr>
      <w:r>
        <w:rPr>
          <w:rFonts w:ascii="Liberation Serif" w:hAnsi="Liberation Serif" w:eastAsia="Liberation Serif" w:cs="Liberation Serif"/>
          <w:color w:val="222222"/>
          <w:sz w:val="24"/>
        </w:rPr>
        <w:t>leftover averaging QPS instead of testing the close sits with Aman Kumar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dropping a column in the same release as the readers,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raising retries on a poison record is not a date, August 16, 2023 is if On July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The July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9,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10,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Kavya Menon either owns it or we drop it, a green job with no rows still pages, and the sample I would still defend uses the same clock as 22.</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Marcus Bell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staging that is too small to catch the bug is not a date, August 14, 2023 is if Chris Patel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weekend coverage that is not in the SLA is still fuzzy, CLH-6021 is the place to say so, pages go to a person, not a muted channel, and I ping once and after that Sneha Iyer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a vendor overlay we already rejected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replica lag after a count that looked fine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secret skew that looks like 'no work' by August 18,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19, 2023, leftover access for a dashboard screenshot standing in for a permalink is a bug, not a courtesy, the first check is a read on recon-preview.clh.prod.northstar.internal, and I will not mix clocks to make a dashboard screenshot standing in for a permalink look healthier.</w:t>
      </w:r>
    </w:p>
    <w:p>
      <w:pPr>
        <w:spacing w:before="0" w:after="200" w:line="396" w:lineRule="auto"/>
        <w:ind w:firstLine="288"/>
      </w:pPr>
      <w:r>
        <w:rPr>
          <w:rFonts w:ascii="Liberation Serif" w:hAnsi="Liberation Serif" w:eastAsia="Liberation Serif" w:cs="Liberation Serif"/>
          <w:color w:val="222222"/>
          <w:sz w:val="24"/>
        </w:rPr>
        <w:t>do not treat owner as a team name instead of a person as polish, Four Marcus either owns it or we drop it, a green job with no rows still pages, and the sample I would still defend uses the same clock as 41.</w:t>
      </w:r>
    </w:p>
    <w:p>
      <w:pPr>
        <w:spacing w:before="0" w:after="200" w:line="396" w:lineRule="auto"/>
        <w:ind w:firstLine="288"/>
      </w:pPr>
      <w:r>
        <w:rPr>
          <w:rFonts w:ascii="Liberation Serif" w:hAnsi="Liberation Serif" w:eastAsia="Liberation Serif" w:cs="Liberation Serif"/>
          <w:color w:val="222222"/>
          <w:sz w:val="24"/>
        </w:rPr>
        <w:t>leftover averaging QPS instead of testing the close sits with Impact July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dropping a column in the same release as the readers,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raising retries on a poison record is not a date, August 12, 2023 is if Rahul Deshmukh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lock budget on the primary is still fuzzy, CLH-6021 is the place to say so, pages go to a person, not a muted channel, and I ping once and after that Kavya Menon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idempotency that is not a filename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residency: no 'just a replica elsewhere'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exactly-once claims we will not make by August 16,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17, 2023, leftover access for date pressure versus a date with owners is a bug, not a courtesy, the first check is a read on recon.clh.prod.northstar.internal, and I will not mix clocks to make date pressure versus a date with owners look healthier.</w:t>
      </w:r>
    </w:p>
    <w:p>
      <w:pPr>
        <w:spacing w:before="0" w:after="200" w:line="396" w:lineRule="auto"/>
        <w:ind w:firstLine="288"/>
      </w:pPr>
      <w:r>
        <w:rPr>
          <w:rFonts w:ascii="Liberation Serif" w:hAnsi="Liberation Serif" w:eastAsia="Liberation Serif" w:cs="Liberation Serif"/>
          <w:color w:val="222222"/>
          <w:sz w:val="24"/>
        </w:rPr>
        <w:t>do not treat the freeze clock versus a 'small apply' as polish, Aman Kumar either owns it or we drop it, a green job with no rows still pages, and the sample I would still defend uses the same clock as 28.</w:t>
      </w:r>
    </w:p>
    <w:p>
      <w:pPr>
        <w:spacing w:before="0" w:after="200" w:line="396" w:lineRule="auto"/>
        <w:ind w:firstLine="288"/>
      </w:pPr>
      <w:r>
        <w:rPr>
          <w:rFonts w:ascii="Liberation Serif" w:hAnsi="Liberation Serif" w:eastAsia="Liberation Serif" w:cs="Liberation Serif"/>
          <w:color w:val="222222"/>
          <w:sz w:val="24"/>
        </w:rPr>
        <w:t>leftover identifiers in chat, logs, or a support zip sits with On March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a cleanup PR that renames a field,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I parked lock budget on the primary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idempotency that is not a filename by August 14,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15, 2023, leftover access for residency: no 'just a replica elsewhere' is a bug, not a courtesy, the first check is a read on recon.clh.prod.northstar.internal, and I will not mix clocks to make residency: no 'just a replica elsewhere' look healthier.</w:t>
      </w:r>
    </w:p>
    <w:p>
      <w:pPr>
        <w:spacing w:before="0" w:after="200" w:line="396" w:lineRule="auto"/>
        <w:ind w:firstLine="288"/>
      </w:pPr>
      <w:r>
        <w:rPr>
          <w:rFonts w:ascii="Liberation Serif" w:hAnsi="Liberation Serif" w:eastAsia="Liberation Serif" w:cs="Liberation Serif"/>
          <w:color w:val="222222"/>
          <w:sz w:val="24"/>
        </w:rPr>
        <w:t>do not treat exactly-once claims we will not make as polish, Rahul Deshmukh either owns it or we drop it, a green job with no rows still pages, and the sample I would still defend uses the same clock as 22.</w:t>
      </w:r>
    </w:p>
    <w:p>
      <w:pPr>
        <w:spacing w:before="0" w:after="200" w:line="396" w:lineRule="auto"/>
        <w:ind w:firstLine="288"/>
      </w:pPr>
      <w:r>
        <w:rPr>
          <w:rFonts w:ascii="Liberation Serif" w:hAnsi="Liberation Serif" w:eastAsia="Liberation Serif" w:cs="Liberation Serif"/>
          <w:color w:val="222222"/>
          <w:sz w:val="24"/>
        </w:rPr>
        <w:t>leftover date pressure versus a date with owners sits with Kavya Menon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the freeze clock versus a 'small apply',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identifiers in chat, logs, or a support zip is not a date, August 19, 2023 is if Helen Cho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a cleanup PR that renames a field is still fuzzy, CLH-6021 is the place to say so, pages go to a person, not a muted channel, and I ping once and after that Chris Patel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staging that is too small to catch the bug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weekend coverage that is not in the SLA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a vendor overlay we already rejected by August 12,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13, 2023, leftover access for replica lag after a count that looked fine is a bug, not a courtesy, the first check is a read on recon-preview.clh.prod.northstar.internal, and I will not mix clocks to make replica lag after a count that looked fine look healthier.</w:t>
      </w:r>
    </w:p>
    <w:p>
      <w:pPr>
        <w:spacing w:before="0" w:after="200" w:line="396" w:lineRule="auto"/>
        <w:ind w:firstLine="288"/>
      </w:pPr>
      <w:r>
        <w:rPr>
          <w:rFonts w:ascii="Liberation Serif" w:hAnsi="Liberation Serif" w:eastAsia="Liberation Serif" w:cs="Liberation Serif"/>
          <w:color w:val="222222"/>
          <w:sz w:val="24"/>
        </w:rPr>
        <w:t>do not treat secret skew that looks like 'no work' as polish, The July either owns it or we drop it, a green job with no rows still pages, and the sample I would still defend uses the same clock as 41.</w:t>
      </w:r>
    </w:p>
    <w:p>
      <w:pPr>
        <w:spacing w:before="0" w:after="200" w:line="396" w:lineRule="auto"/>
        <w:ind w:firstLine="288"/>
      </w:pPr>
      <w:r>
        <w:rPr>
          <w:rFonts w:ascii="Liberation Serif" w:hAnsi="Liberation Serif" w:eastAsia="Liberation Serif" w:cs="Liberation Serif"/>
          <w:color w:val="222222"/>
          <w:sz w:val="24"/>
        </w:rPr>
        <w:t>leftover a dashboard screenshot standing in for a permalink sits with Four Marcus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owner as a team name instead of a person,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averaging QPS instead of testing the close is not a date, August 17, 2023 is if Priya Nair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dropping a column in the same release as the readers is still fuzzy, CLH-6021 is the place to say so, pages go to a person, not a muted channel, and I ping once and after that Rahul Deshmukh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raising retries on a poison record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lock budget on the primary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idempotency that is not a filename by August 10,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11, 2023, leftover access for residency: no 'just a replica elsewhere' is a bug, not a courtesy, the first check is a read on recon.clh.prod.northstar.internal, and I will not mix clocks to make residency: no 'just a replica elsewhere' look healthier.</w:t>
      </w:r>
    </w:p>
    <w:p>
      <w:pPr>
        <w:spacing w:before="0" w:after="200" w:line="396" w:lineRule="auto"/>
        <w:ind w:firstLine="288"/>
      </w:pPr>
      <w:r>
        <w:rPr>
          <w:rFonts w:ascii="Liberation Serif" w:hAnsi="Liberation Serif" w:eastAsia="Liberation Serif" w:cs="Liberation Serif"/>
          <w:color w:val="222222"/>
          <w:sz w:val="24"/>
        </w:rPr>
        <w:t>do not treat exactly-once claims we will not make as polish, Sneha Iyer either owns it or we drop it, a green job with no rows still pages, and the sample I would still defend uses the same clock as 28.</w:t>
      </w:r>
    </w:p>
    <w:p>
      <w:pPr>
        <w:spacing w:before="0" w:after="200" w:line="396" w:lineRule="auto"/>
        <w:ind w:firstLine="288"/>
      </w:pPr>
      <w:r>
        <w:rPr>
          <w:rFonts w:ascii="Liberation Serif" w:hAnsi="Liberation Serif" w:eastAsia="Liberation Serif" w:cs="Liberation Serif"/>
          <w:color w:val="222222"/>
          <w:sz w:val="24"/>
        </w:rPr>
        <w:t>leftover date pressure versus a date with owners sits with Aman Kumar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the freeze clock versus a 'small apply',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identifiers in chat, logs, or a support zip is not a date, August 15, 2023 is if On July keeps it, a green job with no rows still pages, and Clearhaven does not get recon.clh.prod.northstar.internal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a cleanup PR that renames a field is still fuzzy, CLH-6021 is the place to say so, pages go to a person, not a muted channel, and I ping once and after that The July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staging that is too small to catch the bug back in, the first check is a read on recon.clh.prod.northstar.internal,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weekend coverage that is not in the SLA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a vendor overlay we already rejected by August 19,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9, 2023, leftover access for replica lag after a count that looked fine is a bug, not a courtesy, the first check is a read on recon-preview.clh.prod.northstar.internal, and I will not mix clocks to make replica lag after a count that looked fine look healthier.</w:t>
      </w:r>
    </w:p>
    <w:p>
      <w:pPr>
        <w:spacing w:before="0" w:after="200" w:line="396" w:lineRule="auto"/>
        <w:ind w:firstLine="288"/>
      </w:pPr>
      <w:r>
        <w:rPr>
          <w:rFonts w:ascii="Liberation Serif" w:hAnsi="Liberation Serif" w:eastAsia="Liberation Serif" w:cs="Liberation Serif"/>
          <w:color w:val="222222"/>
          <w:sz w:val="24"/>
        </w:rPr>
        <w:t>do not treat secret skew that looks like 'no work' as polish, Kavya Menon either owns it or we drop it, a green job with no rows still pages, and the sample I would still defend uses the same clock as 30.</w:t>
      </w:r>
    </w:p>
    <w:p>
      <w:pPr>
        <w:spacing w:before="0" w:after="200" w:line="396" w:lineRule="auto"/>
        <w:ind w:firstLine="288"/>
      </w:pPr>
      <w:r>
        <w:rPr>
          <w:rFonts w:ascii="Liberation Serif" w:hAnsi="Liberation Serif" w:eastAsia="Liberation Serif" w:cs="Liberation Serif"/>
          <w:color w:val="222222"/>
          <w:sz w:val="24"/>
        </w:rPr>
        <w:t>leftover a dashboard screenshot standing in for a permalink sits with Marcus Bell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owner as a team name instead of a person, this paragraph is execution, the first check is a read on recon.clh.prod.northstar.internal,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averaging QPS instead of testing the close is not a date, August 13, 2023 is if Chris Patel keeps it, a green job with no rows still pages, and Clearhaven does not get recon-preview.clh.prod.northstar.internal in an outbound sentence.</w:t>
      </w:r>
    </w:p>
    <w:p>
      <w:pPr>
        <w:spacing w:before="0" w:after="200" w:line="396" w:lineRule="auto"/>
        <w:ind w:firstLine="288"/>
      </w:pPr>
      <w:r>
        <w:rPr>
          <w:rFonts w:ascii="Liberation Serif" w:hAnsi="Liberation Serif" w:eastAsia="Liberation Serif" w:cs="Liberation Serif"/>
          <w:color w:val="222222"/>
          <w:sz w:val="24"/>
        </w:rPr>
        <w:t>if dropping a column in the same release as the readers is still fuzzy, CLH-6021 is the place to say so, pages go to a person, not a muted channel, and I ping once and after that Sneha Iyer is late, not blocked.</w:t>
      </w:r>
    </w:p>
    <w:p>
      <w:pPr>
        <w:spacing w:before="0" w:after="200" w:line="396" w:lineRule="auto"/>
        <w:ind w:firstLine="288"/>
      </w:pPr>
      <w:r>
        <w:rPr>
          <w:rFonts w:ascii="Liberation Serif" w:hAnsi="Liberation Serif" w:eastAsia="Liberation Serif" w:cs="Liberation Serif"/>
          <w:color w:val="222222"/>
          <w:sz w:val="24"/>
        </w:rPr>
        <w:t>I will not reopen URI versioning for Clearhaven recon APIs to smuggle raising retries on a poison record back in, the first check is a read on recon-preview.clh.prod.northstar.internal, and abort beats a lying dual-run.</w:t>
      </w:r>
    </w:p>
    <w:p>
      <w:pPr>
        <w:spacing w:before="0" w:after="200" w:line="396" w:lineRule="auto"/>
        <w:ind w:firstLine="288"/>
      </w:pPr>
      <w:r>
        <w:rPr>
          <w:rFonts w:ascii="Liberation Serif" w:hAnsi="Liberation Serif" w:eastAsia="Liberation Serif" w:cs="Liberation Serif"/>
          <w:color w:val="222222"/>
          <w:sz w:val="24"/>
        </w:rPr>
        <w:t>I parked lock budget on the primary on CLH-5602 so it is not Slack archaeology, a green job with no rows still pages, and a vendor discount is not evidence.</w:t>
      </w:r>
    </w:p>
    <w:p>
      <w:pPr>
        <w:spacing w:before="0" w:after="200" w:line="396" w:lineRule="auto"/>
        <w:ind w:firstLine="288"/>
      </w:pPr>
      <w:r>
        <w:rPr>
          <w:rFonts w:ascii="Liberation Serif" w:hAnsi="Liberation Serif" w:eastAsia="Liberation Serif" w:cs="Liberation Serif"/>
          <w:color w:val="222222"/>
          <w:sz w:val="24"/>
        </w:rPr>
        <w:t>Aman Kumar owes a close on idempotency that is not a filename by August 17, 2023, not a status emoji, pages go to a person, not a muted channel, and a skip is a ticket and a flake is a capture.</w:t>
      </w:r>
    </w:p>
    <w:p>
      <w:pPr>
        <w:spacing w:before="0" w:after="200" w:line="396" w:lineRule="auto"/>
        <w:ind w:firstLine="288"/>
      </w:pPr>
      <w:r>
        <w:rPr>
          <w:rFonts w:ascii="Liberation Serif" w:hAnsi="Liberation Serif" w:eastAsia="Liberation Serif" w:cs="Liberation Serif"/>
          <w:color w:val="222222"/>
          <w:sz w:val="24"/>
        </w:rPr>
        <w:t>after August 18, 2023, leftover access for residency: no 'just a replica elsewhere' is a bug, not a courtesy, the first check is a read on recon.clh.prod.northstar.internal, and I will not mix clocks to make residency: no 'just a replica elsewhere' look healthier.</w:t>
      </w:r>
    </w:p>
    <w:p>
      <w:pPr>
        <w:spacing w:before="0" w:after="200" w:line="396" w:lineRule="auto"/>
        <w:ind w:firstLine="288"/>
      </w:pPr>
      <w:r>
        <w:rPr>
          <w:rFonts w:ascii="Liberation Serif" w:hAnsi="Liberation Serif" w:eastAsia="Liberation Serif" w:cs="Liberation Serif"/>
          <w:color w:val="222222"/>
          <w:sz w:val="24"/>
        </w:rPr>
        <w:t>do not treat exactly-once claims we will not make as polish, Four Marcus either owns it or we drop it, a green job with no rows still pages, and the sample I would still defend uses the same clock as 22.</w:t>
      </w:r>
    </w:p>
    <w:p>
      <w:pPr>
        <w:spacing w:before="0" w:after="200" w:line="396" w:lineRule="auto"/>
        <w:ind w:firstLine="288"/>
      </w:pPr>
      <w:r>
        <w:rPr>
          <w:rFonts w:ascii="Liberation Serif" w:hAnsi="Liberation Serif" w:eastAsia="Liberation Serif" w:cs="Liberation Serif"/>
          <w:color w:val="222222"/>
          <w:sz w:val="24"/>
        </w:rPr>
        <w:t>leftover date pressure versus a date with owners sits with Impact July on CLH-6022, pages go to a person, not a muted channel, and if this fights the front of CLH-TDD-2023-017, strike it.</w:t>
      </w:r>
    </w:p>
    <w:p>
      <w:pPr>
        <w:spacing w:before="0" w:after="200" w:line="396" w:lineRule="auto"/>
        <w:ind w:firstLine="288"/>
      </w:pPr>
      <w:r>
        <w:rPr>
          <w:rFonts w:ascii="Liberation Serif" w:hAnsi="Liberation Serif" w:eastAsia="Liberation Serif" w:cs="Liberation Serif"/>
          <w:color w:val="222222"/>
          <w:sz w:val="24"/>
        </w:rPr>
        <w:t>the front of CLH-TDD-2023-017 already named the freeze clock versus a 'small apply', this paragraph is execution, the first check is a read on recon-preview.clh.prod.northstar.internal, and object on CLH-INC-2023-061, not in a side thread.</w:t>
      </w:r>
    </w:p>
    <w:p>
      <w:pPr>
        <w:spacing w:before="0" w:after="200" w:line="396" w:lineRule="auto"/>
        <w:ind w:firstLine="288"/>
      </w:pPr>
      <w:r>
        <w:rPr>
          <w:rFonts w:ascii="Liberation Serif" w:hAnsi="Liberation Serif" w:eastAsia="Liberation Serif" w:cs="Liberation Serif"/>
          <w:color w:val="222222"/>
          <w:sz w:val="24"/>
        </w:rPr>
        <w:t>date pressure on identifiers in chat, logs, or a support zip is not a date, August 11, 2023 is if Rahul Deshmukh keeps it, a green job with no rows still pages, and Clearhaven does not get recon.clh.prod.northstar.internal in an outbound sentence.</w:t>
      </w:r>
    </w:p>
    <w:sectPr w:rsidR="00FC693F" w:rsidRPr="0006063C" w:rsidSect="00034616">
      <w:headerReference w:type="default" r:id="rId9"/>
      <w:footerReference w:type="default" r:id="rId10"/>
      <w:pgSz w:w="12240" w:h="15840"/>
      <w:pgMar w:top="1584" w:right="1728" w:bottom="1584" w:left="1584"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B365D"/>
        <w:sz w:val="16"/>
      </w:rPr>
      <w:t>Northstar Engineering</w:t>
    </w:r>
  </w:p>
  <w:p>
    <w:pPr>
      <w:spacing w:before="0" w:after="40" w:line="200" w:lineRule="auto"/>
      <w:pBdr>
        <w:bottom w:val="single" w:sz="8" w:space="1" w:color="1B365D"/>
      </w:pBdr>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45</Pages>
  <Words>14199</Words>
  <Characters>85194</Characters>
  <Application>Microsoft Office Word</Application>
  <DocSecurity>0</DocSecurity>
  <Lines>0</Lines>
  <Paragraphs>0</Paragraphs>
  <ScaleCrop>false</ScaleCrop>
  <Company>Northstar Engineering</Company>
  <LinksUpToDate>false</LinksUpToDate>
  <CharactersWithSpaces>99393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URI versioning for Clearhaven recon APIs</dc:title>
  <dc:subject>Technical design</dc:subject>
  <dc:creator>Aman Kumar</dc:creator>
  <cp:keywords>CLH-TDD-2023-017</cp:keywords>
  <dc:description/>
  <cp:lastModifiedBy>Aman Kumar</cp:lastModifiedBy>
  <cp:revision>3</cp:revision>
  <dcterms:created xsi:type="dcterms:W3CDTF">2023-08-03T10:26:00Z</dcterms:created>
  <dcterms:modified xsi:type="dcterms:W3CDTF">2023-08-03T14:51:00Z</dcterms:modified>
  <cp:category>Technical design</cp:category>
</cp:coreProperties>
</file>