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CLEARHAVEN RECON PRODUCTION</w:t>
      </w:r>
    </w:p>
    <w:p>
      <w:pPr>
        <w:spacing w:before="0" w:after="80" w:line="240" w:lineRule="auto"/>
      </w:pPr>
      <w:r>
        <w:rPr>
          <w:rFonts w:ascii="Liberation Sans" w:hAnsi="Liberation Sans" w:eastAsia="Liberation Sans" w:cs="Liberation Sans"/>
          <w:b/>
          <w:color w:val="1E3A5F"/>
          <w:sz w:val="42"/>
        </w:rPr>
        <w:t>Production deploy for ingest-api, match-engine, and break-svc</w:t>
      </w:r>
    </w:p>
    <w:p>
      <w:pPr>
        <w:spacing w:before="0" w:after="160" w:line="230" w:lineRule="auto"/>
      </w:pPr>
      <w:r>
        <w:rPr>
          <w:rFonts w:ascii="Noto Serif" w:hAnsi="Noto Serif" w:eastAsia="Noto Serif" w:cs="Noto Serif"/>
          <w:i/>
          <w:color w:val="334E72"/>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Draft after August 17 deploy that landed at 16:12 and ate a match cycle.</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8,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Diego as backup signer. Freeze window made non-optional.</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14, 2023</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00" w:line="408" w:lineRule="auto"/>
        <w:ind w:firstLine="288"/>
      </w:pPr>
      <w:r>
        <w:rPr>
          <w:rFonts w:ascii="Noto Serif" w:hAnsi="Noto Serif" w:eastAsia="Noto Serif" w:cs="Noto Serif"/>
          <w:color w:val="222222"/>
          <w:sz w:val="24"/>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200" w:line="408" w:lineRule="auto"/>
        <w:ind w:firstLine="288"/>
      </w:pPr>
      <w:r>
        <w:rPr>
          <w:rFonts w:ascii="Noto Serif" w:hAnsi="Noto Serif" w:eastAsia="Noto Serif" w:cs="Noto Serif"/>
          <w:color w:val="222222"/>
          <w:sz w:val="24"/>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200" w:line="408" w:lineRule="auto"/>
        <w:ind w:firstLine="288"/>
      </w:pPr>
      <w:r>
        <w:rPr>
          <w:rFonts w:ascii="Noto Serif" w:hAnsi="Noto Serif" w:eastAsia="Noto Serif" w:cs="Noto Serif"/>
          <w:color w:val="222222"/>
          <w:sz w:val="24"/>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Noto Serif" w:hAnsi="Noto Serif" w:eastAsia="Noto Serif" w:cs="Noto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200" w:line="408" w:lineRule="auto"/>
        <w:ind w:firstLine="288"/>
      </w:pPr>
      <w:r>
        <w:rPr>
          <w:rFonts w:ascii="Noto Serif" w:hAnsi="Noto Serif" w:eastAsia="Noto Serif" w:cs="Noto Serif"/>
          <w:color w:val="222222"/>
          <w:sz w:val="24"/>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(normal)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and break-svc</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and break-svc</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(he cannot sign his own)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always, he will ping her</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required</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who is not in this table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and Priya stays on the call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if named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Noto Serif" w:hAnsi="Noto Serif" w:eastAsia="Noto Serif" w:cs="Noto Serif"/>
          <w:color w:val="222222"/>
          <w:sz w:val="24"/>
        </w:rPr>
        <w:t>Ticket NS-CHG-YYYY-NNN is Approved, not Draft. Link the git SHA. Link the chart version. Link the app version. If any of those three are 'whatever is on main,' stop.</w:t>
      </w:r>
    </w:p>
    <w:p>
      <w:pPr>
        <w:pStyle w:val="ListNumber"/>
        <w:spacing w:before="20" w:after="60" w:line="260" w:lineRule="auto"/>
      </w:pPr>
      <w:r>
        <w:rPr>
          <w:rFonts w:ascii="Noto Serif" w:hAnsi="Noto Serif" w:eastAsia="Noto Serif" w:cs="Noto Serif"/>
          <w:color w:val="222222"/>
          <w:sz w:val="24"/>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Noto Serif" w:hAnsi="Noto Serif" w:eastAsia="Noto Serif" w:cs="Noto Serif"/>
          <w:color w:val="222222"/>
          <w:sz w:val="24"/>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Noto Serif" w:hAnsi="Noto Serif" w:eastAsia="Noto Serif" w:cs="Noto Serif"/>
          <w:color w:val="222222"/>
          <w:sz w:val="24"/>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Noto Serif" w:hAnsi="Noto Serif" w:eastAsia="Noto Serif" w:cs="Noto Serif"/>
          <w:color w:val="222222"/>
          <w:sz w:val="24"/>
        </w:rPr>
        <w:t>helm list -n recon shows the current revisions. Paste them into the ticket before you change anything. You will thank yourself at rollback.</w:t>
      </w:r>
    </w:p>
    <w:p>
      <w:pPr>
        <w:pStyle w:val="ListNumber"/>
        <w:spacing w:before="20" w:after="60" w:line="260" w:lineRule="auto"/>
      </w:pPr>
      <w:r>
        <w:rPr>
          <w:rFonts w:ascii="Noto Serif" w:hAnsi="Noto Serif" w:eastAsia="Noto Serif" w:cs="Noto Serif"/>
          <w:color w:val="222222"/>
          <w:sz w:val="24"/>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Noto Serif" w:hAnsi="Noto Serif" w:eastAsia="Noto Serif" w:cs="Noto Serif"/>
          <w:color w:val="222222"/>
          <w:sz w:val="24"/>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Noto Serif" w:hAnsi="Noto Serif" w:eastAsia="Noto Serif" w:cs="Noto Serif"/>
          <w:color w:val="222222"/>
          <w:sz w:val="24"/>
        </w:rPr>
        <w:t>Helen is not in an active incident on #clh-recon. If she is, you wait. Your patch can wait. Her window cannot.</w:t>
      </w:r>
    </w:p>
    <w:p>
      <w:pPr>
        <w:pStyle w:val="Heading3"/>
      </w:pPr>
      <w:r>
        <w:t>Schema migration gate, in practice</w:t>
      </w:r>
    </w:p>
    <w:p>
      <w:pPr>
        <w:spacing w:before="0" w:after="200" w:line="408" w:lineRule="auto"/>
        <w:ind w:firstLine="288"/>
      </w:pPr>
      <w:r>
        <w:rPr>
          <w:rFonts w:ascii="Noto Serif" w:hAnsi="Noto Serif" w:eastAsia="Noto Serif" w:cs="Noto Serif"/>
          <w:color w:val="222222"/>
          <w:sz w:val="24"/>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200" w:line="408" w:lineRule="auto"/>
        <w:ind w:firstLine="288"/>
      </w:pPr>
      <w:r>
        <w:rPr>
          <w:rFonts w:ascii="Noto Serif" w:hAnsi="Noto Serif" w:eastAsia="Noto Serif" w:cs="Noto Serif"/>
          <w:color w:val="222222"/>
          <w:sz w:val="24"/>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771"/>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rollout pause after 1 new pod Ready</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5xx &gt; 0.4%, p95 &gt; 280ms, crashloop</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any crashloop; 5xx &gt; 0.4%</w:t>
            </w:r>
          </w:p>
        </w:tc>
      </w:tr>
      <w:tr>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break-svc</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rollout pause after 1 new pod Ready</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5xx &gt; 0.6%, duplicate-break checker, p95 &gt; 350ms</w:t>
            </w:r>
          </w:p>
        </w:tc>
        <w:tc>
          <w:tcPr>
            <w:tcW w:type="dxa" w:w="1771"/>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checker page; crashloop</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second release match-engine-canary replicas=1, same group</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consumer errors, write p95, DLQ rate, duplicate-break</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 rate &gt; 0.2% of records; p95 &gt; 2x baseline</w:t>
            </w:r>
          </w:p>
        </w:tc>
      </w:tr>
    </w:tbl>
    <w:p>
      <w:pPr>
        <w:spacing w:before="40" w:after="160" w:line="80" w:lineRule="auto"/>
      </w:pPr>
    </w:p>
    <w:p>
      <w:pPr>
        <w:spacing w:before="0" w:after="200" w:line="408" w:lineRule="auto"/>
        <w:ind w:firstLine="288"/>
      </w:pPr>
      <w:r>
        <w:rPr>
          <w:rFonts w:ascii="Noto Serif" w:hAnsi="Noto Serif" w:eastAsia="Noto Serif" w:cs="Noto Serif"/>
          <w:color w:val="222222"/>
          <w:sz w:val="24"/>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200" w:line="408" w:lineRule="auto"/>
        <w:ind w:firstLine="288"/>
      </w:pPr>
      <w:r>
        <w:rPr>
          <w:rFonts w:ascii="Noto Serif" w:hAnsi="Noto Serif" w:eastAsia="Noto Serif" w:cs="Noto Serif"/>
          <w:color w:val="222222"/>
          <w:sz w:val="24"/>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Noto Serif" w:hAnsi="Noto Serif" w:eastAsia="Noto Serif" w:cs="Noto Serif"/>
          <w:color w:val="222222"/>
          <w:sz w:val="24"/>
        </w:rPr>
        <w:t>On the Zoom, read context, helm list, flyway output, freeze clock. Signer says go.</w:t>
      </w:r>
    </w:p>
    <w:p>
      <w:pPr>
        <w:pStyle w:val="ListNumber"/>
        <w:spacing w:before="20" w:after="60" w:line="260" w:lineRule="auto"/>
      </w:pPr>
      <w:r>
        <w:rPr>
          <w:rFonts w:ascii="Noto Serif" w:hAnsi="Noto Serif" w:eastAsia="Noto Serif" w:cs="Noto Serif"/>
          <w:color w:val="222222"/>
          <w:sz w:val="24"/>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Noto Serif" w:hAnsi="Noto Serif" w:eastAsia="Noto Serif" w:cs="Noto Serif"/>
          <w:color w:val="222222"/>
          <w:sz w:val="24"/>
        </w:rPr>
        <w:t>Wait until one new pod is Ready. kubectl get pods -l app=ingest-api -o wide. Confirm 1 new, 3 old for ingest-api.</w:t>
      </w:r>
    </w:p>
    <w:p>
      <w:pPr>
        <w:pStyle w:val="ListNumber"/>
        <w:spacing w:before="20" w:after="60" w:line="260" w:lineRule="auto"/>
      </w:pPr>
      <w:r>
        <w:rPr>
          <w:rFonts w:ascii="Noto Serif" w:hAnsi="Noto Serif" w:eastAsia="Noto Serif" w:cs="Noto Serif"/>
          <w:color w:val="222222"/>
          <w:sz w:val="24"/>
        </w:rPr>
        <w:t>Watch 12 minutes. Commands in the code block. If abort, helm rollback REVISION, then unpause. Do not unpause first.</w:t>
      </w:r>
    </w:p>
    <w:p>
      <w:pPr>
        <w:pStyle w:val="ListNumber"/>
        <w:spacing w:before="20" w:after="60" w:line="260" w:lineRule="auto"/>
      </w:pPr>
      <w:r>
        <w:rPr>
          <w:rFonts w:ascii="Noto Serif" w:hAnsi="Noto Serif" w:eastAsia="Noto Serif" w:cs="Noto Serif"/>
          <w:color w:val="222222"/>
          <w:sz w:val="24"/>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200" w:line="408" w:lineRule="auto"/>
        <w:ind w:firstLine="288"/>
      </w:pPr>
      <w:r>
        <w:rPr>
          <w:rFonts w:ascii="Noto Serif" w:hAnsi="Noto Serif" w:eastAsia="Noto Serif" w:cs="Noto Serif"/>
          <w:color w:val="222222"/>
          <w:sz w:val="24"/>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200" w:line="408" w:lineRule="auto"/>
        <w:ind w:firstLine="288"/>
      </w:pPr>
      <w:r>
        <w:rPr>
          <w:rFonts w:ascii="Noto Serif" w:hAnsi="Noto Serif" w:eastAsia="Noto Serif" w:cs="Noto Serif"/>
          <w:color w:val="222222"/>
          <w:sz w:val="24"/>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CrashLoopBackOff on new pod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abort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abort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abort</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5xx rate 12 min</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0.4%</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0.6%</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 (not HTTP)</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latency vs baseline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280ms or &gt;1.8x</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350ms or &gt;1.8x</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write &gt;2x baseline</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Consumer record error rate</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0.2%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Duplicate-break checker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any page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any page</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PG lock_timeout spike</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12 in 12 min</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12</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12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1h error-budget burn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14.4x</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14.4x</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10x (lag SLO)</w:t>
            </w:r>
          </w:p>
        </w:tc>
      </w:tr>
    </w:tbl>
    <w:p>
      <w:pPr>
        <w:spacing w:before="40" w:after="160" w:line="80" w:lineRule="auto"/>
      </w:pPr>
    </w:p>
    <w:p>
      <w:pPr>
        <w:pStyle w:val="Heading2"/>
      </w:pPr>
      <w:r>
        <w:t>Rollback</w:t>
      </w:r>
    </w:p>
    <w:p>
      <w:pPr>
        <w:spacing w:before="0" w:after="200" w:line="408" w:lineRule="auto"/>
        <w:ind w:firstLine="288"/>
      </w:pPr>
      <w:r>
        <w:rPr>
          <w:rFonts w:ascii="Noto Serif" w:hAnsi="Noto Serif" w:eastAsia="Noto Serif" w:cs="Noto Serif"/>
          <w:color w:val="222222"/>
          <w:sz w:val="24"/>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200" w:line="408" w:lineRule="auto"/>
        <w:ind w:firstLine="288"/>
      </w:pPr>
      <w:r>
        <w:rPr>
          <w:rFonts w:ascii="Noto Serif" w:hAnsi="Noto Serif" w:eastAsia="Noto Serif" w:cs="Noto Serif"/>
          <w:color w:val="222222"/>
          <w:sz w:val="24"/>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200" w:line="408" w:lineRule="auto"/>
        <w:ind w:firstLine="288"/>
      </w:pPr>
      <w:r>
        <w:rPr>
          <w:rFonts w:ascii="Noto Serif" w:hAnsi="Noto Serif" w:eastAsia="Noto Serif" w:cs="Noto Serif"/>
          <w:color w:val="222222"/>
          <w:sz w:val="24"/>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8856"/>
      </w:tblGrid>
      <w:tr>
        <w:tc>
          <w:tcPr>
            <w:tcW w:type="dxa" w:w="8856"/>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REJECTED ALTERNATIVE</w:t>
            </w:r>
          </w:p>
          <w:p>
            <w:pPr>
              <w:spacing w:before="0" w:after="0" w:line="250" w:lineRule="auto"/>
            </w:pPr>
            <w:r>
              <w:rPr>
                <w:rFonts w:ascii="Noto Serif" w:hAnsi="Noto Serif" w:eastAsia="Noto Serif" w:cs="Noto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200" w:line="408" w:lineRule="auto"/>
        <w:ind w:firstLine="288"/>
      </w:pPr>
      <w:r>
        <w:rPr>
          <w:rFonts w:ascii="Noto Serif" w:hAnsi="Noto Serif" w:eastAsia="Noto Serif" w:cs="Noto Serif"/>
          <w:color w:val="222222"/>
          <w:sz w:val="24"/>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Context</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kubectl config current-context</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History before/after</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helm history --max 5</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Image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deploy jsonpath image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Flyway 8 rows</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psql flyway_schema_history</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5xx 12 min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Datadog or Grafana screenshot</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HTTP</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Group describe</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kafka-consumer-groups.sh</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match-engine, ingest-bus-consumer</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Signer quote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ticket comment</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all</w:t>
            </w:r>
          </w:p>
        </w:tc>
      </w:tr>
    </w:tbl>
    <w:p>
      <w:pPr>
        <w:spacing w:before="40" w:after="160" w:line="80" w:lineRule="auto"/>
      </w:pPr>
    </w:p>
    <w:p>
      <w:pPr>
        <w:pStyle w:val="Heading2"/>
      </w:pPr>
      <w:r>
        <w:t>Failure modes during the procedure</w:t>
      </w:r>
    </w:p>
    <w:p>
      <w:pPr>
        <w:spacing w:before="0" w:after="200" w:line="408" w:lineRule="auto"/>
        <w:ind w:firstLine="288"/>
      </w:pPr>
      <w:r>
        <w:rPr>
          <w:rFonts w:ascii="Noto Serif" w:hAnsi="Noto Serif" w:eastAsia="Noto Serif" w:cs="Noto Serif"/>
          <w:color w:val="222222"/>
          <w:sz w:val="24"/>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200" w:line="408" w:lineRule="auto"/>
        <w:ind w:firstLine="288"/>
      </w:pPr>
      <w:r>
        <w:rPr>
          <w:rFonts w:ascii="Noto Serif" w:hAnsi="Noto Serif" w:eastAsia="Noto Serif" w:cs="Noto Serif"/>
          <w:color w:val="222222"/>
          <w:sz w:val="24"/>
        </w:rPr>
        <w:t>Pause did not stick, three new pods already up. Watch them as a full roll that happened early. Abort threshold still applies. Rollback if ugly. Do not pause after the fact and call it a canary.</w:t>
      </w:r>
    </w:p>
    <w:p>
      <w:pPr>
        <w:spacing w:before="0" w:after="200" w:line="408" w:lineRule="auto"/>
        <w:ind w:firstLine="288"/>
      </w:pPr>
      <w:r>
        <w:rPr>
          <w:rFonts w:ascii="Noto Serif" w:hAnsi="Noto Serif" w:eastAsia="Noto Serif" w:cs="Noto Serif"/>
          <w:color w:val="222222"/>
          <w:sz w:val="24"/>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200" w:line="408" w:lineRule="auto"/>
        <w:ind w:firstLine="288"/>
      </w:pPr>
      <w:r>
        <w:rPr>
          <w:rFonts w:ascii="Noto Serif" w:hAnsi="Noto Serif" w:eastAsia="Noto Serif" w:cs="Noto Serif"/>
          <w:color w:val="222222"/>
          <w:sz w:val="24"/>
        </w:rPr>
        <w:t>match-engine-canary never joins the group. Check SASL, check the group id in values (a copy-paste to clh.recon.match.stage will silently consume nothing useful and look 'healthy'). Abort, uninstall, do not promote.</w:t>
      </w:r>
    </w:p>
    <w:p>
      <w:pPr>
        <w:spacing w:before="0" w:after="200" w:line="408" w:lineRule="auto"/>
        <w:ind w:firstLine="288"/>
      </w:pPr>
      <w:r>
        <w:rPr>
          <w:rFonts w:ascii="Noto Serif" w:hAnsi="Noto Serif" w:eastAsia="Noto Serif" w:cs="Noto Serif"/>
          <w:color w:val="222222"/>
          <w:sz w:val="24"/>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OIDC from GitHub Actions to prod: when, and does freeze stay manual?</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Q4 2023</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ingest-bus-consumer on this SOP or a one-pager of its own?</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 / Kavya</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 22</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Month-end Friday: do we freeze from 12:00 instead of 16:00?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 Priya</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 20, before Sep 29</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Who is backup signer the week of Oct 2 (Priya PTO)? Need the Slack post Monday Oct 2.</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 29</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Canary 12 min vs 8 min after Kafka trickle is boring?</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revisit in November</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Noto Serif" w:hAnsi="Noto Serif" w:eastAsia="Noto Serif" w:cs="Noto Serif"/>
          <w:color w:val="222222"/>
          <w:sz w:val="24"/>
        </w:rPr>
        <w:t>Cluster eks-clh-prod-use1, ns recon. Say the context out loud.</w:t>
      </w:r>
    </w:p>
    <w:p>
      <w:pPr>
        <w:pStyle w:val="ListBullet"/>
        <w:spacing w:before="20" w:after="60" w:line="260" w:lineRule="auto"/>
      </w:pPr>
      <w:r>
        <w:rPr>
          <w:rFonts w:ascii="Noto Serif" w:hAnsi="Noto Serif" w:eastAsia="Noto Serif" w:cs="Noto Serif"/>
          <w:color w:val="222222"/>
          <w:sz w:val="24"/>
        </w:rPr>
        <w:t>Ticket approved. SHA, chart, app version. Signer Priya or named Diego.</w:t>
      </w:r>
    </w:p>
    <w:p>
      <w:pPr>
        <w:pStyle w:val="ListBullet"/>
        <w:spacing w:before="20" w:after="60" w:line="260" w:lineRule="auto"/>
      </w:pPr>
      <w:r>
        <w:rPr>
          <w:rFonts w:ascii="Noto Serif" w:hAnsi="Noto Serif" w:eastAsia="Noto Serif" w:cs="Noto Serif"/>
          <w:color w:val="222222"/>
          <w:sz w:val="24"/>
        </w:rPr>
        <w:t>Flyway applied or skip written. Paste the select.</w:t>
      </w:r>
    </w:p>
    <w:p>
      <w:pPr>
        <w:pStyle w:val="ListBullet"/>
        <w:spacing w:before="20" w:after="60" w:line="260" w:lineRule="auto"/>
      </w:pPr>
      <w:r>
        <w:rPr>
          <w:rFonts w:ascii="Noto Serif" w:hAnsi="Noto Serif" w:eastAsia="Noto Serif" w:cs="Noto Serif"/>
          <w:color w:val="222222"/>
          <w:sz w:val="24"/>
        </w:rPr>
        <w:t>Not 16:00-21:00 ET settlement day. If in doubt, Helen's calendar 'CLH settlement.'</w:t>
      </w:r>
    </w:p>
    <w:p>
      <w:pPr>
        <w:pStyle w:val="ListBullet"/>
        <w:spacing w:before="20" w:after="60" w:line="260" w:lineRule="auto"/>
      </w:pPr>
      <w:r>
        <w:rPr>
          <w:rFonts w:ascii="Noto Serif" w:hAnsi="Noto Serif" w:eastAsia="Noto Serif" w:cs="Noto Serif"/>
          <w:color w:val="222222"/>
          <w:sz w:val="24"/>
        </w:rPr>
        <w:t>Canary 1 pod, 12 minutes, abort table, then roll or rollback.</w:t>
      </w:r>
    </w:p>
    <w:p>
      <w:pPr>
        <w:pStyle w:val="ListBullet"/>
        <w:spacing w:before="20" w:after="60" w:line="260" w:lineRule="auto"/>
      </w:pPr>
      <w:r>
        <w:rPr>
          <w:rFonts w:ascii="Noto Serif" w:hAnsi="Noto Serif" w:eastAsia="Noto Serif" w:cs="Noto Serif"/>
          <w:color w:val="222222"/>
          <w:sz w:val="24"/>
        </w:rPr>
        <w:t>match-engine: second release, do not --wait the main at 16:02.</w:t>
      </w:r>
    </w:p>
    <w:p>
      <w:pPr>
        <w:pStyle w:val="ListBullet"/>
        <w:spacing w:before="20" w:after="60" w:line="260" w:lineRule="auto"/>
      </w:pPr>
      <w:r>
        <w:rPr>
          <w:rFonts w:ascii="Noto Serif" w:hAnsi="Noto Serif" w:eastAsia="Noto Serif" w:cs="Noto Serif"/>
          <w:color w:val="222222"/>
          <w:sz w:val="24"/>
        </w:rPr>
        <w:t>Rollback is helm rollback / uninstall, not a hotfix.</w:t>
      </w:r>
    </w:p>
    <w:p>
      <w:pPr>
        <w:pStyle w:val="ListBullet"/>
        <w:spacing w:before="20" w:after="60" w:line="260" w:lineRule="auto"/>
      </w:pPr>
      <w:r>
        <w:rPr>
          <w:rFonts w:ascii="Noto Serif" w:hAnsi="Noto Serif" w:eastAsia="Noto Serif" w:cs="Noto Serif"/>
          <w:color w:val="222222"/>
          <w:sz w:val="24"/>
        </w:rPr>
        <w:t>Paste artifacts. Do not ping Helen for ingest-api patches.</w:t>
      </w:r>
    </w:p>
    <w:tbl>
      <w:tblPr>
        <w:tblW w:type="auto" w:w="0"/>
        <w:tblLook w:firstColumn="1" w:firstRow="1" w:lastColumn="0" w:lastRow="0" w:noHBand="0" w:noVBand="1" w:val="04A0"/>
      </w:tblPr>
      <w:tblGrid>
        <w:gridCol w:w="8856"/>
      </w:tblGrid>
      <w:tr>
        <w:tc>
          <w:tcPr>
            <w:tcW w:type="dxa" w:w="8856"/>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AUGUST 17, SO WE DO NOT FORGET</w:t>
            </w:r>
          </w:p>
          <w:p>
            <w:pPr>
              <w:spacing w:before="0" w:after="0" w:line="250" w:lineRule="auto"/>
            </w:pPr>
            <w:r>
              <w:rPr>
                <w:rFonts w:ascii="Noto Serif" w:hAnsi="Noto Serif" w:eastAsia="Noto Serif" w:cs="Noto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p>
      <w:pPr>
        <w:pStyle w:val="Heading1"/>
      </w:pPr>
      <w:r>
        <w:t>Cold-start branches for CLH-SOP-2023-019</w:t>
      </w:r>
    </w:p>
    <w:p>
      <w:pPr>
        <w:spacing w:before="0" w:after="200" w:line="408" w:lineRule="auto"/>
        <w:ind w:firstLine="288"/>
      </w:pPr>
      <w:r>
        <w:rPr>
          <w:rFonts w:ascii="Noto Serif" w:hAnsi="Noto Serif" w:eastAsia="Noto Serif" w:cs="Noto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empty success</w:t>
      </w:r>
    </w:p>
    <w:p>
      <w:pPr>
        <w:spacing w:before="0" w:after="200" w:line="408" w:lineRule="auto"/>
        <w:ind w:firstLine="288"/>
      </w:pPr>
      <w:r>
        <w:rPr>
          <w:rFonts w:ascii="Noto Serif" w:hAnsi="Noto Serif" w:eastAsia="Noto Serif" w:cs="Noto Serif"/>
          <w:color w:val="222222"/>
          <w:sz w:val="24"/>
        </w:rPr>
        <w:t>Tell: job green, row count 0.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5.</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2: split brain / two primaries</w:t>
      </w:r>
    </w:p>
    <w:p>
      <w:pPr>
        <w:spacing w:before="0" w:after="200" w:line="408" w:lineRule="auto"/>
        <w:ind w:firstLine="288"/>
      </w:pPr>
      <w:r>
        <w:rPr>
          <w:rFonts w:ascii="Noto Serif" w:hAnsi="Noto Serif" w:eastAsia="Noto Serif" w:cs="Noto Serif"/>
          <w:color w:val="222222"/>
          <w:sz w:val="24"/>
        </w:rPr>
        <w:t>Tell: stop writes, call the DBA path.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NS-CHG-YYYY-NNN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3: lag vs stuck partition</w:t>
      </w:r>
    </w:p>
    <w:p>
      <w:pPr>
        <w:spacing w:before="0" w:after="200" w:line="408" w:lineRule="auto"/>
        <w:ind w:firstLine="288"/>
      </w:pPr>
      <w:r>
        <w:rPr>
          <w:rFonts w:ascii="Noto Serif" w:hAnsi="Noto Serif" w:eastAsia="Noto Serif" w:cs="Noto Serif"/>
          <w:color w:val="222222"/>
          <w:sz w:val="24"/>
        </w:rPr>
        <w:t>Tell: one partition not moving, others draining.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NS-CHG-2023-311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4: truncate / trailer mismatch</w:t>
      </w:r>
    </w:p>
    <w:p>
      <w:pPr>
        <w:spacing w:before="0" w:after="200" w:line="408" w:lineRule="auto"/>
        <w:ind w:firstLine="288"/>
      </w:pPr>
      <w:r>
        <w:rPr>
          <w:rFonts w:ascii="Noto Serif" w:hAnsi="Noto Serif" w:eastAsia="Noto Serif" w:cs="Noto Serif"/>
          <w:color w:val="222222"/>
          <w:sz w:val="24"/>
        </w:rPr>
        <w:t>Tell: file landed, count lies.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CLH-SOP-2024-011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5: poison payload</w:t>
      </w:r>
    </w:p>
    <w:p>
      <w:pPr>
        <w:spacing w:before="0" w:after="200" w:line="408" w:lineRule="auto"/>
        <w:ind w:firstLine="288"/>
      </w:pPr>
      <w:r>
        <w:rPr>
          <w:rFonts w:ascii="Noto Serif" w:hAnsi="Noto Serif" w:eastAsia="Noto Serif" w:cs="Noto Serif"/>
          <w:color w:val="222222"/>
          <w:sz w:val="24"/>
        </w:rPr>
        <w:t>Tell: same offset retries, error class repeats.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5: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6: facility or plant isolation</w:t>
      </w:r>
    </w:p>
    <w:p>
      <w:pPr>
        <w:spacing w:before="0" w:after="200" w:line="408" w:lineRule="auto"/>
        <w:ind w:firstLine="288"/>
      </w:pPr>
      <w:r>
        <w:rPr>
          <w:rFonts w:ascii="Noto Serif" w:hAnsi="Noto Serif" w:eastAsia="Noto Serif" w:cs="Noto Serif"/>
          <w:color w:val="222222"/>
          <w:sz w:val="24"/>
        </w:rPr>
        <w:t>Tell: take one feed down, not the API.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NS-CHG-YYYY-NNN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7: PHI or identifier in a dump</w:t>
      </w:r>
    </w:p>
    <w:p>
      <w:pPr>
        <w:spacing w:before="0" w:after="200" w:line="408" w:lineRule="auto"/>
        <w:ind w:firstLine="288"/>
      </w:pPr>
      <w:r>
        <w:rPr>
          <w:rFonts w:ascii="Noto Serif" w:hAnsi="Noto Serif" w:eastAsia="Noto Serif" w:cs="Noto Serif"/>
          <w:color w:val="222222"/>
          <w:sz w:val="24"/>
        </w:rPr>
        <w:t>Tell: stop pasting, run redaction.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7: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NS-CHG-2023-311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8: replica lag after a count</w:t>
      </w:r>
    </w:p>
    <w:p>
      <w:pPr>
        <w:spacing w:before="0" w:after="200" w:line="408" w:lineRule="auto"/>
        <w:ind w:firstLine="288"/>
      </w:pPr>
      <w:r>
        <w:rPr>
          <w:rFonts w:ascii="Noto Serif" w:hAnsi="Noto Serif" w:eastAsia="Noto Serif" w:cs="Noto Serif"/>
          <w:color w:val="222222"/>
          <w:sz w:val="24"/>
        </w:rPr>
        <w:t>Tell: reads look fine, totals lie.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CLH-SOP-2024-011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9: OOM / nested blob</w:t>
      </w:r>
    </w:p>
    <w:p>
      <w:pPr>
        <w:spacing w:before="0" w:after="200" w:line="408" w:lineRule="auto"/>
        <w:ind w:firstLine="288"/>
      </w:pPr>
      <w:r>
        <w:rPr>
          <w:rFonts w:ascii="Noto Serif" w:hAnsi="Noto Serif" w:eastAsia="Noto Serif" w:cs="Noto Serif"/>
          <w:color w:val="222222"/>
          <w:sz w:val="24"/>
        </w:rPr>
        <w:t>Tell: restart loop on one replica.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9: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10: rollback vs roll forward</w:t>
      </w:r>
    </w:p>
    <w:p>
      <w:pPr>
        <w:spacing w:before="0" w:after="200" w:line="408" w:lineRule="auto"/>
        <w:ind w:firstLine="288"/>
      </w:pPr>
      <w:r>
        <w:rPr>
          <w:rFonts w:ascii="Noto Serif" w:hAnsi="Noto Serif" w:eastAsia="Noto Serif" w:cs="Noto Serif"/>
          <w:color w:val="222222"/>
          <w:sz w:val="24"/>
        </w:rPr>
        <w:t>Tell: migrate already expanded a column.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NS-CHG-YYYY-NNN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11: secret skew</w:t>
      </w:r>
    </w:p>
    <w:p>
      <w:pPr>
        <w:spacing w:before="0" w:after="200" w:line="408" w:lineRule="auto"/>
        <w:ind w:firstLine="288"/>
      </w:pPr>
      <w:r>
        <w:rPr>
          <w:rFonts w:ascii="Noto Serif" w:hAnsi="Noto Serif" w:eastAsia="Noto Serif" w:cs="Noto Serif"/>
          <w:color w:val="222222"/>
          <w:sz w:val="24"/>
        </w:rPr>
        <w:t>Tell: auth fail or silent skip.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NS-CHG-2023-311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2"/>
      </w:pPr>
      <w:r>
        <w:t>Branch 12: freeze / no-deploy window</w:t>
      </w:r>
    </w:p>
    <w:p>
      <w:pPr>
        <w:spacing w:before="0" w:after="200" w:line="408" w:lineRule="auto"/>
        <w:ind w:firstLine="288"/>
      </w:pPr>
      <w:r>
        <w:rPr>
          <w:rFonts w:ascii="Noto Serif" w:hAnsi="Noto Serif" w:eastAsia="Noto Serif" w:cs="Noto Serif"/>
          <w:color w:val="222222"/>
          <w:sz w:val="24"/>
        </w:rPr>
        <w:t>Tell: you must not apply Helm.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CLH-SOP-2024-011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Kavya Menon only after the read-only commands and a one-line diagnosis.</w:t>
      </w:r>
    </w:p>
    <w:p>
      <w:pPr>
        <w:pStyle w:val="Heading1"/>
      </w:pPr>
      <w:r>
        <w:t>Extra on-call branches, September 14, 2023</w:t>
      </w:r>
    </w:p>
    <w:p>
      <w:pPr>
        <w:spacing w:before="0" w:after="200" w:line="408" w:lineRule="auto"/>
        <w:ind w:firstLine="288"/>
      </w:pPr>
      <w:r>
        <w:rPr>
          <w:rFonts w:ascii="Noto Serif" w:hAnsi="Noto Serif" w:eastAsia="Noto Serif" w:cs="Noto Serif"/>
          <w:color w:val="222222"/>
          <w:sz w:val="24"/>
        </w:rPr>
        <w:t>I am dumping the after-work for CLH-SOP-2023-019 here so it is not in Slack. Kavya Menon can skim headings. Implementers can steal the commands.</w:t>
      </w:r>
    </w:p>
    <w:p>
      <w:pPr>
        <w:pStyle w:val="Heading2"/>
      </w:pPr>
      <w:r>
        <w:t>Do not widen retries for this</w:t>
      </w:r>
    </w:p>
    <w:p>
      <w:pPr>
        <w:spacing w:before="0" w:after="200" w:line="408" w:lineRule="auto"/>
        <w:ind w:firstLine="288"/>
      </w:pPr>
      <w:r>
        <w:rPr>
          <w:rFonts w:ascii="Noto Serif" w:hAnsi="Noto Serif" w:eastAsia="Noto Serif" w:cs="Noto Serif"/>
          <w:color w:val="222222"/>
          <w:sz w:val="24"/>
        </w:rPr>
        <w:t>We will not claim this class cannot happen. We will claim the next one dies at the gate we are building, and that the page names the tell we missed. Kavya Menon accepts the gate. Aman Kumar writes it. Kavya Menon gets a factual count if it repeats, not an apology paragraph.</w:t>
      </w:r>
    </w:p>
    <w:p>
      <w:pPr>
        <w:spacing w:before="0" w:after="200" w:line="408" w:lineRule="auto"/>
        <w:ind w:firstLine="288"/>
      </w:pPr>
      <w:r>
        <w:rPr>
          <w:rFonts w:ascii="Noto Serif" w:hAnsi="Noto Serif" w:eastAsia="Noto Serif" w:cs="Noto Serif"/>
          <w:color w:val="222222"/>
          <w:sz w:val="24"/>
        </w:rPr>
        <w:t>What we will not do: a rewrite of Production deploy for ingest-api, match-engine, and break-svc as therapy. What we will do if the date slips: Kavya Menon says so on CLH-SOP-2024-011 with a new date. Detection that should have fired: a join of freshness and uniqueness, or an empty-success alert, depending on the tell. I want that alert in the same pack as the code change, not a follow-up that dies in a quarter plan.</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raising retries on a poison record back in, weekend coverage is not implied unless Kavya Menon signs it, and I ping once and after that Kavya Menon is late, not blocked.</w:t>
      </w:r>
    </w:p>
    <w:p>
      <w:pPr>
        <w:spacing w:before="0" w:after="200" w:line="408" w:lineRule="auto"/>
        <w:ind w:firstLine="288"/>
      </w:pPr>
      <w:r>
        <w:rPr>
          <w:rFonts w:ascii="Noto Serif" w:hAnsi="Noto Serif" w:eastAsia="Noto Serif" w:cs="Noto Serif"/>
          <w:color w:val="222222"/>
          <w:sz w:val="24"/>
        </w:rPr>
        <w:t>date pressure on raising retries on a poison record is not a date, September 21, 2023 is if Priya Nair keeps it, the number I will quote is 00, and if it is stale I will say so, and Aman Kumar will not keep a shadow list.</w:t>
      </w:r>
    </w:p>
    <w:p>
      <w:pPr>
        <w:pStyle w:val="Heading2"/>
      </w:pPr>
      <w:r>
        <w:t>Evidence, not a booked meeting</w:t>
      </w:r>
    </w:p>
    <w:tbl>
      <w:tblPr>
        <w:tblW w:type="auto" w:w="0"/>
        <w:tblLook w:firstColumn="1" w:firstRow="1" w:lastColumn="0" w:lastRow="0" w:noHBand="0" w:noVBand="1" w:val="04A0"/>
      </w:tblPr>
      <w:tblGrid>
        <w:gridCol w:w="8856"/>
      </w:tblGrid>
      <w:tr>
        <w:tc>
          <w:tcPr>
            <w:tcW w:type="dxa" w:w="8856"/>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CALL</w:t>
            </w:r>
          </w:p>
          <w:p>
            <w:pPr>
              <w:spacing w:before="0" w:after="0" w:line="250" w:lineRule="auto"/>
            </w:pPr>
            <w:r>
              <w:rPr>
                <w:rFonts w:ascii="Noto Serif" w:hAnsi="Noto Serif" w:eastAsia="Noto Serif" w:cs="Noto Serif"/>
                <w:color w:val="222222"/>
                <w:sz w:val="21"/>
              </w:rPr>
              <w:t>The front of CLH-SOP-2023-019 still stands. a cleanup PR that renames a field does not reopen it. Priya Nair owns NS-CHG. msk-clh-prod.nseng.internal stays in the path already named.</w:t>
            </w:r>
          </w:p>
        </w:tc>
      </w:tr>
    </w:tbl>
    <w:p>
      <w:pPr>
        <w:spacing w:before="80" w:after="160" w:line="80" w:lineRule="auto"/>
      </w:pPr>
    </w:p>
    <w:p>
      <w:pPr>
        <w:spacing w:before="0" w:after="200" w:line="408" w:lineRule="auto"/>
        <w:ind w:firstLine="288"/>
      </w:pPr>
      <w:r>
        <w:rPr>
          <w:rFonts w:ascii="Noto Serif" w:hAnsi="Noto Serif" w:eastAsia="Noto Serif" w:cs="Noto Serif"/>
          <w:color w:val="222222"/>
          <w:sz w:val="24"/>
        </w:rPr>
        <w:t>If you are implementing, keep the rejected alternative dead. If you are on-call, start read-only. If you are Kavya Menon, the ask is unchanged: pick the path in the main body or send it back with a named objection. Sample I would still defend: 513 rows, 15 minutes, freeze respected. Strike this section if it ever fights the decision callout.</w:t>
      </w:r>
    </w:p>
    <w:p>
      <w:pPr>
        <w:spacing w:before="0" w:after="200" w:line="408" w:lineRule="auto"/>
        <w:ind w:firstLine="288"/>
      </w:pPr>
      <w:r>
        <w:rPr>
          <w:rFonts w:ascii="Noto Serif" w:hAnsi="Noto Serif" w:eastAsia="Noto Serif" w:cs="Noto Serif"/>
          <w:color w:val="222222"/>
          <w:sz w:val="24"/>
        </w:rPr>
        <w:t>This heading is the reopen rule. a cleanup PR that renames a field is done when Priya Nair closes NS-CHG or writes a new date.</w:t>
      </w:r>
    </w:p>
    <w:p>
      <w:pPr>
        <w:spacing w:before="0" w:after="200" w:line="408" w:lineRule="auto"/>
        <w:ind w:firstLine="288"/>
      </w:pPr>
      <w:r>
        <w:rPr>
          <w:rFonts w:ascii="Noto Serif" w:hAnsi="Noto Serif" w:eastAsia="Noto Serif" w:cs="Noto Serif"/>
          <w:color w:val="222222"/>
          <w:sz w:val="24"/>
        </w:rPr>
        <w:t>leftover a cleanup PR that renames a field sits with Helen Cho on NS-CHG-YYYY-NNN, grant expiry is a date Helen Cho writes on NS-CHG-YYYY-NNN, and the sample I would still defend uses the same clock as 21.</w:t>
      </w:r>
    </w:p>
    <w:p>
      <w:pPr>
        <w:spacing w:before="0" w:after="200" w:line="408" w:lineRule="auto"/>
        <w:ind w:firstLine="288"/>
      </w:pPr>
      <w:r>
        <w:rPr>
          <w:rFonts w:ascii="Noto Serif" w:hAnsi="Noto Serif" w:eastAsia="Noto Serif" w:cs="Noto Serif"/>
          <w:color w:val="222222"/>
          <w:sz w:val="24"/>
        </w:rPr>
        <w:t>if a cleanup PR that renames a field is still fuzzy, NS-CHG-2023-311 is the place to say so, weekend coverage is not implied unless Aman Kumar signs it, and Clearhaven does not get msk-clh-prod.nseng.internal in an outbound sentence.</w:t>
      </w:r>
    </w:p>
    <w:p>
      <w:pPr>
        <w:pStyle w:val="Heading2"/>
      </w:pPr>
      <w:r>
        <w:t>Quotes stay quotes</w:t>
      </w:r>
    </w:p>
    <w:p>
      <w:pPr>
        <w:spacing w:before="0" w:after="200" w:line="408" w:lineRule="auto"/>
        <w:ind w:firstLine="288"/>
      </w:pPr>
      <w:r>
        <w:rPr>
          <w:rFonts w:ascii="Noto Serif" w:hAnsi="Noto Serif" w:eastAsia="Noto Serif" w:cs="Noto Serif"/>
          <w:color w:val="222222"/>
          <w:sz w:val="24"/>
        </w:rPr>
        <w:t>Parking lot: a dashboard request that does not unblock NS-CHG-YYYY-NNN. I parked it. A calendar invite is not a decision. If someone wants this recorded as a decision, they write it here or they change the callout in the front of CLH-SOP-2023-019. Quotes from the room stay quotes. They do not become scope.</w:t>
      </w:r>
    </w:p>
    <w:p>
      <w:pPr>
        <w:spacing w:before="0" w:after="200" w:line="408" w:lineRule="auto"/>
        <w:ind w:firstLine="288"/>
      </w:pPr>
      <w:r>
        <w:rPr>
          <w:rFonts w:ascii="Noto Serif" w:hAnsi="Noto Serif" w:eastAsia="Noto Serif" w:cs="Noto Serif"/>
          <w:color w:val="222222"/>
          <w:sz w:val="24"/>
        </w:rPr>
        <w:t>People who were absent still get a usable remainder, not a transcript. Helen Cho gets the decision, the refuse, and the date. They do not get a reconstruction of who raised their voice. If they object, they object on NS-CHG-YYYY-NNN.</w:t>
      </w:r>
    </w:p>
    <w:p>
      <w:pPr>
        <w:spacing w:before="0" w:after="200" w:line="408" w:lineRule="auto"/>
        <w:ind w:firstLine="288"/>
      </w:pPr>
      <w:r>
        <w:rPr>
          <w:rFonts w:ascii="Noto Serif" w:hAnsi="Noto Serif" w:eastAsia="Noto Serif" w:cs="Noto Serif"/>
          <w:color w:val="222222"/>
          <w:sz w:val="24"/>
        </w:rPr>
        <w:t>pg-recon-01.prod.nseng.internal is the box I would open first for owner as a team name instead of a person, the number I will quote is 2024,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owner as a team name instead of a person by September 25, 2023, not a status emoji, grant expiry is a date If Priya writes on NS-CHG, and the call in the front still holds and this is leftover work only.</w:t>
      </w:r>
    </w:p>
    <w:p>
      <w:pPr>
        <w:pStyle w:val="Heading2"/>
      </w:pPr>
      <w:r>
        <w:t>Keep date pressure versus a date with owners dead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Aman Kumar does not get a shortcut that reopens date pressure versus a date with owners. If msk-clh-prod.nseng.internal looks easy to bump, stop and write the count on NS-CHG-2023-311 first.</w:t>
            </w:r>
          </w:p>
        </w:tc>
      </w:tr>
    </w:tbl>
    <w:p>
      <w:pPr>
        <w:spacing w:before="80" w:after="160" w:line="80" w:lineRule="auto"/>
      </w:pPr>
    </w:p>
    <w:p>
      <w:pPr>
        <w:spacing w:before="0" w:after="200" w:line="408" w:lineRule="auto"/>
        <w:ind w:firstLine="288"/>
      </w:pPr>
      <w:r>
        <w:rPr>
          <w:rFonts w:ascii="Noto Serif" w:hAnsi="Noto Serif" w:eastAsia="Noto Serif" w:cs="Noto Serif"/>
          <w:color w:val="222222"/>
          <w:sz w:val="24"/>
        </w:rPr>
        <w:t>I am writing this because date pressure versus a date with owners is the thing people reopen when a date slips. The front of CLH-SOP-2023-019 already killed a path. I will not kill it again in a wiki comment. Ticket NS-CHG-2023-311 is the record. Aman Kumar owns the next sentence if they want it undone. Aman Kumar is the writer, not the backup owner. Elapsed I would still defend: 41 minutes on msk-clh-prod.nseng.internal, sample 6153, using the same clock as the number 12 already in the front matter.</w:t>
      </w:r>
    </w:p>
    <w:p>
      <w:pPr>
        <w:spacing w:before="0" w:after="200" w:line="408" w:lineRule="auto"/>
        <w:ind w:firstLine="288"/>
      </w:pPr>
      <w:r>
        <w:rPr>
          <w:rFonts w:ascii="Noto Serif" w:hAnsi="Noto Serif" w:eastAsia="Noto Serif" w:cs="Noto Serif"/>
          <w:color w:val="222222"/>
          <w:sz w:val="24"/>
        </w:rPr>
        <w:t>A status dump that lists meetings is not a close. If the date slips, Aman Kumar writes the new date on NS-CHG-2023-311 before asking for more people. If legal or the control owner asks why we still refuse date pressure versus a date with owners, the answer is this paragraph plus the decision callout in the front, not a Slack thread from September 14, 2023. Client remains Clearhaven. I will not paste a payload to prove the point.</w:t>
      </w:r>
    </w:p>
    <w:p>
      <w:pPr>
        <w:spacing w:before="0" w:after="200" w:line="408" w:lineRule="auto"/>
        <w:ind w:firstLine="288"/>
      </w:pPr>
      <w:r>
        <w:rPr>
          <w:rFonts w:ascii="Noto Serif" w:hAnsi="Noto Serif" w:eastAsia="Noto Serif" w:cs="Noto Serif"/>
          <w:color w:val="222222"/>
          <w:sz w:val="24"/>
        </w:rPr>
        <w:t>Recon Prod asked for a one-line version of date pressure versus a date with owners, weekend coverage is not implied unless Recon Prod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date pressure versus a date with owners until Diego Alvarez writes the cut, the number I will quote is 50, and if it is stale I will say so, and config, Helm, and a flag flip are all changes.</w:t>
      </w:r>
    </w:p>
    <w:p>
      <w:pPr>
        <w:pStyle w:val="Heading2"/>
      </w:pPr>
      <w:r>
        <w:t>Handoff for poison versus lag versus empty-success</w:t>
      </w:r>
    </w:p>
    <w:p>
      <w:pPr>
        <w:spacing w:before="0" w:after="200" w:line="408" w:lineRule="auto"/>
        <w:ind w:firstLine="288"/>
      </w:pPr>
      <w:r>
        <w:rPr>
          <w:rFonts w:ascii="Noto Serif" w:hAnsi="Noto Serif" w:eastAsia="Noto Serif" w:cs="Noto Serif"/>
          <w:color w:val="222222"/>
          <w:sz w:val="24"/>
        </w:rPr>
        <w:t>Next owner inherits pg-recon-01.prod.nseng.internal, CLH-SOP-2024-011, and the last three working pages of CLH-SOP-2023-019. I will not leave a Slack screenshot as the record. Rina Das is owner until they accept in writing. Date I want that written: September 27, 2023. Access that has to move: who can ssh or kubectl, who can merge, who can talk to Clearhaven. If any of those is still me after that date, the handoff failed.</w:t>
      </w:r>
    </w:p>
    <w:p>
      <w:pPr>
        <w:spacing w:before="0" w:after="200" w:line="408" w:lineRule="auto"/>
        <w:ind w:firstLine="288"/>
      </w:pPr>
      <w:r>
        <w:rPr>
          <w:rFonts w:ascii="Noto Serif" w:hAnsi="Noto Serif" w:eastAsia="Noto Serif" w:cs="Noto Serif"/>
          <w:color w:val="222222"/>
          <w:sz w:val="24"/>
        </w:rPr>
        <w:t>Pages start going to Rina Das the morning after, not to a rotation alias that still rings my laptop. I stay on the ticket as reviewer for one week, not as the person who gets paged. Aman Kumar will not silently keep the IAM grant 'just in case.' If we need a temporary grant, it expires. Topic in play: poison versus lag versus empty-success.</w:t>
      </w:r>
    </w:p>
    <w:p>
      <w:pPr>
        <w:spacing w:before="80" w:after="60" w:line="200" w:lineRule="auto"/>
      </w:pPr>
      <w:r>
        <w:rPr>
          <w:rFonts w:ascii="Liberation Sans" w:hAnsi="Liberation Sans" w:eastAsia="Liberation Sans" w:cs="Liberation Sans"/>
          <w:i/>
          <w:color w:val="555555"/>
          <w:sz w:val="17"/>
        </w:rPr>
        <w:t>Access that has to move with CLH-SOP-2024-011.</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pg-recon-01.prod.nseng.internal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2023-09-27</w:t>
            </w:r>
          </w:p>
        </w:tc>
      </w:tr>
      <w:tr>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2214"/>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2023-09-27</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2023-09-27</w:t>
            </w:r>
          </w:p>
        </w:tc>
      </w:tr>
    </w:tbl>
    <w:p>
      <w:pPr>
        <w:spacing w:before="40" w:after="160" w:line="80" w:lineRule="auto"/>
      </w:pPr>
    </w:p>
    <w:p>
      <w:pPr>
        <w:spacing w:before="0" w:after="200" w:line="408" w:lineRule="auto"/>
        <w:ind w:firstLine="288"/>
      </w:pPr>
      <w:r>
        <w:rPr>
          <w:rFonts w:ascii="Noto Serif" w:hAnsi="Noto Serif" w:eastAsia="Noto Serif" w:cs="Noto Serif"/>
          <w:color w:val="222222"/>
          <w:sz w:val="24"/>
        </w:rPr>
        <w:t>after September 28, 2023, leftover access for poison versus lag versus empty-success is a bug, not a courtesy, grant expiry is a date Kavya Menon writes on CLH-SOP-2024-011,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poison versus lag versus empty-success back in, weekend coverage is not implied unless Priya Nair signs it, and I ping once and after that Priya Nair is late, not blocked.</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secret skew that looks like 'no work' on NS-CHG.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If Priya</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msk-clh-prod.nseng.internal</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00" w:line="408" w:lineRule="auto"/>
        <w:ind w:firstLine="288"/>
      </w:pPr>
      <w:r>
        <w:rPr>
          <w:rFonts w:ascii="Noto Serif" w:hAnsi="Noto Serif" w:eastAsia="Noto Serif" w:cs="Noto Serif"/>
          <w:color w:val="222222"/>
          <w:sz w:val="24"/>
        </w:rPr>
        <w:t>If two people think they are accountable, Kavya Menon picks one on NS-CHG.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00" w:line="408" w:lineRule="auto"/>
        <w:ind w:firstLine="288"/>
      </w:pPr>
      <w:r>
        <w:rPr>
          <w:rFonts w:ascii="Noto Serif" w:hAnsi="Noto Serif" w:eastAsia="Noto Serif" w:cs="Noto Serif"/>
          <w:color w:val="222222"/>
          <w:sz w:val="24"/>
        </w:rPr>
        <w:t>Pages go to the responsible person, not to a Slack channel that everyone mutes. If If Priya is out, the backup is a name on NS-CHG the same day, not a hope that someone is watching msk-clh-prod.nseng.internal.</w:t>
      </w:r>
    </w:p>
    <w:p>
      <w:pPr>
        <w:spacing w:before="0" w:after="200" w:line="408" w:lineRule="auto"/>
        <w:ind w:firstLine="288"/>
      </w:pPr>
      <w:r>
        <w:rPr>
          <w:rFonts w:ascii="Noto Serif" w:hAnsi="Noto Serif" w:eastAsia="Noto Serif" w:cs="Noto Serif"/>
          <w:color w:val="222222"/>
          <w:sz w:val="24"/>
        </w:rPr>
        <w:t>date pressure on secret skew that looks like 'no work' is not a date, September 30, 2023 is if Helen Cho keeps it, the number I will quote is 19,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secret skew that looks like 'no work' sits with Aman Kumar on NS-CHG-2023-311, grant expiry is a date Aman Kumar writes on NS-CHG-2023-311, and the sample I would still defend uses the same clock as 114.</w:t>
      </w:r>
    </w:p>
    <w:p>
      <w:pPr>
        <w:pStyle w:val="Heading2"/>
      </w:pPr>
      <w:r>
        <w:t>Grants for staging that is too small to catch the bug</w:t>
      </w:r>
    </w:p>
    <w:p>
      <w:pPr>
        <w:spacing w:before="0" w:after="200" w:line="408" w:lineRule="auto"/>
        <w:ind w:firstLine="288"/>
      </w:pPr>
      <w:r>
        <w:rPr>
          <w:rFonts w:ascii="Noto Serif" w:hAnsi="Noto Serif" w:eastAsia="Noto Serif" w:cs="Noto Serif"/>
          <w:color w:val="222222"/>
          <w:sz w:val="24"/>
        </w:rPr>
        <w:t>Secret handling on pg-recon-01.prod.nseng.internal: not in git, not in the ticket description, not in a screenshot. staging that is too small to catch the bug is not a reason to paste a token into chat. Owner Recon Prod. Ticket NS-CHG-YYYY-NNN. If I need a temporary grant, it expires. If I need a production query, I use the replica and I log the query id. Wrong secret looks healthy as 'no work.' Alert on zero rows, not on HTTP 200.</w:t>
      </w:r>
    </w:p>
    <w:p>
      <w:pPr>
        <w:spacing w:before="0" w:after="200" w:line="408" w:lineRule="auto"/>
        <w:ind w:firstLine="288"/>
      </w:pPr>
      <w:r>
        <w:rPr>
          <w:rFonts w:ascii="Noto Serif" w:hAnsi="Noto Serif" w:eastAsia="Noto Serif" w:cs="Noto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00" w:line="408" w:lineRule="auto"/>
        <w:ind w:firstLine="288"/>
      </w:pPr>
      <w:r>
        <w:rPr>
          <w:rFonts w:ascii="Noto Serif" w:hAnsi="Noto Serif" w:eastAsia="Noto Serif" w:cs="Noto Serif"/>
          <w:color w:val="222222"/>
          <w:sz w:val="24"/>
        </w:rPr>
        <w:t>if staging that is too small to catch the bug is still fuzzy, CLH-SOP-2024-011 is the place to say so, weekend coverage is not implied unless Rina Das signs it, and Clearhaven does not get pg-recon-01.prod.nseng.internal in an outbound sentence.</w:t>
      </w:r>
    </w:p>
    <w:p>
      <w:pPr>
        <w:spacing w:before="0" w:after="200" w:line="408" w:lineRule="auto"/>
        <w:ind w:firstLine="288"/>
      </w:pPr>
      <w:r>
        <w:rPr>
          <w:rFonts w:ascii="Noto Serif" w:hAnsi="Noto Serif" w:eastAsia="Noto Serif" w:cs="Noto Serif"/>
          <w:color w:val="222222"/>
          <w:sz w:val="24"/>
        </w:rPr>
        <w:t>msk-clh-prod.nseng.internal is the box I would open first for staging that is too small to catch the bug, the number I will quote is 00, and if it is stale I will say so, and abort beats a lying dual-run.</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NS-CHG-2023-311.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dry-run / a dashboard screenshot standing in for a permalink</w:t>
            </w:r>
          </w:p>
          <w:p>
            <w:pPr>
              <w:spacing w:before="0" w:after="0" w:line="220" w:lineRule="auto"/>
            </w:pPr>
            <w:r>
              <w:rPr>
                <w:rFonts w:ascii="Liberation Mono" w:hAnsi="Liberation Mono" w:eastAsia="Liberation Mono" w:cs="Liberation Mono"/>
                <w:color w:val="222222"/>
                <w:sz w:val="17"/>
              </w:rPr>
              <w:t># run on msk-clh-prod.nseng.internal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NS-CHG-2023-311 before any mutate</w:t>
            </w:r>
          </w:p>
        </w:tc>
      </w:tr>
    </w:tbl>
    <w:p>
      <w:pPr>
        <w:spacing w:before="40" w:after="160" w:line="80" w:lineRule="auto"/>
      </w:pPr>
    </w:p>
    <w:p>
      <w:pPr>
        <w:spacing w:before="0" w:after="200" w:line="408" w:lineRule="auto"/>
        <w:ind w:firstLine="288"/>
      </w:pPr>
      <w:r>
        <w:rPr>
          <w:rFonts w:ascii="Noto Serif" w:hAnsi="Noto Serif" w:eastAsia="Noto Serif" w:cs="Noto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00" w:line="408" w:lineRule="auto"/>
        <w:ind w:firstLine="288"/>
      </w:pPr>
      <w:r>
        <w:rPr>
          <w:rFonts w:ascii="Noto Serif" w:hAnsi="Noto Serif" w:eastAsia="Noto Serif" w:cs="Noto Serif"/>
          <w:color w:val="222222"/>
          <w:sz w:val="24"/>
        </w:rPr>
        <w:t>If the dry-run count disagrees with 50 by more than we can explain in one sentence, we do not 'split the difference.' We stop and Diego Alvarez writes the discrepancy on NS-CHG-2023-311.</w:t>
      </w:r>
    </w:p>
    <w:p>
      <w:pPr>
        <w:spacing w:before="0" w:after="200" w:line="408" w:lineRule="auto"/>
        <w:ind w:firstLine="288"/>
      </w:pPr>
      <w:r>
        <w:rPr>
          <w:rFonts w:ascii="Noto Serif" w:hAnsi="Noto Serif" w:eastAsia="Noto Serif" w:cs="Noto Serif"/>
          <w:color w:val="222222"/>
          <w:sz w:val="24"/>
        </w:rPr>
        <w:t>Aman Kumar owes a close on a dashboard screenshot standing in for a permalink by September 23, 2023, not a status emoji, grant expiry is a date Recon Prod writes on NS-CHG-YYYY-NNN,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Diego Alvarez asked for a one-line version of a dashboard screenshot standing in for a permalink, weekend coverage is not implied unless Diego Alvarez signs it, and a vendor discount is not evidence.</w:t>
      </w:r>
    </w:p>
    <w:p>
      <w:pPr>
        <w:pStyle w:val="Heading2"/>
      </w:pPr>
      <w:r>
        <w:t>NTP on pg-recon-01.prod.nseng.internal before the argument</w:t>
      </w:r>
    </w:p>
    <w:p>
      <w:pPr>
        <w:spacing w:before="80" w:after="60" w:line="200" w:lineRule="auto"/>
      </w:pPr>
      <w:r>
        <w:rPr>
          <w:rFonts w:ascii="Liberation Sans" w:hAnsi="Liberation Sans" w:eastAsia="Liberation Sans" w:cs="Liberation Sans"/>
          <w:i/>
          <w:color w:val="555555"/>
          <w:sz w:val="17"/>
        </w:rPr>
        <w:t>Working clock for CLH-SOP-2023-019.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12</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the freeze clock versus a 'small apply'</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r>
      <w:tr>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13</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pg-recon-01.prod.nseng.internal; ticket CLH-SOP-2024-011 exists or is opened</w:t>
            </w:r>
          </w:p>
        </w:tc>
        <w:tc>
          <w:tcPr>
            <w:tcW w:type="dxa" w:w="295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14, 2023</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Kavya Menon</w:t>
            </w:r>
          </w:p>
        </w:tc>
      </w:tr>
    </w:tbl>
    <w:p>
      <w:pPr>
        <w:spacing w:before="40" w:after="160" w:line="80" w:lineRule="auto"/>
      </w:pPr>
    </w:p>
    <w:p>
      <w:pPr>
        <w:spacing w:before="0" w:after="200" w:line="408" w:lineRule="auto"/>
        <w:ind w:firstLine="288"/>
      </w:pPr>
      <w:r>
        <w:rPr>
          <w:rFonts w:ascii="Noto Serif" w:hAnsi="Noto Serif" w:eastAsia="Noto Serif" w:cs="Noto Serif"/>
          <w:color w:val="222222"/>
          <w:sz w:val="24"/>
        </w:rPr>
        <w:t>If NTP on pg-recon-01.prod.nseng.internal jumped, window math is garbage. I want that checked before I argue about 17. I will not reconstruct a minute-by-minute novel. I will reconstruct enough that Kavya Menon can brief without calling me.</w:t>
      </w:r>
    </w:p>
    <w:p>
      <w:pPr>
        <w:spacing w:before="0" w:after="200" w:line="408" w:lineRule="auto"/>
        <w:ind w:firstLine="288"/>
      </w:pPr>
      <w:r>
        <w:rPr>
          <w:rFonts w:ascii="Noto Serif" w:hAnsi="Noto Serif" w:eastAsia="Noto Serif" w:cs="Noto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00" w:line="408" w:lineRule="auto"/>
        <w:ind w:firstLine="288"/>
      </w:pPr>
      <w:r>
        <w:rPr>
          <w:rFonts w:ascii="Noto Serif" w:hAnsi="Noto Serif" w:eastAsia="Noto Serif" w:cs="Noto Serif"/>
          <w:color w:val="222222"/>
          <w:sz w:val="24"/>
        </w:rPr>
        <w:t>Clearhaven can wait on the freeze clock versus a 'small apply' until Kavya Menon writes the cut, the number I will quote is 2024,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26, 2023, leftover access for the freeze clock versus a 'small apply' is a bug, not a courtesy, grant expiry is a date Priya Nair writes on NS-CHG, and a skip is a ticket and a flake is a capture.</w:t>
      </w:r>
    </w:p>
    <w:p>
      <w:pPr>
        <w:pStyle w:val="Heading2"/>
      </w:pPr>
      <w:r>
        <w:t>Outbound vs internal on rollback when the migrate already expanded</w:t>
      </w:r>
    </w:p>
    <w:p>
      <w:pPr>
        <w:spacing w:before="0" w:after="200" w:line="408" w:lineRule="auto"/>
        <w:ind w:firstLine="288"/>
      </w:pPr>
      <w:r>
        <w:rPr>
          <w:rFonts w:ascii="Noto Serif" w:hAnsi="Noto Serif" w:eastAsia="Noto Serif" w:cs="Noto Serif"/>
          <w:color w:val="222222"/>
          <w:sz w:val="24"/>
        </w:rPr>
        <w:t>Outbound mail about rollback when the migrate already expanded does not include msk-clh-prod.nseng.internal. It includes the window, the user-visible effect, and whether we are done. Priya Nair drafts. I review. Ticket NS-CHG.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00" w:line="408" w:lineRule="auto"/>
        <w:ind w:firstLine="288"/>
      </w:pPr>
      <w:r>
        <w:rPr>
          <w:rFonts w:ascii="Noto Serif" w:hAnsi="Noto Serif" w:eastAsia="Noto Serif" w:cs="Noto Serif"/>
          <w:color w:val="222222"/>
          <w:sz w:val="24"/>
        </w:rPr>
        <w:t>Internal note can name msk-clh-prod.nseng.internal, NS-CHG-YYYY-NNN,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Priya Nair.</w:t>
      </w:r>
    </w:p>
    <w:p>
      <w:pPr>
        <w:pStyle w:val="ListBullet"/>
        <w:spacing w:before="20" w:after="60" w:line="260" w:lineRule="auto"/>
      </w:pPr>
      <w:r>
        <w:rPr>
          <w:rFonts w:ascii="Noto Serif" w:hAnsi="Noto Serif" w:eastAsia="Noto Serif" w:cs="Noto Serif"/>
          <w:color w:val="222222"/>
          <w:sz w:val="24"/>
        </w:rPr>
        <w:t>Internal: msk-clh-prod.nseng.internal, counts, NS-CHG.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Helen Cho is the TAM, they get the external version first.</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rollback when the migrate already expanded back in, weekend coverage is not implied unless Helen Cho signs it, and I ping once and after that Helen Cho is late, not blocked.</w:t>
      </w:r>
    </w:p>
    <w:p>
      <w:pPr>
        <w:spacing w:before="0" w:after="200" w:line="408" w:lineRule="auto"/>
        <w:ind w:firstLine="288"/>
      </w:pPr>
      <w:r>
        <w:rPr>
          <w:rFonts w:ascii="Noto Serif" w:hAnsi="Noto Serif" w:eastAsia="Noto Serif" w:cs="Noto Serif"/>
          <w:color w:val="222222"/>
          <w:sz w:val="24"/>
        </w:rPr>
        <w:t>date pressure on rollback when the migrate already expanded is not a date, September 28, 2023 is if Aman Kumar keeps it, the number I will quote is 50, and if it is stale I will say so, and Aman Kumar will not keep a shadow list.</w:t>
      </w:r>
    </w:p>
    <w:p>
      <w:pPr>
        <w:pStyle w:val="Heading1"/>
      </w:pPr>
      <w:r>
        <w:t>Short list after September 14, 2023</w:t>
      </w:r>
    </w:p>
    <w:p>
      <w:pPr>
        <w:spacing w:before="0" w:after="200" w:line="408" w:lineRule="auto"/>
        <w:ind w:firstLine="288"/>
      </w:pPr>
      <w:r>
        <w:rPr>
          <w:rFonts w:ascii="Noto Serif" w:hAnsi="Noto Serif" w:eastAsia="Noto Serif" w:cs="Noto Serif"/>
          <w:color w:val="222222"/>
          <w:sz w:val="24"/>
        </w:rPr>
        <w:t>Owners and tickets still attached to CLH-SOP-2023-019, written so a colleague can act without hunting Slack. Close is a decision, a refuse, or a new date.</w:t>
      </w:r>
    </w:p>
    <w:p>
      <w:pPr>
        <w:spacing w:before="0" w:after="200" w:line="408" w:lineRule="auto"/>
        <w:ind w:firstLine="288"/>
      </w:pPr>
      <w:r>
        <w:rPr>
          <w:rFonts w:ascii="Noto Serif" w:hAnsi="Noto Serif" w:eastAsia="Noto Serif" w:cs="Noto Serif"/>
          <w:color w:val="222222"/>
          <w:sz w:val="24"/>
        </w:rPr>
        <w:t>leftover pre-page: is this even a page sits with Kavya Menon on CLH-SOP-2024-011, grant expiry is a date Kavya Menon writes on CLH-SOP-2024-011, and the sample I would still defend uses the same clock as 17.</w:t>
      </w:r>
    </w:p>
    <w:p>
      <w:pPr>
        <w:spacing w:before="0" w:after="200" w:line="408" w:lineRule="auto"/>
        <w:ind w:firstLine="288"/>
      </w:pPr>
      <w:r>
        <w:rPr>
          <w:rFonts w:ascii="Noto Serif" w:hAnsi="Noto Serif" w:eastAsia="Noto Serif" w:cs="Noto Serif"/>
          <w:color w:val="222222"/>
          <w:sz w:val="24"/>
        </w:rPr>
        <w:t>if poison versus lag versus empty-success is still fuzzy, NS-CHG is the place to say so, weekend coverage is not implied unless Priya Nair signs it, and Clearhaven does not get msk-clh-prod.nseng.internal in an outbound sentence.</w:t>
      </w:r>
    </w:p>
    <w:p>
      <w:pPr>
        <w:spacing w:before="0" w:after="200" w:line="408" w:lineRule="auto"/>
        <w:ind w:firstLine="288"/>
      </w:pPr>
      <w:r>
        <w:rPr>
          <w:rFonts w:ascii="Noto Serif" w:hAnsi="Noto Serif" w:eastAsia="Noto Serif" w:cs="Noto Serif"/>
          <w:color w:val="222222"/>
          <w:sz w:val="24"/>
        </w:rPr>
        <w:t>pg-recon-01.prod.nseng.internal is the box I would open first for who to wake after the read-only commands, the number I will quote is 19,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rollback when the migrate already expanded by September 25, 2023, not a status emoji, grant expiry is a date Aman Kumar writes on NS-CHG-2023-311,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Rina Das asked for a one-line version of date pressure versus a date with owners, weekend coverage is not implied unless Rina Das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the freeze clock versus a 'small apply' until If Priya writes the cut, the number I will quote is 00,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28, 2023, leftover access for identifiers in chat, logs, or a support zip is a bug, not a courtesy, grant expiry is a date Recon Prod writes on NS-CHG-YYYY-NNN,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a cleanup PR that renames a field back in, weekend coverage is not implied unless Diego Alvarez signs it, and I ping once and after that Diego Alvarez is late, not blocked.</w:t>
      </w:r>
    </w:p>
    <w:p>
      <w:pPr>
        <w:spacing w:before="0" w:after="200" w:line="408" w:lineRule="auto"/>
        <w:ind w:firstLine="288"/>
      </w:pPr>
      <w:r>
        <w:rPr>
          <w:rFonts w:ascii="Noto Serif" w:hAnsi="Noto Serif" w:eastAsia="Noto Serif" w:cs="Noto Serif"/>
          <w:color w:val="222222"/>
          <w:sz w:val="24"/>
        </w:rPr>
        <w:t>date pressure on staging that is too small to catch the bug is not a date, September 30, 2023 is if Kavya Menon keeps it, the number I will quote is 2024,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weekend coverage that is not in the SLA sits with Priya Nair on NS-CHG, grant expiry is a date Priya Nair writes on NS-CHG, and the sample I would still defend uses the same clock as 011.</w:t>
      </w:r>
    </w:p>
    <w:p>
      <w:pPr>
        <w:spacing w:before="0" w:after="200" w:line="408" w:lineRule="auto"/>
        <w:ind w:firstLine="288"/>
      </w:pPr>
      <w:r>
        <w:rPr>
          <w:rFonts w:ascii="Noto Serif" w:hAnsi="Noto Serif" w:eastAsia="Noto Serif" w:cs="Noto Serif"/>
          <w:color w:val="222222"/>
          <w:sz w:val="24"/>
        </w:rPr>
        <w:t>if a vendor overlay we already rejected is still fuzzy, NS-CHG-YYYY-NNN is the place to say so, weekend coverage is not implied unless Helen Cho signs it, and Clearhaven does not get pg-recon-01.prod.nseng.internal in an outbound sentence.</w:t>
      </w:r>
    </w:p>
    <w:p>
      <w:pPr>
        <w:spacing w:before="0" w:after="200" w:line="408" w:lineRule="auto"/>
        <w:ind w:firstLine="288"/>
      </w:pPr>
      <w:r>
        <w:rPr>
          <w:rFonts w:ascii="Noto Serif" w:hAnsi="Noto Serif" w:eastAsia="Noto Serif" w:cs="Noto Serif"/>
          <w:color w:val="222222"/>
          <w:sz w:val="24"/>
        </w:rPr>
        <w:t>msk-clh-prod.nseng.internal is the box I would open first for replica lag after a count that looked fine, the number I will quote is 50,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secret skew that looks like 'no work' by September 23, 2023, not a status emoji, grant expiry is a date Rina Das writes on CLH-SOP-2024-011,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If Priya asked for a one-line version of a dashboard screenshot standing in for a permalink, weekend coverage is not implied unless If Priya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owner as a team name instead of a person until Recon Prod writes the cut, the number I will quote is 19,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26, 2023, leftover access for averaging QPS instead of testing the close is a bug, not a courtesy, grant expiry is a date Diego Alvarez writes on NS-CHG-2023-311,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dropping a column in the same release as the readers back in, weekend coverage is not implied unless Kavya Menon signs it, and I ping once and after that Kavya Menon is late, not blocked.</w:t>
      </w:r>
    </w:p>
    <w:p>
      <w:pPr>
        <w:spacing w:before="0" w:after="200" w:line="408" w:lineRule="auto"/>
        <w:ind w:firstLine="288"/>
      </w:pPr>
      <w:r>
        <w:rPr>
          <w:rFonts w:ascii="Noto Serif" w:hAnsi="Noto Serif" w:eastAsia="Noto Serif" w:cs="Noto Serif"/>
          <w:color w:val="222222"/>
          <w:sz w:val="24"/>
        </w:rPr>
        <w:t>date pressure on raising retries on a poison record is not a date, September 28, 2023 is if Priya Nair keeps it, the number I will quote is 00,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pre-page: is this even a page sits with Helen Cho on NS-CHG-YYYY-NNN, grant expiry is a date Helen Cho writes on NS-CHG-YYYY-NNN, and the sample I would still defend uses the same clock as 21.</w:t>
      </w:r>
    </w:p>
    <w:p>
      <w:pPr>
        <w:spacing w:before="0" w:after="200" w:line="408" w:lineRule="auto"/>
        <w:ind w:firstLine="288"/>
      </w:pPr>
      <w:r>
        <w:rPr>
          <w:rFonts w:ascii="Noto Serif" w:hAnsi="Noto Serif" w:eastAsia="Noto Serif" w:cs="Noto Serif"/>
          <w:color w:val="222222"/>
          <w:sz w:val="24"/>
        </w:rPr>
        <w:t>if poison versus lag versus empty-success is still fuzzy, NS-CHG-2023-311 is the place to say so, weekend coverage is not implied unless Aman Kumar signs it, and Clearhaven does not get msk-clh-prod.nseng.internal in an outbound sentence.</w:t>
      </w:r>
    </w:p>
    <w:p>
      <w:pPr>
        <w:spacing w:before="0" w:after="200" w:line="408" w:lineRule="auto"/>
        <w:ind w:firstLine="288"/>
      </w:pPr>
      <w:r>
        <w:rPr>
          <w:rFonts w:ascii="Noto Serif" w:hAnsi="Noto Serif" w:eastAsia="Noto Serif" w:cs="Noto Serif"/>
          <w:color w:val="222222"/>
          <w:sz w:val="24"/>
        </w:rPr>
        <w:t>pg-recon-01.prod.nseng.internal is the box I would open first for who to wake after the read-only commands, the number I will quote is 2024,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rollback when the migrate already expanded by September 21, 2023, not a status emoji, grant expiry is a date If Priya writes on NS-CHG,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Recon Prod asked for a one-line version of date pressure versus a date with owners, weekend coverage is not implied unless Recon Prod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the freeze clock versus a 'small apply' until Diego Alvarez writes the cut, the number I will quote is 50,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24, 2023, leftover access for identifiers in chat, logs, or a support zip is a bug, not a courtesy, grant expiry is a date Kavya Menon writes on CLH-SOP-2024-011,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a cleanup PR that renames a field back in, weekend coverage is not implied unless Priya Nair signs it, and I ping once and after that Priya Nair is late, not blocked.</w:t>
      </w:r>
    </w:p>
    <w:p>
      <w:pPr>
        <w:spacing w:before="0" w:after="200" w:line="408" w:lineRule="auto"/>
        <w:ind w:firstLine="288"/>
      </w:pPr>
      <w:r>
        <w:rPr>
          <w:rFonts w:ascii="Noto Serif" w:hAnsi="Noto Serif" w:eastAsia="Noto Serif" w:cs="Noto Serif"/>
          <w:color w:val="222222"/>
          <w:sz w:val="24"/>
        </w:rPr>
        <w:t>date pressure on staging that is too small to catch the bug is not a date, September 26, 2023 is if Helen Cho keeps it, the number I will quote is 19,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weekend coverage that is not in the SLA sits with Aman Kumar on NS-CHG-2023-311, grant expiry is a date Aman Kumar writes on NS-CHG-2023-311, and the sample I would still defend uses the same clock as 114.</w:t>
      </w:r>
    </w:p>
    <w:p>
      <w:pPr>
        <w:spacing w:before="0" w:after="200" w:line="408" w:lineRule="auto"/>
        <w:ind w:firstLine="288"/>
      </w:pPr>
      <w:r>
        <w:rPr>
          <w:rFonts w:ascii="Noto Serif" w:hAnsi="Noto Serif" w:eastAsia="Noto Serif" w:cs="Noto Serif"/>
          <w:color w:val="222222"/>
          <w:sz w:val="24"/>
        </w:rPr>
        <w:t>leftover pre-page: is this even a page sits with Rina Das on CLH-SOP-2024-011, grant expiry is a date Rina Das writes on CLH-SOP-2024-011, and the sample I would still defend uses the same clock as 17.</w:t>
      </w:r>
    </w:p>
    <w:p>
      <w:pPr>
        <w:spacing w:before="0" w:after="200" w:line="408" w:lineRule="auto"/>
        <w:ind w:firstLine="288"/>
      </w:pPr>
      <w:r>
        <w:rPr>
          <w:rFonts w:ascii="Noto Serif" w:hAnsi="Noto Serif" w:eastAsia="Noto Serif" w:cs="Noto Serif"/>
          <w:color w:val="222222"/>
          <w:sz w:val="24"/>
        </w:rPr>
        <w:t>if poison versus lag versus empty-success is still fuzzy, NS-CHG is the place to say so, weekend coverage is not implied unless If Priya signs it, and Clearhaven does not get msk-clh-prod.nseng.internal in an outbound sentence.</w:t>
      </w:r>
    </w:p>
    <w:p>
      <w:pPr>
        <w:spacing w:before="0" w:after="200" w:line="408" w:lineRule="auto"/>
        <w:ind w:firstLine="288"/>
      </w:pPr>
      <w:r>
        <w:rPr>
          <w:rFonts w:ascii="Noto Serif" w:hAnsi="Noto Serif" w:eastAsia="Noto Serif" w:cs="Noto Serif"/>
          <w:color w:val="222222"/>
          <w:sz w:val="24"/>
        </w:rPr>
        <w:t>pg-recon-01.prod.nseng.internal is the box I would open first for who to wake after the read-only commands, the number I will quote is 19,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rollback when the migrate already expanded by September 21, 2023, not a status emoji, grant expiry is a date Diego Alvarez writes on NS-CHG-2023-311,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Kavya Menon asked for a one-line version of date pressure versus a date with owners, weekend coverage is not implied unless Kavya Menon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the freeze clock versus a 'small apply' until Priya Nair writes the cut, the number I will quote is 00,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24, 2023, leftover access for identifiers in chat, logs, or a support zip is a bug, not a courtesy, grant expiry is a date Helen Cho writes on NS-CHG-YYYY-NNN,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a cleanup PR that renames a field back in, weekend coverage is not implied unless Aman Kumar signs it, and I ping once and after that Aman Kumar is late, not blocked.</w:t>
      </w:r>
    </w:p>
    <w:p>
      <w:pPr>
        <w:spacing w:before="0" w:after="200" w:line="408" w:lineRule="auto"/>
        <w:ind w:firstLine="288"/>
      </w:pPr>
      <w:r>
        <w:rPr>
          <w:rFonts w:ascii="Noto Serif" w:hAnsi="Noto Serif" w:eastAsia="Noto Serif" w:cs="Noto Serif"/>
          <w:color w:val="222222"/>
          <w:sz w:val="24"/>
        </w:rPr>
        <w:t>date pressure on staging that is too small to catch the bug is not a date, September 26, 2023 is if Rina Das keeps it, the number I will quote is 2024,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weekend coverage that is not in the SLA sits with If Priya on NS-CHG, grant expiry is a date If Priya writes on NS-CHG, and the sample I would still defend uses the same clock as 011.</w:t>
      </w:r>
    </w:p>
    <w:p>
      <w:pPr>
        <w:spacing w:before="0" w:after="200" w:line="408" w:lineRule="auto"/>
        <w:ind w:firstLine="288"/>
      </w:pPr>
      <w:r>
        <w:rPr>
          <w:rFonts w:ascii="Noto Serif" w:hAnsi="Noto Serif" w:eastAsia="Noto Serif" w:cs="Noto Serif"/>
          <w:color w:val="222222"/>
          <w:sz w:val="24"/>
        </w:rPr>
        <w:t>if a vendor overlay we already rejected is still fuzzy, NS-CHG-YYYY-NNN is the place to say so, weekend coverage is not implied unless Recon Prod signs it, and Clearhaven does not get pg-recon-01.prod.nseng.internal in an outbound sentence.</w:t>
      </w:r>
    </w:p>
    <w:p>
      <w:pPr>
        <w:spacing w:before="0" w:after="200" w:line="408" w:lineRule="auto"/>
        <w:ind w:firstLine="288"/>
      </w:pPr>
      <w:r>
        <w:rPr>
          <w:rFonts w:ascii="Noto Serif" w:hAnsi="Noto Serif" w:eastAsia="Noto Serif" w:cs="Noto Serif"/>
          <w:color w:val="222222"/>
          <w:sz w:val="24"/>
        </w:rPr>
        <w:t>msk-clh-prod.nseng.internal is the box I would open first for replica lag after a count that looked fine, the number I will quote is 50,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secret skew that looks like 'no work' by September 30, 2023, not a status emoji, grant expiry is a date Kavya Menon writes on CLH-SOP-2024-011,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Priya Nair asked for a one-line version of a dashboard screenshot standing in for a permalink, weekend coverage is not implied unless Priya Nair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owner as a team name instead of a person until Helen Cho writes the cut, the number I will quote is 19,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22, 2023, leftover access for averaging QPS instead of testing the close is a bug, not a courtesy, grant expiry is a date Aman Kumar writes on NS-CHG-2023-311,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dropping a column in the same release as the readers back in, weekend coverage is not implied unless Rina Das signs it, and I ping once and after that Rina Das is late, not blocked.</w:t>
      </w:r>
    </w:p>
    <w:p>
      <w:pPr>
        <w:spacing w:before="0" w:after="200" w:line="408" w:lineRule="auto"/>
        <w:ind w:firstLine="288"/>
      </w:pPr>
      <w:r>
        <w:rPr>
          <w:rFonts w:ascii="Noto Serif" w:hAnsi="Noto Serif" w:eastAsia="Noto Serif" w:cs="Noto Serif"/>
          <w:color w:val="222222"/>
          <w:sz w:val="24"/>
        </w:rPr>
        <w:t>date pressure on raising retries on a poison record is not a date, September 24, 2023 is if If Priya keeps it, the number I will quote is 00,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pre-page: is this even a page sits with Recon Prod on NS-CHG-YYYY-NNN, grant expiry is a date Recon Prod writes on NS-CHG-YYYY-NNN, and the sample I would still defend uses the same clock as 21.</w:t>
      </w:r>
    </w:p>
    <w:p>
      <w:pPr>
        <w:spacing w:before="0" w:after="200" w:line="408" w:lineRule="auto"/>
        <w:ind w:firstLine="288"/>
      </w:pPr>
      <w:r>
        <w:rPr>
          <w:rFonts w:ascii="Noto Serif" w:hAnsi="Noto Serif" w:eastAsia="Noto Serif" w:cs="Noto Serif"/>
          <w:color w:val="222222"/>
          <w:sz w:val="24"/>
        </w:rPr>
        <w:t>if poison versus lag versus empty-success is still fuzzy, NS-CHG-2023-311 is the place to say so, weekend coverage is not implied unless Diego Alvarez signs it, and Clearhaven does not get msk-clh-prod.nseng.internal in an outbound sentence.</w:t>
      </w:r>
    </w:p>
    <w:p>
      <w:pPr>
        <w:spacing w:before="0" w:after="200" w:line="408" w:lineRule="auto"/>
        <w:ind w:firstLine="288"/>
      </w:pPr>
      <w:r>
        <w:rPr>
          <w:rFonts w:ascii="Noto Serif" w:hAnsi="Noto Serif" w:eastAsia="Noto Serif" w:cs="Noto Serif"/>
          <w:color w:val="222222"/>
          <w:sz w:val="24"/>
        </w:rPr>
        <w:t>pg-recon-01.prod.nseng.internal is the box I would open first for who to wake after the read-only commands, the number I will quote is 2024,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rollback when the migrate already expanded by September 28, 2023, not a status emoji, grant expiry is a date Priya Nair writes on NS-CHG,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Helen Cho asked for a one-line version of date pressure versus a date with owners, weekend coverage is not implied unless Helen Cho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the freeze clock versus a 'small apply' until Aman Kumar writes the cut, the number I will quote is 50,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20, 2023, leftover access for identifiers in chat, logs, or a support zip is a bug, not a courtesy, grant expiry is a date Rina Das writes on CLH-SOP-2024-011,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a cleanup PR that renames a field back in, weekend coverage is not implied unless If Priya signs it, and I ping once and after that If Priya is late, not blocked.</w:t>
      </w:r>
    </w:p>
    <w:p>
      <w:pPr>
        <w:spacing w:before="0" w:after="200" w:line="408" w:lineRule="auto"/>
        <w:ind w:firstLine="288"/>
      </w:pPr>
      <w:r>
        <w:rPr>
          <w:rFonts w:ascii="Noto Serif" w:hAnsi="Noto Serif" w:eastAsia="Noto Serif" w:cs="Noto Serif"/>
          <w:color w:val="222222"/>
          <w:sz w:val="24"/>
        </w:rPr>
        <w:t>date pressure on staging that is too small to catch the bug is not a date, September 22, 2023 is if Recon Prod keeps it, the number I will quote is 19,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weekend coverage that is not in the SLA sits with Diego Alvarez on NS-CHG-2023-311, grant expiry is a date Diego Alvarez writes on NS-CHG-2023-311, and the sample I would still defend uses the same clock as 114.</w:t>
      </w:r>
    </w:p>
    <w:p>
      <w:pPr>
        <w:spacing w:before="0" w:after="200" w:line="408" w:lineRule="auto"/>
        <w:ind w:firstLine="288"/>
      </w:pPr>
      <w:r>
        <w:rPr>
          <w:rFonts w:ascii="Noto Serif" w:hAnsi="Noto Serif" w:eastAsia="Noto Serif" w:cs="Noto Serif"/>
          <w:color w:val="222222"/>
          <w:sz w:val="24"/>
        </w:rPr>
        <w:t>if a vendor overlay we already rejected is still fuzzy, CLH-SOP-2024-011 is the place to say so, weekend coverage is not implied unless Kavya Menon signs it, and Clearhaven does not get pg-recon-01.prod.nseng.internal in an outbound sentence.</w:t>
      </w:r>
    </w:p>
    <w:p>
      <w:pPr>
        <w:spacing w:before="0" w:after="200" w:line="408" w:lineRule="auto"/>
        <w:ind w:firstLine="288"/>
      </w:pPr>
      <w:r>
        <w:rPr>
          <w:rFonts w:ascii="Noto Serif" w:hAnsi="Noto Serif" w:eastAsia="Noto Serif" w:cs="Noto Serif"/>
          <w:color w:val="222222"/>
          <w:sz w:val="24"/>
        </w:rPr>
        <w:t>msk-clh-prod.nseng.internal is the box I would open first for replica lag after a count that looked fine, the number I will quote is 00,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secret skew that looks like 'no work' by September 26, 2023, not a status emoji, grant expiry is a date Helen Cho writes on NS-CHG-YYYY-NNN,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Aman Kumar asked for a one-line version of a dashboard screenshot standing in for a permalink, weekend coverage is not implied unless Aman Kumar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owner as a team name instead of a person until Rina Das writes the cut, the number I will quote is 2024, and if it is stale I will say so, and config, Helm, and a flag flip are all changes.</w:t>
      </w:r>
    </w:p>
    <w:p>
      <w:pPr>
        <w:spacing w:before="0" w:after="200" w:line="408" w:lineRule="auto"/>
        <w:ind w:firstLine="288"/>
      </w:pPr>
      <w:r>
        <w:rPr>
          <w:rFonts w:ascii="Noto Serif" w:hAnsi="Noto Serif" w:eastAsia="Noto Serif" w:cs="Noto Serif"/>
          <w:color w:val="222222"/>
          <w:sz w:val="24"/>
        </w:rPr>
        <w:t>after September 29, 2023, leftover access for averaging QPS instead of testing the close is a bug, not a courtesy, grant expiry is a date If Priya writes on NS-CHG, and a skip is a ticket and a flake is a capture.</w:t>
      </w:r>
    </w:p>
    <w:p>
      <w:pPr>
        <w:spacing w:before="0" w:after="200" w:line="408" w:lineRule="auto"/>
        <w:ind w:firstLine="288"/>
      </w:pPr>
      <w:r>
        <w:rPr>
          <w:rFonts w:ascii="Noto Serif" w:hAnsi="Noto Serif" w:eastAsia="Noto Serif" w:cs="Noto Serif"/>
          <w:color w:val="222222"/>
          <w:sz w:val="24"/>
        </w:rPr>
        <w:t>I will not reopen Production deploy for ingest-api, match-engine, and break-svc to smuggle dropping a column in the same release as the readers back in, weekend coverage is not implied unless Recon Prod signs it, and I ping once and after that Recon Prod is late, not blocked.</w:t>
      </w:r>
    </w:p>
    <w:p>
      <w:pPr>
        <w:spacing w:before="0" w:after="200" w:line="408" w:lineRule="auto"/>
        <w:ind w:firstLine="288"/>
      </w:pPr>
      <w:r>
        <w:rPr>
          <w:rFonts w:ascii="Noto Serif" w:hAnsi="Noto Serif" w:eastAsia="Noto Serif" w:cs="Noto Serif"/>
          <w:color w:val="222222"/>
          <w:sz w:val="24"/>
        </w:rPr>
        <w:t>date pressure on raising retries on a poison record is not a date, September 20, 2023 is if Diego Alvarez keeps it, the number I will quote is 50, and if it is stale I will say so, and Aman Kumar will not keep a shadow list.</w:t>
      </w:r>
    </w:p>
    <w:p>
      <w:pPr>
        <w:spacing w:before="0" w:after="200" w:line="408" w:lineRule="auto"/>
        <w:ind w:firstLine="288"/>
      </w:pPr>
      <w:r>
        <w:rPr>
          <w:rFonts w:ascii="Noto Serif" w:hAnsi="Noto Serif" w:eastAsia="Noto Serif" w:cs="Noto Serif"/>
          <w:color w:val="222222"/>
          <w:sz w:val="24"/>
        </w:rPr>
        <w:t>leftover pre-page: is this even a page sits with Kavya Menon on CLH-SOP-2024-011, grant expiry is a date Kavya Menon writes on CLH-SOP-2024-011, and the sample I would still defend uses the same clock as 17.</w:t>
      </w:r>
    </w:p>
    <w:p>
      <w:pPr>
        <w:spacing w:before="0" w:after="200" w:line="408" w:lineRule="auto"/>
        <w:ind w:firstLine="288"/>
      </w:pPr>
      <w:r>
        <w:rPr>
          <w:rFonts w:ascii="Noto Serif" w:hAnsi="Noto Serif" w:eastAsia="Noto Serif" w:cs="Noto Serif"/>
          <w:color w:val="222222"/>
          <w:sz w:val="24"/>
        </w:rPr>
        <w:t>if poison versus lag versus empty-success is still fuzzy, NS-CHG is the place to say so, weekend coverage is not implied unless Priya Nair signs it, and Clearhaven does not get msk-clh-prod.nseng.internal in an outbound sentence.</w:t>
      </w:r>
    </w:p>
    <w:p>
      <w:pPr>
        <w:spacing w:before="0" w:after="200" w:line="408" w:lineRule="auto"/>
        <w:ind w:firstLine="288"/>
      </w:pPr>
      <w:r>
        <w:rPr>
          <w:rFonts w:ascii="Noto Serif" w:hAnsi="Noto Serif" w:eastAsia="Noto Serif" w:cs="Noto Serif"/>
          <w:color w:val="222222"/>
          <w:sz w:val="24"/>
        </w:rPr>
        <w:t>pg-recon-01.prod.nseng.internal is the box I would open first for who to wake after the read-only commands, the number I will quote is 19, and if it is stale I will say so, and abort beats a lying dual-run.</w:t>
      </w:r>
    </w:p>
    <w:p>
      <w:pPr>
        <w:spacing w:before="0" w:after="200" w:line="408" w:lineRule="auto"/>
        <w:ind w:firstLine="288"/>
      </w:pPr>
      <w:r>
        <w:rPr>
          <w:rFonts w:ascii="Noto Serif" w:hAnsi="Noto Serif" w:eastAsia="Noto Serif" w:cs="Noto Serif"/>
          <w:color w:val="222222"/>
          <w:sz w:val="24"/>
        </w:rPr>
        <w:t>Aman Kumar owes a close on rollback when the migrate already expanded by September 24, 2023, not a status emoji, grant expiry is a date Aman Kumar writes on NS-CHG-2023-311, and the call in the front still holds and this is leftover work only.</w:t>
      </w:r>
    </w:p>
    <w:p>
      <w:pPr>
        <w:spacing w:before="0" w:after="200" w:line="408" w:lineRule="auto"/>
        <w:ind w:firstLine="288"/>
      </w:pPr>
      <w:r>
        <w:rPr>
          <w:rFonts w:ascii="Noto Serif" w:hAnsi="Noto Serif" w:eastAsia="Noto Serif" w:cs="Noto Serif"/>
          <w:color w:val="222222"/>
          <w:sz w:val="24"/>
        </w:rPr>
        <w:t>Rina Das asked for a one-line version of date pressure versus a date with owners, weekend coverage is not implied unless Rina Das signs it, and a vendor discount is not evidence.</w:t>
      </w:r>
    </w:p>
    <w:p>
      <w:pPr>
        <w:spacing w:before="0" w:after="200" w:line="408" w:lineRule="auto"/>
        <w:ind w:firstLine="288"/>
      </w:pPr>
      <w:r>
        <w:rPr>
          <w:rFonts w:ascii="Noto Serif" w:hAnsi="Noto Serif" w:eastAsia="Noto Serif" w:cs="Noto Serif"/>
          <w:color w:val="222222"/>
          <w:sz w:val="24"/>
        </w:rPr>
        <w:t>Clearhaven can wait on the freeze clock versus a 'small apply' until If Priya writes the cut, the number I will quote is 00, and if it is stale I will say so, and config, Helm, and a flag flip are all changes.</w:t>
      </w:r>
    </w:p>
    <w:sectPr w:rsidR="00FC693F" w:rsidRPr="0006063C" w:rsidSect="00034616">
      <w:headerReference w:type="default" r:id="rId9"/>
      <w:footerReference w:type="default" r:id="rId10"/>
      <w:pgSz w:w="12240" w:h="15840"/>
      <w:pgMar w:top="1728" w:right="1728" w:bottom="1440" w:left="1656"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E3A5F"/>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September 14,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E3A5F"/>
        <w:sz w:val="16"/>
      </w:rPr>
      <w:t>Northstar Engineering</w:t>
    </w:r>
  </w:p>
  <w:p>
    <w:pPr>
      <w:spacing w:before="0" w:after="40" w:line="200" w:lineRule="auto"/>
      <w:pBdr>
        <w:bottom w:val="single" w:sz="8" w:space="1" w:color="1E3A5F"/>
      </w:pBdr>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8"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45</Pages>
  <Words>11992</Words>
  <Characters>71952</Characters>
  <Application>Microsoft Office Word</Application>
  <DocSecurity>0</DocSecurity>
  <Lines>0</Lines>
  <Paragraphs>0</Paragraphs>
  <ScaleCrop>false</ScaleCrop>
  <Company>Northstar Engineering</Company>
  <LinksUpToDate>false</LinksUpToDate>
  <CharactersWithSpaces>83944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deploy for ingest-api, match-engine, and break-svc</dc:title>
  <dc:subject>SOP</dc:subject>
  <dc:creator>Aman Kumar</dc:creator>
  <cp:keywords>CLH-SOP-2023-019</cp:keywords>
  <dc:description/>
  <cp:lastModifiedBy>Aman Kumar</cp:lastModifiedBy>
  <cp:revision>7</cp:revision>
  <dcterms:created xsi:type="dcterms:W3CDTF">2023-09-14T13:33:00Z</dcterms:created>
  <dcterms:modified xsi:type="dcterms:W3CDTF">2023-09-14T18:47:00Z</dcterms:modified>
  <cp:category>SOP</cp:category>
</cp:coreProperties>
</file>