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RECON OPS</w:t>
      </w:r>
    </w:p>
    <w:p>
      <w:pPr>
        <w:spacing w:before="0" w:after="80" w:line="240" w:lineRule="auto"/>
      </w:pPr>
      <w:r>
        <w:rPr>
          <w:rFonts w:ascii="Liberation Sans" w:hAnsi="Liberation Sans" w:eastAsia="Liberation Sans" w:cs="Liberation Sans"/>
          <w:b/>
          <w:color w:val="1B365D"/>
          <w:sz w:val="44"/>
        </w:rPr>
        <w:t>Ops replay of a failed ingest batch, no SSH</w:t>
      </w:r>
    </w:p>
    <w:p>
      <w:pPr>
        <w:spacing w:before="0" w:after="160" w:line="230" w:lineRule="auto"/>
      </w:pPr>
      <w:r>
        <w:rPr>
          <w:rFonts w:ascii="Liberation Serif" w:hAnsi="Liberation Serif" w:eastAsia="Liberation Serif" w:cs="Liberation Serif"/>
          <w:i/>
          <w:color w:val="2F4A6E"/>
          <w:sz w:val="24"/>
        </w:rPr>
        <w:t>Helen Cho selects a batch, dry-runs a count, replays, and the audit log records who hit the button. Nobody edits payloads in the UI. Mean time to replay from 47 minutes to under 8.</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CLH-PRD-2024-002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January 22,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Northstar / 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Helen Cho, Priya Nair, Rahul Deshmukh, Kavya Menon, Diego Alvarez, Maya Singh (compliance)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(eng), Rahul Deshmukh (PM), Helen Cho (ops acceptor)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CLH-MEM-2023-004, CLH-INC-2023-204, CLH-2031, CLH-PRD-2024-021, NS-SEC-774 (payload edit refused), CLH-TDD-2023-014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0.3</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Notes after CLH-INC-2023-204. Helen's 47 min number from Chris.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9,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permission matrix. Cut payload-edit after Maya's email.</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Idempotency-off failure mode written as a hard requirement, not a footnote.</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22,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approved scope. Diego added audit ship to Kafka topic recon.audit.v1.</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When an ingest batch fails or a poison slice needs a second pass, Helen currently pages us, waits for someone with kubectl, and we SSH or exec into ingest-bus-consumer. Mean time from her first Slack message to match-engine finishing the replay is 47.3 minutes across the 11 events in 2023. She wants a screen in recon-query: pick a batch, see a dry-run count, hit replay, go back to the desk. Compliance (Maya Singh) already refused payload editing in the UI. This PRD is that screen, the permissions, the audit row, and the failure mode where a replay with idempotency off doubles breaks. Success is mean time to replay under 8 minutes, measured the same way Chris measured the 47.3.</w:t>
      </w:r>
    </w:p>
    <w:p>
      <w:pPr>
        <w:pStyle w:val="Heading1"/>
      </w:pPr>
      <w:r>
        <w:t>Problem</w:t>
      </w:r>
    </w:p>
    <w:p>
      <w:pPr>
        <w:spacing w:before="0" w:after="240" w:line="427" w:lineRule="auto"/>
        <w:ind w:firstLine="288"/>
      </w:pPr>
      <w:r>
        <w:rPr>
          <w:rFonts w:ascii="Liberation Serif" w:hAnsi="Liberation Serif" w:eastAsia="Liberation Serif" w:cs="Liberation Serif"/>
          <w:color w:val="222222"/>
          <w:sz w:val="24"/>
        </w:rPr>
        <w:t>Eleven times in 2023 Helen needed a batch replayed. Three were truncated FTP drops (the last of those was March, before we cut Kafka). Four were DLQ slices after a schema_id bump we shipped late. Two were match-engine crashes mid-batch where ingest had written staging and match had not committed match_result. Two were 'RailClear republished the 16:15 window, please take it again' and we had already marked the batch success. Each time the path was: Helen in #clh-recon, on-call ack, someone who can kubectl, a runbook that lives in three gists, a dry-run that is actually a SQL count she cannot see, then a job, then she watches the break board. Chris timed Slack-to-match-complete at 47.3 minutes mean, 31.0 p50, 89.4 p95 (the p95 is CLH-INC-2023-204, which was also a real incident, so the clock includes fighting the incident). Even the boring ones are 28-40 minutes because the on-call is not always the person who has done this before.</w:t>
      </w:r>
    </w:p>
    <w:p>
      <w:pPr>
        <w:spacing w:before="0" w:after="240" w:line="427" w:lineRule="auto"/>
        <w:ind w:firstLine="288"/>
      </w:pPr>
      <w:r>
        <w:rPr>
          <w:rFonts w:ascii="Liberation Serif" w:hAnsi="Liberation Serif" w:eastAsia="Liberation Serif" w:cs="Liberation Serif"/>
          <w:color w:val="222222"/>
          <w:sz w:val="24"/>
        </w:rPr>
        <w:t>She does not want to wait on us for a mechanical replay. She also does not want a second source of truth for what a leg looks like. Maya Singh, Clearhaven compliance, reviewed a mock Rahul showed in December that had an 'edit JSON' drawer. Maya's answer was one sentence: no editing of settlement payloads in any UI we build, including replay. That is out of scope. If a payload is wrong, RailClear fixes it and republishes, or an engineer with a ticket amends via a signed SQL path that already exists and is miserable on purpose. This feature replays bytes we already stored, or re-consumes offsets we already have, and it records who asked.</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IN / OUT</w:t>
            </w:r>
          </w:p>
          <w:p>
            <w:pPr>
              <w:spacing w:before="0" w:after="0" w:line="250" w:lineRule="auto"/>
            </w:pPr>
            <w:r>
              <w:rPr>
                <w:rFonts w:ascii="Liberation Serif" w:hAnsi="Liberation Serif" w:eastAsia="Liberation Serif" w:cs="Liberation Serif"/>
                <w:color w:val="222222"/>
                <w:sz w:val="21"/>
              </w:rPr>
              <w:t>In: select a batch from a list, dry-run count of rows that would be re-emitted, execute replay, poll status, audit who/when/what. Out: editing payloads, replaying a date with no batch_id, replaying someone else's client, bulk replay of more than one settlement_date in a single click, and any path that sets recon.match_idempotency=off from the UI.</w:t>
            </w:r>
          </w:p>
        </w:tc>
      </w:tr>
    </w:tbl>
    <w:p>
      <w:pPr>
        <w:spacing w:before="80" w:after="160" w:line="80" w:lineRule="auto"/>
      </w:pPr>
    </w:p>
    <w:p>
      <w:pPr>
        <w:pStyle w:val="Heading2"/>
      </w:pPr>
      <w:r>
        <w:t>Success, in numbers</w:t>
      </w:r>
    </w:p>
    <w:p>
      <w:pPr>
        <w:spacing w:before="0" w:after="240" w:line="427" w:lineRule="auto"/>
        <w:ind w:firstLine="288"/>
      </w:pPr>
      <w:r>
        <w:rPr>
          <w:rFonts w:ascii="Liberation Serif" w:hAnsi="Liberation Serif" w:eastAsia="Liberation Serif" w:cs="Liberation Serif"/>
          <w:color w:val="222222"/>
          <w:sz w:val="24"/>
        </w:rPr>
        <w:t>Primary: mean time from Helen clicking Replay to match-engine committing the last row of that batch, for batches under 250k legs, under 8 minutes. The 47.3 minute number includes human wait. The 8 minute number is allowed to include a 30-second dry-run and a confirm modal. If match-engine itself needs 7 minutes on a 200k batch, the feature still succeeds as long as we did not add 40 minutes of paging. Chris will measure both 'click to match complete' and 'click to job accepted' so we do not argue later.</w:t>
      </w:r>
    </w:p>
    <w:p>
      <w:pPr>
        <w:spacing w:before="0" w:after="240" w:line="427" w:lineRule="auto"/>
        <w:ind w:firstLine="288"/>
      </w:pPr>
      <w:r>
        <w:rPr>
          <w:rFonts w:ascii="Liberation Serif" w:hAnsi="Liberation Serif" w:eastAsia="Liberation Serif" w:cs="Liberation Serif"/>
          <w:color w:val="222222"/>
          <w:sz w:val="24"/>
        </w:rPr>
        <w:t>Secondary: 100% of replays in prod write a row to recon.replay_audit and a message to topic recon.audit.v1. Zero replays from the UI with idempotency off. Zero payload bytes mutated. Dry-run count within 0.2% of actual emitted count, or the job fails closed and does not emit. Helen's role can replay; the TAM role (Marcus) cannot; read-only ops cannot; engineers with recon-replay-eng can, and that is a break-glass group Diego reviews monthly.</w:t>
      </w:r>
    </w:p>
    <w:p>
      <w:pPr>
        <w:spacing w:before="80" w:after="60" w:line="200" w:lineRule="auto"/>
      </w:pPr>
      <w:r>
        <w:rPr>
          <w:rFonts w:ascii="Liberation Sans" w:hAnsi="Liberation Sans" w:eastAsia="Liberation Sans" w:cs="Liberation Sans"/>
          <w:i/>
          <w:color w:val="555555"/>
          <w:sz w:val="17"/>
        </w:rPr>
        <w:t>2023 replay events Chris used for the 47.3 minute baseline. Source: Slack export + kubectl job start times + match_result.max(committed_at).</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Batch / window</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ran it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Slack to done (min)</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Rows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20230119-1615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Truncated gzip, CLH-2031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73.0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172,188 then 186,441</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20230308-1715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FTP empty then late file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141,002</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 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bus 18:00-18:15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schema_id 14, parser still on 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19,440 DLQ</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bus 16:30-16:45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schema_id again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(copied gist)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58.8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8,211 DLQ</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 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20230614-1500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OOM mid-batch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39.1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96,004 leftover</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 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bus 19:00-19:15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asked, RailClear republish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210,773</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bus 17:15-17:30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poison JSON, rest of window OK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 DLQ</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CLH-INC-2023-204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incident + replay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 Kavya</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89.4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incident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bus 14:15-14:30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MM2 stall, missing slice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44.0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77,190</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 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bus 16:00-16:15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 republish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188,552</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 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 leftover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crash, staging full, match empty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intern path, then Aman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12,088</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The intern path on December 21 is why this is a PRD and not a nicer runbook. The on-call that night had kube but not the gist, replayed with a flag they found in --help (skip-idempotency), and created 12,088 duplicate breaks Helen spent the next morning collapsing. The flag still exists. It will not be on the UI. It will not be the default of the job the UI calls. If an engineer needs it, they file NS-CHG and Priya signs, same as a prod mutate.</w:t>
      </w:r>
    </w:p>
    <w:p>
      <w:pPr>
        <w:pStyle w:val="Heading2"/>
      </w:pPr>
      <w:r>
        <w:t>Users and permissions</w:t>
      </w:r>
    </w:p>
    <w:p>
      <w:pPr>
        <w:spacing w:before="0" w:after="240" w:line="427" w:lineRule="auto"/>
        <w:ind w:firstLine="288"/>
      </w:pPr>
      <w:r>
        <w:rPr>
          <w:rFonts w:ascii="Liberation Serif" w:hAnsi="Liberation Serif" w:eastAsia="Liberation Serif" w:cs="Liberation Serif"/>
          <w:color w:val="222222"/>
          <w:sz w:val="24"/>
        </w:rPr>
        <w:t>The screen lives in recon-query, same IdP as today (Okta group recon-ops-prod). We add two groups. recon-replay-ops: Helen, her backup Tomika Reeves, and one named person on her night rotation when she is out. recon-replay-eng: Aman, Kavya, Diego, Priya. Marcus Bell does not get replay. Rahul does not. Chris does not. Sneha Iyer gets it in clh-nonprod only, for QA, never prod. Maya asked to be able to read the audit and not press the button. She gets recon-replay-audit-read, which is the log page without the button.</w:t>
      </w:r>
    </w:p>
    <w:p>
      <w:pPr>
        <w:spacing w:before="80" w:after="60" w:line="200" w:lineRule="auto"/>
      </w:pPr>
      <w:r>
        <w:rPr>
          <w:rFonts w:ascii="Liberation Sans" w:hAnsi="Liberation Sans" w:eastAsia="Liberation Sans" w:cs="Liberation Sans"/>
          <w:i/>
          <w:color w:val="555555"/>
          <w:sz w:val="17"/>
        </w:rPr>
        <w:t>Permission matrix. Enforced in recon-query and again in break-svc's replay API (the UI is not the only client we will ever have).</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recon-replay-ops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recon-replay-eng</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recon-replay-audit-read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TAM / PM / data</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List batches last 14 days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List only, no replay columns</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Dry-run count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Execute replay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own client (Clearhaven)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any client we host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Set idempotency=off</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in UI. Eng CLI + change ticket only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Edit payload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View audit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yes, read-only</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Northstar hosts recon for Clearhaven only today. 'Any client we host' is Priya future-proofing. The API still checks tenant_id. Helen's token is bound to tenant clearhaven. An eng token can pass tenant_id for a replay in nonprod fixtures. Prod has one tenant. Do not build a tenant picker in the UI this quarter.</w:t>
      </w:r>
    </w:p>
    <w:p>
      <w:pPr>
        <w:pStyle w:val="Heading2"/>
      </w:pPr>
      <w:r>
        <w:t>What a batch is</w:t>
      </w:r>
    </w:p>
    <w:p>
      <w:pPr>
        <w:spacing w:before="0" w:after="240" w:line="427" w:lineRule="auto"/>
        <w:ind w:firstLine="288"/>
      </w:pPr>
      <w:r>
        <w:rPr>
          <w:rFonts w:ascii="Liberation Serif" w:hAnsi="Liberation Serif" w:eastAsia="Liberation Serif" w:cs="Liberation Serif"/>
          <w:color w:val="222222"/>
          <w:sz w:val="24"/>
        </w:rPr>
        <w:t>Since April 2023 the unit of ingest is recon.batch_run. One row per (settlement_date, window_start, window_end, ingest_source). Kafka windows are 15 minutes wall clock aligned, even though messages trickle, because Helen still thinks in drops and RailClear still publishes a window watermark. A batch_run has status (open, success, failed, partial, replayed), row_in, row_ok, row_dlq, row_matched, replay_of (nullable batch_id). Replay creates a new batch_run with replay_of pointing at the original. We do not mutate the original status off of failed except to append an event. Chris's history extracts join on replay_of. If we overwrite, we break him, and he will notice the morning of the first replay.</w:t>
      </w:r>
    </w:p>
    <w:p>
      <w:pPr>
        <w:spacing w:before="0" w:after="240" w:line="427" w:lineRule="auto"/>
        <w:ind w:firstLine="288"/>
      </w:pPr>
      <w:r>
        <w:rPr>
          <w:rFonts w:ascii="Liberation Serif" w:hAnsi="Liberation Serif" w:eastAsia="Liberation Serif" w:cs="Liberation Serif"/>
          <w:color w:val="222222"/>
          <w:sz w:val="24"/>
        </w:rPr>
        <w:t>Failed in this PRD means status in (failed, partial) OR (success AND dlq_count &gt; 0 AND Helen still wants the DLQ). The list UI defaults to those. She can search a success batch by id if RailClear republished; that path requires typing the batch_id, not picking from the default list, so a misclick does not re-emit a clean afternoon. Rahul asked for a calendar picker of settlement_date that replays everything that day. No. That is how you double a day. One batch per action.</w:t>
      </w:r>
    </w:p>
    <w:p>
      <w:pPr>
        <w:pStyle w:val="Heading2"/>
      </w:pPr>
      <w:r>
        <w:t>User flow</w:t>
      </w:r>
    </w:p>
    <w:p>
      <w:pPr>
        <w:pStyle w:val="ListNumber"/>
        <w:spacing w:before="20" w:after="60" w:line="260" w:lineRule="auto"/>
      </w:pPr>
      <w:r>
        <w:rPr>
          <w:rFonts w:ascii="Liberation Serif" w:hAnsi="Liberation Serif" w:eastAsia="Liberation Serif" w:cs="Liberation Serif"/>
          <w:color w:val="222222"/>
          <w:sz w:val="24"/>
        </w:rPr>
        <w:t>Helen opens recon-query &gt; Ops &gt; Replay. Default list: last 14 days, status failed or partial, her tenant. Columns: batch_id, settlement_date, window, source (bus|drop|replay), row_in, row_dlq, status, last error (truncated).</w:t>
      </w:r>
    </w:p>
    <w:p>
      <w:pPr>
        <w:pStyle w:val="ListNumber"/>
        <w:spacing w:before="20" w:after="60" w:line="260" w:lineRule="auto"/>
      </w:pPr>
      <w:r>
        <w:rPr>
          <w:rFonts w:ascii="Liberation Serif" w:hAnsi="Liberation Serif" w:eastAsia="Liberation Serif" w:cs="Liberation Serif"/>
          <w:color w:val="222222"/>
          <w:sz w:val="24"/>
        </w:rPr>
        <w:t>She selects one row. Side panel shows the error string, ingest_source, consumer group lag at failure if we stored it, and a Dry run button.</w:t>
      </w:r>
    </w:p>
    <w:p>
      <w:pPr>
        <w:pStyle w:val="ListNumber"/>
        <w:spacing w:before="20" w:after="60" w:line="260" w:lineRule="auto"/>
      </w:pPr>
      <w:r>
        <w:rPr>
          <w:rFonts w:ascii="Liberation Serif" w:hAnsi="Liberation Serif" w:eastAsia="Liberation Serif" w:cs="Liberation Serif"/>
          <w:color w:val="222222"/>
          <w:sz w:val="24"/>
        </w:rPr>
        <w:t>Dry run calls POST /v1/replay/dry-run {batch_id}. Server computes how many staging rows would be re-emitted, how many would collide on the natural key, how many DLQ records would be produced onto the retry topic. Returns in under 5 seconds for batches under 250k. Over 250k we still run it, we just tell her it may take 20 seconds.</w:t>
      </w:r>
    </w:p>
    <w:p>
      <w:pPr>
        <w:pStyle w:val="ListNumber"/>
        <w:spacing w:before="20" w:after="60" w:line="260" w:lineRule="auto"/>
      </w:pPr>
      <w:r>
        <w:rPr>
          <w:rFonts w:ascii="Liberation Serif" w:hAnsi="Liberation Serif" w:eastAsia="Liberation Serif" w:cs="Liberation Serif"/>
          <w:color w:val="222222"/>
          <w:sz w:val="24"/>
        </w:rPr>
        <w:t>Panel shows counts. Confirm replay is disabled until dry-run returns. She reads the collision count. If collision count equals row_in, replay will no-op on legs and only useful for match leftovers; we say that in English, not in unique_key_hit.</w:t>
      </w:r>
    </w:p>
    <w:p>
      <w:pPr>
        <w:pStyle w:val="ListNumber"/>
        <w:spacing w:before="20" w:after="60" w:line="260" w:lineRule="auto"/>
      </w:pPr>
      <w:r>
        <w:rPr>
          <w:rFonts w:ascii="Liberation Serif" w:hAnsi="Liberation Serif" w:eastAsia="Liberation Serif" w:cs="Liberation Serif"/>
          <w:color w:val="222222"/>
          <w:sz w:val="24"/>
        </w:rPr>
        <w:t>She hits Replay. Modal: 'This will emit N rows. Idempotency stays on. You cannot edit payloads. Type the batch_id to confirm.' She types it. POST /v1/replay/execute.</w:t>
      </w:r>
    </w:p>
    <w:p>
      <w:pPr>
        <w:pStyle w:val="ListNumber"/>
        <w:spacing w:before="20" w:after="60" w:line="260" w:lineRule="auto"/>
      </w:pPr>
      <w:r>
        <w:rPr>
          <w:rFonts w:ascii="Liberation Serif" w:hAnsi="Liberation Serif" w:eastAsia="Liberation Serif" w:cs="Liberation Serif"/>
          <w:color w:val="222222"/>
          <w:sz w:val="24"/>
        </w:rPr>
        <w:t>Job id returned. Panel polls GET /v1/replay/jobs/{id} every 2 seconds. States: queued, running, succeeded, failed. On succeeded, a link to the new batch_run. On failed, the error and a pointer at #clh-recon, not a retry loop in the browser.</w:t>
      </w:r>
    </w:p>
    <w:p>
      <w:pPr>
        <w:pStyle w:val="ListNumber"/>
        <w:spacing w:before="20" w:after="60" w:line="260" w:lineRule="auto"/>
      </w:pPr>
      <w:r>
        <w:rPr>
          <w:rFonts w:ascii="Liberation Serif" w:hAnsi="Liberation Serif" w:eastAsia="Liberation Serif" w:cs="Liberation Serif"/>
          <w:color w:val="222222"/>
          <w:sz w:val="24"/>
        </w:rPr>
        <w:t>Audit row written at execute, not at dry-run. Dry-runs are logged at info in app logs, not in recon.replay_audit, because Helen will dry-run the same batch four times while she talks to the desk.</w:t>
      </w:r>
    </w:p>
    <w:p>
      <w:pPr>
        <w:pStyle w:val="Heading3"/>
      </w:pPr>
      <w:r>
        <w:t>What the job actually does</w:t>
      </w:r>
    </w:p>
    <w:p>
      <w:pPr>
        <w:spacing w:before="0" w:after="240" w:line="427" w:lineRule="auto"/>
        <w:ind w:firstLine="288"/>
      </w:pPr>
      <w:r>
        <w:rPr>
          <w:rFonts w:ascii="Liberation Serif" w:hAnsi="Liberation Serif" w:eastAsia="Liberation Serif" w:cs="Liberation Serif"/>
          <w:color w:val="222222"/>
          <w:sz w:val="24"/>
        </w:rPr>
        <w:t>Two replay kinds, same UI, server decides from batch_run.ingest_source and from whether staging rows still exist.</w:t>
      </w:r>
    </w:p>
    <w:p>
      <w:pPr>
        <w:spacing w:before="0" w:after="240" w:line="427" w:lineRule="auto"/>
        <w:ind w:firstLine="288"/>
      </w:pPr>
      <w:r>
        <w:rPr>
          <w:rFonts w:ascii="Liberation Serif" w:hAnsi="Liberation Serif" w:eastAsia="Liberation Serif" w:cs="Liberation Serif"/>
          <w:color w:val="222222"/>
          <w:sz w:val="24"/>
        </w:rPr>
        <w:t>Kind A, staging still present: re-enqueue staging rows for that batch_id onto match-engine's input (Kafka topic recon.match.in.v1) with a new batch_id and replay_of set. ingest-api is not involved. This is the match-engine crash leftover case. Natural key on match_result must hold. If match_result already has the rows, the matcher no-ops and Helen sees collision count ≈ row_in. That is success, not a bug. If match_result is missing them, they match. If someone turned idempotency off, they insert a second match_result and break-svc opens a second break against the same position. That is the failure mode this PRD exists to prevent.</w:t>
      </w:r>
    </w:p>
    <w:p>
      <w:pPr>
        <w:spacing w:before="0" w:after="240" w:line="427" w:lineRule="auto"/>
        <w:ind w:firstLine="288"/>
      </w:pPr>
      <w:r>
        <w:rPr>
          <w:rFonts w:ascii="Liberation Serif" w:hAnsi="Liberation Serif" w:eastAsia="Liberation Serif" w:cs="Liberation Serif"/>
          <w:color w:val="222222"/>
          <w:sz w:val="24"/>
        </w:rPr>
        <w:t>Kind B, bus window, staging gone or incomplete: reset is not a consumer-group rewind of the live group clh.recon.leg.v1. That rewind would duplicate the whole partition for everyone. The job starts a one-shot consumer with group clh.recon.replay.{job_id}, assigns the offsets stored on batch_run (we persist start_offset and end_offset per partition since Kavya's July work, CLH-TDD-2023-014), reads that slice, writes staging as a new batch, then enqueues match. If offsets were not stored (batches before July), the UI refuses kind B and tells her to page us. We are not guessing timestamps. There are 14 days of batches in the default list and we have had offsets since July. Older than 14 days is an engineer problem.</w:t>
      </w:r>
    </w:p>
    <w:p>
      <w:pPr>
        <w:spacing w:before="0" w:after="240" w:line="427" w:lineRule="auto"/>
        <w:ind w:firstLine="288"/>
      </w:pPr>
      <w:r>
        <w:rPr>
          <w:rFonts w:ascii="Liberation Serif" w:hAnsi="Liberation Serif" w:eastAsia="Liberation Serif" w:cs="Liberation Serif"/>
          <w:color w:val="222222"/>
          <w:sz w:val="24"/>
        </w:rPr>
        <w:t>Kind C, DLQ only: produce rc.settlement.leg.v1.dlq records that tagged this batch onto rc.settlement.leg.v1.retry. Same parser path as live. Same idempotency. The December mock had a checkbox 'DLQ only' vs 'whole window.' Keep it. Default DLQ only when row_dlq &gt; 0 and status is success. Default whole window when status is failed. She can override. Audit records the override.</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IDEMPOTENCY</w:t>
            </w:r>
          </w:p>
          <w:p>
            <w:pPr>
              <w:spacing w:before="0" w:after="0" w:line="250" w:lineRule="auto"/>
            </w:pPr>
            <w:r>
              <w:rPr>
                <w:rFonts w:ascii="Liberation Serif" w:hAnsi="Liberation Serif" w:eastAsia="Liberation Serif" w:cs="Liberation Serif"/>
                <w:color w:val="222222"/>
                <w:sz w:val="21"/>
              </w:rPr>
              <w:t>The execute API does not accept a body field for idempotency. The job template hard-codes MATCH_IDEMPOTENCY=on. The old kubectl gist with --skip-idempotency is to be deleted from Diego's gist list and from the runbook in CLH-RB-2023-012 (open a ticket, do not 'remember to delete'). If replay doubles breaks, we treat it as a Sev-2, we do not tell Helen to collapse them by hand as a feature.</w:t>
            </w:r>
          </w:p>
        </w:tc>
      </w:tr>
    </w:tbl>
    <w:p>
      <w:pPr>
        <w:spacing w:before="80" w:after="160" w:line="80" w:lineRule="auto"/>
      </w:pPr>
    </w:p>
    <w:p>
      <w:pPr>
        <w:pStyle w:val="Heading2"/>
      </w:pPr>
      <w:r>
        <w:t>API and data</w:t>
      </w:r>
    </w:p>
    <w:p>
      <w:pPr>
        <w:spacing w:before="80" w:after="40" w:line="200" w:lineRule="auto"/>
      </w:pPr>
      <w:r>
        <w:rPr>
          <w:rFonts w:ascii="Liberation Sans" w:hAnsi="Liberation Sans" w:eastAsia="Liberation Sans" w:cs="Liberation Sans"/>
          <w:i/>
          <w:color w:val="555555"/>
          <w:sz w:val="17"/>
        </w:rPr>
        <w:t>Replay API on break-svc (port 8443, mTLS, same as other ops routes). AuthZ is OPA against the Okta groups above.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POST /v1/replay/dry-run</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"batch_id": "20240116-1615-bus",</w:t>
            </w:r>
          </w:p>
          <w:p>
            <w:pPr>
              <w:spacing w:before="0" w:after="0" w:line="220" w:lineRule="auto"/>
            </w:pPr>
            <w:r>
              <w:rPr>
                <w:rFonts w:ascii="Liberation Mono" w:hAnsi="Liberation Mono" w:eastAsia="Liberation Mono" w:cs="Liberation Mono"/>
                <w:color w:val="222222"/>
                <w:sz w:val="17"/>
              </w:rPr>
              <w:t xml:space="preserve">  "mode": "dlq_only" | "whole_window" | "staging_reenqueue"</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-&gt; 200 {</w:t>
            </w:r>
          </w:p>
          <w:p>
            <w:pPr>
              <w:spacing w:before="0" w:after="0" w:line="220" w:lineRule="auto"/>
            </w:pPr>
            <w:r>
              <w:rPr>
                <w:rFonts w:ascii="Liberation Mono" w:hAnsi="Liberation Mono" w:eastAsia="Liberation Mono" w:cs="Liberation Mono"/>
                <w:color w:val="222222"/>
                <w:sz w:val="17"/>
              </w:rPr>
              <w:t xml:space="preserve">  "batch_id": "20240116-1615-bus",</w:t>
            </w:r>
          </w:p>
          <w:p>
            <w:pPr>
              <w:spacing w:before="0" w:after="0" w:line="220" w:lineRule="auto"/>
            </w:pPr>
            <w:r>
              <w:rPr>
                <w:rFonts w:ascii="Liberation Mono" w:hAnsi="Liberation Mono" w:eastAsia="Liberation Mono" w:cs="Liberation Mono"/>
                <w:color w:val="222222"/>
                <w:sz w:val="17"/>
              </w:rPr>
              <w:t xml:space="preserve">  "mode": "dlq_only",</w:t>
            </w:r>
          </w:p>
          <w:p>
            <w:pPr>
              <w:spacing w:before="0" w:after="0" w:line="220" w:lineRule="auto"/>
            </w:pPr>
            <w:r>
              <w:rPr>
                <w:rFonts w:ascii="Liberation Mono" w:hAnsi="Liberation Mono" w:eastAsia="Liberation Mono" w:cs="Liberation Mono"/>
                <w:color w:val="222222"/>
                <w:sz w:val="17"/>
              </w:rPr>
              <w:t xml:space="preserve">  "would_emit": 412,</w:t>
            </w:r>
          </w:p>
          <w:p>
            <w:pPr>
              <w:spacing w:before="0" w:after="0" w:line="220" w:lineRule="auto"/>
            </w:pPr>
            <w:r>
              <w:rPr>
                <w:rFonts w:ascii="Liberation Mono" w:hAnsi="Liberation Mono" w:eastAsia="Liberation Mono" w:cs="Liberation Mono"/>
                <w:color w:val="222222"/>
                <w:sz w:val="17"/>
              </w:rPr>
              <w:t xml:space="preserve">  "natural_key_collisions_est": 0,</w:t>
            </w:r>
          </w:p>
          <w:p>
            <w:pPr>
              <w:spacing w:before="0" w:after="0" w:line="220" w:lineRule="auto"/>
            </w:pPr>
            <w:r>
              <w:rPr>
                <w:rFonts w:ascii="Liberation Mono" w:hAnsi="Liberation Mono" w:eastAsia="Liberation Mono" w:cs="Liberation Mono"/>
                <w:color w:val="222222"/>
                <w:sz w:val="17"/>
              </w:rPr>
              <w:t xml:space="preserve">  "dlq_records": 412,</w:t>
            </w:r>
          </w:p>
          <w:p>
            <w:pPr>
              <w:spacing w:before="0" w:after="0" w:line="220" w:lineRule="auto"/>
            </w:pPr>
            <w:r>
              <w:rPr>
                <w:rFonts w:ascii="Liberation Mono" w:hAnsi="Liberation Mono" w:eastAsia="Liberation Mono" w:cs="Liberation Mono"/>
                <w:color w:val="222222"/>
                <w:sz w:val="17"/>
              </w:rPr>
              <w:t xml:space="preserve">  "offsets_present": true,</w:t>
            </w:r>
          </w:p>
          <w:p>
            <w:pPr>
              <w:spacing w:before="0" w:after="0" w:line="220" w:lineRule="auto"/>
            </w:pPr>
            <w:r>
              <w:rPr>
                <w:rFonts w:ascii="Liberation Mono" w:hAnsi="Liberation Mono" w:eastAsia="Liberation Mono" w:cs="Liberation Mono"/>
                <w:color w:val="222222"/>
                <w:sz w:val="17"/>
              </w:rPr>
              <w:t xml:space="preserve">  "warn": null</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POST /v1/replay/execute</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"batch_id": "20240116-1615-bus",</w:t>
            </w:r>
          </w:p>
          <w:p>
            <w:pPr>
              <w:spacing w:before="0" w:after="0" w:line="220" w:lineRule="auto"/>
            </w:pPr>
            <w:r>
              <w:rPr>
                <w:rFonts w:ascii="Liberation Mono" w:hAnsi="Liberation Mono" w:eastAsia="Liberation Mono" w:cs="Liberation Mono"/>
                <w:color w:val="222222"/>
                <w:sz w:val="17"/>
              </w:rPr>
              <w:t xml:space="preserve">  "mode": "dlq_only",</w:t>
            </w:r>
          </w:p>
          <w:p>
            <w:pPr>
              <w:spacing w:before="0" w:after="0" w:line="220" w:lineRule="auto"/>
            </w:pPr>
            <w:r>
              <w:rPr>
                <w:rFonts w:ascii="Liberation Mono" w:hAnsi="Liberation Mono" w:eastAsia="Liberation Mono" w:cs="Liberation Mono"/>
                <w:color w:val="222222"/>
                <w:sz w:val="17"/>
              </w:rPr>
              <w:t xml:space="preserve">  "confirm_batch_id": "20240116-1615-bus"</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-&gt; 202 {</w:t>
            </w:r>
          </w:p>
          <w:p>
            <w:pPr>
              <w:spacing w:before="0" w:after="0" w:line="220" w:lineRule="auto"/>
            </w:pPr>
            <w:r>
              <w:rPr>
                <w:rFonts w:ascii="Liberation Mono" w:hAnsi="Liberation Mono" w:eastAsia="Liberation Mono" w:cs="Liberation Mono"/>
                <w:color w:val="222222"/>
                <w:sz w:val="17"/>
              </w:rPr>
              <w:t xml:space="preserve">  "job_id": "rpj_9f2c",</w:t>
            </w:r>
          </w:p>
          <w:p>
            <w:pPr>
              <w:spacing w:before="0" w:after="0" w:line="220" w:lineRule="auto"/>
            </w:pPr>
            <w:r>
              <w:rPr>
                <w:rFonts w:ascii="Liberation Mono" w:hAnsi="Liberation Mono" w:eastAsia="Liberation Mono" w:cs="Liberation Mono"/>
                <w:color w:val="222222"/>
                <w:sz w:val="17"/>
              </w:rPr>
              <w:t xml:space="preserve">  "new_batch_id": "20240116-1615-bus-r1",</w:t>
            </w:r>
          </w:p>
          <w:p>
            <w:pPr>
              <w:spacing w:before="0" w:after="0" w:line="220" w:lineRule="auto"/>
            </w:pPr>
            <w:r>
              <w:rPr>
                <w:rFonts w:ascii="Liberation Mono" w:hAnsi="Liberation Mono" w:eastAsia="Liberation Mono" w:cs="Liberation Mono"/>
                <w:color w:val="222222"/>
                <w:sz w:val="17"/>
              </w:rPr>
              <w:t xml:space="preserve">  "audit_id": 88421</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GET /v1/replay/jobs/rpj_9f2c -&gt; queued|running|succeeded|failed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audit table</w:t>
            </w:r>
          </w:p>
          <w:p>
            <w:pPr>
              <w:spacing w:before="0" w:after="0" w:line="220" w:lineRule="auto"/>
            </w:pPr>
            <w:r>
              <w:rPr>
                <w:rFonts w:ascii="Liberation Mono" w:hAnsi="Liberation Mono" w:eastAsia="Liberation Mono" w:cs="Liberation Mono"/>
                <w:color w:val="222222"/>
                <w:sz w:val="17"/>
              </w:rPr>
              <w:t>CREATE TABLE recon.replay_audit (</w:t>
            </w:r>
          </w:p>
          <w:p>
            <w:pPr>
              <w:spacing w:before="0" w:after="0" w:line="220" w:lineRule="auto"/>
            </w:pPr>
            <w:r>
              <w:rPr>
                <w:rFonts w:ascii="Liberation Mono" w:hAnsi="Liberation Mono" w:eastAsia="Liberation Mono" w:cs="Liberation Mono"/>
                <w:color w:val="222222"/>
                <w:sz w:val="17"/>
              </w:rPr>
              <w:t xml:space="preserve">  audit_id       bigserial PRIMARY KEY,</w:t>
            </w:r>
          </w:p>
          <w:p>
            <w:pPr>
              <w:spacing w:before="0" w:after="0" w:line="220" w:lineRule="auto"/>
            </w:pPr>
            <w:r>
              <w:rPr>
                <w:rFonts w:ascii="Liberation Mono" w:hAnsi="Liberation Mono" w:eastAsia="Liberation Mono" w:cs="Liberation Mono"/>
                <w:color w:val="222222"/>
                <w:sz w:val="17"/>
              </w:rPr>
              <w:t xml:space="preserve">  at             timestamptz NOT NULL DEFAULT now(),</w:t>
            </w:r>
          </w:p>
          <w:p>
            <w:pPr>
              <w:spacing w:before="0" w:after="0" w:line="220" w:lineRule="auto"/>
            </w:pPr>
            <w:r>
              <w:rPr>
                <w:rFonts w:ascii="Liberation Mono" w:hAnsi="Liberation Mono" w:eastAsia="Liberation Mono" w:cs="Liberation Mono"/>
                <w:color w:val="222222"/>
                <w:sz w:val="17"/>
              </w:rPr>
              <w:t xml:space="preserve">  actor_sub      text NOT NULL,</w:t>
            </w:r>
          </w:p>
          <w:p>
            <w:pPr>
              <w:spacing w:before="0" w:after="0" w:line="220" w:lineRule="auto"/>
            </w:pPr>
            <w:r>
              <w:rPr>
                <w:rFonts w:ascii="Liberation Mono" w:hAnsi="Liberation Mono" w:eastAsia="Liberation Mono" w:cs="Liberation Mono"/>
                <w:color w:val="222222"/>
                <w:sz w:val="17"/>
              </w:rPr>
              <w:t xml:space="preserve">  actor_email    text NOT NULL,</w:t>
            </w:r>
          </w:p>
          <w:p>
            <w:pPr>
              <w:spacing w:before="0" w:after="0" w:line="220" w:lineRule="auto"/>
            </w:pPr>
            <w:r>
              <w:rPr>
                <w:rFonts w:ascii="Liberation Mono" w:hAnsi="Liberation Mono" w:eastAsia="Liberation Mono" w:cs="Liberation Mono"/>
                <w:color w:val="222222"/>
                <w:sz w:val="17"/>
              </w:rPr>
              <w:t xml:space="preserve">  actor_groups   text[] NOT NULL,</w:t>
            </w:r>
          </w:p>
          <w:p>
            <w:pPr>
              <w:spacing w:before="0" w:after="0" w:line="220" w:lineRule="auto"/>
            </w:pPr>
            <w:r>
              <w:rPr>
                <w:rFonts w:ascii="Liberation Mono" w:hAnsi="Liberation Mono" w:eastAsia="Liberation Mono" w:cs="Liberation Mono"/>
                <w:color w:val="222222"/>
                <w:sz w:val="17"/>
              </w:rPr>
              <w:t xml:space="preserve">  batch_id       text NOT NULL,</w:t>
            </w:r>
          </w:p>
          <w:p>
            <w:pPr>
              <w:spacing w:before="0" w:after="0" w:line="220" w:lineRule="auto"/>
            </w:pPr>
            <w:r>
              <w:rPr>
                <w:rFonts w:ascii="Liberation Mono" w:hAnsi="Liberation Mono" w:eastAsia="Liberation Mono" w:cs="Liberation Mono"/>
                <w:color w:val="222222"/>
                <w:sz w:val="17"/>
              </w:rPr>
              <w:t xml:space="preserve">  new_batch_id   text,</w:t>
            </w:r>
          </w:p>
          <w:p>
            <w:pPr>
              <w:spacing w:before="0" w:after="0" w:line="220" w:lineRule="auto"/>
            </w:pPr>
            <w:r>
              <w:rPr>
                <w:rFonts w:ascii="Liberation Mono" w:hAnsi="Liberation Mono" w:eastAsia="Liberation Mono" w:cs="Liberation Mono"/>
                <w:color w:val="222222"/>
                <w:sz w:val="17"/>
              </w:rPr>
              <w:t xml:space="preserve">  mode           text NOT NULL,</w:t>
            </w:r>
          </w:p>
          <w:p>
            <w:pPr>
              <w:spacing w:before="0" w:after="0" w:line="220" w:lineRule="auto"/>
            </w:pPr>
            <w:r>
              <w:rPr>
                <w:rFonts w:ascii="Liberation Mono" w:hAnsi="Liberation Mono" w:eastAsia="Liberation Mono" w:cs="Liberation Mono"/>
                <w:color w:val="222222"/>
                <w:sz w:val="17"/>
              </w:rPr>
              <w:t xml:space="preserve">  would_emit     int,</w:t>
            </w:r>
          </w:p>
          <w:p>
            <w:pPr>
              <w:spacing w:before="0" w:after="0" w:line="220" w:lineRule="auto"/>
            </w:pPr>
            <w:r>
              <w:rPr>
                <w:rFonts w:ascii="Liberation Mono" w:hAnsi="Liberation Mono" w:eastAsia="Liberation Mono" w:cs="Liberation Mono"/>
                <w:color w:val="222222"/>
                <w:sz w:val="17"/>
              </w:rPr>
              <w:t xml:space="preserve">  emitted        int,</w:t>
            </w:r>
          </w:p>
          <w:p>
            <w:pPr>
              <w:spacing w:before="0" w:after="0" w:line="220" w:lineRule="auto"/>
            </w:pPr>
            <w:r>
              <w:rPr>
                <w:rFonts w:ascii="Liberation Mono" w:hAnsi="Liberation Mono" w:eastAsia="Liberation Mono" w:cs="Liberation Mono"/>
                <w:color w:val="222222"/>
                <w:sz w:val="17"/>
              </w:rPr>
              <w:t xml:space="preserve">  job_id         text NOT NULL,</w:t>
            </w:r>
          </w:p>
          <w:p>
            <w:pPr>
              <w:spacing w:before="0" w:after="0" w:line="220" w:lineRule="auto"/>
            </w:pPr>
            <w:r>
              <w:rPr>
                <w:rFonts w:ascii="Liberation Mono" w:hAnsi="Liberation Mono" w:eastAsia="Liberation Mono" w:cs="Liberation Mono"/>
                <w:color w:val="222222"/>
                <w:sz w:val="17"/>
              </w:rPr>
              <w:t xml:space="preserve">  job_status     text NOT NULL,</w:t>
            </w:r>
          </w:p>
          <w:p>
            <w:pPr>
              <w:spacing w:before="0" w:after="0" w:line="220" w:lineRule="auto"/>
            </w:pPr>
            <w:r>
              <w:rPr>
                <w:rFonts w:ascii="Liberation Mono" w:hAnsi="Liberation Mono" w:eastAsia="Liberation Mono" w:cs="Liberation Mono"/>
                <w:color w:val="222222"/>
                <w:sz w:val="17"/>
              </w:rPr>
              <w:t xml:space="preserve">  ip             inet,</w:t>
            </w:r>
          </w:p>
          <w:p>
            <w:pPr>
              <w:spacing w:before="0" w:after="0" w:line="220" w:lineRule="auto"/>
            </w:pPr>
            <w:r>
              <w:rPr>
                <w:rFonts w:ascii="Liberation Mono" w:hAnsi="Liberation Mono" w:eastAsia="Liberation Mono" w:cs="Liberation Mono"/>
                <w:color w:val="222222"/>
                <w:sz w:val="17"/>
              </w:rPr>
              <w:t xml:space="preserve">  user_agent     text</w:t>
            </w:r>
          </w:p>
          <w:p>
            <w:pPr>
              <w:spacing w:before="0" w:after="0" w:line="220" w:lineRule="auto"/>
            </w:pPr>
            <w:r>
              <w:rPr>
                <w:rFonts w:ascii="Liberation Mono" w:hAnsi="Liberation Mono" w:eastAsia="Liberation Mono" w:cs="Liberation Mono"/>
                <w:color w:val="222222"/>
                <w:sz w:val="17"/>
              </w:rPr>
              <w: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confirm_batch_id must equal batch_id or we 400. The UI typing exercise is not enough if someone scripts this. would_emit is stored from the dry-run snapshot; if execute sees a staging count more than 0.2% off from that snapshot, it 409s and she dry-runs again. People will hate the 409. It is cheaper than emitting a window that grew under her because the live consumer caught up.</w:t>
      </w:r>
    </w:p>
    <w:p>
      <w:pPr>
        <w:pStyle w:val="Heading2"/>
      </w:pPr>
      <w:r>
        <w:t>Rejected alternatives</w:t>
      </w:r>
    </w:p>
    <w:p>
      <w:pPr>
        <w:spacing w:before="0" w:after="240" w:line="427" w:lineRule="auto"/>
        <w:ind w:firstLine="288"/>
      </w:pPr>
      <w:r>
        <w:rPr>
          <w:rFonts w:ascii="Liberation Serif" w:hAnsi="Liberation Serif" w:eastAsia="Liberation Serif" w:cs="Liberation Serif"/>
          <w:color w:val="222222"/>
          <w:sz w:val="24"/>
        </w:rPr>
        <w:t>Rahul's first draft was 'give Helen kubectl in a break-glass role and a one-button script on ops-bastion-02.' That is still SSH. Diego refused to put her laptop on the bastion allowlist a second time (the first time was a Tableau extract). The whole point is she stays in recon-query during the 16:00-21:00 freeze window when we are not deploying and she is not waiting on an engineer who is in another war room.</w:t>
      </w:r>
    </w:p>
    <w:p>
      <w:pPr>
        <w:spacing w:before="0" w:after="240" w:line="427" w:lineRule="auto"/>
        <w:ind w:firstLine="288"/>
      </w:pPr>
      <w:r>
        <w:rPr>
          <w:rFonts w:ascii="Liberation Serif" w:hAnsi="Liberation Serif" w:eastAsia="Liberation Serif" w:cs="Liberation Serif"/>
          <w:color w:val="222222"/>
          <w:sz w:val="24"/>
        </w:rPr>
        <w:t>Payload edit drawer: refused by Maya, NS-SEC-774. Even a 'fix account_no typo' is a settlement record change. Out of scope forever in this product line unless compliance writes a new memo. I am not leaving a hidden flag.</w:t>
      </w:r>
    </w:p>
    <w:p>
      <w:pPr>
        <w:spacing w:before="0" w:after="240" w:line="427" w:lineRule="auto"/>
        <w:ind w:firstLine="288"/>
      </w:pPr>
      <w:r>
        <w:rPr>
          <w:rFonts w:ascii="Liberation Serif" w:hAnsi="Liberation Serif" w:eastAsia="Liberation Serif" w:cs="Liberation Serif"/>
          <w:color w:val="222222"/>
          <w:sz w:val="24"/>
        </w:rPr>
        <w:t>Replay-by-settlement_date: Helen asked, I said no, Priya backed me. A day is 20-plus batches. One of them is usually fine. The July 20 republish was one window. A day-level button would have re-emitted 3.1M legs and we would have found out whether idempotency really holds at that size during a live afternoon. Not this PRD. Maybe a later one with a typed 'I mean the whole day' plus Priya's signature on the ticket, which is another way of saying not a button.</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REJECTED: SKIP-IDEMPOTENCY IN THE UI</w:t>
            </w:r>
          </w:p>
          <w:p>
            <w:pPr>
              <w:spacing w:before="0" w:after="0" w:line="250" w:lineRule="auto"/>
            </w:pPr>
            <w:r>
              <w:rPr>
                <w:rFonts w:ascii="Liberation Serif" w:hAnsi="Liberation Serif" w:eastAsia="Liberation Serif" w:cs="Liberation Serif"/>
                <w:color w:val="222222"/>
                <w:sz w:val="21"/>
              </w:rPr>
              <w:t>The December 21 intern path is the proof. Duplicate breaks are worse than a slow replay. Engineers who think they need the flag use NS-CHG-YYYY-NNN, Priya or backup, and the CLI job with two people on the call. Not a checkbox.</w:t>
            </w:r>
          </w:p>
        </w:tc>
      </w:tr>
    </w:tbl>
    <w:p>
      <w:pPr>
        <w:spacing w:before="80" w:after="160" w:line="80" w:lineRule="auto"/>
      </w:pPr>
    </w:p>
    <w:p>
      <w:pPr>
        <w:pStyle w:val="Heading2"/>
      </w:pPr>
      <w:r>
        <w:t>Failure modes</w:t>
      </w:r>
    </w:p>
    <w:p>
      <w:pPr>
        <w:spacing w:before="0" w:after="240" w:line="427" w:lineRule="auto"/>
        <w:ind w:firstLine="288"/>
      </w:pPr>
      <w:r>
        <w:rPr>
          <w:rFonts w:ascii="Liberation Serif" w:hAnsi="Liberation Serif" w:eastAsia="Liberation Serif" w:cs="Liberation Serif"/>
          <w:color w:val="222222"/>
          <w:sz w:val="24"/>
        </w:rPr>
        <w:t>Replay doubles breaks. Symptom: break_header rows with same account_no, cusip, settlement_date, two open breaks, created_at 40 minutes apart, source_ref identical. Cause: MATCH_IDEMPOTENCY off, or unique key on match_result missing (account_no, cusip, settlement_date, source_ref), or break-svc treating a rematch as a new break instead of an upsert. Detection: after every replay job, a checker counts open breaks for that settlement_date grouped by natural key having count &gt; 1, pages if &gt; 0. This checker is not optional. It is part of the execute path. If the checker itself fails, the job is failed even if emit succeeded, and we page. Helen would rather get a page than a quiet 12k duplicate queue.</w:t>
      </w:r>
    </w:p>
    <w:p>
      <w:pPr>
        <w:spacing w:before="0" w:after="240" w:line="427" w:lineRule="auto"/>
        <w:ind w:firstLine="288"/>
      </w:pPr>
      <w:r>
        <w:rPr>
          <w:rFonts w:ascii="Liberation Serif" w:hAnsi="Liberation Serif" w:eastAsia="Liberation Serif" w:cs="Liberation Serif"/>
          <w:color w:val="222222"/>
          <w:sz w:val="24"/>
        </w:rPr>
        <w:t>Dry-run count is wrong. We 409 on execute if the world moved. If the world did not move and the count is still wrong, that is a bug in the dry-run query (probably joining DLQ on the wrong window). Sneha tests with a fixture where DLQ messages straddle a window boundary. If that test is not green we do not ship.</w:t>
      </w:r>
    </w:p>
    <w:p>
      <w:pPr>
        <w:spacing w:before="0" w:after="240" w:line="427" w:lineRule="auto"/>
        <w:ind w:firstLine="288"/>
      </w:pPr>
      <w:r>
        <w:rPr>
          <w:rFonts w:ascii="Liberation Serif" w:hAnsi="Liberation Serif" w:eastAsia="Liberation Serif" w:cs="Liberation Serif"/>
          <w:color w:val="222222"/>
          <w:sz w:val="24"/>
        </w:rPr>
        <w:t>Job hangs in running. Timeout 15 minutes. Job marked failed, consumer group clh.recon.replay.{job_id} left in place for forensics, not auto-deleted. Diego's runbook deletes it next business day. A hang must not leave the live consumer group paused. It never touches the live group. Write a test that proves execute does not call AdminClient.alterConsumerGroupOffsets on clh.recon.leg.v1. I will reject the PR if that test is missing.</w:t>
      </w:r>
    </w:p>
    <w:p>
      <w:pPr>
        <w:spacing w:before="0" w:after="240" w:line="427" w:lineRule="auto"/>
        <w:ind w:firstLine="288"/>
      </w:pPr>
      <w:r>
        <w:rPr>
          <w:rFonts w:ascii="Liberation Serif" w:hAnsi="Liberation Serif" w:eastAsia="Liberation Serif" w:cs="Liberation Serif"/>
          <w:color w:val="222222"/>
          <w:sz w:val="24"/>
        </w:rPr>
        <w:t>Helen replays a success batch by typing the id, RailClear had not actually republished, we re-enqueue, collisions eat everything, she thinks it failed because the break board did not move. The panel must say 'emitted N, collisions N, net new 0' in that order. If net new is 0 we show a yellow banner, not a green success toast that looks like we did something useful.</w:t>
      </w:r>
    </w:p>
    <w:p>
      <w:pPr>
        <w:spacing w:before="0" w:after="240" w:line="427" w:lineRule="auto"/>
        <w:ind w:firstLine="288"/>
      </w:pPr>
      <w:r>
        <w:rPr>
          <w:rFonts w:ascii="Liberation Serif" w:hAnsi="Liberation Serif" w:eastAsia="Liberation Serif" w:cs="Liberation Serif"/>
          <w:color w:val="222222"/>
          <w:sz w:val="24"/>
        </w:rPr>
        <w:t>AuthZ only in the UI. Someone curls break-svc with a stolen eng token. mTLS plus OPA plus audit. Stolen token is an incident, not this PRD, but execute without an actor_sub is a 401, even from inside the cluster. The kubectl job the UI creates uses a service account that cannot call execute; it can only process a job row already inserted. That split is so a stolen worker identity cannot start a new replay, only finish one.</w:t>
      </w:r>
    </w:p>
    <w:p>
      <w:pPr>
        <w:pStyle w:val="Heading2"/>
      </w:pPr>
      <w:r>
        <w:t>UX copy Helen already signed off on</w:t>
      </w:r>
    </w:p>
    <w:p>
      <w:pPr>
        <w:spacing w:before="0" w:after="240" w:line="427" w:lineRule="auto"/>
        <w:ind w:firstLine="288"/>
      </w:pPr>
      <w:r>
        <w:rPr>
          <w:rFonts w:ascii="Liberation Serif" w:hAnsi="Liberation Serif" w:eastAsia="Liberation Serif" w:cs="Liberation Serif"/>
          <w:color w:val="222222"/>
          <w:sz w:val="24"/>
        </w:rPr>
        <w:t>I sat with her on January 11 for 50 minutes with a Figma that Rahul made. She wanted the confirm modal to include settlement_date in the typed phrase. I said no, batch_id only, because date+window is how you fat-finger the neighboring window. She accepted. She wanted a 'notify #clh-recon' checkbox default on. Yes. The bot posts actor, batch_id, mode, would_emit, job_id. She wanted to replay from her phone. No. recon-query on a phone is not a thing we test, and I do not want this button on a 5-inch screen. Desktop, 1280px minimum, or it is a 403 from a UA we do not care about. That last part is a joke. It is not a 403. It is an unstyled table she will hate, which is enough.</w:t>
      </w:r>
    </w:p>
    <w:p>
      <w:pPr>
        <w:pStyle w:val="Heading2"/>
      </w:pPr>
      <w:r>
        <w:t>QA</w:t>
      </w:r>
    </w:p>
    <w:p>
      <w:pPr>
        <w:spacing w:before="0" w:after="240" w:line="427" w:lineRule="auto"/>
        <w:ind w:firstLine="288"/>
      </w:pPr>
      <w:r>
        <w:rPr>
          <w:rFonts w:ascii="Liberation Serif" w:hAnsi="Liberation Serif" w:eastAsia="Liberation Serif" w:cs="Liberation Serif"/>
          <w:color w:val="222222"/>
          <w:sz w:val="24"/>
        </w:rPr>
        <w:t>Sneha owns a case list. Minimum: dry-run then execute on kind A leftover (match crash fixture), kind B offsets present, kind C DLQ only, refuse kind B without offsets, refuse execute without confirm_batch_id, refuse idempotency field if a client sends it (400), duplicate-break checker fires on a seeded bad matcher, audit row present, Slack bot post, Okta group matrix (her account in ops on nonprod). Load: a 210k whole_window replay on clh-nonprod should finish emit in under 4.5 minutes with current match-engine replica count. If it cannot, we do not promise Helen 8 minutes in prod, we promise job-accepted in 15 seconds and a honest duration estimate from row count * 1.9 ms (Chris's current match cost).</w:t>
      </w:r>
    </w:p>
    <w:p>
      <w:pPr>
        <w:pStyle w:val="Heading2"/>
      </w:pPr>
      <w:r>
        <w:t>Milestones</w:t>
      </w:r>
    </w:p>
    <w:p>
      <w:pPr>
        <w:spacing w:before="80" w:after="60" w:line="200" w:lineRule="auto"/>
      </w:pPr>
      <w:r>
        <w:rPr>
          <w:rFonts w:ascii="Liberation Sans" w:hAnsi="Liberation Sans" w:eastAsia="Liberation Sans" w:cs="Liberation Sans"/>
          <w:i/>
          <w:color w:val="555555"/>
          <w:sz w:val="17"/>
        </w:rPr>
        <w:t>Delivery. Rahul is tracking this as NS-RECON-612.</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Milestone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Target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Exit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 dry-run + execute + audit table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9,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nonprod, Sneha case 1-4 green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worker, no live-group rewind test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unit + integration on offsets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UI panel + modal + Slack bot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(UI is recon-query, I am already in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click-through on nonprod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Duplicate-break checker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seeded fail pages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Okta groups + OPA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matrix in staging</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 change NS-CHG-2024-033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signs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5, 10:05 ET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failed batch Helen already has queued in nonprod clone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Delete skip-idempotency gist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gist 404, runbook patched</w:t>
            </w:r>
          </w:p>
        </w:tc>
      </w:tr>
    </w:tbl>
    <w:p>
      <w:pPr>
        <w:spacing w:before="40" w:after="160" w:line="80" w:lineRule="auto"/>
      </w:pPr>
    </w:p>
    <w:p>
      <w:pPr>
        <w:pStyle w:val="Heading2"/>
      </w:pPr>
      <w:r>
        <w:t>Open questions</w:t>
      </w:r>
    </w:p>
    <w:p>
      <w:pPr>
        <w:spacing w:before="80" w:after="60" w:line="200" w:lineRule="auto"/>
      </w:pPr>
      <w:r>
        <w:rPr>
          <w:rFonts w:ascii="Liberation Sans" w:hAnsi="Liberation Sans" w:eastAsia="Liberation Sans" w:cs="Liberation Sans"/>
          <w:i/>
          <w:color w:val="555555"/>
          <w:sz w:val="17"/>
        </w:rPr>
        <w:t>Open. Owners named.</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Blocks prod?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Tomika Reeves confirmed as Helen's backup in recon-replay-ops?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29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but someone must be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Maya wants audit retention 7 years; table is in PG. Cold-partition with fact_leg or ship to S3?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 / Maya Singh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for launch; yes for year-end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break-svc or a new replay-worker own the job? I want worker. Kavya wants break-svc to stay break-only.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26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because Helm chart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Night rotation person named, or Helen accepts next-morning replays only?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Nonprod RailClear bus slice for Sneha: Marcus can we keep 48h of mirrored traffic?</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 / 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QA realism</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On the worker vs break-svc question: I am biased. break-svc already OOMs on a 8.2M day (separate runbook). Putting a 210k re-emit in the same process is how we get a Sev-2 during a replay. Priya should pick worker. If she picks break-svc, we still ship, we just set a 256Mi memory request that will look silly until it does not.</w:t>
      </w:r>
    </w:p>
    <w:p>
      <w:pPr>
        <w:pStyle w:val="Heading2"/>
      </w:pPr>
      <w:r>
        <w:t>Ask</w:t>
      </w:r>
    </w:p>
    <w:p>
      <w:pPr>
        <w:spacing w:before="0" w:after="240" w:line="427" w:lineRule="auto"/>
        <w:ind w:firstLine="288"/>
      </w:pPr>
      <w:r>
        <w:rPr>
          <w:rFonts w:ascii="Liberation Serif" w:hAnsi="Liberation Serif" w:eastAsia="Liberation Serif" w:cs="Liberation Serif"/>
          <w:color w:val="222222"/>
          <w:sz w:val="24"/>
        </w:rPr>
        <w:t>Priya: approve this scope, reject payload edit and day-level replay, pick the worker. Helen: you are acceptor; nonprod click-through in February is the real review, not this document. Maya: audit read group, no button, 7-year question with Rina can lag launch. Diego: groups, gist deletion, mTLS. Kavya: offsets job and the checker. Rahul: NS-RECON-612 dates above, slip them if Kafka lag work eats the sprint, do not slip the gist deletion.</w:t>
      </w:r>
    </w:p>
    <w:p>
      <w:pPr>
        <w:pStyle w:val="Heading1"/>
      </w:pPr>
      <w:r>
        <w:t>Acceptance that a skeptical user would sign (CLH-PRD-2024-002)</w:t>
      </w:r>
    </w:p>
    <w:p>
      <w:pPr>
        <w:spacing w:before="0" w:after="240" w:line="427" w:lineRule="auto"/>
        <w:ind w:firstLine="288"/>
      </w:pPr>
      <w:r>
        <w:rPr>
          <w:rFonts w:ascii="Liberation Serif" w:hAnsi="Liberation Serif" w:eastAsia="Liberation Serif" w:cs="Liberation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replay / retry</w:t>
      </w:r>
    </w:p>
    <w:p>
      <w:pPr>
        <w:spacing w:before="0" w:after="240" w:line="427" w:lineRule="auto"/>
        <w:ind w:firstLine="288"/>
      </w:pPr>
      <w:r>
        <w:rPr>
          <w:rFonts w:ascii="Liberation Serif" w:hAnsi="Liberation Serif" w:eastAsia="Liberation Serif" w:cs="Liberation Serif"/>
          <w:color w:val="222222"/>
          <w:sz w:val="24"/>
        </w:rPr>
        <w:t>User: Kavya Menon or the role they stand in for. Good: idempotent, audit who hit it. Metric I will argue for: time-to-first-useful-screen under 10.8s on campus or ops VLAN, not a vanity QPS number. Out of scope: a second write-back EMR.</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CLH-2031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2: export / audit</w:t>
      </w:r>
    </w:p>
    <w:p>
      <w:pPr>
        <w:spacing w:before="0" w:after="240" w:line="427" w:lineRule="auto"/>
        <w:ind w:firstLine="288"/>
      </w:pPr>
      <w:r>
        <w:rPr>
          <w:rFonts w:ascii="Liberation Serif" w:hAnsi="Liberation Serif" w:eastAsia="Liberation Serif" w:cs="Liberation Serif"/>
          <w:color w:val="222222"/>
          <w:sz w:val="24"/>
        </w:rPr>
        <w:t>User: Diego Alvarez or the role they stand in for. Good: what a control owner can replay. Metric I will argue for: time-to-first-useful-screen under 4.0s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NS-CHG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3: P0 path</w:t>
      </w:r>
    </w:p>
    <w:p>
      <w:pPr>
        <w:spacing w:before="0" w:after="240" w:line="427" w:lineRule="auto"/>
        <w:ind w:firstLine="288"/>
      </w:pPr>
      <w:r>
        <w:rPr>
          <w:rFonts w:ascii="Liberation Serif" w:hAnsi="Liberation Serif" w:eastAsia="Liberation Serif" w:cs="Liberation Serif"/>
          <w:color w:val="222222"/>
          <w:sz w:val="24"/>
        </w:rPr>
        <w:t>User: Maya Singh or the role they stand in for. Good: the user finishes the job they opened the tool for. Metric I will argue for: time-to-first-useful-screen under 11.4s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CLH-TDD-2023-014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4: mobile / floor / nursing</w:t>
      </w:r>
    </w:p>
    <w:p>
      <w:pPr>
        <w:spacing w:before="0" w:after="240" w:line="427" w:lineRule="auto"/>
        <w:ind w:firstLine="288"/>
      </w:pPr>
      <w:r>
        <w:rPr>
          <w:rFonts w:ascii="Liberation Serif" w:hAnsi="Liberation Serif" w:eastAsia="Liberation Serif" w:cs="Liberation Serif"/>
          <w:color w:val="222222"/>
          <w:sz w:val="24"/>
        </w:rPr>
        <w:t>User: Aman Kumar or the role they stand in for. Good: the actual device, not a desktop lie. Metric I will argue for: time-to-first-useful-screen under 8.1s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CLH-RB-2023-012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5: partial fill</w:t>
      </w:r>
    </w:p>
    <w:p>
      <w:pPr>
        <w:spacing w:before="0" w:after="240" w:line="427" w:lineRule="auto"/>
        <w:ind w:firstLine="288"/>
      </w:pPr>
      <w:r>
        <w:rPr>
          <w:rFonts w:ascii="Liberation Serif" w:hAnsi="Liberation Serif" w:eastAsia="Liberation Serif" w:cs="Liberation Serif"/>
          <w:color w:val="222222"/>
          <w:sz w:val="24"/>
        </w:rPr>
        <w:t>User: Tomika Reeves or the role they stand in for. Good: one source down, banner on, no fake complete. Metric I will argue for: time-to-first-useful-screen under 10.8s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NS-SEC-774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6: empty result</w:t>
      </w:r>
    </w:p>
    <w:p>
      <w:pPr>
        <w:spacing w:before="0" w:after="240" w:line="427" w:lineRule="auto"/>
        <w:ind w:firstLine="288"/>
      </w:pPr>
      <w:r>
        <w:rPr>
          <w:rFonts w:ascii="Liberation Serif" w:hAnsi="Liberation Serif" w:eastAsia="Liberation Serif" w:cs="Liberation Serif"/>
          <w:color w:val="222222"/>
          <w:sz w:val="24"/>
        </w:rPr>
        <w:t>User: Marcus Bell or the role they stand in for. Good: explain empty, do not look broken. Metric I will argue for: time-to-first-useful-screen under 12.1s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NS-CHG-YYYY-NNN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7: permission miss</w:t>
      </w:r>
    </w:p>
    <w:p>
      <w:pPr>
        <w:spacing w:before="0" w:after="240" w:line="427" w:lineRule="auto"/>
        <w:ind w:firstLine="288"/>
      </w:pPr>
      <w:r>
        <w:rPr>
          <w:rFonts w:ascii="Liberation Serif" w:hAnsi="Liberation Serif" w:eastAsia="Liberation Serif" w:cs="Liberation Serif"/>
          <w:color w:val="222222"/>
          <w:sz w:val="24"/>
        </w:rPr>
        <w:t>User: Sneha Iyer or the role they stand in for. Good: 403 not 401, no stack trace. Metric I will argue for: time-to-first-useful-screen under 7.9s on campus or ops VLAN, not a vanity QPS number. Out of scope: a second write-back EMR.</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NS-CHG-2024-033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pStyle w:val="Heading2"/>
      </w:pPr>
      <w:r>
        <w:t>Story 8: late data</w:t>
      </w:r>
    </w:p>
    <w:p>
      <w:pPr>
        <w:spacing w:before="0" w:after="240" w:line="427" w:lineRule="auto"/>
        <w:ind w:firstLine="288"/>
      </w:pPr>
      <w:r>
        <w:rPr>
          <w:rFonts w:ascii="Liberation Serif" w:hAnsi="Liberation Serif" w:eastAsia="Liberation Serif" w:cs="Liberation Serif"/>
          <w:color w:val="222222"/>
          <w:sz w:val="24"/>
        </w:rPr>
        <w:t>User: Helen Cho or the role they stand in for. Good: show stale with a time, do not hide it. Metric I will argue for: time-to-first-useful-screen under 4.1s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NS-RECON-612 if we still 401.</w:t>
      </w:r>
    </w:p>
    <w:p>
      <w:pPr>
        <w:pStyle w:val="ListBullet"/>
        <w:spacing w:before="20" w:after="60" w:line="260" w:lineRule="auto"/>
      </w:pPr>
      <w:r>
        <w:rPr>
          <w:rFonts w:ascii="Liberation Serif" w:hAnsi="Liberation Serif" w:eastAsia="Liberation Serif" w:cs="Liberation Serif"/>
          <w:color w:val="222222"/>
          <w:sz w:val="24"/>
        </w:rPr>
        <w:t>Acceptor Priya Nair. Engineer Aman Kumar.</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 retry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CLH-2031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export / audit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NS-CHG</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 path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mobile / floor / nursing</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fill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NS-SEC-774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result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NS-CHG-YYYY-NNN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permission miss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NS-CHG-2024-033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late data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NS-RECON-612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bl>
    <w:p>
      <w:pPr>
        <w:spacing w:before="40" w:after="160" w:line="80" w:lineRule="auto"/>
      </w:pPr>
    </w:p>
    <w:p>
      <w:pPr>
        <w:pStyle w:val="Heading2"/>
      </w:pPr>
      <w:r>
        <w:t>Non-goals I will not let back in</w:t>
      </w:r>
    </w:p>
    <w:p>
      <w:pPr>
        <w:spacing w:before="0" w:after="240" w:line="427" w:lineRule="auto"/>
        <w:ind w:firstLine="288"/>
      </w:pPr>
      <w:r>
        <w:rPr>
          <w:rFonts w:ascii="Liberation Serif" w:hAnsi="Liberation Serif" w:eastAsia="Liberation Serif" w:cs="Liberation Serif"/>
          <w:color w:val="222222"/>
          <w:sz w:val="24"/>
        </w:rPr>
        <w:t>Pretty formatting of payloads in the UI is out. A second write-back into the source system is out. GraphQL for v1 is out. Full-text search on notes is out. Priya Nair can add them as a new slice with a new acceptor signature. I will not hide them as 'polish' on CLH-INC-2023-204. Banner, empty, and 403 states in the stories above are in. Happy-path screenshots that skip those states are not acceptance.</w:t>
      </w:r>
    </w:p>
    <w:p>
      <w:pPr>
        <w:spacing w:before="0" w:after="240" w:line="427" w:lineRule="auto"/>
        <w:ind w:firstLine="288"/>
      </w:pPr>
      <w:r>
        <w:rPr>
          <w:rFonts w:ascii="Liberation Serif" w:hAnsi="Liberation Serif" w:eastAsia="Liberation Serif" w:cs="Liberation Serif"/>
          <w:color w:val="222222"/>
          <w:sz w:val="24"/>
        </w:rPr>
        <w:t>Device leftover: the actual device the user holds, not a desktop lie. If nursing or floor ops is the user, I will time the P0 path on that device on campus or ops VLAN. Metric is time-to-first-useful-screen, not QPS. Host if we have to prove it: ops-bastion-01.internal. Aman Kumar will not accept a laptop demo as that proof.</w:t>
      </w:r>
    </w:p>
    <w:p>
      <w:pPr>
        <w:pStyle w:val="Heading1"/>
      </w:pPr>
      <w:r>
        <w:t>Open work after January 22, 2024</w:t>
      </w:r>
    </w:p>
    <w:p>
      <w:pPr>
        <w:spacing w:before="0" w:after="240" w:line="427" w:lineRule="auto"/>
        <w:ind w:firstLine="288"/>
      </w:pPr>
      <w:r>
        <w:rPr>
          <w:rFonts w:ascii="Liberation Serif" w:hAnsi="Liberation Serif" w:eastAsia="Liberation Serif" w:cs="Liberation Serif"/>
          <w:color w:val="222222"/>
          <w:sz w:val="24"/>
        </w:rPr>
        <w:t>What follows is leftover work from Ops replay of a failed ingest batch, no SSH: named people, named boxes, named tickets, and the items I still owe. If a paragraph fights the decision in the front of CLH-PRD-2024-002, strike the paragraph.</w:t>
      </w:r>
    </w:p>
    <w:p>
      <w:pPr>
        <w:pStyle w:val="Heading2"/>
      </w:pPr>
      <w:r>
        <w:t>What we are still refusing (owner as a team name instead of a person)</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Priya Nair does not get a shortcut that reopens owner as a team name instead of a person. If ops-bastion-01.internal looks easy to bump, stop and write the count on CLH-INC-2023-204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owner as a team name instead of a person is the thing people reopen when a date slips. The front of CLH-PRD-2024-002 already killed a path. I will not kill it again in a wiki comment. Ticket CLH-INC-2023-204 is the record. Priya Nair owns the next sentence if they want it undone. Aman Kumar is the writer, not the backup owner. Elapsed I would still defend: 27 minutes on ops-bastion-01.internal, sample 5451, using the same clock as the number 47.3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Priya Nair writes the new date on CLH-INC-2023-204 before asking for more people. If legal or the control owner asks why we still refuse owner as a team name instead of a person, the answer is this paragraph plus the decision callout in the front, not a Slack thread from January 22, 2024.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ops-bastion-01.internal as a special case until the window is over. That is how we grew the last exception file nobody reads. Exceptions expire. This one does not get written. If we need a time-boxed carve-out, Priya Nair files a new ticket with an expiry, reviewers on-call plus the team that owns ops-bastion-01.internal,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owner as a team name instead of a person to Priya Nair in one minute: the front of CLH-PRD-2024-002 already made the call. This leftover is execution. Priya Nair owns CLH-INC-2023-204. ops-bastion-01.internal is the box I would open first. The number I would put on the table is 47.3, and if that is stale I would say so instead of performing precision. I would ask whether we are still inside the freeze and whether Priya Nair can hit January 28, 2024.</w:t>
      </w:r>
    </w:p>
    <w:p>
      <w:pPr>
        <w:spacing w:before="0" w:after="240" w:line="427" w:lineRule="auto"/>
        <w:ind w:firstLine="288"/>
      </w:pPr>
      <w:r>
        <w:rPr>
          <w:rFonts w:ascii="Liberation Serif" w:hAnsi="Liberation Serif" w:eastAsia="Liberation Serif" w:cs="Liberation Serif"/>
          <w:color w:val="222222"/>
          <w:sz w:val="24"/>
        </w:rPr>
        <w:t>Rahul Deshmukh asked whether we could 'just' keep a side path for owner as a team name instead of a person until the window ends. No. Side paths are how the last exception file grew. If we need a carve-out, it expires, it lives on CLH-INC-2023-204, and rollback is delete-and-restart on ops-bastion-01.internal,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owner as a team name instead of a person on a wiki that drifts. CLH-INC-2023-204 and this file are the record. If Priya Nair needs a diagram, they get a permalink, not a photo of a whiteboard. ops-bastion-01.internal stays out of the diagram title. If a new engineer asks where the leftover lives, I point here. I do not point at a Slack pin from January 22, 2024.</w:t>
      </w:r>
    </w:p>
    <w:p>
      <w:pPr>
        <w:pStyle w:val="Heading2"/>
      </w:pPr>
      <w:r>
        <w:t>Numbers I will still quote (the device the user actually holds)</w:t>
      </w:r>
    </w:p>
    <w:p>
      <w:pPr>
        <w:spacing w:before="0" w:after="240" w:line="427" w:lineRule="auto"/>
        <w:ind w:firstLine="288"/>
      </w:pPr>
      <w:r>
        <w:rPr>
          <w:rFonts w:ascii="Liberation Serif" w:hAnsi="Liberation Serif" w:eastAsia="Liberation Serif" w:cs="Liberation Serif"/>
          <w:color w:val="222222"/>
          <w:sz w:val="24"/>
        </w:rPr>
        <w:t>These are working numbers for the device the user actually holds, not a new model. If they disagree with the front of Ops replay of a failed ingest batch, no SSH, the front wins. I measured on ops-bastion-01.internal. Ticket CLH-2031. Owner for the next measurement is Rahul Deshmukh. Sample window was 80 minutes. Rows in the sample: 16237. Front-matter figure I am not relitigating: 47.3.</w:t>
      </w:r>
    </w:p>
    <w:p>
      <w:pPr>
        <w:spacing w:before="80" w:after="60" w:line="200" w:lineRule="auto"/>
      </w:pPr>
      <w:r>
        <w:rPr>
          <w:rFonts w:ascii="Liberation Sans" w:hAnsi="Liberation Sans" w:eastAsia="Liberation Sans" w:cs="Liberation Sans"/>
          <w:i/>
          <w:color w:val="555555"/>
          <w:sz w:val="17"/>
        </w:rPr>
        <w:t>Working measurements for CLH-PRD-2024-002, the device the user actually holds.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46.8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NS-CHG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ops-bastion-01.internal. If finance or the EM asks why we did not pick the cheaper looking option, the answer is the page we would have taken and the miss rate on month-end, not a slide. Headroom I want on a normal Tuesday is about 35 percent. Below that I file for hardware or I shed load. I will not do both in the same change. Rahul Deshmukh can disagree in writing on CLH-2031.</w:t>
      </w:r>
    </w:p>
    <w:p>
      <w:pPr>
        <w:spacing w:before="0" w:after="240" w:line="427" w:lineRule="auto"/>
        <w:ind w:firstLine="288"/>
      </w:pPr>
      <w:r>
        <w:rPr>
          <w:rFonts w:ascii="Liberation Serif" w:hAnsi="Liberation Serif" w:eastAsia="Liberation Serif" w:cs="Liberation Serif"/>
          <w:color w:val="222222"/>
          <w:sz w:val="24"/>
        </w:rPr>
        <w:t>Blast radius if we ignore the device the user actually holds: the whole drop. That is the difference between a DLQ and a desk thread. I want the gate in CI or in the runbook, not in my memory. Related leftover NS-CHG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the device the user actually holds is the spend on ops-bastion-01.internal and this job. I will not average it into a team number. If finance asks why we skipped the cheaper look, the answer is the page and the miss rate, not a deck. Rahul Deshmukh can disagree on CLH-2031. Sample I still like: 3669 rows, 31 minutes.</w:t>
      </w:r>
    </w:p>
    <w:p>
      <w:pPr>
        <w:spacing w:before="0" w:after="240" w:line="427" w:lineRule="auto"/>
        <w:ind w:firstLine="288"/>
      </w:pPr>
      <w:r>
        <w:rPr>
          <w:rFonts w:ascii="Liberation Serif" w:hAnsi="Liberation Serif" w:eastAsia="Liberation Serif" w:cs="Liberation Serif"/>
          <w:color w:val="222222"/>
          <w:sz w:val="24"/>
        </w:rPr>
        <w:t>I keep the receipt: ticket CLH-2031,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11. I will not mix clocks to make the device the user actually holds look healthier. Rahul Deshmukh can correct the clock on CLH-2031. If finance or the EM wants a single slide, they get this paragraph plus the decision callout, not a new model I made up to look precise.</w:t>
      </w:r>
    </w:p>
    <w:p>
      <w:pPr>
        <w:pStyle w:val="Heading2"/>
      </w:pPr>
      <w:r>
        <w:t>What we send, and what stays internal (empty result that must not look broken)</w:t>
      </w:r>
    </w:p>
    <w:p>
      <w:pPr>
        <w:spacing w:before="0" w:after="240" w:line="427" w:lineRule="auto"/>
        <w:ind w:firstLine="288"/>
      </w:pPr>
      <w:r>
        <w:rPr>
          <w:rFonts w:ascii="Liberation Serif" w:hAnsi="Liberation Serif" w:eastAsia="Liberation Serif" w:cs="Liberation Serif"/>
          <w:color w:val="222222"/>
          <w:sz w:val="24"/>
        </w:rPr>
        <w:t>Outbound mail about empty result that must not look broken does not include ops-bastion-01.internal. It includes the window, the user-visible effect, and whether we are done. Kavya Menon drafts. I review. Ticket NS-CHG.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ops-bastion-01.internal, CLH-TDD-2023-014,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Kavya Menon.</w:t>
      </w:r>
    </w:p>
    <w:p>
      <w:pPr>
        <w:pStyle w:val="ListBullet"/>
        <w:spacing w:before="20" w:after="60" w:line="260" w:lineRule="auto"/>
      </w:pPr>
      <w:r>
        <w:rPr>
          <w:rFonts w:ascii="Liberation Serif" w:hAnsi="Liberation Serif" w:eastAsia="Liberation Serif" w:cs="Liberation Serif"/>
          <w:color w:val="222222"/>
          <w:sz w:val="24"/>
        </w:rPr>
        <w:t>Internal: ops-bastion-01.internal, counts, NS-CHG.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Kavya Menon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NS-CHG so we do not invent tone at 01:10. If the incident is still open, the draft says 'still open' and a next update time we can actually hit, usually 79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empty result that must not look broken if Kavya Menon asks today: we are inside the window already named, the user-visible effect is the one in the front, and we are not done until Kavya Menon closes NS-CHG. I will not add ops-bastion-01.internal to that sentence. I will not promise January 30, 2024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ops-bastion-01.internal and the last error class. It still does not paste identifiers. Legal reads outbound mail that names money or medical data. I will not get clever about that because empty result that must not look broken is loud.</w:t>
      </w:r>
    </w:p>
    <w:p>
      <w:pPr>
        <w:spacing w:before="0" w:after="240" w:line="427" w:lineRule="auto"/>
        <w:ind w:firstLine="288"/>
      </w:pPr>
      <w:r>
        <w:rPr>
          <w:rFonts w:ascii="Liberation Serif" w:hAnsi="Liberation Serif" w:eastAsia="Liberation Serif" w:cs="Liberation Serif"/>
          <w:color w:val="222222"/>
          <w:sz w:val="24"/>
        </w:rPr>
        <w:t>If Kavya Menon forwards a customer thread about empty result that must not look broken, I answer from the comms leftover. I do not paste ops-bastion-01.internal. I do not paste a stack trace. I do not promise January 30, 2024 unless we can hit it. User-visible effect, window, done or not. That is the whole outbound mail.</w:t>
      </w:r>
    </w:p>
    <w:p>
      <w:pPr>
        <w:pStyle w:val="Heading2"/>
      </w:pPr>
      <w:r>
        <w:t>Handoff for partial fill with the banner on</w:t>
      </w:r>
    </w:p>
    <w:p>
      <w:pPr>
        <w:spacing w:before="0" w:after="240" w:line="427" w:lineRule="auto"/>
        <w:ind w:firstLine="288"/>
      </w:pPr>
      <w:r>
        <w:rPr>
          <w:rFonts w:ascii="Liberation Serif" w:hAnsi="Liberation Serif" w:eastAsia="Liberation Serif" w:cs="Liberation Serif"/>
          <w:color w:val="222222"/>
          <w:sz w:val="24"/>
        </w:rPr>
        <w:t>Next owner inherits ops-bastion-01.internal, CLH-TDD-2023-014, and the last three working pages of CLH-PRD-2024-002. I will not leave a Slack screenshot as the record. Diego Alvarez is owner until they accept in writing. Date I want that written: February 3, 2024.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Diego Alvarez the morning after, not to a rotation alias that still rings my laptop. I stay on the ticket as reviewer for one week, not as the person who gets paged. Aman Kumar will not silently keep the IAM grant 'just in case.' If we need a temporary grant, it expires. Topic in play: partial fill with the banner on.</w:t>
      </w:r>
    </w:p>
    <w:p>
      <w:pPr>
        <w:spacing w:before="80" w:after="60" w:line="200" w:lineRule="auto"/>
      </w:pPr>
      <w:r>
        <w:rPr>
          <w:rFonts w:ascii="Liberation Sans" w:hAnsi="Liberation Sans" w:eastAsia="Liberation Sans" w:cs="Liberation Sans"/>
          <w:i/>
          <w:color w:val="555555"/>
          <w:sz w:val="17"/>
        </w:rPr>
        <w:t>Access that has to move with CLH-TDD-2023-014.</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2024-02-03</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2024-02-03</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2024-02-03</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Diego Alvarez is out that week, Rahul Deshmukh is the named backup, not 'the team.' I will write that on CLH-TDD-2023-014 the day I hand off, not the day the page fires. This handoff does not reopen partial fill with the banner on.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partial fill with the banner on: if I can still kubectl to ops-bastion-01.internal after January 31, 2024, the handoff failed. Diego Alvarez accepts in writing on CLH-TDD-2023-014 or we keep paging me, which is the same as not handing off. Maya Singh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partial fill with the banner on is January 31, 2024. If we miss it, the grant dies, the work waits. Diego Alvarez can renew on CLH-TDD-2023-014 with an expiry. I will not silently extend. A copied kubeconfig on a laptop is not a grant. Aman Kumar will revoke my own leftover access the same day the handoff is accepted.</w:t>
      </w:r>
    </w:p>
    <w:p>
      <w:pPr>
        <w:pStyle w:val="Heading2"/>
      </w:pPr>
      <w:r>
        <w:t>Read-only first: staging that is too small to catch the bug</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ops-bastion-01.internal. Stop after the first unexpected line. Maya Singh is the wake-up, not a group chat. Ticket CLH-RB-2023-012 opens before any write. This is the staging that is too small to catch the bug path, not a general restart recipe.</w:t>
      </w:r>
    </w:p>
    <w:p>
      <w:pPr>
        <w:spacing w:before="80" w:after="40" w:line="200" w:lineRule="auto"/>
      </w:pPr>
      <w:r>
        <w:rPr>
          <w:rFonts w:ascii="Liberation Sans" w:hAnsi="Liberation Sans" w:eastAsia="Liberation Sans" w:cs="Liberation Sans"/>
          <w:i/>
          <w:color w:val="555555"/>
          <w:sz w:val="17"/>
        </w:rPr>
        <w:t>Read-only. CLH-RB-2023-012. ops-bastion-01.internal.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CLH-PRD-2024-002 / CLH-RB-2023-012 / staging that is too small to catch the bug</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ops-bastion-01.internal 'uptime; df -h | head'</w:t>
            </w:r>
          </w:p>
          <w:p>
            <w:pPr>
              <w:spacing w:before="0" w:after="0" w:line="220" w:lineRule="auto"/>
            </w:pPr>
            <w:r>
              <w:rPr>
                <w:rFonts w:ascii="Liberation Mono" w:hAnsi="Liberation Mono" w:eastAsia="Liberation Mono" w:cs="Liberation Mono"/>
                <w:color w:val="222222"/>
                <w:sz w:val="17"/>
              </w:rPr>
              <w:t>kubectl -n recon get pods -l app=ingest-api -o wide | head</w:t>
            </w:r>
          </w:p>
          <w:p>
            <w:pPr>
              <w:spacing w:before="0" w:after="0" w:line="220" w:lineRule="auto"/>
            </w:pPr>
            <w:r>
              <w:rPr>
                <w:rFonts w:ascii="Liberation Mono" w:hAnsi="Liberation Mono" w:eastAsia="Liberation Mono" w:cs="Liberation Mono"/>
                <w:color w:val="222222"/>
                <w:sz w:val="17"/>
              </w:rPr>
              <w:t>kubectl -n recon logs deploy/ingest-api --tail=80 | tail</w:t>
            </w:r>
          </w:p>
          <w:p>
            <w:pPr>
              <w:spacing w:before="0" w:after="0" w:line="220" w:lineRule="auto"/>
            </w:pPr>
            <w:r>
              <w:rPr>
                <w:rFonts w:ascii="Liberation Mono" w:hAnsi="Liberation Mono" w:eastAsia="Liberation Mono" w:cs="Liberation Mono"/>
                <w:color w:val="222222"/>
                <w:sz w:val="17"/>
              </w:rPr>
              <w:t># stop. write the last error in one sentence on CLH-RB-2023-012</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CLH-RB-2023-012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Maya Singh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Maya Singh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ops-bastion-01.internal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ops-bastion-01.internal for staging that is too small to catch the bug is still a read. Second is the last error line. Third is whether the front-matter rule is still true. I will not restart to silence a page. Restart is a listed step. Maya Singh gets the one-line diagnosis before a write. Ticket CLH-RB-2023-012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Maya Singh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ops-bastion-01.internal in CLH-RB-2023-012 before anyone says they 'restarted just in case.' Restart without a tell is how we lost time last incident. Maya Singh can restart after the read-only commands and a one-line diagnosis. Not before. Memory bump is a ticket, not a one-liner.</w:t>
      </w:r>
    </w:p>
    <w:p>
      <w:pPr>
        <w:pStyle w:val="Heading2"/>
      </w:pPr>
      <w:r>
        <w:t>Still open: replica lag after a count that looked fine</w:t>
      </w:r>
    </w:p>
    <w:p>
      <w:pPr>
        <w:spacing w:before="0" w:after="240" w:line="427" w:lineRule="auto"/>
        <w:ind w:firstLine="288"/>
      </w:pPr>
      <w:r>
        <w:rPr>
          <w:rFonts w:ascii="Liberation Serif" w:hAnsi="Liberation Serif" w:eastAsia="Liberation Serif" w:cs="Liberation Serif"/>
          <w:color w:val="222222"/>
          <w:sz w:val="24"/>
        </w:rPr>
        <w:t>Aman Kumar still owes a close, not a status. Due February 8, 2024. The question is whether ops-bastion-01.internal stays in the path for replica lag after a count that looked fine. If yes, the main body already says how. If no, Aman Kumar writes the cut on NS-SEC-774.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Aman Kumar</w:t>
      </w:r>
    </w:p>
    <w:p>
      <w:pPr>
        <w:pStyle w:val="ListBullet"/>
        <w:spacing w:before="20" w:after="60" w:line="260" w:lineRule="auto"/>
      </w:pPr>
      <w:r>
        <w:rPr>
          <w:rFonts w:ascii="Liberation Serif" w:hAnsi="Liberation Serif" w:eastAsia="Liberation Serif" w:cs="Liberation Serif"/>
          <w:color w:val="222222"/>
          <w:sz w:val="24"/>
        </w:rPr>
        <w:t>Ticket: NS-SEC-774</w:t>
      </w:r>
    </w:p>
    <w:p>
      <w:pPr>
        <w:pStyle w:val="ListBullet"/>
        <w:spacing w:before="20" w:after="60" w:line="260" w:lineRule="auto"/>
      </w:pPr>
      <w:r>
        <w:rPr>
          <w:rFonts w:ascii="Liberation Serif" w:hAnsi="Liberation Serif" w:eastAsia="Liberation Serif" w:cs="Liberation Serif"/>
          <w:color w:val="222222"/>
          <w:sz w:val="24"/>
        </w:rPr>
        <w:t>Host in play: ops-bastion-01.internal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Ops replay of a failed ingest batch, no SSH. It is leftover work. If Aman Kumar wants a different product, that is a new ticket and Priya Nair is in the thread. I will not hide a scope change inside replica lag after a count that looked fine.</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15. If that number is not the blocker, say so on NS-SEC-774 in the first line.</w:t>
      </w:r>
    </w:p>
    <w:p>
      <w:pPr>
        <w:spacing w:before="0" w:after="240" w:line="427" w:lineRule="auto"/>
        <w:ind w:firstLine="288"/>
      </w:pPr>
      <w:r>
        <w:rPr>
          <w:rFonts w:ascii="Liberation Serif" w:hAnsi="Liberation Serif" w:eastAsia="Liberation Serif" w:cs="Liberation Serif"/>
          <w:color w:val="222222"/>
          <w:sz w:val="24"/>
        </w:rPr>
        <w:t>Close for replica lag after a count that looked fine is yes, no, or a new date on NS-SEC-774 by February 2, 2024. Aman Kumar writes it. I ping once. Late is late. I will not convert this into a standing meeting. I will not hide a scope change inside a 'quick align.' Priya Nair is in the thread if the product changes.</w:t>
      </w:r>
    </w:p>
    <w:p>
      <w:pPr>
        <w:spacing w:before="0" w:after="240" w:line="427" w:lineRule="auto"/>
        <w:ind w:firstLine="288"/>
      </w:pPr>
      <w:r>
        <w:rPr>
          <w:rFonts w:ascii="Liberation Serif" w:hAnsi="Liberation Serif" w:eastAsia="Liberation Serif" w:cs="Liberation Serif"/>
          <w:color w:val="222222"/>
          <w:sz w:val="24"/>
        </w:rPr>
        <w:t>If replica lag after a count that looked fine collides with a freeze, the date moves and the scope does not. That is the whole rule. ops-bastion-01.internal does not get a special thaw because someone booked a demo. Number I will cite: 15.</w:t>
      </w:r>
    </w:p>
    <w:p>
      <w:pPr>
        <w:spacing w:before="0" w:after="240" w:line="427" w:lineRule="auto"/>
        <w:ind w:firstLine="288"/>
      </w:pPr>
      <w:r>
        <w:rPr>
          <w:rFonts w:ascii="Liberation Serif" w:hAnsi="Liberation Serif" w:eastAsia="Liberation Serif" w:cs="Liberation Serif"/>
          <w:color w:val="222222"/>
          <w:sz w:val="24"/>
        </w:rPr>
        <w:t>Scope leftover: replica lag after a count that looked fine is not a place to sneak serial, WIP, weekend, or identifier work back in. New slice, new signature from Priya Nair. Hallway yes is not a signature. I will not hide that inside NS-SEC-774 as a subtask so it looks small.</w:t>
      </w:r>
    </w:p>
    <w:p>
      <w:pPr>
        <w:pStyle w:val="Heading2"/>
      </w:pPr>
      <w:r>
        <w:t>Failure we already paid for (weekend coverage that is not in the SLA)</w:t>
      </w:r>
    </w:p>
    <w:p>
      <w:pPr>
        <w:spacing w:before="0" w:after="240" w:line="427" w:lineRule="auto"/>
        <w:ind w:firstLine="288"/>
      </w:pPr>
      <w:r>
        <w:rPr>
          <w:rFonts w:ascii="Liberation Serif" w:hAnsi="Liberation Serif" w:eastAsia="Liberation Serif" w:cs="Liberation Serif"/>
          <w:color w:val="222222"/>
          <w:sz w:val="24"/>
        </w:rPr>
        <w:t>Tell: duplicate replay because two clocks both ran. That showed up around ops-bastion-01.internal. NS-CHG-YYYY-NNN is the record. weekend coverage that is not in the SLA is how it will show up again if we get sloppy. The fix is to make the failure loud and stop the write path before it creates 1447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Tomika Reeves accepts the gate. Aman Kumar writes it. Priya Nair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Ops replay of a failed ingest batch, no SSH as therapy. What we will do if the date slips: Tomika Reeves says so on CLH-INC-2023-204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weekend coverage that is not in the SLA bit us, the tell showed up on ops-bastion-01.internal and we argued about CPU. CPU was late. Queue was the tell. I want the next page to name queue. Tomika Reeves owns that alert text. NS-CHG-YYYY-NNN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Marcus Bell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weekend coverage that is not in the SLA names the tell in plain words. Tomika Reeves writes it. I will not accept 'check the dashboard' as a page body. If uniqueness is red and freshness is green, the page says that. If rows are zero and the job is green, the page says that. ops-bastion-01.internal can be in the internal page. Not in the customer one.</w:t>
      </w:r>
    </w:p>
    <w:p>
      <w:pPr>
        <w:pStyle w:val="Heading2"/>
      </w:pPr>
      <w:r>
        <w:t>Expand / backfill / contract (secret skew that looks like 'no work')</w:t>
      </w:r>
    </w:p>
    <w:p>
      <w:pPr>
        <w:spacing w:before="0" w:after="240" w:line="427" w:lineRule="auto"/>
        <w:ind w:firstLine="288"/>
      </w:pPr>
      <w:r>
        <w:rPr>
          <w:rFonts w:ascii="Liberation Serif" w:hAnsi="Liberation Serif" w:eastAsia="Liberation Serif" w:cs="Liberation Serif"/>
          <w:color w:val="222222"/>
          <w:sz w:val="24"/>
        </w:rPr>
        <w:t>The column or field that moved is the one secret skew that looks like 'no work' cares about on ops-bastion-01.internal. Order is expand, backfill, contract. I will not drop a column in the same release as a code deploy that still reads it. Owner Marcus Bell. Ticket NS-CHG-2024-033. Dual-write window is measured in hours, not left open. If the backfill is still running at a freeze, I stop the freeze, not the backfill, unless legal says otherwise. I write the stop condition on NS-CHG-2024-033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ops-bastion-01.internal for longer than the 6s budget last time. Historical load never runs on the OLTP primary. Cost the job, then run it. Number from the front I am using as the size hint: 2023.</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NS-CHG-2024-033.</w:t>
      </w:r>
    </w:p>
    <w:p>
      <w:pPr>
        <w:pStyle w:val="ListNumber"/>
        <w:spacing w:before="20" w:after="60" w:line="260" w:lineRule="auto"/>
      </w:pPr>
      <w:r>
        <w:rPr>
          <w:rFonts w:ascii="Liberation Serif" w:hAnsi="Liberation Serif" w:eastAsia="Liberation Serif" w:cs="Liberation Serif"/>
          <w:color w:val="222222"/>
          <w:sz w:val="24"/>
        </w:rPr>
        <w:t>Backfill in batches of 10k.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Marcus Bell signs the count on NS-CHG-2024-033.</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secret skew that looks like 'no work': expand, backfill, contract. ops-bastion-01.internal is not the place to drop a column the same day readers still need it. Marcus Bell signs the count on NS-CHG-2024-033 before contract. Lock budget is 6s.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NS-CHG-2024-033. Marcus Bell writes the stop condition first. Batch size I would start at 15k. Pause on replication lag. Contract only after the count is signed.</w:t>
      </w:r>
    </w:p>
    <w:p>
      <w:pPr>
        <w:pStyle w:val="Heading2"/>
      </w:pPr>
      <w:r>
        <w:t>Meeting leftover: raising retries on a poison record</w:t>
      </w:r>
    </w:p>
    <w:p>
      <w:pPr>
        <w:spacing w:before="0" w:after="240" w:line="427" w:lineRule="auto"/>
        <w:ind w:firstLine="288"/>
      </w:pPr>
      <w:r>
        <w:rPr>
          <w:rFonts w:ascii="Liberation Serif" w:hAnsi="Liberation Serif" w:eastAsia="Liberation Serif" w:cs="Liberation Serif"/>
          <w:color w:val="222222"/>
          <w:sz w:val="24"/>
        </w:rPr>
        <w:t>Attendees who still owe something: Sneha Iyer, Priya Nair, and whoever owns ops-bastion-01.internal. One question was on the table: can we ship without dealing with raising retries on a poison record. Answer was no. I repeated the number 204 because two people in the room had stale graphs. Action: Sneha Iyer files the follow-up on NS-RECON-612 before February 3, 2024.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NS-RECON-612. I parked it. A calendar invite is not a decision. If someone wants this recorded as a decision, they write it here or they change the callout in the front of CLH-PRD-2024-002.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Kavya Menon gets the decision, the refuse, and the date. They do not get a reconstruction of who raised their voice. If they object, they object on NS-RECON-612.</w:t>
      </w:r>
    </w:p>
    <w:p>
      <w:pPr>
        <w:spacing w:before="0" w:after="240" w:line="427" w:lineRule="auto"/>
        <w:ind w:firstLine="288"/>
      </w:pPr>
      <w:r>
        <w:rPr>
          <w:rFonts w:ascii="Liberation Serif" w:hAnsi="Liberation Serif" w:eastAsia="Liberation Serif" w:cs="Liberation Serif"/>
          <w:color w:val="222222"/>
          <w:sz w:val="24"/>
        </w:rPr>
        <w:t>People who missed the room still need raising retries on a poison record in a form they can act on. Decision, refuse, date, owner Sneha Iyer, ticket NS-RECON-612. Not a reconstruction of tone. Helen Cho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Priya Nair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raising retries on a poison record the same day, not after they ask. Helen Cho is on that list if they were missing. Decision, refuse, date, owner, ticket NS-RECON-612. Not a reconstruction of tone. If they object, they object on the ticket.</w:t>
      </w:r>
    </w:p>
    <w:p>
      <w:pPr>
        <w:pStyle w:val="Heading2"/>
      </w:pPr>
      <w:r>
        <w:t>Fixture and test note (averaging QPS instead of testing the close)</w:t>
      </w:r>
    </w:p>
    <w:p>
      <w:pPr>
        <w:spacing w:before="0" w:after="240" w:line="427" w:lineRule="auto"/>
        <w:ind w:firstLine="288"/>
      </w:pPr>
      <w:r>
        <w:rPr>
          <w:rFonts w:ascii="Liberation Serif" w:hAnsi="Liberation Serif" w:eastAsia="Liberation Serif" w:cs="Liberation Serif"/>
          <w:color w:val="222222"/>
          <w:sz w:val="24"/>
        </w:rPr>
        <w:t>Fixture for averaging QPS instead of testing the close lives next to the test, not in a laptop path. No PHI, no PAN. Host if we have to soak: ops-bastion-01.internal. Assert the smallest row that still fails without the fix. I will not copy a sanitized production dump; it is too big and it hid the bug twice. Owner Helen Cho. Ticket CLH-INC-2023-204.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CLH-INC-2023-204.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CLH-PRD-2024-002 / averaging QPS instead of testing the close</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CLH-INC-2023-204</w:t>
            </w:r>
          </w:p>
          <w:p>
            <w:pPr>
              <w:spacing w:before="0" w:after="0" w:line="220" w:lineRule="auto"/>
            </w:pPr>
            <w:r>
              <w:rPr>
                <w:rFonts w:ascii="Liberation Mono" w:hAnsi="Liberation Mono" w:eastAsia="Liberation Mono" w:cs="Liberation Mono"/>
                <w:color w:val="222222"/>
                <w:sz w:val="17"/>
              </w:rPr>
              <w:t># do not record against ops-bastion-01.internal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(CLH-INC-2023-204) and they do that in review. Helen Cho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averaging QPS instead of testing the close, not rediscovered on a Monday. Number from the front I am not going to 'simplify': 47.</w:t>
      </w:r>
    </w:p>
    <w:p>
      <w:pPr>
        <w:spacing w:before="0" w:after="240" w:line="427" w:lineRule="auto"/>
        <w:ind w:firstLine="288"/>
      </w:pPr>
      <w:r>
        <w:rPr>
          <w:rFonts w:ascii="Liberation Serif" w:hAnsi="Liberation Serif" w:eastAsia="Liberation Serif" w:cs="Liberation Serif"/>
          <w:color w:val="222222"/>
          <w:sz w:val="24"/>
        </w:rPr>
        <w:t>Fixture for averaging QPS instead of testing the close is the smallest failing row, next to the test, hashed. No production dump. No PHI. If the hash moves without CLH-INC-2023-204, CI fails. Helen Cho owns the fixture. Soak host if we must: ops-bastion-01.internal.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ops-bastion-01.internal, that is a soak, and it is ticketed. It is not a reason to skip CI. Skip reason is a ticket. Flake reason is a capture. Helen Cho owns golden fixtures. Aman Kumar owns the case list.</w:t>
      </w:r>
    </w:p>
    <w:p>
      <w:pPr>
        <w:pStyle w:val="Heading2"/>
      </w:pPr>
      <w:r>
        <w:t>Capacity and cost (date pressure versus a date with owners)</w:t>
      </w:r>
    </w:p>
    <w:p>
      <w:pPr>
        <w:spacing w:before="0" w:after="240" w:line="427" w:lineRule="auto"/>
        <w:ind w:firstLine="288"/>
      </w:pPr>
      <w:r>
        <w:rPr>
          <w:rFonts w:ascii="Liberation Serif" w:hAnsi="Liberation Serif" w:eastAsia="Liberation Serif" w:cs="Liberation Serif"/>
          <w:color w:val="222222"/>
          <w:sz w:val="24"/>
        </w:rPr>
        <w:t>ops-bastion-01.internal is the box I keep measuring because it is the one that pages. date pressure versus a date with owners is the reason the graph lies if you only watch CPU. Queue depth and disk are the two numbers I write down. Owner Priya Nair. Ticket CLH-2031. If the graph is green and the queue is growing, I page. CPU lagged the queue by about 23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ops-bastion-01.internal and this job, not a team average. Year-1 extra I would put on a sticky: about $20.8k on top of what we already burn, or zero if we do nothing and eat the miss rate. Front-matter volume I am using: 47.3.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date pressure versus a date with owners, not a round number someone saw in a vendor deck. Do-nothing through next month-end still has a miss rate I will write down. Priya Nair picks in writing on CLH-2031.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ops-bastion-01.internal pages because of date pressure versus a date with owners more than because of CPU. I write queue and disk. Headroom I want on a Tuesday is about 32 percent. Below that I file for hardware or I shed load, not both. Priya Nair picks on CLH-2031.</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40.</w:t>
      </w:r>
    </w:p>
    <w:p>
      <w:pPr>
        <w:spacing w:before="0" w:after="240" w:line="427" w:lineRule="auto"/>
        <w:ind w:firstLine="288"/>
      </w:pPr>
      <w:r>
        <w:rPr>
          <w:rFonts w:ascii="Liberation Serif" w:hAnsi="Liberation Serif" w:eastAsia="Liberation Serif" w:cs="Liberation Serif"/>
          <w:color w:val="222222"/>
          <w:sz w:val="24"/>
        </w:rPr>
        <w:t>I will not buy my way out of date pressure versus a date with owners with a round hardware number. Queue and disk on ops-bastion-01.internal first. Then a ticket. Then a buy if Priya Nair still needs it. Headroom I want on a Tuesday is about 36 percent. Below that I file or I shed, not both in one change.</w:t>
      </w:r>
    </w:p>
    <w:p>
      <w:pPr>
        <w:pStyle w:val="Heading2"/>
      </w:pPr>
      <w:r>
        <w:t>Secrets, grants, and the freeze clock versus a 'small apply'</w:t>
      </w:r>
    </w:p>
    <w:p>
      <w:pPr>
        <w:spacing w:before="0" w:after="240" w:line="427" w:lineRule="auto"/>
        <w:ind w:firstLine="288"/>
      </w:pPr>
      <w:r>
        <w:rPr>
          <w:rFonts w:ascii="Liberation Serif" w:hAnsi="Liberation Serif" w:eastAsia="Liberation Serif" w:cs="Liberation Serif"/>
          <w:color w:val="222222"/>
          <w:sz w:val="24"/>
        </w:rPr>
        <w:t>Secret handling on ops-bastion-01.internal: not in git, not in the ticket description, not in a screenshot. the freeze clock versus a 'small apply' is not a reason to paste a token into chat. Owner Rahul Deshmukh. Ticket NS-CHG.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Priya Nair accepted that split in the front matter. I am not reopening it here. IRSA or the equivalent role on ops-bastion-01.internal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the freeze clock versus a 'small apply'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the freeze clock versus a 'small apply' stay out of git, tickets, and screenshots. Zero-row success on ops-bastion-01.internal is the tell that the secret is wrong. Alert on that. Rahul Deshmukh owns the grant. NS-CHG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the freeze clock versus a 'small apply' still has identifiers, it comes back. No 'just this once.' Aman Kumar will reject it on NS-CHG. Support pressure is not a reason to paste MRN, PAN, or a secret. The SOP already says this. Repeating it is for the person who has not opened the SOP.</w:t>
      </w:r>
    </w:p>
    <w:p>
      <w:pPr>
        <w:pStyle w:val="Heading2"/>
      </w:pPr>
      <w:r>
        <w:t>Clock for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a dashboard screenshot standing in for a permalink. ops-bastion-01.internal is the box. CLH-TDD-2023-014 is the thread. Kavya Menon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CLH-PRD-2024-002.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 dashboard screenshot standing in for a permalink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ops-bastion-01.internal; ticket CLH-TDD-2023-014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22,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ops-bastion-01.internal jumped, window math is garbage. I want that checked before I argue about 47.3. I will not reconstruct a minute-by-minute novel. I will reconstruct enough that Priya Nair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a dashboard screenshot standing in for a permalink: ops/customer clock and match/extract clock are different. I will say which one I am using. ops-bastion-01.internal NTP gets checked before I argue about 47.3. Kavya Menon can brief Priya Nair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ops-bastion-01.internal.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ops-bastion-01.internal is wrong, I will not debate 47.3. Fix the clock, then measure. Kavya Menon owns that check. Window math is garbage if the clock jumped. I will not reconstruct a minute novel to hide that.</w:t>
      </w:r>
    </w:p>
    <w:p>
      <w:pPr>
        <w:pStyle w:val="Heading2"/>
      </w:pPr>
      <w:r>
        <w:t>What would make me reopen CLH-PRD-2024-002 (403 not 401)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CLH-PRD-2024-002 still stands. 403 not 401 does not reopen it. Diego Alvarez owns CLH-RB-2023-012. ops-bastion-01.internal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ops-bastion-01.internal says the cutover is lying, if a freeze and a migrate disagree, or if Diego Alvarez puts a new date on CLH-RB-2023-012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Priya Nair, the ask is unchanged: pick the path in the main body or send it back with a named objection. Sample I would still defend: 4080 rows, 42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403 not 401 is done when Diego Alvarez closes CLH-RB-2023-012 or writes a new date.</w:t>
      </w:r>
    </w:p>
    <w:p>
      <w:pPr>
        <w:spacing w:before="0" w:after="240" w:line="427" w:lineRule="auto"/>
        <w:ind w:firstLine="288"/>
      </w:pPr>
      <w:r>
        <w:rPr>
          <w:rFonts w:ascii="Liberation Serif" w:hAnsi="Liberation Serif" w:eastAsia="Liberation Serif" w:cs="Liberation Serif"/>
          <w:color w:val="222222"/>
          <w:sz w:val="24"/>
        </w:rPr>
        <w:t>I reopen CLH-PRD-2024-002 for 403 not 401 only if the measurement on ops-bastion-01.internal says the cutover is lying, a freeze and a migrate disagree, or Diego Alvarez puts a new date on CLH-RB-2023-012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Diego Alvarez brings one of those or we stay closed. A booked meeting is not evidence. A vendor discount is not evidence.</w:t>
      </w:r>
    </w:p>
    <w:p>
      <w:pPr>
        <w:pStyle w:val="Heading2"/>
      </w:pPr>
      <w:r>
        <w:t>Questions I still get about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Maya Singh can point at NS-SEC-774 instead of asking me to re-explain dropping a column in the same release as the readers on ops-bastion-01.internal.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Priya Nair signs it.</w:t>
      </w:r>
    </w:p>
    <w:p>
      <w:pPr>
        <w:pStyle w:val="ListBullet"/>
        <w:spacing w:before="20" w:after="60" w:line="260" w:lineRule="auto"/>
      </w:pPr>
      <w:r>
        <w:rPr>
          <w:rFonts w:ascii="Liberation Serif" w:hAnsi="Liberation Serif" w:eastAsia="Liberation Serif" w:cs="Liberation Serif"/>
          <w:color w:val="222222"/>
          <w:sz w:val="24"/>
        </w:rPr>
        <w:t>Is ops-bastion-01.internal a special case? No.</w:t>
      </w:r>
    </w:p>
    <w:p>
      <w:pPr>
        <w:pStyle w:val="ListBullet"/>
        <w:spacing w:before="20" w:after="60" w:line="260" w:lineRule="auto"/>
      </w:pPr>
      <w:r>
        <w:rPr>
          <w:rFonts w:ascii="Liberation Serif" w:hAnsi="Liberation Serif" w:eastAsia="Liberation Serif" w:cs="Liberation Serif"/>
          <w:color w:val="222222"/>
          <w:sz w:val="24"/>
        </w:rPr>
        <w:t>Who closes NS-SEC-774? Maya Singh.</w:t>
      </w:r>
    </w:p>
    <w:p>
      <w:pPr>
        <w:pStyle w:val="ListBullet"/>
        <w:spacing w:before="20" w:after="60" w:line="260" w:lineRule="auto"/>
      </w:pPr>
      <w:r>
        <w:rPr>
          <w:rFonts w:ascii="Liberation Serif" w:hAnsi="Liberation Serif" w:eastAsia="Liberation Serif" w:cs="Liberation Serif"/>
          <w:color w:val="222222"/>
          <w:sz w:val="24"/>
        </w:rPr>
        <w:t>What number do I cite? 2023,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CLH-PRD-2024-002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NS-SEC-774 is what makes it a record. If Kavya Menon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dropping a column in the same release as the readers, with the short answers: Is v1 smaller than people want? Yes. Is that a bug? No. Can we add it in the same release? Only if Priya Nair signs a new slice. Can ops-bastion-01.internal be a special case? No. Owner on the FAQ is Maya Singh via NS-SEC-774.</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dropping a column in the same release as the readers from this file until NS-SEC-774 closes. I will not fork a FAQ. Two truths is how we shipped the last wrong field name. If the answer changes, the front of CLH-PRD-2024-002 changes in review.</w:t>
      </w:r>
    </w:p>
    <w:p>
      <w:pPr>
        <w:pStyle w:val="Heading2"/>
      </w:pPr>
      <w:r>
        <w:t>Freeze and calendar leftover (identifiers in chat, logs, or a support zip)</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identifiers in chat, logs, or a support zip does not get a courtesy thaw on ops-bastion-01.internal. A small apply is still an apply. SEV1 is the SOP definition. Aman Kumar can argue SEV1 on NS-CHG-YYYY-NNN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identifiers in chat, logs, or a support zip: weekend coverage that is not in the SLA, a plant shutdown, a clinical quiet hours window, month-end 16:00-21:00 ET. If the leftover date lands inside one of those, the date moves. The scope does not. Priya Nair hears the new date on NS-CHG-YYYY-NNN.</w:t>
      </w:r>
    </w:p>
    <w:p>
      <w:pPr>
        <w:spacing w:before="0" w:after="240" w:line="427" w:lineRule="auto"/>
        <w:ind w:firstLine="288"/>
      </w:pPr>
      <w:r>
        <w:rPr>
          <w:rFonts w:ascii="Liberation Serif" w:hAnsi="Liberation Serif" w:eastAsia="Liberation Serif" w:cs="Liberation Serif"/>
          <w:color w:val="222222"/>
          <w:sz w:val="24"/>
        </w:rPr>
        <w:t>I will not book a change in the last 29 minutes of a freeze because the change is 'just config.' Config is a change. Aman Kumar has already lost that argument once and I am not losing it again on ops-bastion-01.internal.</w:t>
      </w:r>
    </w:p>
    <w:p>
      <w:pPr>
        <w:spacing w:before="0" w:after="240" w:line="427" w:lineRule="auto"/>
        <w:ind w:firstLine="288"/>
      </w:pPr>
      <w:r>
        <w:rPr>
          <w:rFonts w:ascii="Liberation Serif" w:hAnsi="Liberation Serif" w:eastAsia="Liberation Serif" w:cs="Liberation Serif"/>
          <w:color w:val="222222"/>
          <w:sz w:val="24"/>
        </w:rPr>
        <w:t>Freeze math for identifiers in chat, logs, or a support zip: if the window is already named in the front, a small apply is still an apply. ops-bastion-01.internal does not get a courtesy thaw. SEV1 is the definition in the SOP, not a feeling. Aman Kumar can argue SEV1 on NS-CHG-YYYY-NNN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February 12, 2024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ops-bastion-01.internal is a change. Aman Kumar can wait or they can argue SEV1 with a count on NS-CHG-YYYY-NNN. Almost over is still freeze. I will not apply from a laptop.</w:t>
      </w:r>
    </w:p>
    <w:p>
      <w:pPr>
        <w:pStyle w:val="Heading2"/>
      </w:pPr>
      <w:r>
        <w:t>Names, not teams (a vendor overlay we already rejected)</w:t>
      </w:r>
    </w:p>
    <w:p>
      <w:pPr>
        <w:spacing w:before="80" w:after="60" w:line="200" w:lineRule="auto"/>
      </w:pPr>
      <w:r>
        <w:rPr>
          <w:rFonts w:ascii="Liberation Sans" w:hAnsi="Liberation Sans" w:eastAsia="Liberation Sans" w:cs="Liberation Sans"/>
          <w:i/>
          <w:color w:val="555555"/>
          <w:sz w:val="17"/>
        </w:rPr>
        <w:t>RACI for a vendor overlay we already rejected on NS-CHG-2024-033.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Tomika Reeves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ops-bastion-01.internal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Priya Nair picks one on NS-CHG-2024-033. If nobody is, a vendor overlay we already rejected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Tomika Reeves is out, the backup is a name on NS-CHG-2024-033 the same day, not a hope that someone is watching ops-bastion-01.internal.</w:t>
      </w:r>
    </w:p>
    <w:p>
      <w:pPr>
        <w:spacing w:before="0" w:after="240" w:line="427" w:lineRule="auto"/>
        <w:ind w:firstLine="288"/>
      </w:pPr>
      <w:r>
        <w:rPr>
          <w:rFonts w:ascii="Liberation Serif" w:hAnsi="Liberation Serif" w:eastAsia="Liberation Serif" w:cs="Liberation Serif"/>
          <w:color w:val="222222"/>
          <w:sz w:val="24"/>
        </w:rPr>
        <w:t>RACI I will actually use for a vendor overlay we already rejected: responsible Tomika Reeves, accountable Priya Nair, consulted Marcus Bell, informed Kavya Menon. Ticket NS-CHG-2024-033.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Priya Nair picks one. If nobody is, the work is not started. Aman Kumar is consulted on the writeup, not accountable for a vendor overlay we already rejected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a vendor overlay we already rejected is not staffed. Tomika Reeves fixes the row on NS-CHG-2024-033 or we do not start. Pages go to a person. A muted channel is not an owner. Backup is a name written the same day.</w:t>
      </w:r>
    </w:p>
    <w:p>
      <w:pPr>
        <w:pStyle w:val="Heading2"/>
      </w:pPr>
      <w:r>
        <w:t>Dry-run before a write (a cleanup PR that renames a field)</w:t>
      </w:r>
    </w:p>
    <w:p>
      <w:pPr>
        <w:spacing w:before="0" w:after="240" w:line="427" w:lineRule="auto"/>
        <w:ind w:firstLine="288"/>
      </w:pPr>
      <w:r>
        <w:rPr>
          <w:rFonts w:ascii="Liberation Serif" w:hAnsi="Liberation Serif" w:eastAsia="Liberation Serif" w:cs="Liberation Serif"/>
          <w:color w:val="222222"/>
          <w:sz w:val="24"/>
        </w:rPr>
        <w:t>A dry-run for a cleanup PR that renames a field prints a count before it writes. If we cannot show that count on ops-bastion-01.internal, we abort. Marcus Bell pastes the output on NS-RECON-612.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NS-RECON-612.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CLH-PRD-2024-002 dry-run / a cleanup PR that renames a field</w:t>
            </w:r>
          </w:p>
          <w:p>
            <w:pPr>
              <w:spacing w:before="0" w:after="0" w:line="220" w:lineRule="auto"/>
            </w:pPr>
            <w:r>
              <w:rPr>
                <w:rFonts w:ascii="Liberation Mono" w:hAnsi="Liberation Mono" w:eastAsia="Liberation Mono" w:cs="Liberation Mono"/>
                <w:color w:val="222222"/>
                <w:sz w:val="17"/>
              </w:rPr>
              <w:t># run on ops-bastion-01.internal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6x the front-matter guess</w:t>
            </w:r>
          </w:p>
          <w:p>
            <w:pPr>
              <w:spacing w:before="0" w:after="0" w:line="220" w:lineRule="auto"/>
            </w:pPr>
            <w:r>
              <w:rPr>
                <w:rFonts w:ascii="Liberation Mono" w:hAnsi="Liberation Mono" w:eastAsia="Liberation Mono" w:cs="Liberation Mono"/>
                <w:color w:val="222222"/>
                <w:sz w:val="17"/>
              </w:rPr>
              <w:t># write the number on NS-RECON-612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Rahul Deshmukh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15 by more than we can explain in one sentence, we do not 'split the difference.' We stop and Marcus Bell writes the discrepancy on NS-RECON-612.</w:t>
      </w:r>
    </w:p>
    <w:p>
      <w:pPr>
        <w:spacing w:before="0" w:after="240" w:line="427" w:lineRule="auto"/>
        <w:ind w:firstLine="288"/>
      </w:pPr>
      <w:r>
        <w:rPr>
          <w:rFonts w:ascii="Liberation Serif" w:hAnsi="Liberation Serif" w:eastAsia="Liberation Serif" w:cs="Liberation Serif"/>
          <w:color w:val="222222"/>
          <w:sz w:val="24"/>
        </w:rPr>
        <w:t>Dry-run for a cleanup PR that renames a field has to print a count before a write. If we cannot show that count on ops-bastion-01.internal, we abort. Marcus Bell keeps the output on NS-RECON-612.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Sneha Iyer does not get to redefine uniqueness to hit February 14, 2024.</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NS-RECON-612, then maybe write. Marcus Bell does not get to invert that order because February 14, 2024 is close. If the count disagrees with 15 and we cannot explain it in one sentence, we stop. We do not split the difference.</w:t>
      </w:r>
    </w:p>
    <w:p>
      <w:pPr>
        <w:pStyle w:val="Heading1"/>
      </w:pPr>
      <w:r>
        <w:t>Named leftovers still on CLH-PRD-2024-002</w:t>
      </w:r>
    </w:p>
    <w:p>
      <w:pPr>
        <w:spacing w:before="0" w:after="240" w:line="427" w:lineRule="auto"/>
        <w:ind w:firstLine="288"/>
      </w:pPr>
      <w:r>
        <w:rPr>
          <w:rFonts w:ascii="Liberation Serif" w:hAnsi="Liberation Serif" w:eastAsia="Liberation Serif" w:cs="Liberation Serif"/>
          <w:color w:val="222222"/>
          <w:sz w:val="24"/>
        </w:rPr>
        <w:t>Owners and tickets still attached to CLH-PRD-2024-002, written so a colleague can act without hunting Slack. Close is a decision, a refuse, or a new date.</w:t>
      </w:r>
    </w:p>
    <w:p>
      <w:pPr>
        <w:spacing w:before="0" w:after="240" w:line="427" w:lineRule="auto"/>
        <w:ind w:firstLine="288"/>
      </w:pPr>
      <w:r>
        <w:rPr>
          <w:rFonts w:ascii="Liberation Serif" w:hAnsi="Liberation Serif" w:eastAsia="Liberation Serif" w:cs="Liberation Serif"/>
          <w:color w:val="222222"/>
          <w:sz w:val="24"/>
        </w:rPr>
        <w:t>CLH-INC-2023-204 still sits with Priya Nair. Host ops-bastion-01.internal. Due February 2, 2024 unless they write a new date. Close is a decision, a refuse, or that date. I will not accept a status dump. Front-matter number I am not re-arguing: 47.3. If this leftover is done, Priya Nair marks CLH-INC-2023-204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Rahul Deshmukh a usable remainder on CLH-2031, not a transcript. The leftover on ops-bastion-01.internal is whether we keep the path the front already named. Due February 4, 2024. If they need a user-visible line, it goes through the comms leftover, not this sentence. Number in play: 11.</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February 6, 2024, revoke it. Kavya Menon either has the grant or the work is not theirs yet. Ticket NS-CHG.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CLH-TDD-2023-014 is done. Diego Alvarez pastes it. If it disagrees with 47 and we cannot explain that in one sentence, we are not done. Due February 8, 2024.</w:t>
      </w:r>
    </w:p>
    <w:p>
      <w:pPr>
        <w:spacing w:before="0" w:after="240" w:line="427" w:lineRule="auto"/>
        <w:ind w:firstLine="288"/>
      </w:pPr>
      <w:r>
        <w:rPr>
          <w:rFonts w:ascii="Liberation Serif" w:hAnsi="Liberation Serif" w:eastAsia="Liberation Serif" w:cs="Liberation Serif"/>
          <w:color w:val="222222"/>
          <w:sz w:val="24"/>
        </w:rPr>
        <w:t>Comms leftover for CLH-RB-2023-012: no hostname, no payload. Maya Singh drafts, I review. If we are not done by February 10, 2024, the outbound line says we are not done and names the next update we can hit. Clearhaven does not get ops-bastion-01.internal.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NS-SEC-774 still has to fail if someone cleans the fixture. Aman Kumar owns that fixture. Host if we soak: ops-bastion-01.internal. Due February 12, 2024.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February 14, 2024 versus the freeze already in the front. If they collide, Tomika Reeves moves NS-CHG-YYYY-NNN, not the freeze. ops-bastion-01.internal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NS-CHG-2024-033 is not a twin of NS-RECON-612. Keep one thread. Marcus Bell on ops-bastion-01.internal. If this paragraph fights the front of CLH-PRD-2024-002, strike it. Due February 16, 2024.</w:t>
      </w:r>
    </w:p>
    <w:p>
      <w:pPr>
        <w:spacing w:before="0" w:after="240" w:line="427" w:lineRule="auto"/>
        <w:ind w:firstLine="288"/>
      </w:pPr>
      <w:r>
        <w:rPr>
          <w:rFonts w:ascii="Liberation Serif" w:hAnsi="Liberation Serif" w:eastAsia="Liberation Serif" w:cs="Liberation Serif"/>
          <w:color w:val="222222"/>
          <w:sz w:val="24"/>
        </w:rPr>
        <w:t>NS-RECON-612 still sits with Sneha Iyer. Host ops-bastion-01.internal. Due February 18, 2024 unless they write a new date. Close is a decision, a refuse, or that date. I will not accept a status dump. Front-matter number I am not re-arguing: 204. If this leftover is done, Sneha Iyer marks NS-RECON-612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Helen Cho a usable remainder on CLH-INC-2023-204, not a transcript. The leftover on ops-bastion-01.internal is whether we keep the path the front already named. Due February 20, 2024. If they need a user-visible line, it goes through the comms leftover, not this sentence. Number in play: 28.</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February 22, 2024, revoke it. Priya Nair either has the grant or the work is not theirs yet. Ticket CLH-2031.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NS-CHG is done. Rahul Deshmukh pastes it. If it disagrees with 250 and we cannot explain that in one sentence, we are not done. Due February 24, 2024.</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CLH-PRD-2024-002</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January 22,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PRD</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Ops replay of a failed ingest batch, no SSH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