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A5F6A"/>
          <w:sz w:val="18"/>
        </w:rPr>
        <w:t>HARBOR &amp; OAK OUTFITTERS  ·  SEO  ·  HBR-2210</w:t>
      </w:r>
    </w:p>
    <w:p>
      <w:pPr>
        <w:spacing w:before="0" w:after="80" w:line="240" w:lineRule="auto"/>
      </w:pPr>
      <w:r>
        <w:rPr>
          <w:rFonts w:ascii="Noto Sans" w:hAnsi="Noto Sans" w:eastAsia="Noto Sans" w:cs="Noto Sans"/>
          <w:b/>
          <w:color w:val="1A5F6A"/>
          <w:sz w:val="40"/>
        </w:rPr>
        <w:t>Harbor &amp; Oak SEO 90-day notes, March 12</w:t>
      </w:r>
    </w:p>
    <w:p>
      <w:pPr>
        <w:spacing w:before="0" w:after="160" w:line="230" w:lineRule="auto"/>
      </w:pPr>
      <w:r>
        <w:rPr>
          <w:rFonts w:ascii="Noto Serif" w:hAnsi="Noto Serif" w:eastAsia="Noto Serif" w:cs="Noto Serif"/>
          <w:i/>
          <w:color w:val="2A6B74"/>
          <w:sz w:val="24"/>
        </w:rPr>
        <w:t>Title pattern, collection index, local pack, ticket HBR-2210</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HBR-MTG-2021-033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March 12,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Nia Brooks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Dana Whitlock (acceptor), Nia Brooks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HBR-MTG-2021-033; HBR-2210; HBR-2210-COPY</w:t>
            </w:r>
          </w:p>
        </w:tc>
      </w:tr>
    </w:tbl>
    <w:p>
      <w:pPr>
        <w:spacing w:before="120" w:after="80" w:line="120" w:lineRule="auto"/>
      </w:pPr>
    </w:p>
    <w:p>
      <w:pPr>
        <w:spacing w:before="160" w:after="120" w:line="240" w:lineRule="auto"/>
        <w:keepNext/>
      </w:pPr>
      <w:r>
        <w:rPr>
          <w:rFonts w:ascii="Noto Sans" w:hAnsi="Noto Sans" w:eastAsia="Noto Sans" w:cs="Noto Sans"/>
          <w:b/>
          <w:color w:val="1A5F6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16,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HBR-MTG-2021-033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28,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Nia Brooks. city name in every product title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8,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city name in every product title written up as a refuse. Jenna Park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12,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seo.harbor.internal. Ticket HBR-2210.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A5F6A"/>
          <w:sz w:val="22"/>
        </w:rPr>
        <w:t>What this is</w:t>
      </w:r>
    </w:p>
    <w:p>
      <w:pPr>
        <w:spacing w:before="0" w:after="220" w:line="384" w:lineRule="auto"/>
        <w:ind w:firstLine="288"/>
      </w:pPr>
      <w:r>
        <w:rPr>
          <w:rFonts w:ascii="Noto Serif" w:hAnsi="Noto Serif" w:eastAsia="Noto Serif" w:cs="Noto Serif"/>
          <w:color w:val="222222"/>
          <w:sz w:val="24"/>
        </w:rPr>
        <w:t>Nia Brooks asked for a written cut of Harbor &amp; Oak SEO 90-day notes. Current path: Search Console on seo.harbor.internal, 14 collections, 412 SKUs. This document locks title pattern, 14 collection indexes, no city stuffing. city name in every product title is out because That pattern cannibalized 22 product URLs against the Bloomington collection. Nia showed the Search Console pile on the call.</w:t>
      </w:r>
    </w:p>
    <w:p>
      <w:pPr>
        <w:pStyle w:val="Heading1"/>
      </w:pPr>
      <w:r>
        <w:t>Harbor &amp; Oak SEO 90-day notes, March 12</w:t>
      </w:r>
    </w:p>
    <w:p>
      <w:pPr>
        <w:spacing w:before="0" w:after="220" w:line="384" w:lineRule="auto"/>
        <w:ind w:firstLine="288"/>
      </w:pPr>
      <w:r>
        <w:rPr>
          <w:rFonts w:ascii="Noto Serif" w:hAnsi="Noto Serif" w:eastAsia="Noto Serif" w:cs="Noto Serif"/>
          <w:color w:val="222222"/>
          <w:sz w:val="24"/>
        </w:rPr>
        <w:t>This is the working cut for HBR-MTG-2021-033 on March 12, 2021. Nia Brooks asked for a written bound after the current path (Search Console on seo.harbor.internal, 14 collections, 412 SKUs) stopped being honest. I am Michael Gilfilian, Web Developer, writing for Dana Whitlock, Jenna Park, and Nia Brooks. Primary host seo.harbor.internal. If you are skimming, jump the decision callout, then the refuse on city name in every product title, then open questions. If you are implementing next week, jump the constraints, the numbers table, and the commands or contracts.</w:t>
      </w:r>
    </w:p>
    <w:p>
      <w:pPr>
        <w:spacing w:before="0" w:after="220" w:line="384" w:lineRule="auto"/>
        <w:ind w:firstLine="288"/>
      </w:pPr>
      <w:r>
        <w:rPr>
          <w:rFonts w:ascii="Noto Serif" w:hAnsi="Noto Serif" w:eastAsia="Noto Serif" w:cs="Noto Serif"/>
          <w:color w:val="222222"/>
          <w:sz w:val="24"/>
        </w:rPr>
        <w:t>Title pattern: product, then brand, then Harbor &amp; Oak. Collection index for 14 collections. Local pack work is Nia's, not a theme rewrite. I am not restating a hallway yes. city name in every product title is out because That pattern cannibalized 22 product URLs against the Bloomington collection. Nia showed the Search Console pile on the call. Cost of doing nothing is already in the numbers: look at days=90, vis=38.6, cannibal=22, collections=14, skus=412, clicks=1.9, pos=12.4, weeks=13. Sibling tickets HBR-2210 and HBR-2210-COPY. I will not reopen city name in every product title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DECISION</w:t>
            </w:r>
          </w:p>
          <w:p>
            <w:pPr>
              <w:spacing w:before="0" w:after="0" w:line="250" w:lineRule="auto"/>
            </w:pPr>
            <w:r>
              <w:rPr>
                <w:rFonts w:ascii="Noto Serif" w:hAnsi="Noto Serif" w:eastAsia="Noto Serif" w:cs="Noto Serif"/>
                <w:color w:val="222222"/>
                <w:sz w:val="21"/>
              </w:rPr>
              <w:t>Title pattern: product, then brand, then Harbor &amp; Oak. Collection index for 14 collections. Local pack work is Nia's, not a theme rewrite.</w:t>
            </w:r>
          </w:p>
        </w:tc>
      </w:tr>
    </w:tbl>
    <w:p>
      <w:pPr>
        <w:spacing w:before="80" w:after="160" w:line="80" w:lineRule="auto"/>
      </w:pPr>
    </w:p>
    <w:p>
      <w:pPr>
        <w:spacing w:before="0" w:after="220" w:line="384" w:lineRule="auto"/>
        <w:ind w:firstLine="288"/>
      </w:pPr>
      <w:r>
        <w:rPr>
          <w:rFonts w:ascii="Noto Serif" w:hAnsi="Noto Serif" w:eastAsia="Noto Serif" w:cs="Noto Serif"/>
          <w:color w:val="222222"/>
          <w:sz w:val="24"/>
        </w:rPr>
        <w:t>Background on seo.harbor.internal. Search Console on seo.harbor.internal, 14 collections, 412 SKUs. That is the system Dana Whitlock lives with, not a slide. I timed or pulled the leftover on shop.harbor.internal the week before this file. Lag, stale minutes, or miss counts in this file are from that pull, not a round number I liked. Ticket HBR-MTG-2021-033 names the pull. If those numbers moved after March 12, 2021, update this file in review, do not 'correct' them in Slack.</w:t>
      </w:r>
    </w:p>
    <w:p>
      <w:pPr>
        <w:spacing w:before="80" w:after="60" w:line="200" w:lineRule="auto"/>
      </w:pPr>
      <w:r>
        <w:rPr>
          <w:rFonts w:ascii="Noto Sans" w:hAnsi="Noto Sans" w:eastAsia="Noto Sans" w:cs="Noto Sans"/>
          <w:i/>
          <w:color w:val="555555"/>
          <w:sz w:val="17"/>
        </w:rPr>
        <w:t>Options reviewed for HBR-MTG-2021-033. city name in every product title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Search Console on seo.harbor.internal, 14 collections, 412 SKUs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days=90, vis=38.6, cannibal=22, collections=14, skus=412, clicks=1.9, pos=12.4, weeks=13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city name in every product title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That pattern cannibalized 22 product URLs against the Bloomington collection. Nia showed t</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HBR-2210-COPY</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title pattern, 14 collection indexes, no city stuffing</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seo.harbor.internal, ticket HBR-2210</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4" w:lineRule="auto"/>
        <w:ind w:firstLine="288"/>
      </w:pPr>
      <w:r>
        <w:rPr>
          <w:rFonts w:ascii="Noto Serif" w:hAnsi="Noto Serif" w:eastAsia="Noto Serif" w:cs="Noto Serif"/>
          <w:color w:val="222222"/>
          <w:sz w:val="24"/>
        </w:rPr>
        <w:t>Nia Brooks owns a leftover that is easy to skip: ga4.harbor.internal. I will ping once. After that the owner is late, not blocked. Unique to this file (11): refuse on city name in every product title, lock is title pattern, 14 collection indexes, no city stuffing. I will not hide a product change inside a 'quick align' on HBR-2210.</w:t>
      </w:r>
    </w:p>
    <w:p>
      <w:pPr>
        <w:spacing w:before="80" w:after="160" w:line="260" w:lineRule="auto"/>
        <w:ind w:left="432"/>
      </w:pPr>
      <w:r>
        <w:rPr>
          <w:rFonts w:ascii="Noto Serif" w:hAnsi="Noto Serif" w:eastAsia="Noto Serif" w:cs="Noto Serif"/>
          <w:i/>
          <w:color w:val="2A6B74"/>
          <w:sz w:val="22"/>
        </w:rPr>
        <w:t>Visibility is up because we stopped stuffing the same city name into every title. Do not put it back.</w:t>
      </w:r>
    </w:p>
    <w:p>
      <w:pPr>
        <w:spacing w:before="0" w:after="160" w:line="220" w:lineRule="auto"/>
        <w:ind w:left="432"/>
      </w:pPr>
      <w:r>
        <w:rPr>
          <w:rFonts w:ascii="Noto Sans" w:hAnsi="Noto Sans" w:eastAsia="Noto Sans" w:cs="Noto Sans"/>
          <w:color w:val="555555"/>
          <w:sz w:val="18"/>
        </w:rPr>
        <w:t>- Nia Brooks, SEO, March 12</w:t>
      </w:r>
    </w:p>
    <w:p>
      <w:pPr>
        <w:spacing w:before="0" w:after="220" w:line="384" w:lineRule="auto"/>
        <w:ind w:firstLine="288"/>
      </w:pPr>
      <w:r>
        <w:rPr>
          <w:rFonts w:ascii="Noto Serif" w:hAnsi="Noto Serif" w:eastAsia="Noto Serif" w:cs="Noto Serif"/>
          <w:color w:val="222222"/>
          <w:sz w:val="24"/>
        </w:rPr>
        <w:t>What a skeptical user would try first on seo.harbor.internal: the path Nia Brooks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LOCK</w:t>
            </w:r>
          </w:p>
          <w:p>
            <w:pPr>
              <w:spacing w:before="0" w:after="0" w:line="250" w:lineRule="auto"/>
            </w:pPr>
            <w:r>
              <w:rPr>
                <w:rFonts w:ascii="Noto Serif" w:hAnsi="Noto Serif" w:eastAsia="Noto Serif" w:cs="Noto Serif"/>
                <w:color w:val="222222"/>
                <w:sz w:val="21"/>
              </w:rPr>
              <w:t>title pattern, 14 collection indexes, no city stuffing Host seo.harbor.internal. Ticket HBR-2210. Acceptor Dana Whitlock.</w:t>
            </w:r>
          </w:p>
        </w:tc>
      </w:tr>
    </w:tbl>
    <w:p>
      <w:pPr>
        <w:spacing w:before="80" w:after="160" w:line="80" w:lineRule="auto"/>
      </w:pPr>
    </w:p>
    <w:p>
      <w:pPr>
        <w:spacing w:before="0" w:after="220" w:line="384" w:lineRule="auto"/>
        <w:ind w:firstLine="288"/>
      </w:pPr>
      <w:r>
        <w:rPr>
          <w:rFonts w:ascii="Noto Serif" w:hAnsi="Noto Serif" w:eastAsia="Noto Serif" w:cs="Noto Serif"/>
          <w:color w:val="222222"/>
          <w:sz w:val="24"/>
        </w:rPr>
        <w:t>Open clock: title pattern, 14 collection indexes, no city stuffing. If that clock collides with a freeze, the date moves and the scope does not. Dana Whitlock hears the new date on HBR-MTG-2021-033. I will not book a change in the last 40 minutes of a freeze because it is 'just config.' Config is a change. Host if we have to prove a count: seo.harbor.internal.</w:t>
      </w:r>
    </w:p>
    <w:p>
      <w:pPr>
        <w:spacing w:before="80" w:after="60" w:line="200" w:lineRule="auto"/>
      </w:pPr>
      <w:r>
        <w:rPr>
          <w:rFonts w:ascii="Noto Sans" w:hAnsi="Noto Sans" w:eastAsia="Noto Sans" w:cs="Noto Sans"/>
          <w:i/>
          <w:color w:val="555555"/>
          <w:sz w:val="17"/>
        </w:rPr>
        <w:t>Numbers I will defend for HBR-MTG-2021-033.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vis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38.6</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cannibal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collections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clicks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13</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r>
    </w:tbl>
    <w:p>
      <w:pPr>
        <w:spacing w:before="40" w:after="160" w:line="80" w:lineRule="auto"/>
      </w:pPr>
    </w:p>
    <w:p>
      <w:pPr>
        <w:pStyle w:val="Heading2"/>
      </w:pPr>
      <w:r>
        <w:t>Refuse: city name in every product title</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city name in every product title is out. That pattern cannibalized 22 product URLs against the Bloomington collection. Nia showed the Search Console pile on the call. I will not reopen it because a vendor emailed a discount.</w:t>
            </w:r>
          </w:p>
        </w:tc>
      </w:tr>
    </w:tbl>
    <w:p>
      <w:pPr>
        <w:spacing w:before="80" w:after="160" w:line="80" w:lineRule="auto"/>
      </w:pPr>
    </w:p>
    <w:p>
      <w:pPr>
        <w:spacing w:before="0" w:after="220" w:line="384" w:lineRule="auto"/>
        <w:ind w:firstLine="288"/>
      </w:pPr>
      <w:r>
        <w:rPr>
          <w:rFonts w:ascii="Noto Serif" w:hAnsi="Noto Serif" w:eastAsia="Noto Serif" w:cs="Noto Serif"/>
          <w:color w:val="222222"/>
          <w:sz w:val="24"/>
        </w:rPr>
        <w:t>Failure mode if we ignore the refuse: city name in every product title comes back wearing a new coat. I want that named in review notes, not rediscovered by Nia Brooks on a Monday. Ticket HBR-2210. Numbers I will not 'simplify': days=90, vis=38.6, cannibal=22, collections=14, skus=412, clicks=1.9, pos=12.4, weeks=13. Same clock as the front. I will not mix clocks to make seo.harbor.internal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Nia Brooks: does ga4.harbor.internal stay in the path? Yes, no, or a new date on HBR-2210-COPY.</w:t>
      </w:r>
    </w:p>
    <w:p>
      <w:pPr>
        <w:pStyle w:val="ListBullet"/>
        <w:spacing w:before="20" w:after="60" w:line="260" w:lineRule="auto"/>
      </w:pPr>
      <w:r>
        <w:rPr>
          <w:rFonts w:ascii="Noto Serif" w:hAnsi="Noto Serif" w:eastAsia="Noto Serif" w:cs="Noto Serif"/>
          <w:color w:val="222222"/>
          <w:sz w:val="24"/>
        </w:rPr>
        <w:t>Jenna Park: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Nia Brooks: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seo.harbor.internal expires or the handoff failed.</w:t>
      </w:r>
    </w:p>
    <w:p>
      <w:pPr>
        <w:pStyle w:val="Heading2"/>
      </w:pPr>
      <w:r>
        <w:t>Working notes a colleague can execute</w:t>
      </w:r>
    </w:p>
    <w:p>
      <w:pPr>
        <w:spacing w:before="0" w:after="220" w:line="384" w:lineRule="auto"/>
        <w:ind w:firstLine="288"/>
      </w:pPr>
      <w:r>
        <w:rPr>
          <w:rFonts w:ascii="Noto Serif" w:hAnsi="Noto Serif" w:eastAsia="Noto Serif" w:cs="Noto Serif"/>
          <w:color w:val="222222"/>
          <w:sz w:val="24"/>
        </w:rPr>
        <w:t>Handoff leftover for this file: next owner inherits seo.harbor.internal, HBR-MTG-2021-033,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Noto Sans" w:hAnsi="Noto Sans" w:eastAsia="Noto Sans" w:cs="Noto Sans"/>
          <w:i/>
          <w:color w:val="555555"/>
          <w:sz w:val="17"/>
        </w:rPr>
        <w:t>Read-only. HBR-2210. seo.harbor.internal.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HBR-MTG-2021-033 read-only first</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ssh seo.harbor.internal 'uptime; df -h | head'</w:t>
            </w:r>
          </w:p>
          <w:p>
            <w:pPr>
              <w:spacing w:before="0" w:after="0" w:line="220" w:lineRule="auto"/>
            </w:pPr>
            <w:r>
              <w:rPr>
                <w:rFonts w:ascii="Noto Mono" w:hAnsi="Noto Mono" w:eastAsia="Noto Mono" w:cs="Noto Mono"/>
                <w:color w:val="222222"/>
                <w:sz w:val="17"/>
              </w:rPr>
              <w:t>shopify theme list | head</w:t>
            </w:r>
          </w:p>
          <w:p>
            <w:pPr>
              <w:spacing w:before="0" w:after="0" w:line="220" w:lineRule="auto"/>
            </w:pPr>
            <w:r>
              <w:rPr>
                <w:rFonts w:ascii="Noto Mono" w:hAnsi="Noto Mono" w:eastAsia="Noto Mono" w:cs="Noto Mono"/>
                <w:color w:val="222222"/>
                <w:sz w:val="17"/>
              </w:rPr>
              <w:t># stop. write the last error in one sentence on HBR-2210</w:t>
            </w:r>
          </w:p>
          <w:p>
            <w:pPr>
              <w:spacing w:before="0" w:after="0" w:line="220" w:lineRule="auto"/>
            </w:pPr>
            <w:r>
              <w:rPr>
                <w:rFonts w:ascii="Noto Mono" w:hAnsi="Noto Mono" w:eastAsia="Noto Mono" w:cs="Noto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HBR-2210 before any write.</w:t>
      </w:r>
    </w:p>
    <w:p>
      <w:pPr>
        <w:pStyle w:val="ListNumber"/>
        <w:spacing w:before="20" w:after="60" w:line="260" w:lineRule="auto"/>
      </w:pPr>
      <w:r>
        <w:rPr>
          <w:rFonts w:ascii="Noto Serif" w:hAnsi="Noto Serif" w:eastAsia="Noto Serif" w:cs="Noto Serif"/>
          <w:color w:val="222222"/>
          <w:sz w:val="24"/>
        </w:rPr>
        <w:t>Confirm on seo.harbor.internal with the read-only commands above.</w:t>
      </w:r>
    </w:p>
    <w:p>
      <w:pPr>
        <w:pStyle w:val="ListNumber"/>
        <w:spacing w:before="20" w:after="60" w:line="260" w:lineRule="auto"/>
      </w:pPr>
      <w:r>
        <w:rPr>
          <w:rFonts w:ascii="Noto Serif" w:hAnsi="Noto Serif" w:eastAsia="Noto Serif" w:cs="Noto Serif"/>
          <w:color w:val="222222"/>
          <w:sz w:val="24"/>
        </w:rPr>
        <w:t>If the refuse on city name in every product title is being reopened, stop and ping Dana Whitlock.</w:t>
      </w:r>
    </w:p>
    <w:p>
      <w:pPr>
        <w:pStyle w:val="ListNumber"/>
        <w:spacing w:before="20" w:after="60" w:line="260" w:lineRule="auto"/>
      </w:pPr>
      <w:r>
        <w:rPr>
          <w:rFonts w:ascii="Noto Serif" w:hAnsi="Noto Serif" w:eastAsia="Noto Serif" w:cs="Noto Serif"/>
          <w:color w:val="222222"/>
          <w:sz w:val="24"/>
        </w:rPr>
        <w:t>Wake Jenna Park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Noto Sans" w:hAnsi="Noto Sans" w:eastAsia="Noto Sans" w:cs="Noto Sans"/>
          <w:i/>
          <w:color w:val="555555"/>
          <w:sz w:val="17"/>
        </w:rPr>
        <w:t>RACI for HBR-MTG-2021-033.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city name in every product title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seo.harbor.internal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384" w:lineRule="auto"/>
        <w:ind w:firstLine="288"/>
      </w:pPr>
      <w:r>
        <w:rPr>
          <w:rFonts w:ascii="Noto Serif" w:hAnsi="Noto Serif" w:eastAsia="Noto Serif" w:cs="Noto Serif"/>
          <w:color w:val="222222"/>
          <w:sz w:val="24"/>
        </w:rPr>
        <w:t>People who missed the room get the decision, the refuse, and the date, not a reconstruction of tone. Evan Cole is on that list. Object on HBR-2210. Michael Gilfilian will reject a comment that is only 'as discussed.'</w:t>
      </w:r>
    </w:p>
    <w:p>
      <w:pPr>
        <w:pStyle w:val="Heading2"/>
      </w:pPr>
      <w:r>
        <w:t>Named leftover unique to HBR-MTG-2021-033</w:t>
      </w:r>
    </w:p>
    <w:p>
      <w:pPr>
        <w:spacing w:before="0" w:after="220" w:line="384" w:lineRule="auto"/>
        <w:ind w:firstLine="288"/>
      </w:pPr>
      <w:r>
        <w:rPr>
          <w:rFonts w:ascii="Noto Serif" w:hAnsi="Noto Serif" w:eastAsia="Noto Serif" w:cs="Noto Serif"/>
          <w:color w:val="222222"/>
          <w:sz w:val="24"/>
        </w:rPr>
        <w:t>shop.harbor.internal is in this file because skipping it is how the last near-miss happened. Nia Brooks owns the check. I want a count on HBR-2210-COPY before anyone says the leftover is 'implied.' Implied leftovers are how city name in every product title almost returned.</w:t>
      </w:r>
    </w:p>
    <w:p>
      <w:pPr>
        <w:pStyle w:val="Heading2"/>
      </w:pPr>
      <w:r>
        <w:t>What I will not claim in HBR-MTG-2021-033</w:t>
      </w:r>
    </w:p>
    <w:p>
      <w:pPr>
        <w:spacing w:before="0" w:after="220" w:line="384" w:lineRule="auto"/>
        <w:ind w:firstLine="288"/>
      </w:pPr>
      <w:r>
        <w:rPr>
          <w:rFonts w:ascii="Noto Serif" w:hAnsi="Noto Serif" w:eastAsia="Noto Serif" w:cs="Noto Serif"/>
          <w:color w:val="222222"/>
          <w:sz w:val="24"/>
        </w:rPr>
        <w:t>I will not claim city name in every product title is impossible for a competitor. I will claim we will not buy it. I will not claim zero incidents after this cut. I will claim the next one dies at the gate named in the lock. Host seo.harbor.internal.</w:t>
      </w:r>
    </w:p>
    <w:p>
      <w:pPr>
        <w:pStyle w:val="Heading2"/>
      </w:pPr>
      <w:r>
        <w:t>First useful slice for HBR-2210</w:t>
      </w:r>
    </w:p>
    <w:p>
      <w:pPr>
        <w:spacing w:before="0" w:after="220" w:line="384" w:lineRule="auto"/>
        <w:ind w:firstLine="288"/>
      </w:pPr>
      <w:r>
        <w:rPr>
          <w:rFonts w:ascii="Noto Serif" w:hAnsi="Noto Serif" w:eastAsia="Noto Serif" w:cs="Noto Serif"/>
          <w:color w:val="222222"/>
          <w:sz w:val="24"/>
        </w:rPr>
        <w:t>First useful is title pattern, 14 collection indexes, no city stuffing, not a prettier theme or a bigger box. Nia Brooks sees that slice on seo.harbor.internal. If the slice needs a second product, that is a new ticket and Dana Whitlock is in the thread. I will not hide it inside HBR-MTG-2021-033.</w:t>
      </w:r>
    </w:p>
    <w:p>
      <w:pPr>
        <w:pStyle w:val="Heading2"/>
      </w:pPr>
      <w:r>
        <w:t>Support zip and identifiers (11)</w:t>
      </w:r>
    </w:p>
    <w:p>
      <w:pPr>
        <w:spacing w:before="0" w:after="220" w:line="384" w:lineRule="auto"/>
        <w:ind w:firstLine="288"/>
      </w:pPr>
      <w:r>
        <w:rPr>
          <w:rFonts w:ascii="Noto Serif" w:hAnsi="Noto Serif" w:eastAsia="Noto Serif" w:cs="Noto Serif"/>
          <w:color w:val="222222"/>
          <w:sz w:val="24"/>
        </w:rPr>
        <w:t>A support zip for this work goes through redaction. Customer email, card PAN, and passwords come back. Pressure is not a reason to paste them into HBR-MTG-2021-033. Michael Gilfilian will bounce the zip. Host if we have to prove a redaction: ga4.harbor.internal.</w:t>
      </w:r>
    </w:p>
    <w:p>
      <w:pPr>
        <w:pStyle w:val="Heading1"/>
      </w:pPr>
      <w:r>
        <w:t>Decisions that have to survive without the recording (HBR-MTG-2021-033)</w:t>
      </w:r>
    </w:p>
    <w:p>
      <w:pPr>
        <w:spacing w:before="0" w:after="220" w:line="384" w:lineRule="auto"/>
        <w:ind w:firstLine="288"/>
      </w:pPr>
      <w:r>
        <w:rPr>
          <w:rFonts w:ascii="Noto Serif" w:hAnsi="Noto Serif" w:eastAsia="Noto Serif" w:cs="Noto Serif"/>
          <w:color w:val="222222"/>
          <w:sz w:val="24"/>
        </w:rPr>
        <w:t>This section is the actionable remainder of Harbor &amp; Oak SEO 90-day notes, March 12. If you were not in the room, you should still be able to ship the next step. Dana Whitlock owns the call. Michael Gilfilian owns the writeup. Primary ticket HBR-2210.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Dana Whitlock in the thread. Open questions stay open until the named owner writes a close on HBR-2210.</w:t>
            </w:r>
          </w:p>
        </w:tc>
      </w:tr>
    </w:tbl>
    <w:p>
      <w:pPr>
        <w:spacing w:before="80" w:after="160" w:line="80" w:lineRule="auto"/>
      </w:pPr>
    </w:p>
    <w:p>
      <w:pPr>
        <w:pStyle w:val="Heading2"/>
      </w:pPr>
      <w:r>
        <w:t>Follow-up 1: weekend coverage (HBR-MTG-2021-033)</w:t>
      </w:r>
    </w:p>
    <w:p>
      <w:pPr>
        <w:spacing w:before="0" w:after="220" w:line="384" w:lineRule="auto"/>
        <w:ind w:firstLine="288"/>
      </w:pPr>
      <w:r>
        <w:rPr>
          <w:rFonts w:ascii="Noto Serif" w:hAnsi="Noto Serif" w:eastAsia="Noto Serif" w:cs="Noto Serif"/>
          <w:color w:val="222222"/>
          <w:sz w:val="24"/>
        </w:rPr>
        <w:t>We left weekend coverage in a state a colleague can act on. Rule: not in the SLA unless the ops owner signs it. Owner is Jenna Park, due March 22, 2021. If that date slips, Jenna Park writes why on HBR-MTG-2021-033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shop.harbor.internal. Nia Brooks will ping once. After that the owner is late, not blocked.</w:t>
      </w:r>
    </w:p>
    <w:p>
      <w:pPr>
        <w:pStyle w:val="Heading2"/>
      </w:pPr>
      <w:r>
        <w:t>Follow-up 2: tooling rewrite (HBR-2210-COPY)</w:t>
      </w:r>
    </w:p>
    <w:p>
      <w:pPr>
        <w:spacing w:before="0" w:after="220" w:line="384" w:lineRule="auto"/>
        <w:ind w:firstLine="288"/>
      </w:pPr>
      <w:r>
        <w:rPr>
          <w:rFonts w:ascii="Noto Serif" w:hAnsi="Noto Serif" w:eastAsia="Noto Serif" w:cs="Noto Serif"/>
          <w:color w:val="222222"/>
          <w:sz w:val="24"/>
        </w:rPr>
        <w:t>We left tooling rewrite in a state a colleague can act on. Rule: rejected if it is a second product. Owner is Michael Gilfilian, due March 29, 2021. If that date slips, Michael Gilfilian writes why on HBR-2210-COPY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ga4.harbor.internal. Nia Brooks will ping once. After that the owner is late, not blocked.</w:t>
      </w:r>
    </w:p>
    <w:p>
      <w:pPr>
        <w:pStyle w:val="Heading2"/>
      </w:pPr>
      <w:r>
        <w:t>Follow-up 3: header vs URI / protocol (HBR-2210)</w:t>
      </w:r>
    </w:p>
    <w:p>
      <w:pPr>
        <w:spacing w:before="0" w:after="220" w:line="384" w:lineRule="auto"/>
        <w:ind w:firstLine="288"/>
      </w:pPr>
      <w:r>
        <w:rPr>
          <w:rFonts w:ascii="Noto Serif" w:hAnsi="Noto Serif" w:eastAsia="Noto Serif" w:cs="Noto Serif"/>
          <w:color w:val="222222"/>
          <w:sz w:val="24"/>
        </w:rPr>
        <w:t>We left header vs URI / protocol in a state a colleague can act on. Rule: the main body already picked; do not relitigate in Slack. Owner is Evan Cole, due April 5, 2021. If that date slips, Evan Cole writes why on HBR-2210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seo.harbor.internal. Nia Brooks will ping once. After that the owner is late, not blocked.</w:t>
      </w:r>
    </w:p>
    <w:p>
      <w:pPr>
        <w:pStyle w:val="Heading2"/>
      </w:pPr>
      <w:r>
        <w:t>Follow-up 4: PII / identifiers in chat (HBR-MTG-2021-033)</w:t>
      </w:r>
    </w:p>
    <w:p>
      <w:pPr>
        <w:spacing w:before="0" w:after="220" w:line="384" w:lineRule="auto"/>
        <w:ind w:firstLine="288"/>
      </w:pPr>
      <w:r>
        <w:rPr>
          <w:rFonts w:ascii="Noto Serif" w:hAnsi="Noto Serif" w:eastAsia="Noto Serif" w:cs="Noto Serif"/>
          <w:color w:val="222222"/>
          <w:sz w:val="24"/>
        </w:rPr>
        <w:t>We left PII / identifiers in chat in a state a colleague can act on. Rule: never; redact_dump or equivalent first. Owner is Search Console, due April 12, 2021. If that date slips, Search Console writes why on HBR-MTG-2021-033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shop.harbor.internal. Nia Brooks will ping once. After that the owner is late, not blocked.</w:t>
      </w:r>
    </w:p>
    <w:p>
      <w:pPr>
        <w:pStyle w:val="Heading2"/>
      </w:pPr>
      <w:r>
        <w:t>Follow-up 5: in-transit / cross-site (HBR-2210-COPY)</w:t>
      </w:r>
    </w:p>
    <w:p>
      <w:pPr>
        <w:spacing w:before="0" w:after="220" w:line="384" w:lineRule="auto"/>
        <w:ind w:firstLine="288"/>
      </w:pPr>
      <w:r>
        <w:rPr>
          <w:rFonts w:ascii="Noto Serif" w:hAnsi="Noto Serif" w:eastAsia="Noto Serif" w:cs="Noto Serif"/>
          <w:color w:val="222222"/>
          <w:sz w:val="24"/>
        </w:rPr>
        <w:t>We left in-transit / cross-site in a state a colleague can act on. Rule: needs a written rule, not a hallway yes. Owner is Web Developer, due April 19, 2021. If that date slips, Web Developer writes why on HBR-2210-COPY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ga4.harbor.internal. Nia Brooks will ping once. After that the owner is late, not blocked.</w:t>
      </w:r>
    </w:p>
    <w:p>
      <w:pPr>
        <w:pStyle w:val="Heading2"/>
      </w:pPr>
      <w:r>
        <w:t>Follow-up 6: date pressure (HBR-2210)</w:t>
      </w:r>
    </w:p>
    <w:p>
      <w:pPr>
        <w:spacing w:before="0" w:after="220" w:line="384" w:lineRule="auto"/>
        <w:ind w:firstLine="288"/>
      </w:pPr>
      <w:r>
        <w:rPr>
          <w:rFonts w:ascii="Noto Serif" w:hAnsi="Noto Serif" w:eastAsia="Noto Serif" w:cs="Noto Serif"/>
          <w:color w:val="222222"/>
          <w:sz w:val="24"/>
        </w:rPr>
        <w:t>We left date pressure in a state a colleague can act on. Rule: the earlier date is a wish; the later date is the one with owners. Owner is Acceptor Dana, due April 26, 2021. If that date slips, Acceptor Dana writes why on HBR-2210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seo.harbor.internal. Nia Brooks will ping once. After that the owner is late, not blocked.</w:t>
      </w:r>
    </w:p>
    <w:p>
      <w:pPr>
        <w:pStyle w:val="Heading2"/>
      </w:pPr>
      <w:r>
        <w:t>Follow-up 7: WIP / extra scope (HBR-MTG-2021-033)</w:t>
      </w:r>
    </w:p>
    <w:p>
      <w:pPr>
        <w:spacing w:before="0" w:after="220" w:line="384" w:lineRule="auto"/>
        <w:ind w:firstLine="288"/>
      </w:pPr>
      <w:r>
        <w:rPr>
          <w:rFonts w:ascii="Noto Serif" w:hAnsi="Noto Serif" w:eastAsia="Noto Serif" w:cs="Noto Serif"/>
          <w:color w:val="222222"/>
          <w:sz w:val="24"/>
        </w:rPr>
        <w:t>We left WIP / extra scope in a state a colleague can act on. Rule: out of v1 unless the acceptor signs a new slice. Owner is Nia Brooks, due May 3, 2021. If that date slips, Nia Brooks writes why on HBR-MTG-2021-033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shop.harbor.internal. Nia Brooks will ping once. After that the owner is late, not blocked.</w:t>
      </w:r>
    </w:p>
    <w:p>
      <w:pPr>
        <w:pStyle w:val="Heading2"/>
      </w:pPr>
      <w:r>
        <w:t>Follow-up 8: serial / special inventory (HBR-2210-COPY)</w:t>
      </w:r>
    </w:p>
    <w:p>
      <w:pPr>
        <w:spacing w:before="0" w:after="220" w:line="384" w:lineRule="auto"/>
        <w:ind w:firstLine="288"/>
      </w:pPr>
      <w:r>
        <w:rPr>
          <w:rFonts w:ascii="Noto Serif" w:hAnsi="Noto Serif" w:eastAsia="Noto Serif" w:cs="Noto Serif"/>
          <w:color w:val="222222"/>
          <w:sz w:val="24"/>
        </w:rPr>
        <w:t>We left serial / special inventory in a state a colleague can act on. Rule: one-store leftover, not a silent include. Owner is Dana Whitlock, due May 10, 2021. If that date slips, Dana Whitlock writes why on HBR-2210-COPY before asking for more people. I will not accept a status dump that lists meetings. I will accept a decision, a refuse, or a revised date.</w:t>
      </w:r>
    </w:p>
    <w:p>
      <w:pPr>
        <w:spacing w:before="0" w:after="220" w:line="384"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ga4.harbor.internal. Nia Brooks will ping once. After that the owner is late, not blocked.</w:t>
      </w:r>
    </w:p>
    <w:p>
      <w:pPr>
        <w:spacing w:before="80" w:after="60" w:line="200" w:lineRule="auto"/>
      </w:pPr>
      <w:r>
        <w:rPr>
          <w:rFonts w:ascii="Noto Sans" w:hAnsi="Noto Sans" w:eastAsia="Noto Sans" w:cs="Noto Sans"/>
          <w:i/>
          <w:color w:val="555555"/>
          <w:sz w:val="17"/>
        </w:rPr>
        <w:t>Action register that replaces a transcript for HBR-MTG-2021-033.</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Topic</w:t>
            </w:r>
          </w:p>
        </w:tc>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4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2021-03-22</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HBR-MTG-2021-033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2021-03-29</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HBR-2210-COPY</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vs URI / protocol</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Evan Cole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2021-04-05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PII / identifiers in chat</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Search Console</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2021-04-12</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HBR-MTG-2021-033</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2021-04-19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HBR-2210-COPY</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Dana</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2021-04-26</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2021-05-03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HBR-MTG-2021-033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2021-05-10</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HBR-2210-COPY</w:t>
            </w:r>
          </w:p>
        </w:tc>
        <w:tc>
          <w:tcPr>
            <w:tcW w:type="dxa" w:w="14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20" w:line="384" w:lineRule="auto"/>
        <w:ind w:firstLine="288"/>
      </w:pPr>
      <w:r>
        <w:rPr>
          <w:rFonts w:ascii="Noto Serif" w:hAnsi="Noto Serif" w:eastAsia="Noto Serif" w:cs="Noto Serif"/>
          <w:color w:val="222222"/>
          <w:sz w:val="24"/>
        </w:rPr>
        <w:t>After the call I sat with Dana Whitlock for 15 minutes. Nothing in that hallway changes the decision callout. What it did change is who I ping first if HBR-2210 slips: Dana Whitlock, not a group channel. I also owe Michael Gilfilian the absentee pack the same day: decision, refuse, dates, owners. I will not wait until they ask. If they were on WebEx and dropped, they still get the pack. A recording is not the pack.</w:t>
      </w:r>
    </w:p>
    <w:p>
      <w:pPr>
        <w:spacing w:before="0" w:after="220" w:line="384" w:lineRule="auto"/>
        <w:ind w:firstLine="288"/>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HBR-MTG-2021-033. I will not reopen it in a side thread.</w:t>
      </w:r>
    </w:p>
    <w:p>
      <w:pPr>
        <w:spacing w:before="0" w:after="220" w:line="384" w:lineRule="auto"/>
        <w:ind w:firstLine="288"/>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seo.harbor.internal. Michael Gilfilian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STILL BINDING</w:t>
            </w:r>
          </w:p>
          <w:p>
            <w:pPr>
              <w:spacing w:before="0" w:after="0" w:line="250" w:lineRule="auto"/>
            </w:pPr>
            <w:r>
              <w:rPr>
                <w:rFonts w:ascii="Noto Serif" w:hAnsi="Noto Serif" w:eastAsia="Noto Serif" w:cs="Noto Serif"/>
                <w:color w:val="222222"/>
                <w:sz w:val="21"/>
              </w:rPr>
              <w:t>The front of HBR-MTG-2021-033 still stands. The register above is leftover work. It is not a second product. Dana Whitlock is still the acceptor.</w:t>
            </w:r>
          </w:p>
        </w:tc>
      </w:tr>
    </w:tbl>
    <w:p>
      <w:pPr>
        <w:spacing w:before="80" w:after="160" w:line="80" w:lineRule="auto"/>
      </w:pPr>
    </w:p>
    <w:p>
      <w:pPr>
        <w:pStyle w:val="Heading1"/>
      </w:pPr>
      <w:r>
        <w:t>Action items from March 12, 2021</w:t>
      </w:r>
    </w:p>
    <w:p>
      <w:pPr>
        <w:spacing w:before="0" w:after="220" w:line="384" w:lineRule="auto"/>
        <w:ind w:firstLine="288"/>
      </w:pPr>
      <w:r>
        <w:rPr>
          <w:rFonts w:ascii="Noto Serif" w:hAnsi="Noto Serif" w:eastAsia="Noto Serif" w:cs="Noto Serif"/>
          <w:color w:val="222222"/>
          <w:sz w:val="24"/>
        </w:rPr>
        <w:t>Back of Harbor &amp; Oak SEO 90-day notes, March 12: execution only. The decision in the front does not move. Date on this pack is March 12, 2021.</w:t>
      </w:r>
    </w:p>
    <w:p>
      <w:pPr>
        <w:pStyle w:val="Heading2"/>
      </w:pPr>
      <w:r>
        <w:t>Secrets stay off HBR-2210 descriptions</w:t>
      </w:r>
    </w:p>
    <w:p>
      <w:pPr>
        <w:spacing w:before="0" w:after="220" w:line="384" w:lineRule="auto"/>
        <w:ind w:firstLine="288"/>
      </w:pPr>
      <w:r>
        <w:rPr>
          <w:rFonts w:ascii="Noto Serif" w:hAnsi="Noto Serif" w:eastAsia="Noto Serif" w:cs="Noto Serif"/>
          <w:color w:val="222222"/>
          <w:sz w:val="24"/>
        </w:rPr>
        <w:t>Break-glass is a separate path. Missing role is 403, missing token is 401. I will not collapse those because the UI looks nicer. Dana Whitlock accepted that split in the front matter. I am not reopening it here. IRSA or the equivalent role on seo.harbor.internal is the grant. A laptop copy of the kube file is not.</w:t>
      </w:r>
    </w:p>
    <w:p>
      <w:pPr>
        <w:spacing w:before="0" w:after="220" w:line="384" w:lineRule="auto"/>
        <w:ind w:firstLine="288"/>
      </w:pPr>
      <w:r>
        <w:rPr>
          <w:rFonts w:ascii="Noto Serif" w:hAnsi="Noto Serif" w:eastAsia="Noto Serif" w:cs="Noto Serif"/>
          <w:color w:val="222222"/>
          <w:sz w:val="24"/>
        </w:rPr>
        <w:t>Support zips go through redaction first. I will not 'just this once' attach an application log because a vendor overlay we already rejected is on fire. The on-call SOP already says this. Repeating it here is for the person who has not opened that SOP. Michael Gilfilian will reject the zip in the ticket if it still has identifiers.</w:t>
      </w:r>
    </w:p>
    <w:p>
      <w:pPr>
        <w:spacing w:before="0" w:after="220" w:line="384" w:lineRule="auto"/>
        <w:ind w:firstLine="288"/>
      </w:pPr>
      <w:r>
        <w:rPr>
          <w:rFonts w:ascii="Noto Serif" w:hAnsi="Noto Serif" w:eastAsia="Noto Serif" w:cs="Noto Serif"/>
          <w:color w:val="222222"/>
          <w:sz w:val="24"/>
        </w:rPr>
        <w:t>I parked a vendor overlay we already rejected on HBR-2210 so it is not Slack archaeology, no hostname belongs in the customer line, Dana Whitlock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Jenna Park still has a vendor overlay we already rejected on HBR-MTG-2021-033, schema order stays expand then backfill then contract, and the call in the front still holds and this is leftover work only.</w:t>
      </w:r>
    </w:p>
    <w:p>
      <w:pPr>
        <w:pStyle w:val="Heading2"/>
      </w:pPr>
      <w:r>
        <w:t>Hash gate for HBR-2210</w:t>
      </w:r>
    </w:p>
    <w:p>
      <w:pPr>
        <w:spacing w:before="0" w:after="220" w:line="384" w:lineRule="auto"/>
        <w:ind w:firstLine="288"/>
      </w:pPr>
      <w:r>
        <w:rPr>
          <w:rFonts w:ascii="Noto Serif" w:hAnsi="Noto Serif" w:eastAsia="Noto Serif" w:cs="Noto Serif"/>
          <w:color w:val="222222"/>
          <w:sz w:val="24"/>
        </w:rPr>
        <w:t>Fixture for after-call with the EM lives next to the test, not in a laptop path. No PII, no PAN. Host if we have to soak: shop.harbor.internal. Assert the smallest row that still fails without the fix. I will not copy a sanitized production dump; it is too big and it hid the bug twice. Owner Jenna Park. Ticket HBR-MTG-2021-033. If the test is skipped, the skip reason is a ticket, not a comment.</w:t>
      </w:r>
    </w:p>
    <w:p>
      <w:pPr>
        <w:spacing w:before="80" w:after="40" w:line="200" w:lineRule="auto"/>
      </w:pPr>
      <w:r>
        <w:rPr>
          <w:rFonts w:ascii="Noto Sans" w:hAnsi="Noto Sans" w:eastAsia="Noto Sans" w:cs="Noto Sans"/>
          <w:i/>
          <w:color w:val="555555"/>
          <w:sz w:val="17"/>
        </w:rPr>
        <w:t>Name the test after the bug. HBR-MTG-2021-033.</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HBR-MTG-2021-033 / after-call with the EM</w:t>
            </w:r>
          </w:p>
          <w:p>
            <w:pPr>
              <w:spacing w:before="0" w:after="0" w:line="220" w:lineRule="auto"/>
            </w:pPr>
            <w:r>
              <w:rPr>
                <w:rFonts w:ascii="Noto Mono" w:hAnsi="Noto Mono" w:eastAsia="Noto Mono" w:cs="Noto Mono"/>
                <w:color w:val="222222"/>
                <w:sz w:val="17"/>
              </w:rPr>
              <w:t>pytest -k 'timezone' -q</w:t>
            </w:r>
          </w:p>
          <w:p>
            <w:pPr>
              <w:spacing w:before="0" w:after="0" w:line="220" w:lineRule="auto"/>
            </w:pPr>
            <w:r>
              <w:rPr>
                <w:rFonts w:ascii="Noto Mono" w:hAnsi="Noto Mono" w:eastAsia="Noto Mono" w:cs="Noto Mono"/>
                <w:color w:val="222222"/>
                <w:sz w:val="17"/>
              </w:rPr>
              <w:t># fail if the fixture hash changes without HBR-MTG-2021-033</w:t>
            </w:r>
          </w:p>
          <w:p>
            <w:pPr>
              <w:spacing w:before="0" w:after="0" w:line="220" w:lineRule="auto"/>
            </w:pPr>
            <w:r>
              <w:rPr>
                <w:rFonts w:ascii="Noto Mono" w:hAnsi="Noto Mono" w:eastAsia="Noto Mono" w:cs="Noto Mono"/>
                <w:color w:val="222222"/>
                <w:sz w:val="17"/>
              </w:rPr>
              <w:t># do not record against shop.harbor.internal from a laptop</w:t>
            </w:r>
          </w:p>
        </w:tc>
      </w:tr>
    </w:tbl>
    <w:p>
      <w:pPr>
        <w:spacing w:before="40" w:after="160" w:line="80" w:lineRule="auto"/>
      </w:pPr>
    </w:p>
    <w:p>
      <w:pPr>
        <w:spacing w:before="0" w:after="220" w:line="384" w:lineRule="auto"/>
        <w:ind w:firstLine="288"/>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after-call with the EM, not rediscovered on a Monday. Number from the front I am not going to 'simplify': 412.</w:t>
      </w:r>
    </w:p>
    <w:p>
      <w:pPr>
        <w:spacing w:before="0" w:after="220" w:line="384" w:lineRule="auto"/>
        <w:ind w:firstLine="288"/>
      </w:pPr>
      <w:r>
        <w:rPr>
          <w:rFonts w:ascii="Noto Serif" w:hAnsi="Noto Serif" w:eastAsia="Noto Serif" w:cs="Noto Serif"/>
          <w:color w:val="222222"/>
          <w:sz w:val="24"/>
        </w:rPr>
        <w:t>the front of HBR-MTG-2021-033 already named after-call with the EM,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after-call with the EM by March 21, 2021, not a status emoji, no hostname belongs in the customer line, Evan Cole drafts and I review, and close is yes, no, or a new date on HBR-2210 by March 21, 2021.</w:t>
      </w:r>
    </w:p>
    <w:p>
      <w:pPr>
        <w:pStyle w:val="Heading2"/>
      </w:pPr>
      <w:r>
        <w:t>Last time the parking lot that must stay parked cost us</w:t>
      </w:r>
    </w:p>
    <w:p>
      <w:pPr>
        <w:spacing w:before="0" w:after="220" w:line="384" w:lineRule="auto"/>
        <w:ind w:firstLine="288"/>
      </w:pPr>
      <w:r>
        <w:rPr>
          <w:rFonts w:ascii="Noto Serif" w:hAnsi="Noto Serif" w:eastAsia="Noto Serif" w:cs="Noto Serif"/>
          <w:color w:val="222222"/>
          <w:sz w:val="24"/>
        </w:rPr>
        <w:t>We will not claim this class cannot happen. We will claim the next one dies at the gate we are building, and that the page names the tell we missed. Michael Gilfilian accepts the gate. Michael Gilfilian writes it. Dana Whitlock gets a factual count if it repeats, not an apology paragraph.</w:t>
      </w:r>
    </w:p>
    <w:p>
      <w:pPr>
        <w:spacing w:before="0" w:after="220" w:line="384" w:lineRule="auto"/>
        <w:ind w:firstLine="288"/>
      </w:pPr>
      <w:r>
        <w:rPr>
          <w:rFonts w:ascii="Noto Serif" w:hAnsi="Noto Serif" w:eastAsia="Noto Serif" w:cs="Noto Serif"/>
          <w:color w:val="222222"/>
          <w:sz w:val="24"/>
        </w:rPr>
        <w:t>What we will not do: a rewrite of Harbor &amp; Oak SEO 90-day notes, March 12 as therapy. What we will do if the date slips: Michael Gilfilian says so on HBR-2210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4" w:lineRule="auto"/>
        <w:ind w:firstLine="288"/>
      </w:pPr>
      <w:r>
        <w:rPr>
          <w:rFonts w:ascii="Noto Serif" w:hAnsi="Noto Serif" w:eastAsia="Noto Serif" w:cs="Noto Serif"/>
          <w:color w:val="222222"/>
          <w:sz w:val="24"/>
        </w:rPr>
        <w:t>Harbor can wait on the parking lot that must stay parked until Search Console writes the cut, schema order stays expand then backfill then contract, and the sample I would still defend uses the same clock as 22.</w:t>
      </w:r>
    </w:p>
    <w:p>
      <w:pPr>
        <w:spacing w:before="0" w:after="220" w:line="384" w:lineRule="auto"/>
        <w:ind w:firstLine="288"/>
      </w:pPr>
      <w:r>
        <w:rPr>
          <w:rFonts w:ascii="Noto Serif" w:hAnsi="Noto Serif" w:eastAsia="Noto Serif" w:cs="Noto Serif"/>
          <w:color w:val="222222"/>
          <w:sz w:val="24"/>
        </w:rPr>
        <w:t>after March 23, 2021, leftover access for the parking lot that must stay parked is a bug, not a courtesy, staging that cannot replay the old wrong success is not a gate, and a vendor discount is not evidence.</w:t>
      </w:r>
    </w:p>
    <w:p>
      <w:pPr>
        <w:pStyle w:val="Heading2"/>
      </w:pPr>
      <w:r>
        <w:t>Freeze leftover for HBR-2210</w:t>
      </w:r>
    </w:p>
    <w:p>
      <w:pPr>
        <w:spacing w:before="0" w:after="220" w:line="384" w:lineRule="auto"/>
        <w:ind w:firstLine="288"/>
      </w:pPr>
      <w:r>
        <w:rPr>
          <w:rFonts w:ascii="Noto Serif" w:hAnsi="Noto Serif" w:eastAsia="Noto Serif" w:cs="Noto Serif"/>
          <w:color w:val="222222"/>
          <w:sz w:val="24"/>
        </w:rPr>
        <w:t>Calendar leftovers I will not hide inside date pressure versus a date with owners: weekend coverage that is not in the SLA, a plant shutdown, a store quiet hours window, month-end 16:00-21:00 ET. If the leftover date lands inside one of those, the date moves. The scope does not. Dana Whitlock hears the new date on HBR-2210.</w:t>
      </w:r>
    </w:p>
    <w:p>
      <w:pPr>
        <w:spacing w:before="0" w:after="220" w:line="384" w:lineRule="auto"/>
        <w:ind w:firstLine="288"/>
      </w:pPr>
      <w:r>
        <w:rPr>
          <w:rFonts w:ascii="Noto Serif" w:hAnsi="Noto Serif" w:eastAsia="Noto Serif" w:cs="Noto Serif"/>
          <w:color w:val="222222"/>
          <w:sz w:val="24"/>
        </w:rPr>
        <w:t>I will not book a change in the last 49 minutes of a freeze because the change is 'just config.' Config is a change. Michael Gilfilian has already lost that argument once and I am not losing it again on seo.harbor.internal.</w:t>
      </w:r>
    </w:p>
    <w:p>
      <w:pPr>
        <w:spacing w:before="0" w:after="220" w:line="384" w:lineRule="auto"/>
        <w:ind w:firstLine="288"/>
      </w:pPr>
      <w:r>
        <w:rPr>
          <w:rFonts w:ascii="Noto Serif" w:hAnsi="Noto Serif" w:eastAsia="Noto Serif" w:cs="Noto Serif"/>
          <w:color w:val="222222"/>
          <w:sz w:val="24"/>
        </w:rPr>
        <w:t>if date pressure versus a date with owners is still fuzzy, HBR-2210 is the place to say so, no hostname belongs in the customer line, Acceptor Dana drafts and I review, and I will drop my leftover role the day Acceptor Dana takes HBR-2210.</w:t>
      </w:r>
    </w:p>
    <w:p>
      <w:pPr>
        <w:spacing w:before="0" w:after="220" w:line="384" w:lineRule="auto"/>
        <w:ind w:firstLine="288"/>
      </w:pPr>
      <w:r>
        <w:rPr>
          <w:rFonts w:ascii="Noto Serif" w:hAnsi="Noto Serif" w:eastAsia="Noto Serif" w:cs="Noto Serif"/>
          <w:color w:val="222222"/>
          <w:sz w:val="24"/>
        </w:rPr>
        <w:t>date pressure on date pressure versus a date with owners is not a date, March 25, 2021 is if Nia Brooks keeps it, schema order stays expand then backfill then contract, and abort beats a lying dual-run.</w:t>
      </w:r>
    </w:p>
    <w:p>
      <w:pPr>
        <w:pStyle w:val="Heading2"/>
      </w:pPr>
      <w:r>
        <w:t>HBR-2210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Search Console does not get a shortcut that reopens raising retries on a poison record. If shop.harbor.internal looks easy to bump, stop and write the count on HBR-MTG-2021-033 first.</w:t>
            </w:r>
          </w:p>
        </w:tc>
      </w:tr>
    </w:tbl>
    <w:p>
      <w:pPr>
        <w:spacing w:before="80" w:after="160" w:line="80" w:lineRule="auto"/>
      </w:pPr>
    </w:p>
    <w:p>
      <w:pPr>
        <w:spacing w:before="0" w:after="220" w:line="384" w:lineRule="auto"/>
        <w:ind w:firstLine="288"/>
      </w:pPr>
      <w:r>
        <w:rPr>
          <w:rFonts w:ascii="Noto Serif" w:hAnsi="Noto Serif" w:eastAsia="Noto Serif" w:cs="Noto Serif"/>
          <w:color w:val="222222"/>
          <w:sz w:val="24"/>
        </w:rPr>
        <w:t>I am writing this because raising retries on a poison record is the thing people reopen when a date slips. The front of HBR-MTG-2021-033 already killed a path. I will not kill it again in a wiki comment. Ticket HBR-MTG-2021-033 is the record. Search Console owns the next sentence if they want it undone. Michael Gilfilian is the writer, not the backup owner. Elapsed I would still defend: 44 minutes on shop.harbor.internal, sample 2929, using the same clock as the number 22 already in the front matter.</w:t>
      </w:r>
    </w:p>
    <w:p>
      <w:pPr>
        <w:spacing w:before="0" w:after="220" w:line="384" w:lineRule="auto"/>
        <w:ind w:firstLine="288"/>
      </w:pPr>
      <w:r>
        <w:rPr>
          <w:rFonts w:ascii="Noto Serif" w:hAnsi="Noto Serif" w:eastAsia="Noto Serif" w:cs="Noto Serif"/>
          <w:color w:val="222222"/>
          <w:sz w:val="24"/>
        </w:rPr>
        <w:t>Rejected move that keeps coming back: treat shop.harbor.internal as a special case until the window is over. That is how we grew the last exception file nobody reads. Exceptions expire. This one does not get written. If we need a time-boxed carve-out, Search Console files a new ticket with an expiry, reviewers on-call plus the team that owns shop.harbor.internal, and a rollback that is 'delete the carve-out and restart,' not 'leave it until someone notices.'</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raising retries on a poison record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raising retries on a poison record on HBR-2210 so it is not Slack archaeology, no hostname belongs in the customer line, Jenna Park drafts and I review, and a skip is a ticket and a flake is a capture.</w:t>
      </w:r>
    </w:p>
    <w:p>
      <w:pPr>
        <w:pStyle w:val="Heading2"/>
      </w:pPr>
      <w:r>
        <w:t>Print a count before a write</w:t>
      </w:r>
    </w:p>
    <w:p>
      <w:pPr>
        <w:spacing w:before="0" w:after="220" w:line="384" w:lineRule="auto"/>
        <w:ind w:firstLine="288"/>
      </w:pPr>
      <w:r>
        <w:rPr>
          <w:rFonts w:ascii="Noto Serif" w:hAnsi="Noto Serif" w:eastAsia="Noto Serif" w:cs="Noto Serif"/>
          <w:color w:val="222222"/>
          <w:sz w:val="24"/>
        </w:rPr>
        <w:t>A dry-run for secret skew that looks like 'no work' prints a count before it writes. If we cannot show that count on ga4.harbor.internal, we abort. Web Developer pastes the output on HBR-2210-COPY.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HBR-2210-COPY.</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HBR-MTG-2021-033 dry-run / secret skew that looks like 'no work'</w:t>
            </w:r>
          </w:p>
          <w:p>
            <w:pPr>
              <w:spacing w:before="0" w:after="0" w:line="220" w:lineRule="auto"/>
            </w:pPr>
            <w:r>
              <w:rPr>
                <w:rFonts w:ascii="Noto Mono" w:hAnsi="Noto Mono" w:eastAsia="Noto Mono" w:cs="Noto Mono"/>
                <w:color w:val="222222"/>
                <w:sz w:val="17"/>
              </w:rPr>
              <w:t># run on ga4.harbor.internal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9x the front-matter guess</w:t>
            </w:r>
          </w:p>
          <w:p>
            <w:pPr>
              <w:spacing w:before="0" w:after="0" w:line="220" w:lineRule="auto"/>
            </w:pPr>
            <w:r>
              <w:rPr>
                <w:rFonts w:ascii="Noto Mono" w:hAnsi="Noto Mono" w:eastAsia="Noto Mono" w:cs="Noto Mono"/>
                <w:color w:val="222222"/>
                <w:sz w:val="17"/>
              </w:rPr>
              <w:t># write the number on HBR-2210-COPY before any mutate</w:t>
            </w:r>
          </w:p>
        </w:tc>
      </w:tr>
    </w:tbl>
    <w:p>
      <w:pPr>
        <w:spacing w:before="40" w:after="160" w:line="80" w:lineRule="auto"/>
      </w:pPr>
    </w:p>
    <w:p>
      <w:pPr>
        <w:spacing w:before="0" w:after="220" w:line="384" w:lineRule="auto"/>
        <w:ind w:firstLine="288"/>
      </w:pPr>
      <w:r>
        <w:rPr>
          <w:rFonts w:ascii="Noto Serif" w:hAnsi="Noto Serif" w:eastAsia="Noto Serif" w:cs="Noto Serif"/>
          <w:color w:val="222222"/>
          <w:sz w:val="24"/>
        </w:rPr>
        <w:t>Abort is cheaper than a dual-run that violates the unique key. Dual-run that breaks uniqueness is a data incident. Jenna Park does not get to redefine uniqueness to hit a date. Michael Gilfilian will stop the job.</w:t>
      </w:r>
    </w:p>
    <w:p>
      <w:pPr>
        <w:spacing w:before="0" w:after="220" w:line="384" w:lineRule="auto"/>
        <w:ind w:firstLine="288"/>
      </w:pPr>
      <w:r>
        <w:rPr>
          <w:rFonts w:ascii="Noto Serif" w:hAnsi="Noto Serif" w:eastAsia="Noto Serif" w:cs="Noto Serif"/>
          <w:color w:val="222222"/>
          <w:sz w:val="24"/>
        </w:rPr>
        <w:t>Michael Gilfilian still has secret skew that looks like 'no work'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secret skew that looks like 'no work', this paragraph is execution, staging that cannot replay the old wrong success is not a gate, and config, Helm, and a flag flip are all changes.</w:t>
      </w:r>
    </w:p>
    <w:p>
      <w:pPr>
        <w:pStyle w:val="Heading2"/>
      </w:pPr>
      <w:r>
        <w:t>Short answers I am tired of repeating</w:t>
      </w:r>
    </w:p>
    <w:p>
      <w:pPr>
        <w:spacing w:before="0" w:after="220" w:line="384" w:lineRule="auto"/>
        <w:ind w:firstLine="288"/>
      </w:pPr>
      <w:r>
        <w:rPr>
          <w:rFonts w:ascii="Noto Serif" w:hAnsi="Noto Serif" w:eastAsia="Noto Serif" w:cs="Noto Serif"/>
          <w:color w:val="222222"/>
          <w:sz w:val="24"/>
        </w:rPr>
        <w:t>I am writing the answers here so they stop living in my inbox. Acceptor Dana can point at HBR-2210 instead of asking me to re-explain a dashboard screenshot standing in for a permalink on seo.harbor.internal.</w:t>
      </w:r>
    </w:p>
    <w:p>
      <w:pPr>
        <w:pStyle w:val="ListBullet"/>
        <w:spacing w:before="20" w:after="60" w:line="260" w:lineRule="auto"/>
      </w:pPr>
      <w:r>
        <w:rPr>
          <w:rFonts w:ascii="Noto Serif" w:hAnsi="Noto Serif" w:eastAsia="Noto Serif" w:cs="Noto Serif"/>
          <w:color w:val="222222"/>
          <w:sz w:val="24"/>
        </w:rPr>
        <w:t>Is v1 smaller than Harbor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Dana Whitlock signs it.</w:t>
      </w:r>
    </w:p>
    <w:p>
      <w:pPr>
        <w:pStyle w:val="ListBullet"/>
        <w:spacing w:before="20" w:after="60" w:line="260" w:lineRule="auto"/>
      </w:pPr>
      <w:r>
        <w:rPr>
          <w:rFonts w:ascii="Noto Serif" w:hAnsi="Noto Serif" w:eastAsia="Noto Serif" w:cs="Noto Serif"/>
          <w:color w:val="222222"/>
          <w:sz w:val="24"/>
        </w:rPr>
        <w:t>Is seo.harbor.internal a special case? No.</w:t>
      </w:r>
    </w:p>
    <w:p>
      <w:pPr>
        <w:pStyle w:val="ListBullet"/>
        <w:spacing w:before="20" w:after="60" w:line="260" w:lineRule="auto"/>
      </w:pPr>
      <w:r>
        <w:rPr>
          <w:rFonts w:ascii="Noto Serif" w:hAnsi="Noto Serif" w:eastAsia="Noto Serif" w:cs="Noto Serif"/>
          <w:color w:val="222222"/>
          <w:sz w:val="24"/>
        </w:rPr>
        <w:t>Who closes HBR-2210? Acceptor Dana.</w:t>
      </w:r>
    </w:p>
    <w:p>
      <w:pPr>
        <w:pStyle w:val="ListBullet"/>
        <w:spacing w:before="20" w:after="60" w:line="260" w:lineRule="auto"/>
      </w:pPr>
      <w:r>
        <w:rPr>
          <w:rFonts w:ascii="Noto Serif" w:hAnsi="Noto Serif" w:eastAsia="Noto Serif" w:cs="Noto Serif"/>
          <w:color w:val="222222"/>
          <w:sz w:val="24"/>
        </w:rPr>
        <w:t>What number do I cite? 2021, or I say it is stale.</w:t>
      </w:r>
    </w:p>
    <w:p>
      <w:pPr>
        <w:spacing w:before="0" w:after="220" w:line="384" w:lineRule="auto"/>
        <w:ind w:firstLine="288"/>
      </w:pPr>
      <w:r>
        <w:rPr>
          <w:rFonts w:ascii="Noto Serif" w:hAnsi="Noto Serif" w:eastAsia="Noto Serif" w:cs="Noto Serif"/>
          <w:color w:val="222222"/>
          <w:sz w:val="24"/>
        </w:rPr>
        <w:t>The question I will not answer in Slack is 'can we just this once.' The answer is already no, and writing it on HBR-2210 is what makes it a record. If Michael Gilfilian needs a user-visible version, they get the comms leftover, not this list.</w:t>
      </w:r>
    </w:p>
    <w:p>
      <w:pPr>
        <w:spacing w:before="0" w:after="220" w:line="384" w:lineRule="auto"/>
        <w:ind w:firstLine="288"/>
      </w:pPr>
      <w:r>
        <w:rPr>
          <w:rFonts w:ascii="Noto Serif" w:hAnsi="Noto Serif" w:eastAsia="Noto Serif" w:cs="Noto Serif"/>
          <w:color w:val="222222"/>
          <w:sz w:val="24"/>
        </w:rPr>
        <w:t>Michael Gilfilian owes a close on a dashboard screenshot standing in for a permalink by March 19, 2021, not a status emoji, no hostname belongs in the customer line, Search Console drafts and I review, and close is yes, no, or a new date on HBR-2210 by March 19, 2021.</w:t>
      </w:r>
    </w:p>
    <w:p>
      <w:pPr>
        <w:spacing w:before="0" w:after="220" w:line="384" w:lineRule="auto"/>
        <w:ind w:firstLine="288"/>
      </w:pPr>
      <w:r>
        <w:rPr>
          <w:rFonts w:ascii="Noto Serif" w:hAnsi="Noto Serif" w:eastAsia="Noto Serif" w:cs="Noto Serif"/>
          <w:color w:val="222222"/>
          <w:sz w:val="24"/>
        </w:rPr>
        <w:t>Harbor can wait on a dashboard screenshot standing in for a permalink until Web Developer writes the cut, schema order stays expand then backfill then contract, and the sample I would still defend uses the same clock as 12.</w:t>
      </w:r>
    </w:p>
    <w:p>
      <w:pPr>
        <w:pStyle w:val="Heading2"/>
      </w:pPr>
      <w:r>
        <w:t>Working numbers on seo.harbor.internal</w:t>
      </w:r>
    </w:p>
    <w:p>
      <w:pPr>
        <w:spacing w:before="0" w:after="220" w:line="384" w:lineRule="auto"/>
        <w:ind w:firstLine="288"/>
      </w:pPr>
      <w:r>
        <w:rPr>
          <w:rFonts w:ascii="Noto Serif" w:hAnsi="Noto Serif" w:eastAsia="Noto Serif" w:cs="Noto Serif"/>
          <w:color w:val="222222"/>
          <w:sz w:val="24"/>
        </w:rPr>
        <w:t>These are working numbers for what we told people who were absent, not a new model. If they disagree with the front of Harbor &amp; Oak SEO 90-day notes, March 12, the front wins. I measured on shop.harbor.internal. Ticket HBR-MTG-2021-033. Owner for the next measurement is Nia Brooks. Sample window was 50 minutes. Rows in the sample: 1676. Front-matter figure I am not relitigating: 90.</w:t>
      </w:r>
    </w:p>
    <w:p>
      <w:pPr>
        <w:spacing w:before="80" w:after="60" w:line="200" w:lineRule="auto"/>
      </w:pPr>
      <w:r>
        <w:rPr>
          <w:rFonts w:ascii="Noto Sans" w:hAnsi="Noto Sans" w:eastAsia="Noto Sans" w:cs="Noto Sans"/>
          <w:i/>
          <w:color w:val="555555"/>
          <w:sz w:val="17"/>
        </w:rPr>
        <w:t>Working measurements for HBR-MTG-2021-033, what we told people who were absent.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14"/>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24.6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shop.harbor.internal</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502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HBR-2210-COPY</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r>
      <w:tr>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14"/>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bl>
    <w:p>
      <w:pPr>
        <w:spacing w:before="40" w:after="160" w:line="80" w:lineRule="auto"/>
      </w:pPr>
    </w:p>
    <w:p>
      <w:pPr>
        <w:spacing w:before="0" w:after="220" w:line="384" w:lineRule="auto"/>
        <w:ind w:firstLine="288"/>
      </w:pPr>
      <w:r>
        <w:rPr>
          <w:rFonts w:ascii="Noto Serif" w:hAnsi="Noto Serif" w:eastAsia="Noto Serif" w:cs="Noto Serif"/>
          <w:color w:val="222222"/>
          <w:sz w:val="24"/>
        </w:rPr>
        <w:t>Blast radius if we ignore what we told people who were absent: one plant or facility feed. That is the difference between a DLQ and a desk thread. I want the gate in CI or in the runbook, not in my memory. Related leftover HBR-2210-COPY is not a twin tracker. Keep one thread.</w:t>
      </w:r>
    </w:p>
    <w:p>
      <w:pPr>
        <w:spacing w:before="0" w:after="220" w:line="384" w:lineRule="auto"/>
        <w:ind w:firstLine="288"/>
      </w:pPr>
      <w:r>
        <w:rPr>
          <w:rFonts w:ascii="Noto Serif" w:hAnsi="Noto Serif" w:eastAsia="Noto Serif" w:cs="Noto Serif"/>
          <w:color w:val="222222"/>
          <w:sz w:val="24"/>
        </w:rPr>
        <w:t>after March 21, 2021, leftover access for what we told people who were absent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what we told people who were absent is still fuzzy, HBR-2210 is the place to say so, no hostname belongs in the customer line, Nia Brooks drafts and I review, and I will drop my leftover role the day Nia Brooks takes HBR-2210.</w:t>
      </w:r>
    </w:p>
    <w:p>
      <w:pPr>
        <w:pStyle w:val="Heading2"/>
      </w:pPr>
      <w:r>
        <w:t>Outbound vs internal on staging that is too small to catch the bug</w:t>
      </w:r>
    </w:p>
    <w:p>
      <w:pPr>
        <w:spacing w:before="0" w:after="220" w:line="384" w:lineRule="auto"/>
        <w:ind w:firstLine="288"/>
      </w:pPr>
      <w:r>
        <w:rPr>
          <w:rFonts w:ascii="Noto Serif" w:hAnsi="Noto Serif" w:eastAsia="Noto Serif" w:cs="Noto Serif"/>
          <w:color w:val="222222"/>
          <w:sz w:val="24"/>
        </w:rPr>
        <w:t>Outbound mail about staging that is too small to catch the bug does not include ga4.harbor.internal. It includes the window, the user-visible effect, and whether we are done. Dana Whitlock drafts. I review. Ticket HBR-2210-COPY.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Dana Whitlock.</w:t>
      </w:r>
    </w:p>
    <w:p>
      <w:pPr>
        <w:pStyle w:val="ListBullet"/>
        <w:spacing w:before="20" w:after="60" w:line="260" w:lineRule="auto"/>
      </w:pPr>
      <w:r>
        <w:rPr>
          <w:rFonts w:ascii="Noto Serif" w:hAnsi="Noto Serif" w:eastAsia="Noto Serif" w:cs="Noto Serif"/>
          <w:color w:val="222222"/>
          <w:sz w:val="24"/>
        </w:rPr>
        <w:t>Internal: ga4.harbor.internal, counts, HBR-2210-COPY.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Michael Gilfilian is the TAM, they get the external version first.</w:t>
      </w:r>
    </w:p>
    <w:p>
      <w:pPr>
        <w:spacing w:before="0" w:after="220" w:line="384" w:lineRule="auto"/>
        <w:ind w:firstLine="288"/>
      </w:pPr>
      <w:r>
        <w:rPr>
          <w:rFonts w:ascii="Noto Serif" w:hAnsi="Noto Serif" w:eastAsia="Noto Serif" w:cs="Noto Serif"/>
          <w:color w:val="222222"/>
          <w:sz w:val="24"/>
        </w:rPr>
        <w:t>I keep a one-line draft in HBR-2210-COPY so we do not invent tone at 01:10. If the incident is still open, the draft says 'still open' and a next update time we can actually hit, usually 46 minutes. If we are done, the draft says what changed for the user and what did not. I will not apologize in a way that implies a cash or stock miss we did not have.</w:t>
      </w:r>
    </w:p>
    <w:p>
      <w:pPr>
        <w:spacing w:before="0" w:after="220" w:line="384" w:lineRule="auto"/>
        <w:ind w:firstLine="288"/>
      </w:pPr>
      <w:r>
        <w:rPr>
          <w:rFonts w:ascii="Noto Serif" w:hAnsi="Noto Serif" w:eastAsia="Noto Serif" w:cs="Noto Serif"/>
          <w:color w:val="222222"/>
          <w:sz w:val="24"/>
        </w:rPr>
        <w:t>date pressure on staging that is too small to catch the bug is not a date, March 23, 2021 is if Dana Whitlock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staging that is too small to catch the bug back in, staging that cannot replay the old wrong success is not a gate, and object on HBR-2210-COPY, not in a side thread.</w:t>
      </w:r>
    </w:p>
    <w:p>
      <w:pPr>
        <w:pStyle w:val="Heading1"/>
      </w:pPr>
      <w:r>
        <w:t>What is still attached to HBR-MTG-2021-033</w:t>
      </w:r>
    </w:p>
    <w:p>
      <w:pPr>
        <w:spacing w:before="0" w:after="220" w:line="384" w:lineRule="auto"/>
        <w:ind w:firstLine="288"/>
      </w:pPr>
      <w:r>
        <w:rPr>
          <w:rFonts w:ascii="Noto Serif" w:hAnsi="Noto Serif" w:eastAsia="Noto Serif" w:cs="Noto Serif"/>
          <w:color w:val="222222"/>
          <w:sz w:val="24"/>
        </w:rPr>
        <w:t>Owners and tickets still attached to HBR-MTG-2021-033, written so a colleague can act without hunting Slack. Close is a decision, a refuse, or a new date.</w:t>
      </w:r>
    </w:p>
    <w:p>
      <w:pPr>
        <w:spacing w:before="0" w:after="220" w:line="384" w:lineRule="auto"/>
        <w:ind w:firstLine="288"/>
      </w:pPr>
      <w:r>
        <w:rPr>
          <w:rFonts w:ascii="Noto Serif" w:hAnsi="Noto Serif" w:eastAsia="Noto Serif" w:cs="Noto Serif"/>
          <w:color w:val="222222"/>
          <w:sz w:val="24"/>
        </w:rPr>
        <w:t>the front of HBR-MTG-2021-033 already named what we told people who were absent,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21, 2021, not a status emoji, no hostname belongs in the customer line, Jenna Park drafts and I review, and close is yes, no, or a new date on HBR-2210 by March 21,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Michael Gilfilian writes the cut, schema order stays expand then backfill then contract, and the sample I would still defend uses the same clock as 12.4.</w:t>
      </w:r>
    </w:p>
    <w:p>
      <w:pPr>
        <w:spacing w:before="0" w:after="220" w:line="384" w:lineRule="auto"/>
        <w:ind w:firstLine="288"/>
      </w:pPr>
      <w:r>
        <w:rPr>
          <w:rFonts w:ascii="Noto Serif" w:hAnsi="Noto Serif" w:eastAsia="Noto Serif" w:cs="Noto Serif"/>
          <w:color w:val="222222"/>
          <w:sz w:val="24"/>
        </w:rPr>
        <w:t>after March 23, 2021, leftover access for after-call with the EM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date pressure versus a date with owners is still fuzzy, HBR-2210 is the place to say so, no hostname belongs in the customer line, Search Console drafts and I review, and I will drop my leftover role the day Search Console takes HBR-2210.</w:t>
      </w:r>
    </w:p>
    <w:p>
      <w:pPr>
        <w:spacing w:before="0" w:after="220" w:line="384" w:lineRule="auto"/>
        <w:ind w:firstLine="288"/>
      </w:pPr>
      <w:r>
        <w:rPr>
          <w:rFonts w:ascii="Noto Serif" w:hAnsi="Noto Serif" w:eastAsia="Noto Serif" w:cs="Noto Serif"/>
          <w:color w:val="222222"/>
          <w:sz w:val="24"/>
        </w:rPr>
        <w:t>date pressure on the freeze clock versus a 'small apply' is not a date, March 25, 2021 is if Web Developer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identifiers in chat, logs, or a support zip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a cleanup PR that renames a field on HBR-2210 so it is not Slack archaeology, no hostname belongs in the customer line, Nia Brooks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Dana Whitlock still has staging that is too small to catch the bug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weekend coverage that is not in the SLA,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vendor overlay we already rejected by March 19, 2021, not a status emoji, no hostname belongs in the customer line, Michael Gilfilian drafts and I review, and close is yes, no, or a new date on HBR-2210 by March 19, 2021.</w:t>
      </w:r>
    </w:p>
    <w:p>
      <w:pPr>
        <w:spacing w:before="0" w:after="220" w:line="384" w:lineRule="auto"/>
        <w:ind w:firstLine="288"/>
      </w:pPr>
      <w:r>
        <w:rPr>
          <w:rFonts w:ascii="Noto Serif" w:hAnsi="Noto Serif" w:eastAsia="Noto Serif" w:cs="Noto Serif"/>
          <w:color w:val="222222"/>
          <w:sz w:val="24"/>
        </w:rPr>
        <w:t>Harbor can wait on replica lag after a count that looked fine until Evan Cole writes the cut, schema order stays expand then backfill then contract, and the sample I would still defend uses the same clock as 033.</w:t>
      </w:r>
    </w:p>
    <w:p>
      <w:pPr>
        <w:spacing w:before="0" w:after="220" w:line="384" w:lineRule="auto"/>
        <w:ind w:firstLine="288"/>
      </w:pPr>
      <w:r>
        <w:rPr>
          <w:rFonts w:ascii="Noto Serif" w:hAnsi="Noto Serif" w:eastAsia="Noto Serif" w:cs="Noto Serif"/>
          <w:color w:val="222222"/>
          <w:sz w:val="24"/>
        </w:rPr>
        <w:t>after March 21, 2021, leftover access for secret skew that looks like 'no work'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 dashboard screenshot standing in for a permalink is still fuzzy, HBR-2210 is the place to say so, no hostname belongs in the customer line, Web Developer drafts and I review, and I will drop my leftover role the day Web Developer takes HBR-2210.</w:t>
      </w:r>
    </w:p>
    <w:p>
      <w:pPr>
        <w:spacing w:before="0" w:after="220" w:line="384" w:lineRule="auto"/>
        <w:ind w:firstLine="288"/>
      </w:pPr>
      <w:r>
        <w:rPr>
          <w:rFonts w:ascii="Noto Serif" w:hAnsi="Noto Serif" w:eastAsia="Noto Serif" w:cs="Noto Serif"/>
          <w:color w:val="222222"/>
          <w:sz w:val="24"/>
        </w:rPr>
        <w:t>date pressure on owner as a team name instead of a person is not a date, March 23, 2021 is if Acceptor Dana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averaging QPS instead of testing the close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dropping a column in the same release as the readers on HBR-2210 so it is not Slack archaeology, no hostname belongs in the customer line, Dana Whitlock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Jenna Park still has raising retries on a poison record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what we told people who were absent,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28, 2021, not a status emoji, no hostname belongs in the customer line, Evan Cole drafts and I review, and close is yes, no, or a new date on HBR-2210 by March 28,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Search Console writes the cut, schema order stays expand then backfill then contract, and the sample I would still defend uses the same clock as 22.</w:t>
      </w:r>
    </w:p>
    <w:p>
      <w:pPr>
        <w:spacing w:before="0" w:after="220" w:line="384" w:lineRule="auto"/>
        <w:ind w:firstLine="288"/>
      </w:pPr>
      <w:r>
        <w:rPr>
          <w:rFonts w:ascii="Noto Serif" w:hAnsi="Noto Serif" w:eastAsia="Noto Serif" w:cs="Noto Serif"/>
          <w:color w:val="222222"/>
          <w:sz w:val="24"/>
        </w:rPr>
        <w:t>after March 19, 2021, leftover access for after-call with the EM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date pressure versus a date with owners is still fuzzy, HBR-2210 is the place to say so, no hostname belongs in the customer line, Acceptor Dana drafts and I review, and I will drop my leftover role the day Acceptor Dana takes HBR-2210.</w:t>
      </w:r>
    </w:p>
    <w:p>
      <w:pPr>
        <w:spacing w:before="0" w:after="220" w:line="384" w:lineRule="auto"/>
        <w:ind w:firstLine="288"/>
      </w:pPr>
      <w:r>
        <w:rPr>
          <w:rFonts w:ascii="Noto Serif" w:hAnsi="Noto Serif" w:eastAsia="Noto Serif" w:cs="Noto Serif"/>
          <w:color w:val="222222"/>
          <w:sz w:val="24"/>
        </w:rPr>
        <w:t>date pressure on the freeze clock versus a 'small apply' is not a date, March 21, 2021 is if Nia Brooks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identifiers in chat, logs, or a support zip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a cleanup PR that renames a field on HBR-2210 so it is not Slack archaeology, no hostname belongs in the customer line, Jenna Park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Michael Gilfilian still has staging that is too small to catch the bug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weekend coverage that is not in the SLA,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I parked what we told people who were absent on HBR-2210 so it is not Slack archaeology, no hostname belongs in the customer line, Michael Gilfilian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Evan Cole still has what we told people who were absent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quote that is not a decision,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28, 2021, not a status emoji, no hostname belongs in the customer line, Web Developer drafts and I review, and close is yes, no, or a new date on HBR-2210 by March 28,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Acceptor Dana writes the cut, schema order stays expand then backfill then contract, and the sample I would still defend uses the same clock as 12.4.</w:t>
      </w:r>
    </w:p>
    <w:p>
      <w:pPr>
        <w:spacing w:before="0" w:after="220" w:line="384" w:lineRule="auto"/>
        <w:ind w:firstLine="288"/>
      </w:pPr>
      <w:r>
        <w:rPr>
          <w:rFonts w:ascii="Noto Serif" w:hAnsi="Noto Serif" w:eastAsia="Noto Serif" w:cs="Noto Serif"/>
          <w:color w:val="222222"/>
          <w:sz w:val="24"/>
        </w:rPr>
        <w:t>after March 19, 2021, leftover access for the parking lot that must stay parked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after-call with the EM is still fuzzy, HBR-2210 is the place to say so, no hostname belongs in the customer line, Dana Whitlock drafts and I review, and I will drop my leftover role the day Dana Whitlock takes HBR-2210.</w:t>
      </w:r>
    </w:p>
    <w:p>
      <w:pPr>
        <w:spacing w:before="0" w:after="220" w:line="384" w:lineRule="auto"/>
        <w:ind w:firstLine="288"/>
      </w:pPr>
      <w:r>
        <w:rPr>
          <w:rFonts w:ascii="Noto Serif" w:hAnsi="Noto Serif" w:eastAsia="Noto Serif" w:cs="Noto Serif"/>
          <w:color w:val="222222"/>
          <w:sz w:val="24"/>
        </w:rPr>
        <w:t>date pressure on after-call with the EM is not a date, March 21, 2021 is if Jenna Park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date pressure versus a date with owners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date pressure versus a date with owners on HBR-2210 so it is not Slack archaeology, no hostname belongs in the customer line, Evan Cole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Search Console still has the freeze clock versus a 'small apply'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the freeze clock versus a 'small apply',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identifiers in chat, logs, or a support zip by March 26, 2021, not a status emoji, no hostname belongs in the customer line, Acceptor Dana drafts and I review, and close is yes, no, or a new date on HBR-2210 by March 26, 2021.</w:t>
      </w:r>
    </w:p>
    <w:p>
      <w:pPr>
        <w:spacing w:before="0" w:after="220" w:line="384" w:lineRule="auto"/>
        <w:ind w:firstLine="288"/>
      </w:pPr>
      <w:r>
        <w:rPr>
          <w:rFonts w:ascii="Noto Serif" w:hAnsi="Noto Serif" w:eastAsia="Noto Serif" w:cs="Noto Serif"/>
          <w:color w:val="222222"/>
          <w:sz w:val="24"/>
        </w:rPr>
        <w:t>Harbor can wait on identifiers in chat, logs, or a support zip until Nia Brooks writes the cut, schema order stays expand then backfill then contract, and the sample I would still defend uses the same clock as 033.</w:t>
      </w:r>
    </w:p>
    <w:p>
      <w:pPr>
        <w:spacing w:before="0" w:after="220" w:line="384" w:lineRule="auto"/>
        <w:ind w:firstLine="288"/>
      </w:pPr>
      <w:r>
        <w:rPr>
          <w:rFonts w:ascii="Noto Serif" w:hAnsi="Noto Serif" w:eastAsia="Noto Serif" w:cs="Noto Serif"/>
          <w:color w:val="222222"/>
          <w:sz w:val="24"/>
        </w:rPr>
        <w:t>after March 28, 2021, leftover access for a cleanup PR that renames a field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 cleanup PR that renames a field is still fuzzy, HBR-2210 is the place to say so, no hostname belongs in the customer line, Jenna Park drafts and I review, and I will drop my leftover role the day Jenna Park takes HBR-2210.</w:t>
      </w:r>
    </w:p>
    <w:p>
      <w:pPr>
        <w:spacing w:before="0" w:after="220" w:line="384" w:lineRule="auto"/>
        <w:ind w:firstLine="288"/>
      </w:pPr>
      <w:r>
        <w:rPr>
          <w:rFonts w:ascii="Noto Serif" w:hAnsi="Noto Serif" w:eastAsia="Noto Serif" w:cs="Noto Serif"/>
          <w:color w:val="222222"/>
          <w:sz w:val="24"/>
        </w:rPr>
        <w:t>date pressure on staging that is too small to catch the bug is not a date, March 19, 2021 is if Michael Gilfilian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staging that is too small to catch the bug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weekend coverage that is not in the SLA on HBR-2210 so it is not Slack archaeology, no hostname belongs in the customer line, Search Console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Web Developer still has weekend coverage that is not in the SLA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vendor overlay we already rejected,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vendor overlay we already rejected by March 24, 2021, not a status emoji, no hostname belongs in the customer line, Nia Brooks drafts and I review, and close is yes, no, or a new date on HBR-2210 by March 24, 2021.</w:t>
      </w:r>
    </w:p>
    <w:p>
      <w:pPr>
        <w:spacing w:before="0" w:after="220" w:line="384" w:lineRule="auto"/>
        <w:ind w:firstLine="288"/>
      </w:pPr>
      <w:r>
        <w:rPr>
          <w:rFonts w:ascii="Noto Serif" w:hAnsi="Noto Serif" w:eastAsia="Noto Serif" w:cs="Noto Serif"/>
          <w:color w:val="222222"/>
          <w:sz w:val="24"/>
        </w:rPr>
        <w:t>Harbor can wait on replica lag after a count that looked fine until Dana Whitlock writes the cut, schema order stays expand then backfill then contract, and the sample I would still defend uses the same clock as 22.</w:t>
      </w:r>
    </w:p>
    <w:p>
      <w:pPr>
        <w:spacing w:before="0" w:after="220" w:line="384" w:lineRule="auto"/>
        <w:ind w:firstLine="288"/>
      </w:pPr>
      <w:r>
        <w:rPr>
          <w:rFonts w:ascii="Noto Serif" w:hAnsi="Noto Serif" w:eastAsia="Noto Serif" w:cs="Noto Serif"/>
          <w:color w:val="222222"/>
          <w:sz w:val="24"/>
        </w:rPr>
        <w:t>after March 26, 2021, leftover access for replica lag after a count that looked fine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secret skew that looks like 'no work' is still fuzzy, HBR-2210 is the place to say so, no hostname belongs in the customer line, Michael Gilfilian drafts and I review, and I will drop my leftover role the day Michael Gilfilian takes HBR-2210.</w:t>
      </w:r>
    </w:p>
    <w:p>
      <w:pPr>
        <w:spacing w:before="0" w:after="220" w:line="384" w:lineRule="auto"/>
        <w:ind w:firstLine="288"/>
      </w:pPr>
      <w:r>
        <w:rPr>
          <w:rFonts w:ascii="Noto Serif" w:hAnsi="Noto Serif" w:eastAsia="Noto Serif" w:cs="Noto Serif"/>
          <w:color w:val="222222"/>
          <w:sz w:val="24"/>
        </w:rPr>
        <w:t>date pressure on secret skew that looks like 'no work' is not a date, March 28, 2021 is if Evan Cole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a dashboard screenshot standing in for a permalink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a dashboard screenshot standing in for a permalink on HBR-2210 so it is not Slack archaeology, no hostname belongs in the customer line, Web Developer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Acceptor Dana still has owner as a team name instead of a person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owner as a team name instead of a person,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averaging QPS instead of testing the close by March 22, 2021, not a status emoji, no hostname belongs in the customer line, Dana Whitlock drafts and I review, and close is yes, no, or a new date on HBR-2210 by March 22, 2021.</w:t>
      </w:r>
    </w:p>
    <w:p>
      <w:pPr>
        <w:spacing w:before="0" w:after="220" w:line="384" w:lineRule="auto"/>
        <w:ind w:firstLine="288"/>
      </w:pPr>
      <w:r>
        <w:rPr>
          <w:rFonts w:ascii="Noto Serif" w:hAnsi="Noto Serif" w:eastAsia="Noto Serif" w:cs="Noto Serif"/>
          <w:color w:val="222222"/>
          <w:sz w:val="24"/>
        </w:rPr>
        <w:t>Harbor can wait on averaging QPS instead of testing the close until Jenna Park writes the cut, schema order stays expand then backfill then contract, and the sample I would still defend uses the same clock as 12.</w:t>
      </w:r>
    </w:p>
    <w:p>
      <w:pPr>
        <w:spacing w:before="0" w:after="220" w:line="384" w:lineRule="auto"/>
        <w:ind w:firstLine="288"/>
      </w:pPr>
      <w:r>
        <w:rPr>
          <w:rFonts w:ascii="Noto Serif" w:hAnsi="Noto Serif" w:eastAsia="Noto Serif" w:cs="Noto Serif"/>
          <w:color w:val="222222"/>
          <w:sz w:val="24"/>
        </w:rPr>
        <w:t>after March 24, 2021, leftover access for dropping a column in the same release as the readers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dropping a column in the same release as the readers is still fuzzy, HBR-2210 is the place to say so, no hostname belongs in the customer line, Evan Cole drafts and I review, and I will drop my leftover role the day Evan Cole takes HBR-2210.</w:t>
      </w:r>
    </w:p>
    <w:p>
      <w:pPr>
        <w:spacing w:before="0" w:after="220" w:line="384" w:lineRule="auto"/>
        <w:ind w:firstLine="288"/>
      </w:pPr>
      <w:r>
        <w:rPr>
          <w:rFonts w:ascii="Noto Serif" w:hAnsi="Noto Serif" w:eastAsia="Noto Serif" w:cs="Noto Serif"/>
          <w:color w:val="222222"/>
          <w:sz w:val="24"/>
        </w:rPr>
        <w:t>date pressure on raising retries on a poison record is not a date, March 26, 2021 is if Search Console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raising retries on a poison record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what we told people who were absent on HBR-2210 so it is not Slack archaeology, no hostname belongs in the customer line, Acceptor Dana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Nia Brooks still has what we told people who were absent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quote that is not a decision,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20, 2021, not a status emoji, no hostname belongs in the customer line, Jenna Park drafts and I review, and close is yes, no, or a new date on HBR-2210 by March 20,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Michael Gilfilian writes the cut, schema order stays expand then backfill then contract, and the sample I would still defend uses the same clock as 12.4.</w:t>
      </w:r>
    </w:p>
    <w:p>
      <w:pPr>
        <w:spacing w:before="0" w:after="220" w:line="384" w:lineRule="auto"/>
        <w:ind w:firstLine="288"/>
      </w:pPr>
      <w:r>
        <w:rPr>
          <w:rFonts w:ascii="Noto Serif" w:hAnsi="Noto Serif" w:eastAsia="Noto Serif" w:cs="Noto Serif"/>
          <w:color w:val="222222"/>
          <w:sz w:val="24"/>
        </w:rPr>
        <w:t>after March 22, 2021, leftover access for the parking lot that must stay parked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after-call with the EM is still fuzzy, HBR-2210 is the place to say so, no hostname belongs in the customer line, Search Console drafts and I review, and I will drop my leftover role the day Search Console takes HBR-2210.</w:t>
      </w:r>
    </w:p>
    <w:p>
      <w:pPr>
        <w:spacing w:before="0" w:after="220" w:line="384" w:lineRule="auto"/>
        <w:ind w:firstLine="288"/>
      </w:pPr>
      <w:r>
        <w:rPr>
          <w:rFonts w:ascii="Noto Serif" w:hAnsi="Noto Serif" w:eastAsia="Noto Serif" w:cs="Noto Serif"/>
          <w:color w:val="222222"/>
          <w:sz w:val="24"/>
        </w:rPr>
        <w:t>date pressure on after-call with the EM is not a date, March 24, 2021 is if Web Developer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date pressure versus a date with owners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date pressure versus a date with owners on HBR-2210 so it is not Slack archaeology, no hostname belongs in the customer line, Nia Brooks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Dana Whitlock still has the freeze clock versus a 'small apply'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the freeze clock versus a 'small apply',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identifiers in chat, logs, or a support zip by March 18, 2021, not a status emoji, no hostname belongs in the customer line, Michael Gilfilian drafts and I review, and close is yes, no, or a new date on HBR-2210 by March 18, 2021.</w:t>
      </w:r>
    </w:p>
    <w:p>
      <w:pPr>
        <w:spacing w:before="0" w:after="220" w:line="384" w:lineRule="auto"/>
        <w:ind w:firstLine="288"/>
      </w:pPr>
      <w:r>
        <w:rPr>
          <w:rFonts w:ascii="Noto Serif" w:hAnsi="Noto Serif" w:eastAsia="Noto Serif" w:cs="Noto Serif"/>
          <w:color w:val="222222"/>
          <w:sz w:val="24"/>
        </w:rPr>
        <w:t>Harbor can wait on identifiers in chat, logs, or a support zip until Evan Cole writes the cut, schema order stays expand then backfill then contract, and the sample I would still defend uses the same clock as 033.</w:t>
      </w:r>
    </w:p>
    <w:p>
      <w:pPr>
        <w:spacing w:before="0" w:after="220" w:line="384" w:lineRule="auto"/>
        <w:ind w:firstLine="288"/>
      </w:pPr>
      <w:r>
        <w:rPr>
          <w:rFonts w:ascii="Noto Serif" w:hAnsi="Noto Serif" w:eastAsia="Noto Serif" w:cs="Noto Serif"/>
          <w:color w:val="222222"/>
          <w:sz w:val="24"/>
        </w:rPr>
        <w:t>after March 20, 2021, leftover access for a cleanup PR that renames a field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 cleanup PR that renames a field is still fuzzy, HBR-2210 is the place to say so, no hostname belongs in the customer line, Web Developer drafts and I review, and I will drop my leftover role the day Web Developer takes HBR-2210.</w:t>
      </w:r>
    </w:p>
    <w:p>
      <w:pPr>
        <w:spacing w:before="0" w:after="220" w:line="384" w:lineRule="auto"/>
        <w:ind w:firstLine="288"/>
      </w:pPr>
      <w:r>
        <w:rPr>
          <w:rFonts w:ascii="Noto Serif" w:hAnsi="Noto Serif" w:eastAsia="Noto Serif" w:cs="Noto Serif"/>
          <w:color w:val="222222"/>
          <w:sz w:val="24"/>
        </w:rPr>
        <w:t>date pressure on staging that is too small to catch the bug is not a date, March 22, 2021 is if Acceptor Dana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staging that is too small to catch the bug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weekend coverage that is not in the SLA on HBR-2210 so it is not Slack archaeology, no hostname belongs in the customer line, Dana Whitlock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Jenna Park still has weekend coverage that is not in the SLA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vendor overlay we already rejected,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vendor overlay we already rejected by March 27, 2021, not a status emoji, no hostname belongs in the customer line, Evan Cole drafts and I review, and close is yes, no, or a new date on HBR-2210 by March 27, 2021.</w:t>
      </w:r>
    </w:p>
    <w:p>
      <w:pPr>
        <w:spacing w:before="0" w:after="220" w:line="384" w:lineRule="auto"/>
        <w:ind w:firstLine="288"/>
      </w:pPr>
      <w:r>
        <w:rPr>
          <w:rFonts w:ascii="Noto Serif" w:hAnsi="Noto Serif" w:eastAsia="Noto Serif" w:cs="Noto Serif"/>
          <w:color w:val="222222"/>
          <w:sz w:val="24"/>
        </w:rPr>
        <w:t>Harbor can wait on replica lag after a count that looked fine until Search Console writes the cut, schema order stays expand then backfill then contract, and the sample I would still defend uses the same clock as 22.</w:t>
      </w:r>
    </w:p>
    <w:p>
      <w:pPr>
        <w:spacing w:before="0" w:after="220" w:line="384" w:lineRule="auto"/>
        <w:ind w:firstLine="288"/>
      </w:pPr>
      <w:r>
        <w:rPr>
          <w:rFonts w:ascii="Noto Serif" w:hAnsi="Noto Serif" w:eastAsia="Noto Serif" w:cs="Noto Serif"/>
          <w:color w:val="222222"/>
          <w:sz w:val="24"/>
        </w:rPr>
        <w:t>after March 18, 2021, leftover access for replica lag after a count that looked fine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secret skew that looks like 'no work' is still fuzzy, HBR-2210 is the place to say so, no hostname belongs in the customer line, Acceptor Dana drafts and I review, and I will drop my leftover role the day Acceptor Dana takes HBR-2210.</w:t>
      </w:r>
    </w:p>
    <w:p>
      <w:pPr>
        <w:spacing w:before="0" w:after="220" w:line="384" w:lineRule="auto"/>
        <w:ind w:firstLine="288"/>
      </w:pPr>
      <w:r>
        <w:rPr>
          <w:rFonts w:ascii="Noto Serif" w:hAnsi="Noto Serif" w:eastAsia="Noto Serif" w:cs="Noto Serif"/>
          <w:color w:val="222222"/>
          <w:sz w:val="24"/>
        </w:rPr>
        <w:t>date pressure on secret skew that looks like 'no work' is not a date, March 20, 2021 is if Nia Brooks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a dashboard screenshot standing in for a permalink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a dashboard screenshot standing in for a permalink on HBR-2210 so it is not Slack archaeology, no hostname belongs in the customer line, Jenna Park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Michael Gilfilian still has owner as a team name instead of a person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owner as a team name instead of a person,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averaging QPS instead of testing the close by March 25, 2021, not a status emoji, no hostname belongs in the customer line, Search Console drafts and I review, and close is yes, no, or a new date on HBR-2210 by March 25, 2021.</w:t>
      </w:r>
    </w:p>
    <w:p>
      <w:pPr>
        <w:spacing w:before="0" w:after="220" w:line="384" w:lineRule="auto"/>
        <w:ind w:firstLine="288"/>
      </w:pPr>
      <w:r>
        <w:rPr>
          <w:rFonts w:ascii="Noto Serif" w:hAnsi="Noto Serif" w:eastAsia="Noto Serif" w:cs="Noto Serif"/>
          <w:color w:val="222222"/>
          <w:sz w:val="24"/>
        </w:rPr>
        <w:t>Harbor can wait on averaging QPS instead of testing the close until Web Developer writes the cut, schema order stays expand then backfill then contract, and the sample I would still defend uses the same clock as 12.</w:t>
      </w:r>
    </w:p>
    <w:p>
      <w:pPr>
        <w:spacing w:before="0" w:after="220" w:line="384" w:lineRule="auto"/>
        <w:ind w:firstLine="288"/>
      </w:pPr>
      <w:r>
        <w:rPr>
          <w:rFonts w:ascii="Noto Serif" w:hAnsi="Noto Serif" w:eastAsia="Noto Serif" w:cs="Noto Serif"/>
          <w:color w:val="222222"/>
          <w:sz w:val="24"/>
        </w:rPr>
        <w:t>after March 27, 2021, leftover access for dropping a column in the same release as the readers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dropping a column in the same release as the readers is still fuzzy, HBR-2210 is the place to say so, no hostname belongs in the customer line, Nia Brooks drafts and I review, and I will drop my leftover role the day Nia Brooks takes HBR-2210.</w:t>
      </w:r>
    </w:p>
    <w:p>
      <w:pPr>
        <w:spacing w:before="0" w:after="220" w:line="384" w:lineRule="auto"/>
        <w:ind w:firstLine="288"/>
      </w:pPr>
      <w:r>
        <w:rPr>
          <w:rFonts w:ascii="Noto Serif" w:hAnsi="Noto Serif" w:eastAsia="Noto Serif" w:cs="Noto Serif"/>
          <w:color w:val="222222"/>
          <w:sz w:val="24"/>
        </w:rPr>
        <w:t>date pressure on raising retries on a poison record is not a date, March 18, 2021 is if Dana Whitlock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raising retries on a poison record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what we told people who were absent on HBR-2210 so it is not Slack archaeology, no hostname belongs in the customer line, Michael Gilfilian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Evan Cole still has what we told people who were absent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quote that is not a decision,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23, 2021, not a status emoji, no hostname belongs in the customer line, Web Developer drafts and I review, and close is yes, no, or a new date on HBR-2210 by March 23,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Acceptor Dana writes the cut, schema order stays expand then backfill then contract, and the sample I would still defend uses the same clock as 12.4.</w:t>
      </w:r>
    </w:p>
    <w:p>
      <w:pPr>
        <w:spacing w:before="0" w:after="220" w:line="384" w:lineRule="auto"/>
        <w:ind w:firstLine="288"/>
      </w:pPr>
      <w:r>
        <w:rPr>
          <w:rFonts w:ascii="Noto Serif" w:hAnsi="Noto Serif" w:eastAsia="Noto Serif" w:cs="Noto Serif"/>
          <w:color w:val="222222"/>
          <w:sz w:val="24"/>
        </w:rPr>
        <w:t>after March 25, 2021, leftover access for the parking lot that must stay parked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after-call with the EM is still fuzzy, HBR-2210 is the place to say so, no hostname belongs in the customer line, Dana Whitlock drafts and I review, and I will drop my leftover role the day Dana Whitlock takes HBR-2210.</w:t>
      </w:r>
    </w:p>
    <w:p>
      <w:pPr>
        <w:spacing w:before="0" w:after="220" w:line="384" w:lineRule="auto"/>
        <w:ind w:firstLine="288"/>
      </w:pPr>
      <w:r>
        <w:rPr>
          <w:rFonts w:ascii="Noto Serif" w:hAnsi="Noto Serif" w:eastAsia="Noto Serif" w:cs="Noto Serif"/>
          <w:color w:val="222222"/>
          <w:sz w:val="24"/>
        </w:rPr>
        <w:t>date pressure on after-call with the EM is not a date, March 27, 2021 is if Jenna Park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date pressure versus a date with owners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date pressure versus a date with owners on HBR-2210 so it is not Slack archaeology, no hostname belongs in the customer line, Evan Cole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Search Console still has the freeze clock versus a 'small apply'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the freeze clock versus a 'small apply',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identifiers in chat, logs, or a support zip by March 21, 2021, not a status emoji, no hostname belongs in the customer line, Acceptor Dana drafts and I review, and close is yes, no, or a new date on HBR-2210 by March 21, 2021.</w:t>
      </w:r>
    </w:p>
    <w:p>
      <w:pPr>
        <w:spacing w:before="0" w:after="220" w:line="384" w:lineRule="auto"/>
        <w:ind w:firstLine="288"/>
      </w:pPr>
      <w:r>
        <w:rPr>
          <w:rFonts w:ascii="Noto Serif" w:hAnsi="Noto Serif" w:eastAsia="Noto Serif" w:cs="Noto Serif"/>
          <w:color w:val="222222"/>
          <w:sz w:val="24"/>
        </w:rPr>
        <w:t>Harbor can wait on identifiers in chat, logs, or a support zip until Nia Brooks writes the cut, schema order stays expand then backfill then contract, and the sample I would still defend uses the same clock as 033.</w:t>
      </w:r>
    </w:p>
    <w:p>
      <w:pPr>
        <w:spacing w:before="0" w:after="220" w:line="384" w:lineRule="auto"/>
        <w:ind w:firstLine="288"/>
      </w:pPr>
      <w:r>
        <w:rPr>
          <w:rFonts w:ascii="Noto Serif" w:hAnsi="Noto Serif" w:eastAsia="Noto Serif" w:cs="Noto Serif"/>
          <w:color w:val="222222"/>
          <w:sz w:val="24"/>
        </w:rPr>
        <w:t>after March 23, 2021, leftover access for a cleanup PR that renames a field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 cleanup PR that renames a field is still fuzzy, HBR-2210 is the place to say so, no hostname belongs in the customer line, Jenna Park drafts and I review, and I will drop my leftover role the day Jenna Park takes HBR-2210.</w:t>
      </w:r>
    </w:p>
    <w:p>
      <w:pPr>
        <w:spacing w:before="0" w:after="220" w:line="384" w:lineRule="auto"/>
        <w:ind w:firstLine="288"/>
      </w:pPr>
      <w:r>
        <w:rPr>
          <w:rFonts w:ascii="Noto Serif" w:hAnsi="Noto Serif" w:eastAsia="Noto Serif" w:cs="Noto Serif"/>
          <w:color w:val="222222"/>
          <w:sz w:val="24"/>
        </w:rPr>
        <w:t>date pressure on staging that is too small to catch the bug is not a date, March 25, 2021 is if Michael Gilfilian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staging that is too small to catch the bug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weekend coverage that is not in the SLA on HBR-2210 so it is not Slack archaeology, no hostname belongs in the customer line, Search Console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Web Developer still has weekend coverage that is not in the SLA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vendor overlay we already rejected,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vendor overlay we already rejected by March 19, 2021, not a status emoji, no hostname belongs in the customer line, Nia Brooks drafts and I review, and close is yes, no, or a new date on HBR-2210 by March 19, 2021.</w:t>
      </w:r>
    </w:p>
    <w:p>
      <w:pPr>
        <w:spacing w:before="0" w:after="220" w:line="384" w:lineRule="auto"/>
        <w:ind w:firstLine="288"/>
      </w:pPr>
      <w:r>
        <w:rPr>
          <w:rFonts w:ascii="Noto Serif" w:hAnsi="Noto Serif" w:eastAsia="Noto Serif" w:cs="Noto Serif"/>
          <w:color w:val="222222"/>
          <w:sz w:val="24"/>
        </w:rPr>
        <w:t>Harbor can wait on replica lag after a count that looked fine until Dana Whitlock writes the cut, schema order stays expand then backfill then contract, and the sample I would still defend uses the same clock as 22.</w:t>
      </w:r>
    </w:p>
    <w:p>
      <w:pPr>
        <w:spacing w:before="0" w:after="220" w:line="384" w:lineRule="auto"/>
        <w:ind w:firstLine="288"/>
      </w:pPr>
      <w:r>
        <w:rPr>
          <w:rFonts w:ascii="Noto Serif" w:hAnsi="Noto Serif" w:eastAsia="Noto Serif" w:cs="Noto Serif"/>
          <w:color w:val="222222"/>
          <w:sz w:val="24"/>
        </w:rPr>
        <w:t>after March 21, 2021, leftover access for replica lag after a count that looked fine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secret skew that looks like 'no work' is still fuzzy, HBR-2210 is the place to say so, no hostname belongs in the customer line, Michael Gilfilian drafts and I review, and I will drop my leftover role the day Michael Gilfilian takes HBR-2210.</w:t>
      </w:r>
    </w:p>
    <w:p>
      <w:pPr>
        <w:spacing w:before="0" w:after="220" w:line="384" w:lineRule="auto"/>
        <w:ind w:firstLine="288"/>
      </w:pPr>
      <w:r>
        <w:rPr>
          <w:rFonts w:ascii="Noto Serif" w:hAnsi="Noto Serif" w:eastAsia="Noto Serif" w:cs="Noto Serif"/>
          <w:color w:val="222222"/>
          <w:sz w:val="24"/>
        </w:rPr>
        <w:t>date pressure on secret skew that looks like 'no work' is not a date, March 23, 2021 is if Evan Cole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a dashboard screenshot standing in for a permalink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a dashboard screenshot standing in for a permalink on HBR-2210 so it is not Slack archaeology, no hostname belongs in the customer line, Web Developer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Acceptor Dana still has owner as a team name instead of a person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owner as a team name instead of a person,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averaging QPS instead of testing the close by March 28, 2021, not a status emoji, no hostname belongs in the customer line, Dana Whitlock drafts and I review, and close is yes, no, or a new date on HBR-2210 by March 28, 2021.</w:t>
      </w:r>
    </w:p>
    <w:p>
      <w:pPr>
        <w:spacing w:before="0" w:after="220" w:line="384" w:lineRule="auto"/>
        <w:ind w:firstLine="288"/>
      </w:pPr>
      <w:r>
        <w:rPr>
          <w:rFonts w:ascii="Noto Serif" w:hAnsi="Noto Serif" w:eastAsia="Noto Serif" w:cs="Noto Serif"/>
          <w:color w:val="222222"/>
          <w:sz w:val="24"/>
        </w:rPr>
        <w:t>Harbor can wait on averaging QPS instead of testing the close until Jenna Park writes the cut, schema order stays expand then backfill then contract, and the sample I would still defend uses the same clock as 12.</w:t>
      </w:r>
    </w:p>
    <w:p>
      <w:pPr>
        <w:spacing w:before="0" w:after="220" w:line="384" w:lineRule="auto"/>
        <w:ind w:firstLine="288"/>
      </w:pPr>
      <w:r>
        <w:rPr>
          <w:rFonts w:ascii="Noto Serif" w:hAnsi="Noto Serif" w:eastAsia="Noto Serif" w:cs="Noto Serif"/>
          <w:color w:val="222222"/>
          <w:sz w:val="24"/>
        </w:rPr>
        <w:t>after March 19, 2021, leftover access for dropping a column in the same release as the readers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dropping a column in the same release as the readers is still fuzzy, HBR-2210 is the place to say so, no hostname belongs in the customer line, Evan Cole drafts and I review, and I will drop my leftover role the day Evan Cole takes HBR-2210.</w:t>
      </w:r>
    </w:p>
    <w:p>
      <w:pPr>
        <w:spacing w:before="0" w:after="220" w:line="384" w:lineRule="auto"/>
        <w:ind w:firstLine="288"/>
      </w:pPr>
      <w:r>
        <w:rPr>
          <w:rFonts w:ascii="Noto Serif" w:hAnsi="Noto Serif" w:eastAsia="Noto Serif" w:cs="Noto Serif"/>
          <w:color w:val="222222"/>
          <w:sz w:val="24"/>
        </w:rPr>
        <w:t>date pressure on raising retries on a poison record is not a date, March 21, 2021 is if Search Console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raising retries on a poison record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what we told people who were absent on HBR-2210 so it is not Slack archaeology, no hostname belongs in the customer line, Acceptor Dana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Nia Brooks still has what we told people who were absent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a quote that is not a decision,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a quote that is not a decision by March 26, 2021, not a status emoji, no hostname belongs in the customer line, Jenna Park drafts and I review, and close is yes, no, or a new date on HBR-2210 by March 26, 2021.</w:t>
      </w:r>
    </w:p>
    <w:p>
      <w:pPr>
        <w:spacing w:before="0" w:after="220" w:line="384" w:lineRule="auto"/>
        <w:ind w:firstLine="288"/>
      </w:pPr>
      <w:r>
        <w:rPr>
          <w:rFonts w:ascii="Noto Serif" w:hAnsi="Noto Serif" w:eastAsia="Noto Serif" w:cs="Noto Serif"/>
          <w:color w:val="222222"/>
          <w:sz w:val="24"/>
        </w:rPr>
        <w:t>Harbor can wait on the parking lot that must stay parked until Michael Gilfilian writes the cut, schema order stays expand then backfill then contract, and the sample I would still defend uses the same clock as 12.4.</w:t>
      </w:r>
    </w:p>
    <w:p>
      <w:pPr>
        <w:spacing w:before="0" w:after="220" w:line="384" w:lineRule="auto"/>
        <w:ind w:firstLine="288"/>
      </w:pPr>
      <w:r>
        <w:rPr>
          <w:rFonts w:ascii="Noto Serif" w:hAnsi="Noto Serif" w:eastAsia="Noto Serif" w:cs="Noto Serif"/>
          <w:color w:val="222222"/>
          <w:sz w:val="24"/>
        </w:rPr>
        <w:t>after March 28, 2021, leftover access for the parking lot that must stay parked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after-call with the EM is still fuzzy, HBR-2210 is the place to say so, no hostname belongs in the customer line, Search Console drafts and I review, and I will drop my leftover role the day Search Console takes HBR-2210.</w:t>
      </w:r>
    </w:p>
    <w:p>
      <w:pPr>
        <w:spacing w:before="0" w:after="220" w:line="384" w:lineRule="auto"/>
        <w:ind w:firstLine="288"/>
      </w:pPr>
      <w:r>
        <w:rPr>
          <w:rFonts w:ascii="Noto Serif" w:hAnsi="Noto Serif" w:eastAsia="Noto Serif" w:cs="Noto Serif"/>
          <w:color w:val="222222"/>
          <w:sz w:val="24"/>
        </w:rPr>
        <w:t>date pressure on after-call with the EM is not a date, March 19, 2021 is if Web Developer keeps it, schema order stays expand then backfill then contract, and abort beats a lying dual-run.</w:t>
      </w:r>
    </w:p>
    <w:p>
      <w:pPr>
        <w:spacing w:before="0" w:after="220" w:line="384" w:lineRule="auto"/>
        <w:ind w:firstLine="288"/>
      </w:pPr>
      <w:r>
        <w:rPr>
          <w:rFonts w:ascii="Noto Serif" w:hAnsi="Noto Serif" w:eastAsia="Noto Serif" w:cs="Noto Serif"/>
          <w:color w:val="222222"/>
          <w:sz w:val="24"/>
        </w:rPr>
        <w:t>I will not reopen Harbor &amp; Oak SEO 90-day notes, March 12 to smuggle date pressure versus a date with owners back in, staging that cannot replay the old wrong success is not a gate, and object on HBR-2210-COPY, not in a side thread.</w:t>
      </w:r>
    </w:p>
    <w:p>
      <w:pPr>
        <w:spacing w:before="0" w:after="220" w:line="384" w:lineRule="auto"/>
        <w:ind w:firstLine="288"/>
      </w:pPr>
      <w:r>
        <w:rPr>
          <w:rFonts w:ascii="Noto Serif" w:hAnsi="Noto Serif" w:eastAsia="Noto Serif" w:cs="Noto Serif"/>
          <w:color w:val="222222"/>
          <w:sz w:val="24"/>
        </w:rPr>
        <w:t>I parked date pressure versus a date with owners on HBR-2210 so it is not Slack archaeology, no hostname belongs in the customer line, Nia Brooks drafts and I review, and a skip is a ticket and a flake is a capture.</w:t>
      </w:r>
    </w:p>
    <w:p>
      <w:pPr>
        <w:spacing w:before="0" w:after="220" w:line="384" w:lineRule="auto"/>
        <w:ind w:firstLine="288"/>
      </w:pPr>
      <w:r>
        <w:rPr>
          <w:rFonts w:ascii="Noto Serif" w:hAnsi="Noto Serif" w:eastAsia="Noto Serif" w:cs="Noto Serif"/>
          <w:color w:val="222222"/>
          <w:sz w:val="24"/>
        </w:rPr>
        <w:t>Dana Whitlock still has the freeze clock versus a 'small apply' on HBR-MTG-2021-033, schema order stays expand then backfill then contract, and the call in the front still holds and this is leftover work only.</w:t>
      </w:r>
    </w:p>
    <w:p>
      <w:pPr>
        <w:spacing w:before="0" w:after="220" w:line="384" w:lineRule="auto"/>
        <w:ind w:firstLine="288"/>
      </w:pPr>
      <w:r>
        <w:rPr>
          <w:rFonts w:ascii="Noto Serif" w:hAnsi="Noto Serif" w:eastAsia="Noto Serif" w:cs="Noto Serif"/>
          <w:color w:val="222222"/>
          <w:sz w:val="24"/>
        </w:rPr>
        <w:t>the front of HBR-MTG-2021-033 already named the freeze clock versus a 'small apply', this paragraph is execution, staging that cannot replay the old wrong success is not a gate, and config, Helm, and a flag flip are all changes.</w:t>
      </w:r>
    </w:p>
    <w:p>
      <w:pPr>
        <w:spacing w:before="0" w:after="220" w:line="384" w:lineRule="auto"/>
        <w:ind w:firstLine="288"/>
      </w:pPr>
      <w:r>
        <w:rPr>
          <w:rFonts w:ascii="Noto Serif" w:hAnsi="Noto Serif" w:eastAsia="Noto Serif" w:cs="Noto Serif"/>
          <w:color w:val="222222"/>
          <w:sz w:val="24"/>
        </w:rPr>
        <w:t>Michael Gilfilian owes a close on identifiers in chat, logs, or a support zip by March 24, 2021, not a status emoji, no hostname belongs in the customer line, Michael Gilfilian drafts and I review, and close is yes, no, or a new date on HBR-2210 by March 24, 2021.</w:t>
      </w:r>
    </w:p>
    <w:p>
      <w:pPr>
        <w:spacing w:before="0" w:after="220" w:line="384" w:lineRule="auto"/>
        <w:ind w:firstLine="288"/>
      </w:pPr>
      <w:r>
        <w:rPr>
          <w:rFonts w:ascii="Noto Serif" w:hAnsi="Noto Serif" w:eastAsia="Noto Serif" w:cs="Noto Serif"/>
          <w:color w:val="222222"/>
          <w:sz w:val="24"/>
        </w:rPr>
        <w:t>Harbor can wait on identifiers in chat, logs, or a support zip until Evan Cole writes the cut, schema order stays expand then backfill then contract, and the sample I would still defend uses the same clock as 033.</w:t>
      </w:r>
    </w:p>
    <w:p>
      <w:pPr>
        <w:spacing w:before="0" w:after="220" w:line="384" w:lineRule="auto"/>
        <w:ind w:firstLine="288"/>
      </w:pPr>
      <w:r>
        <w:rPr>
          <w:rFonts w:ascii="Noto Serif" w:hAnsi="Noto Serif" w:eastAsia="Noto Serif" w:cs="Noto Serif"/>
          <w:color w:val="222222"/>
          <w:sz w:val="24"/>
        </w:rPr>
        <w:t>after March 26, 2021, leftover access for a cleanup PR that renames a field is a bug, not a courtesy, staging that cannot replay the old wrong success is not a gate, and a vendor discount is not evidence.</w:t>
      </w:r>
    </w:p>
    <w:p>
      <w:pPr>
        <w:spacing w:before="0" w:after="220" w:line="384" w:lineRule="auto"/>
        <w:ind w:firstLine="288"/>
      </w:pPr>
      <w:r>
        <w:rPr>
          <w:rFonts w:ascii="Noto Serif" w:hAnsi="Noto Serif" w:eastAsia="Noto Serif" w:cs="Noto Serif"/>
          <w:color w:val="222222"/>
          <w:sz w:val="24"/>
        </w:rPr>
        <w:t>if a cleanup PR that renames a field is still fuzzy, HBR-2210 is the place to say so, no hostname belongs in the customer line, Web Developer drafts and I review, and I will drop my leftover role the day Web Developer takes HBR-2210.</w:t>
      </w:r>
    </w:p>
    <w:sectPr w:rsidR="00FC693F" w:rsidRPr="0006063C" w:rsidSect="00034616">
      <w:headerReference w:type="default" r:id="rId9"/>
      <w:footerReference w:type="default" r:id="rId10"/>
      <w:pgSz w:w="12240" w:h="15840"/>
      <w:pgMar w:top="1728" w:right="1656" w:bottom="1584"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Noto Sans" w:hAnsi="Noto Sans" w:eastAsia="Noto Sans" w:cs="Noto Sans"/>
        <w:color w:val="555555"/>
        <w:sz w:val="16"/>
      </w:rPr>
      <w:t>HBR-MTG-2021-033</w:t>
    </w:r>
    <w:r>
      <w:rPr>
        <w:rFonts w:ascii="Noto Sans" w:hAnsi="Noto Sans" w:eastAsia="Noto Sans" w:cs="Noto Sans"/>
        <w:color w:val="555555"/>
        <w:sz w:val="16"/>
      </w:rPr>
      <w:t xml:space="preserve">  /  March 12, 2021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1A5F6A"/>
        <w:sz w:val="16"/>
      </w:rPr>
      <w:t>Hillcrest Digital</w:t>
    </w:r>
  </w:p>
  <w:p>
    <w:pPr>
      <w:spacing w:before="0" w:after="40" w:line="200" w:lineRule="auto"/>
      <w:pBdr>
        <w:bottom w:val="single" w:sz="8" w:space="1" w:color="1A5F6A"/>
      </w:pBdr>
    </w:pPr>
    <w:r>
      <w:rPr>
        <w:rFonts w:ascii="Noto Sans" w:hAnsi="Noto Sans" w:eastAsia="Noto Sans" w:cs="Noto Sans"/>
        <w:i/>
        <w:color w:val="555555"/>
        <w:sz w:val="16"/>
      </w:rPr>
      <w:t>Harbor &amp; Oak SEO 90-day notes, March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48</Pages>
  <Words>11980</Words>
  <Characters>71880</Characters>
  <Application>Microsoft Office Word</Application>
  <DocSecurity>0</DocSecurity>
  <Lines>0</Lines>
  <Paragraphs>0</Paragraphs>
  <ScaleCrop>false</ScaleCrop>
  <Company>Hillcrest Digital</Company>
  <LinksUpToDate>false</LinksUpToDate>
  <CharactersWithSpaces>83860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SEO 90-day notes, March 12</dc:title>
  <dc:subject>Meeting notes</dc:subject>
  <dc:creator>Michael Gilfilian</dc:creator>
  <cp:keywords>HBR-MTG-2021-033</cp:keywords>
  <dc:description/>
  <cp:lastModifiedBy>Michael Gilfilian</cp:lastModifiedBy>
  <cp:revision>6</cp:revision>
  <dcterms:created xsi:type="dcterms:W3CDTF">2021-03-12T12:43:00Z</dcterms:created>
  <dcterms:modified xsi:type="dcterms:W3CDTF">2021-03-12T17:55:00Z</dcterms:modified>
  <cp:category>Meeting notes</cp:category>
</cp:coreProperties>
</file>