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03B2" w14:textId="77777777" w:rsidR="00FA68ED" w:rsidRDefault="00FA68ED" w:rsidP="00FA68E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3. Управление сроками</w:t>
      </w:r>
    </w:p>
    <w:p w14:paraId="798D8586" w14:textId="77777777" w:rsidR="00FA68ED" w:rsidRDefault="00FA68ED" w:rsidP="00FA68E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454858EB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 чем состоит сущность планирования?</w:t>
      </w:r>
    </w:p>
    <w:p w14:paraId="6DF6B727" w14:textId="1CE98BC0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8ED">
        <w:rPr>
          <w:rFonts w:ascii="Times New Roman" w:hAnsi="Times New Roman" w:cs="Times New Roman"/>
          <w:sz w:val="28"/>
          <w:szCs w:val="28"/>
        </w:rPr>
        <w:t xml:space="preserve">Сущность планирования состоит в постановке целей, способов достижения целей на основе комплекса задач и работ, выявления оптимальных методов, способов, ресурсов всех видов, необходимых для решения этих задач и установления их взаимодействия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_Ref162566516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CDD4669" w14:textId="77777777" w:rsidR="00FA68ED" w:rsidRDefault="00FA68ED" w:rsidP="00FA68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E2EBB5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Какова основная цель планирования?</w:t>
      </w:r>
    </w:p>
    <w:p w14:paraId="049559B0" w14:textId="158A3F9D" w:rsidR="00B4163D" w:rsidRPr="00943111" w:rsidRDefault="00B4163D" w:rsidP="00B4163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63D">
        <w:rPr>
          <w:rFonts w:ascii="Times New Roman" w:hAnsi="Times New Roman" w:cs="Times New Roman"/>
          <w:sz w:val="28"/>
          <w:szCs w:val="28"/>
        </w:rPr>
        <w:t>Это процесс определения задач и расстановки их приоритетов, распределения затрат, объема и графика работ. Этот процесс необходим для выполнения проекта в установленный срок и в рамках бюджета</w:t>
      </w:r>
      <w:r w:rsidR="00943111" w:rsidRPr="00943111">
        <w:rPr>
          <w:rFonts w:ascii="Times New Roman" w:hAnsi="Times New Roman" w:cs="Times New Roman"/>
          <w:sz w:val="28"/>
          <w:szCs w:val="28"/>
        </w:rPr>
        <w:t xml:space="preserve"> [2]</w:t>
      </w:r>
      <w:r w:rsidRPr="00B416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E09191" w14:textId="61737191" w:rsidR="00FA68ED" w:rsidRDefault="00FA68ED" w:rsidP="00FA6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D29B1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Перечислите основные процессы планирования.</w:t>
      </w:r>
    </w:p>
    <w:p w14:paraId="50751FC0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 планирования включают следующие этапы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FA68ED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163335527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FA68ED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6C8F02B2" w14:textId="378F8F04" w:rsidR="00FA68ED" w:rsidRPr="00915F08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Определение целей</w:t>
      </w:r>
      <w:r w:rsidRPr="00915F08">
        <w:rPr>
          <w:rFonts w:ascii="Times New Roman" w:hAnsi="Times New Roman" w:cs="Times New Roman"/>
          <w:sz w:val="28"/>
          <w:szCs w:val="28"/>
        </w:rPr>
        <w:t xml:space="preserve">. Первый шаг в планировании — определение конкретных и измеримых целей, которых необходимо достичь. Цели могут быть краткосрочными или долгосрочными, но они должны быть ясными и реалистичными. </w:t>
      </w:r>
    </w:p>
    <w:p w14:paraId="4567601F" w14:textId="153D293A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Анализ ситуации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15F08">
        <w:rPr>
          <w:rFonts w:ascii="Times New Roman" w:hAnsi="Times New Roman" w:cs="Times New Roman"/>
          <w:sz w:val="28"/>
          <w:szCs w:val="28"/>
        </w:rPr>
        <w:t>Оценка ситуации и ресурсов, которые находятся в распоряжении, а также препятствий, которые могут возникнуть. Это помогает понять, какие действия следует предпринять и какие ресурсы понадобятся для выполнения задач.</w:t>
      </w:r>
    </w:p>
    <w:p w14:paraId="29DF7009" w14:textId="2A2C5F84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Разработка стратегии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68ED">
        <w:rPr>
          <w:rFonts w:ascii="Times New Roman" w:hAnsi="Times New Roman" w:cs="Times New Roman"/>
          <w:sz w:val="28"/>
          <w:szCs w:val="28"/>
        </w:rPr>
        <w:t xml:space="preserve"> </w:t>
      </w:r>
      <w:r w:rsidRPr="00915F08">
        <w:rPr>
          <w:rFonts w:ascii="Times New Roman" w:hAnsi="Times New Roman" w:cs="Times New Roman"/>
          <w:sz w:val="28"/>
          <w:szCs w:val="28"/>
        </w:rPr>
        <w:t>На основе целей и анализа ситуации разрабатывается стратегия, определяющая общий подход к достижению целей. Стратегия может включать выбор оптимального пути действий, определение приоритетов и распределение ресурсов.</w:t>
      </w:r>
    </w:p>
    <w:p w14:paraId="7BD9DCE3" w14:textId="665A18A2" w:rsidR="00FA68ED" w:rsidRPr="00915F08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конкретных действий, которые должны быть выполнены для достижения поставленных целей. </w:t>
      </w:r>
      <w:r w:rsidRPr="00915F08">
        <w:rPr>
          <w:rFonts w:ascii="Times New Roman" w:hAnsi="Times New Roman" w:cs="Times New Roman"/>
          <w:sz w:val="28"/>
          <w:szCs w:val="28"/>
        </w:rPr>
        <w:t xml:space="preserve">Действия должны </w:t>
      </w:r>
      <w:r w:rsidRPr="00915F08">
        <w:rPr>
          <w:rFonts w:ascii="Times New Roman" w:hAnsi="Times New Roman" w:cs="Times New Roman"/>
          <w:sz w:val="28"/>
          <w:szCs w:val="28"/>
        </w:rPr>
        <w:lastRenderedPageBreak/>
        <w:t>быть конкретными, измеримыми и реалистичными, с ясными сроками выполнения.</w:t>
      </w:r>
    </w:p>
    <w:p w14:paraId="6FFBE593" w14:textId="75641BA9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плана, включающая выполнение определённых действий и использование доступных ресурсов. </w:t>
      </w:r>
      <w:r w:rsidRPr="00915F08">
        <w:rPr>
          <w:rFonts w:ascii="Times New Roman" w:hAnsi="Times New Roman" w:cs="Times New Roman"/>
          <w:sz w:val="28"/>
          <w:szCs w:val="28"/>
        </w:rPr>
        <w:t>Важное значение имеет отслеживание прогресса и регулярное оценивание достигнутых результатов</w:t>
      </w:r>
      <w:r w:rsidR="00FA68ED" w:rsidRPr="00915F08">
        <w:rPr>
          <w:rFonts w:ascii="Times New Roman" w:hAnsi="Times New Roman" w:cs="Times New Roman"/>
          <w:sz w:val="28"/>
          <w:szCs w:val="28"/>
        </w:rPr>
        <w:t>.</w:t>
      </w:r>
    </w:p>
    <w:p w14:paraId="2DA33502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56A43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Перечислите вспомогательные процессы планирования.</w:t>
      </w:r>
    </w:p>
    <w:p w14:paraId="413A72B1" w14:textId="77777777" w:rsidR="00FA68ED" w:rsidRDefault="00FA68E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процессы планирования проектов, которые выполняются по мере необходимости, включают следующие этапы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_Ref163337403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7A4ECEC8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Планирование и установление стандартов качества</w:t>
      </w:r>
      <w:r>
        <w:rPr>
          <w:rFonts w:ascii="Times New Roman" w:hAnsi="Times New Roman" w:cs="Times New Roman"/>
          <w:sz w:val="28"/>
          <w:szCs w:val="28"/>
        </w:rPr>
        <w:t>, и определение путей их достижения.</w:t>
      </w:r>
    </w:p>
    <w:p w14:paraId="3C5FD0BB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Организационное планирование</w:t>
      </w:r>
      <w:r>
        <w:rPr>
          <w:rFonts w:ascii="Times New Roman" w:hAnsi="Times New Roman" w:cs="Times New Roman"/>
          <w:sz w:val="28"/>
          <w:szCs w:val="28"/>
        </w:rPr>
        <w:t>, включающее в себя определение и распределение функционала, ответственности и норм субординации.</w:t>
      </w:r>
    </w:p>
    <w:p w14:paraId="42D77C5C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людей</w:t>
      </w:r>
      <w:r>
        <w:rPr>
          <w:rFonts w:ascii="Times New Roman" w:hAnsi="Times New Roman" w:cs="Times New Roman"/>
          <w:sz w:val="28"/>
          <w:szCs w:val="28"/>
        </w:rPr>
        <w:t>, необходимых для реализации проекта, и формирование команды.</w:t>
      </w:r>
    </w:p>
    <w:p w14:paraId="5FCABAE0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Установление коммуникационных и информационных потребностей </w:t>
      </w:r>
      <w:r>
        <w:rPr>
          <w:rFonts w:ascii="Times New Roman" w:hAnsi="Times New Roman" w:cs="Times New Roman"/>
          <w:sz w:val="28"/>
          <w:szCs w:val="28"/>
        </w:rPr>
        <w:t>членов проекта.</w:t>
      </w:r>
    </w:p>
    <w:p w14:paraId="7F6FFAF6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FBBC89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C8F57" w14:textId="77777777" w:rsidR="00FA68ED" w:rsidRDefault="00FA68ED" w:rsidP="00FA68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93BF98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Дайте определение концептуальному плану, стратегическому плану и детальному плану проекта.</w:t>
      </w:r>
    </w:p>
    <w:p w14:paraId="5D29EC87" w14:textId="4560673A" w:rsidR="00FA68ED" w:rsidRDefault="00C31C6F" w:rsidP="00FA68E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Концептуальный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31C6F">
        <w:rPr>
          <w:rFonts w:ascii="Times New Roman" w:hAnsi="Times New Roman" w:cs="Times New Roman"/>
          <w:sz w:val="28"/>
          <w:szCs w:val="28"/>
        </w:rPr>
        <w:t xml:space="preserve"> это документ, который содержит основные идеи и концепции проекта или исследования. Он представляет собой своеобразную «карту» или «схему», которая помогает организовать и структурировать информацию 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31C6F">
        <w:rPr>
          <w:rFonts w:ascii="Times New Roman" w:hAnsi="Times New Roman" w:cs="Times New Roman"/>
          <w:sz w:val="28"/>
          <w:szCs w:val="28"/>
        </w:rPr>
        <w:t>].</w:t>
      </w:r>
    </w:p>
    <w:p w14:paraId="2C63EDBB" w14:textId="7811B090" w:rsidR="00FA68ED" w:rsidRDefault="00FA68ED" w:rsidP="00FA68E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Стратегический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1C6F">
        <w:rPr>
          <w:rFonts w:ascii="Times New Roman" w:hAnsi="Times New Roman" w:cs="Times New Roman"/>
          <w:sz w:val="28"/>
          <w:szCs w:val="28"/>
        </w:rPr>
        <w:t xml:space="preserve">– </w:t>
      </w:r>
      <w:r w:rsidR="00C31C6F" w:rsidRPr="00C31C6F">
        <w:rPr>
          <w:rFonts w:ascii="Times New Roman" w:hAnsi="Times New Roman" w:cs="Times New Roman"/>
          <w:sz w:val="28"/>
          <w:szCs w:val="28"/>
        </w:rPr>
        <w:t>это инструмент для определения того, в каком направлении хочет двигаться ваша организация, и какие действия вы будете предпринимать для достижения её целей [6].</w:t>
      </w:r>
    </w:p>
    <w:p w14:paraId="10A3EDFC" w14:textId="77777777" w:rsidR="00FA68ED" w:rsidRDefault="00FA68ED" w:rsidP="00FA68E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Детальный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включает разработку подробных графиков выполнения проектных работ в целях осуществления оперативного управления ими на уровне ответственных исполнителей. Этот план содержит подробную информацию о проекте: его объемах и целях, исполнителях и задачах, сроках и бюджетах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_Ref163341766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7BEDA839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B7E14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 чем состоит сущность метода SWOT-анализа?</w:t>
      </w:r>
    </w:p>
    <w:p w14:paraId="3C00AA58" w14:textId="18B1102D" w:rsidR="00FA68ED" w:rsidRDefault="00A02D3C" w:rsidP="00A02D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2D3C">
        <w:rPr>
          <w:rFonts w:ascii="Times New Roman" w:hAnsi="Times New Roman" w:cs="Times New Roman"/>
          <w:sz w:val="28"/>
          <w:szCs w:val="28"/>
        </w:rPr>
        <w:t xml:space="preserve">SWOT-матрица </w:t>
      </w:r>
      <w:r w:rsidRPr="00A02D3C">
        <w:rPr>
          <w:rFonts w:ascii="Times New Roman" w:hAnsi="Times New Roman" w:cs="Times New Roman"/>
          <w:sz w:val="28"/>
          <w:szCs w:val="28"/>
        </w:rPr>
        <w:t xml:space="preserve">– </w:t>
      </w:r>
      <w:r w:rsidRPr="00A02D3C">
        <w:rPr>
          <w:rFonts w:ascii="Times New Roman" w:hAnsi="Times New Roman" w:cs="Times New Roman"/>
          <w:sz w:val="28"/>
          <w:szCs w:val="28"/>
        </w:rPr>
        <w:t>это главный инструмент в стратегическом планировании. Зачастую он представляет собой таблицу из четырех блоков с определенной информацией</w:t>
      </w:r>
      <w:r w:rsidRPr="00A02D3C">
        <w:rPr>
          <w:rFonts w:ascii="Times New Roman" w:hAnsi="Times New Roman" w:cs="Times New Roman"/>
          <w:sz w:val="28"/>
          <w:szCs w:val="28"/>
        </w:rPr>
        <w:t xml:space="preserve"> [7]</w:t>
      </w:r>
      <w:r w:rsidRPr="00A02D3C">
        <w:rPr>
          <w:rFonts w:ascii="Times New Roman" w:hAnsi="Times New Roman" w:cs="Times New Roman"/>
          <w:sz w:val="28"/>
          <w:szCs w:val="28"/>
        </w:rPr>
        <w:t>.</w:t>
      </w:r>
    </w:p>
    <w:p w14:paraId="0093CD16" w14:textId="6395ADAC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C5D57" w:rsidRPr="009C5D57">
        <w:rPr>
          <w:rFonts w:ascii="Times New Roman" w:hAnsi="Times New Roman" w:cs="Times New Roman"/>
          <w:sz w:val="28"/>
          <w:szCs w:val="28"/>
        </w:rPr>
        <w:t>в нем представлены сильные стороны и характеристики бизнеса, которые выделяют его на рынке среди конкурентов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F73AC" w14:textId="76A3CBFA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5D57" w:rsidRPr="009C5D57">
        <w:rPr>
          <w:rFonts w:ascii="Times New Roman" w:hAnsi="Times New Roman" w:cs="Times New Roman"/>
          <w:sz w:val="28"/>
          <w:szCs w:val="28"/>
        </w:rPr>
        <w:t>рассказывает о слабых сторонах и характеристиках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756D8B" w14:textId="6EA14976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5D57" w:rsidRPr="009C5D57">
        <w:rPr>
          <w:rFonts w:ascii="Times New Roman" w:hAnsi="Times New Roman" w:cs="Times New Roman"/>
          <w:sz w:val="28"/>
          <w:szCs w:val="28"/>
        </w:rPr>
        <w:t>показывает существующие возможности развития бизнеса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84D8E" w14:textId="4AC3F3EF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="00A02D3C" w:rsidRPr="00A02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C5D57" w:rsidRPr="009C5D57">
        <w:rPr>
          <w:rFonts w:ascii="Times New Roman" w:hAnsi="Times New Roman" w:cs="Times New Roman"/>
          <w:sz w:val="28"/>
          <w:szCs w:val="28"/>
        </w:rPr>
        <w:t>объединяет в себе угрозы, которые препятствуют развитию компании и могут привести к негативным последствиям</w:t>
      </w:r>
      <w:r w:rsidR="009C5D57" w:rsidRPr="009C5D57">
        <w:rPr>
          <w:rFonts w:ascii="Times New Roman" w:hAnsi="Times New Roman" w:cs="Times New Roman"/>
          <w:sz w:val="28"/>
          <w:szCs w:val="28"/>
        </w:rPr>
        <w:t>.</w:t>
      </w:r>
    </w:p>
    <w:p w14:paraId="4BC4152E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6D6253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Перечислите элементы сетевой диаграммы расписания.</w:t>
      </w:r>
    </w:p>
    <w:p w14:paraId="4B61D11C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сетевой диаграммы расписания включают следующие компоненты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_Ref163387366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29FF98A" w14:textId="7AAA5C09" w:rsidR="00FA68ED" w:rsidRDefault="00596CA8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Узлы</w:t>
      </w:r>
      <w:r w:rsidR="00FA68E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CA8">
        <w:rPr>
          <w:rFonts w:ascii="Times New Roman" w:hAnsi="Times New Roman" w:cs="Times New Roman"/>
          <w:sz w:val="28"/>
          <w:szCs w:val="28"/>
        </w:rPr>
        <w:t>представляют собой события в проекте. Они являются крупными частями, из которых состоит проект. Например, если вы запускаете дизайн веб-сайта, узлом может быть разработка дизайна нового логотипа</w:t>
      </w:r>
      <w:r w:rsidR="00FA68ED">
        <w:rPr>
          <w:rFonts w:ascii="Times New Roman" w:hAnsi="Times New Roman" w:cs="Times New Roman"/>
          <w:sz w:val="28"/>
          <w:szCs w:val="28"/>
        </w:rPr>
        <w:t>.</w:t>
      </w:r>
    </w:p>
    <w:p w14:paraId="4E34D8DB" w14:textId="275DCE2F" w:rsidR="00FA68ED" w:rsidRDefault="00596CA8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FA68ED">
        <w:rPr>
          <w:rFonts w:ascii="Times New Roman" w:hAnsi="Times New Roman" w:cs="Times New Roman"/>
          <w:sz w:val="28"/>
          <w:szCs w:val="28"/>
        </w:rPr>
        <w:t xml:space="preserve"> – </w:t>
      </w:r>
      <w:r w:rsidRPr="00596CA8">
        <w:rPr>
          <w:rFonts w:ascii="Times New Roman" w:hAnsi="Times New Roman" w:cs="Times New Roman"/>
          <w:sz w:val="28"/>
          <w:szCs w:val="28"/>
        </w:rPr>
        <w:t>это работа, которую нужно выполнить для реализации узлов. Например, задачей может быть дизайн трёх вариантов логотипа</w:t>
      </w:r>
      <w:r w:rsidR="00FA68ED">
        <w:rPr>
          <w:rFonts w:ascii="Times New Roman" w:hAnsi="Times New Roman" w:cs="Times New Roman"/>
          <w:sz w:val="28"/>
          <w:szCs w:val="28"/>
        </w:rPr>
        <w:t>.</w:t>
      </w:r>
    </w:p>
    <w:p w14:paraId="2CB16CBA" w14:textId="3BD206F6" w:rsidR="00596CA8" w:rsidRDefault="00596CA8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Зависимости</w:t>
      </w:r>
      <w:r w:rsidR="00FA68ED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FA68ED">
        <w:rPr>
          <w:rFonts w:ascii="Times New Roman" w:hAnsi="Times New Roman" w:cs="Times New Roman"/>
          <w:sz w:val="28"/>
          <w:szCs w:val="28"/>
        </w:rPr>
        <w:t xml:space="preserve"> </w:t>
      </w:r>
      <w:r w:rsidRPr="00596CA8">
        <w:rPr>
          <w:rFonts w:ascii="Times New Roman" w:hAnsi="Times New Roman" w:cs="Times New Roman"/>
          <w:sz w:val="28"/>
          <w:szCs w:val="28"/>
        </w:rPr>
        <w:t>связь одной задачи с другой. Эти задачи зависят друг от друга, причём одну из них нельзя выполнить без другой.</w:t>
      </w:r>
    </w:p>
    <w:p w14:paraId="5C702C77" w14:textId="6F2121F7" w:rsidR="00FA68ED" w:rsidRPr="00596CA8" w:rsidRDefault="00596CA8" w:rsidP="00596CA8">
      <w:pPr>
        <w:pStyle w:val="ListParagraph"/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CA8">
        <w:rPr>
          <w:rFonts w:ascii="Times New Roman" w:hAnsi="Times New Roman" w:cs="Times New Roman"/>
          <w:b/>
          <w:bCs/>
          <w:sz w:val="28"/>
          <w:szCs w:val="28"/>
        </w:rPr>
        <w:t>Зависимости</w:t>
      </w:r>
      <w:r w:rsidRPr="00596CA8">
        <w:rPr>
          <w:rFonts w:ascii="Times New Roman" w:hAnsi="Times New Roman" w:cs="Times New Roman"/>
          <w:b/>
          <w:bCs/>
          <w:sz w:val="28"/>
          <w:szCs w:val="28"/>
        </w:rPr>
        <w:t xml:space="preserve"> без ресурсов –</w:t>
      </w:r>
      <w:r w:rsidR="00FA68ED" w:rsidRPr="00596CA8">
        <w:rPr>
          <w:rFonts w:ascii="Times New Roman" w:hAnsi="Times New Roman" w:cs="Times New Roman"/>
          <w:sz w:val="28"/>
          <w:szCs w:val="28"/>
        </w:rPr>
        <w:t xml:space="preserve"> </w:t>
      </w:r>
      <w:r w:rsidRPr="00596CA8">
        <w:rPr>
          <w:rFonts w:ascii="Times New Roman" w:hAnsi="Times New Roman" w:cs="Times New Roman"/>
          <w:sz w:val="28"/>
          <w:szCs w:val="28"/>
        </w:rPr>
        <w:t>это задача, связанная с другой задачей, но их выполнение не зависит друг от друга. Например, запуск продукта и создание целевой страницы для него связаны, но выполнение этих работ никак не зависит 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8ED" w:rsidRPr="00596CA8">
        <w:rPr>
          <w:rFonts w:ascii="Times New Roman" w:hAnsi="Times New Roman" w:cs="Times New Roman"/>
          <w:sz w:val="28"/>
          <w:szCs w:val="28"/>
        </w:rPr>
        <w:t>[</w:t>
      </w:r>
      <w:r w:rsidR="00A02D3C" w:rsidRPr="00596CA8">
        <w:rPr>
          <w:rFonts w:ascii="Times New Roman" w:hAnsi="Times New Roman" w:cs="Times New Roman"/>
          <w:sz w:val="28"/>
          <w:szCs w:val="28"/>
        </w:rPr>
        <w:t>8</w:t>
      </w:r>
      <w:r w:rsidR="00FA68ED" w:rsidRPr="00596CA8">
        <w:rPr>
          <w:rFonts w:ascii="Times New Roman" w:hAnsi="Times New Roman" w:cs="Times New Roman"/>
          <w:sz w:val="28"/>
          <w:szCs w:val="28"/>
        </w:rPr>
        <w:t>].</w:t>
      </w:r>
    </w:p>
    <w:p w14:paraId="5666B914" w14:textId="2B01B655" w:rsidR="00FA68ED" w:rsidRDefault="00596CA8" w:rsidP="00FA68ED">
      <w:pPr>
        <w:keepNext/>
        <w:spacing w:after="0" w:line="360" w:lineRule="auto"/>
        <w:jc w:val="center"/>
      </w:pPr>
      <w:r w:rsidRPr="00596CA8">
        <w:drawing>
          <wp:inline distT="0" distB="0" distL="0" distR="0" wp14:anchorId="76038281" wp14:editId="0E8F2340">
            <wp:extent cx="4219575" cy="3374817"/>
            <wp:effectExtent l="0" t="0" r="0" b="0"/>
            <wp:docPr id="127697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4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873" cy="33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2B07" w14:textId="77777777" w:rsidR="00FA68ED" w:rsidRDefault="00FA68ED" w:rsidP="00FA68ED">
      <w:pPr>
        <w:pStyle w:val="Caption"/>
        <w:rPr>
          <w:rFonts w:cs="Times New Roman"/>
          <w:szCs w:val="28"/>
        </w:rPr>
      </w:pPr>
      <w:bookmarkStart w:id="0" w:name="_Ref163387366"/>
      <w:bookmarkStart w:id="1" w:name="_Ref1633873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Сетевая диаграмма</w:t>
      </w:r>
      <w:bookmarkEnd w:id="1"/>
    </w:p>
    <w:p w14:paraId="029A8191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938DE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Что такое укрупненный календарный план?</w:t>
      </w:r>
    </w:p>
    <w:p w14:paraId="57DD4209" w14:textId="7F729DA0" w:rsidR="00AB2E4E" w:rsidRPr="00AB2E4E" w:rsidRDefault="00AB2E4E" w:rsidP="00AB2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E4E">
        <w:rPr>
          <w:rFonts w:ascii="Times New Roman" w:hAnsi="Times New Roman" w:cs="Times New Roman"/>
          <w:sz w:val="28"/>
          <w:szCs w:val="28"/>
        </w:rPr>
        <w:t xml:space="preserve">Укрупненный календарный план </w:t>
      </w:r>
      <w:r w:rsidRPr="00AB2E4E">
        <w:rPr>
          <w:rFonts w:ascii="Times New Roman" w:hAnsi="Times New Roman" w:cs="Times New Roman"/>
          <w:sz w:val="28"/>
          <w:szCs w:val="28"/>
        </w:rPr>
        <w:t>–</w:t>
      </w:r>
      <w:r w:rsidRPr="00AB2E4E">
        <w:rPr>
          <w:rFonts w:ascii="Times New Roman" w:hAnsi="Times New Roman" w:cs="Times New Roman"/>
          <w:sz w:val="28"/>
          <w:szCs w:val="28"/>
        </w:rPr>
        <w:t xml:space="preserve"> это расписание исполнения проекта, включающее лишь основные этапы и ключевые события.</w:t>
      </w:r>
    </w:p>
    <w:p w14:paraId="6BB78865" w14:textId="22D073B8" w:rsidR="00FA68ED" w:rsidRDefault="00AB2E4E" w:rsidP="00AB2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E4E">
        <w:rPr>
          <w:rFonts w:ascii="Times New Roman" w:hAnsi="Times New Roman" w:cs="Times New Roman"/>
          <w:sz w:val="28"/>
          <w:szCs w:val="28"/>
        </w:rPr>
        <w:t>Укрупненный календарный план представляет все элементы и задачи проекта на единой временной шкале</w:t>
      </w:r>
      <w:r w:rsidRPr="00AB2E4E">
        <w:rPr>
          <w:rFonts w:ascii="Times New Roman" w:hAnsi="Times New Roman" w:cs="Times New Roman"/>
          <w:sz w:val="28"/>
          <w:szCs w:val="28"/>
        </w:rPr>
        <w:t xml:space="preserve"> </w:t>
      </w:r>
      <w:r w:rsidR="00FA68ED">
        <w:rPr>
          <w:rFonts w:ascii="Times New Roman" w:hAnsi="Times New Roman" w:cs="Times New Roman"/>
          <w:sz w:val="28"/>
          <w:szCs w:val="28"/>
        </w:rPr>
        <w:t>[</w:t>
      </w:r>
      <w:r w:rsidR="00A02D3C" w:rsidRPr="00A02D3C">
        <w:rPr>
          <w:rFonts w:ascii="Times New Roman" w:hAnsi="Times New Roman" w:cs="Times New Roman"/>
          <w:sz w:val="28"/>
          <w:szCs w:val="28"/>
        </w:rPr>
        <w:t>9</w:t>
      </w:r>
      <w:r w:rsidR="00FA68ED">
        <w:rPr>
          <w:rFonts w:ascii="Times New Roman" w:hAnsi="Times New Roman" w:cs="Times New Roman"/>
          <w:sz w:val="28"/>
          <w:szCs w:val="28"/>
        </w:rPr>
        <w:t>].</w:t>
      </w:r>
    </w:p>
    <w:p w14:paraId="2AD01222" w14:textId="637D6A9D" w:rsidR="00FA68ED" w:rsidRPr="00AB2E4E" w:rsidRDefault="00FA68ED" w:rsidP="00FA68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45AC7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Что такое допущения проекта?</w:t>
      </w:r>
    </w:p>
    <w:p w14:paraId="19BCC11D" w14:textId="67EE6A57" w:rsidR="00FA68ED" w:rsidRDefault="006C1CD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CDD">
        <w:rPr>
          <w:rFonts w:ascii="Times New Roman" w:hAnsi="Times New Roman" w:cs="Times New Roman"/>
          <w:sz w:val="28"/>
          <w:szCs w:val="28"/>
        </w:rPr>
        <w:t>Факторы, которые для целей планирования считаются верными, реальными или определенными без привлечения доказательств. Допущения влияют на все аспекты планирования проекта и являются частью последовательной разработки проекта. Идентификация, документирование и проверка допущений часто являются частью процесса планирования проекта.</w:t>
      </w:r>
      <w:r w:rsidRPr="006C1CDD">
        <w:rPr>
          <w:rFonts w:ascii="Times New Roman" w:hAnsi="Times New Roman" w:cs="Times New Roman"/>
          <w:sz w:val="28"/>
          <w:szCs w:val="28"/>
        </w:rPr>
        <w:t xml:space="preserve"> </w:t>
      </w:r>
      <w:r w:rsidR="00FA68ED">
        <w:rPr>
          <w:rFonts w:ascii="Times New Roman" w:hAnsi="Times New Roman" w:cs="Times New Roman"/>
          <w:sz w:val="28"/>
          <w:szCs w:val="28"/>
        </w:rPr>
        <w:t>[</w:t>
      </w:r>
      <w:r w:rsidR="00A02D3C" w:rsidRPr="00A02D3C">
        <w:rPr>
          <w:rFonts w:ascii="Times New Roman" w:hAnsi="Times New Roman" w:cs="Times New Roman"/>
          <w:sz w:val="28"/>
          <w:szCs w:val="28"/>
        </w:rPr>
        <w:t>10</w:t>
      </w:r>
      <w:r w:rsidR="00FA68ED">
        <w:rPr>
          <w:rFonts w:ascii="Times New Roman" w:hAnsi="Times New Roman" w:cs="Times New Roman"/>
          <w:sz w:val="28"/>
          <w:szCs w:val="28"/>
        </w:rPr>
        <w:t>].</w:t>
      </w:r>
    </w:p>
    <w:p w14:paraId="7949361F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E3322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Что такое ограничения проекта?</w:t>
      </w:r>
    </w:p>
    <w:p w14:paraId="1DEC5A2C" w14:textId="77777777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проекта – это факторы, которые могут повлиять на качество проекта и время, необходимое для его завершения. </w:t>
      </w:r>
    </w:p>
    <w:p w14:paraId="0F4C1404" w14:textId="77777777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основные ограничения в управлении проектами, которые крайне важно учитывать при работе над проектом, часто называются тройными ограничениями в управлении проектами:</w:t>
      </w:r>
    </w:p>
    <w:p w14:paraId="74A8A29C" w14:textId="77777777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– большинство проектов имеют четкие сроки, которые соблюдает менеджер проекта.</w:t>
      </w:r>
    </w:p>
    <w:p w14:paraId="04732D9E" w14:textId="77777777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Стоимость –</w:t>
      </w:r>
      <w:r>
        <w:rPr>
          <w:rFonts w:ascii="Times New Roman" w:hAnsi="Times New Roman" w:cs="Times New Roman"/>
          <w:sz w:val="28"/>
          <w:szCs w:val="28"/>
        </w:rPr>
        <w:t xml:space="preserve"> общая стоимость проекта является еще одним основным ограничением для менеджера проекта.</w:t>
      </w:r>
    </w:p>
    <w:p w14:paraId="51A9AC16" w14:textId="00B0FA4C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>
        <w:rPr>
          <w:rFonts w:ascii="Times New Roman" w:hAnsi="Times New Roman" w:cs="Times New Roman"/>
          <w:sz w:val="28"/>
          <w:szCs w:val="28"/>
        </w:rPr>
        <w:t xml:space="preserve"> – объем проекта – это набор результатов, которые менеджер проекта гарантирует заинтересованным сторонам проекта [1</w:t>
      </w:r>
      <w:r w:rsidR="00A02D3C" w:rsidRPr="00A02D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753BAFD7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5C1DF" w14:textId="77777777" w:rsidR="00FA68ED" w:rsidRDefault="00FA68ED" w:rsidP="00FA6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C7B37BD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Диаграмма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</w:p>
    <w:p w14:paraId="7E16428B" w14:textId="5705B1BE" w:rsidR="00FA68ED" w:rsidRDefault="00FA68ED" w:rsidP="00FA68E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ED5940C" wp14:editId="0C1396DB">
            <wp:extent cx="5731510" cy="2158365"/>
            <wp:effectExtent l="0" t="0" r="0" b="0"/>
            <wp:docPr id="1056135064" name="Рисунок 2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5064" name="Рисунок 2" descr="Изображение выглядит как текст, снимок экрана, диаграмм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DC7C" w14:textId="77777777" w:rsidR="00FA68ED" w:rsidRDefault="00FA68ED" w:rsidP="00FA68ED">
      <w:pPr>
        <w:pStyle w:val="Caption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Диаграмма </w:t>
      </w:r>
      <w:proofErr w:type="spellStart"/>
      <w:r>
        <w:t>Ганта</w:t>
      </w:r>
      <w:proofErr w:type="spellEnd"/>
      <w:r>
        <w:t xml:space="preserve"> 1 вариант</w:t>
      </w:r>
    </w:p>
    <w:p w14:paraId="2A2E62FB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7FA2B" w14:textId="31737C73" w:rsidR="00FA68ED" w:rsidRDefault="00FA68ED" w:rsidP="00FA68E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29D889F" wp14:editId="2FDC4C9A">
            <wp:extent cx="5731510" cy="3811905"/>
            <wp:effectExtent l="0" t="0" r="0" b="0"/>
            <wp:docPr id="869718628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18628" name="Рисунок 1" descr="Изображение выглядит как текст, снимок экран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2C4B" w14:textId="77777777" w:rsidR="00FA68ED" w:rsidRDefault="00FA68ED" w:rsidP="00FA68ED">
      <w:pPr>
        <w:pStyle w:val="Caption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Диаграмма </w:t>
      </w:r>
      <w:proofErr w:type="spellStart"/>
      <w:r>
        <w:t>Ганта</w:t>
      </w:r>
      <w:proofErr w:type="spellEnd"/>
      <w:r>
        <w:t xml:space="preserve"> 2 вариант</w:t>
      </w:r>
    </w:p>
    <w:p w14:paraId="51612FEF" w14:textId="77777777" w:rsidR="00FA68ED" w:rsidRDefault="00FA68ED" w:rsidP="00FA68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8B2E0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73070D" w14:textId="77777777" w:rsidR="00FA68ED" w:rsidRDefault="00FA68ED" w:rsidP="00FA68E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14E6A2BA" w14:textId="19AFF321" w:rsidR="00FA68ED" w:rsidRDefault="00FA68ED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2" w:name="_Ref163335542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Якименко </w:t>
      </w:r>
      <w:proofErr w:type="gramStart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К.П.</w:t>
      </w:r>
      <w:proofErr w:type="gramEnd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СУЩНОСТЬ ПЛАНИРОВАНИЯ НА ПРЕДПРИЯТИИ // Вестник магистратуры. 2018. </w:t>
      </w:r>
      <w:proofErr w:type="gramStart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№3-2</w:t>
      </w:r>
      <w:proofErr w:type="gramEnd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(78). URL: https://cyberleninka.ru/article/n/suschnost-planirovaniya-na-predpriyatii (дата обращения: 18.04.2024</w:t>
      </w:r>
      <w:r w:rsidR="00943111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г.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). </w:t>
      </w:r>
      <w:bookmarkEnd w:id="2"/>
    </w:p>
    <w:p w14:paraId="6EFD6759" w14:textId="66A7DAA8" w:rsidR="00FA68ED" w:rsidRDefault="00943111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3" w:name="_Ref163335527"/>
      <w:r w:rsidRPr="00943111">
        <w:rPr>
          <w:rFonts w:ascii="Times New Roman" w:eastAsia="Calibri" w:hAnsi="Times New Roman" w:cs="Times New Roman"/>
          <w:kern w:val="2"/>
          <w:sz w:val="28"/>
          <w:szCs w:val="28"/>
        </w:rPr>
        <w:t>Уверенное планирование проекта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943111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https://www.atlassian.com/ru/work-management/project-management/project-planning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18.04.2024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г.).</w:t>
      </w:r>
      <w:bookmarkEnd w:id="3"/>
    </w:p>
    <w:p w14:paraId="0A72C0DD" w14:textId="1F2EA8FC" w:rsidR="00FA68ED" w:rsidRDefault="008A1947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4" w:name="_Ref163337403"/>
      <w:r w:rsidRPr="008A1947">
        <w:rPr>
          <w:rFonts w:ascii="Times New Roman" w:eastAsia="Calibri" w:hAnsi="Times New Roman" w:cs="Times New Roman"/>
          <w:kern w:val="2"/>
          <w:sz w:val="28"/>
          <w:szCs w:val="28"/>
        </w:rPr>
        <w:t xml:space="preserve">Планирование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8A1947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https://znanierussia.ru/articles/%D0%9F%D0%BB%D0%B0%D0%BD%D0%B8%D1%80%D0%BE%D0%B2%D0%B0%D0%BD%D0%B8%D0%B5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18.04.2024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г.).</w:t>
      </w:r>
      <w:bookmarkEnd w:id="4"/>
    </w:p>
    <w:p w14:paraId="6F5D97C1" w14:textId="77777777" w:rsidR="00FA68ED" w:rsidRDefault="00FA68ED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5" w:name="_Ref163341766"/>
      <w:r>
        <w:rPr>
          <w:rFonts w:ascii="Times New Roman" w:eastAsia="Calibri" w:hAnsi="Times New Roman" w:cs="Times New Roman"/>
          <w:kern w:val="2"/>
          <w:sz w:val="28"/>
          <w:szCs w:val="28"/>
        </w:rPr>
        <w:t xml:space="preserve">Что такое концепция проекта и как её создать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>: https://weeek.net/ru/blog/koncepcia-proekta (дата обращения: 06.04.2024 г.).</w:t>
      </w:r>
      <w:bookmarkEnd w:id="5"/>
    </w:p>
    <w:p w14:paraId="7493AD2A" w14:textId="6BB48F66" w:rsidR="00FA68ED" w:rsidRDefault="00C31C6F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</w:rPr>
        <w:t>Концептуальный план значение и особенности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obzorposudy.ru/polezno/konceptualnyi-plan-znacenie-i-osobennosti#:~:text=%D0%9A%D0%BE%D0%BD%D1%86%D0%B5%D0%BF%D1%82%D1%83%D0%B0%D0%BB%D1%8C%D0%BD%D1%8B%D0%B9%20%D0%BF%D0%BB%D0%B0%D0%BD%20%E2%80%94%20%D1%8D%D1%82%D0%BE%20%D0%B4%D0%BE%D0%BA%D1%83%D0%BC%D0%B5%D0%BD%D1%82%2C%20%D0%BA%D0%BE%D1%82%D0%BE%D1%80%D1%8B%D0%B9%20%D1%81%D0%BE%D0%B4%D0%B5%D1%80%D0%B6%D0%B8%D1%82%20%D0%BE%D1%81%D0%BD%D0%BE%D0%B2%D0%BD%D1%8B%D0%B5,%D0%BE%D0%B1%D0%BB%D0%B0%D1%81%D1%82%D1%8F%D1%85%2C%20%D1%82%D0%B0%D0%BA%D0%B8%D1%85%20%D0%BA%D0%B0%D0%BA%20%D0%BC%D0%B0%D1%80%D0%BA%D0%B5%D1%82%D0%B8%D0%BD%D0%B3%2C%20%D0%B1%D0%B8%D0%B7%D0%BD%D0%B5%D1%81%2C%20%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lastRenderedPageBreak/>
        <w:t>D0%B0%D1%80%D1%85%D0%B8%D1%82%D0%B5%D0%BA%D1%82%D1%83%D1%80%D0%B0%20%D0%B8%20%D0%BD%D0%B0%D1%83%D0%BA%D0%B0.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06.04.2024 г.).</w:t>
      </w:r>
    </w:p>
    <w:p w14:paraId="60670D61" w14:textId="4A1FB56F" w:rsidR="00FA68ED" w:rsidRPr="00596CA8" w:rsidRDefault="00C31C6F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6" w:name="_Ref163388912"/>
      <w:r>
        <w:rPr>
          <w:rFonts w:ascii="Times New Roman" w:eastAsia="Calibri" w:hAnsi="Times New Roman" w:cs="Times New Roman"/>
          <w:kern w:val="2"/>
          <w:sz w:val="28"/>
          <w:szCs w:val="28"/>
        </w:rPr>
        <w:t>Процесс стратегического планирования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https://asana.com/ru/resources/strategic-planning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06.04.2024 г.).</w:t>
      </w:r>
      <w:bookmarkEnd w:id="6"/>
    </w:p>
    <w:p w14:paraId="4809D525" w14:textId="67DD92F0" w:rsidR="00596CA8" w:rsidRPr="00596CA8" w:rsidRDefault="00596CA8" w:rsidP="00596CA8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Что такое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SWOT</w:t>
      </w:r>
      <w:r w:rsidRPr="00596CA8">
        <w:rPr>
          <w:rFonts w:ascii="Times New Roman" w:eastAsia="Calibri" w:hAnsi="Times New Roman" w:cs="Times New Roman"/>
          <w:bCs/>
          <w:kern w:val="2"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анализ?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596CA8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https://sendpulse.com/ru/support/glossary/swot-analysis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>30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>.04.2024 г.).</w:t>
      </w:r>
    </w:p>
    <w:p w14:paraId="6C793C72" w14:textId="4F6A92C7" w:rsidR="00FA68ED" w:rsidRDefault="00596CA8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7" w:name="_Ref163388879"/>
      <w:r w:rsidRPr="00596CA8">
        <w:rPr>
          <w:rFonts w:ascii="Times New Roman" w:eastAsia="Calibri" w:hAnsi="Times New Roman" w:cs="Times New Roman"/>
          <w:kern w:val="2"/>
          <w:sz w:val="28"/>
          <w:szCs w:val="28"/>
        </w:rPr>
        <w:t>Диаграмма PERT: что это такое и как её составить (с примерами)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596CA8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https://asana.com/ru/resources/pert-chart</w:t>
      </w:r>
      <w:r w:rsidRPr="00596CA8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(дата обращения: 06.04.2024 г.).</w:t>
      </w:r>
      <w:bookmarkEnd w:id="7"/>
    </w:p>
    <w:p w14:paraId="0210C513" w14:textId="296C796A" w:rsidR="00FA68ED" w:rsidRDefault="00AB2E4E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 w:rsidRPr="00AB2E4E">
        <w:rPr>
          <w:rFonts w:ascii="Times New Roman" w:eastAsia="Calibri" w:hAnsi="Times New Roman" w:cs="Times New Roman"/>
          <w:kern w:val="2"/>
          <w:sz w:val="28"/>
          <w:szCs w:val="28"/>
        </w:rPr>
        <w:t>Укрупненный календарный план</w:t>
      </w:r>
      <w:r w:rsidRPr="00AB2E4E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AB2E4E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https://scicenter.online/menedjment-scicenter/ukrupnennyiy-kalendarnyiy-plan-35551.html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06.04.2024 г.).</w:t>
      </w:r>
    </w:p>
    <w:p w14:paraId="7FA60B7D" w14:textId="2AB80C68" w:rsidR="00D1528C" w:rsidRPr="00FA68ED" w:rsidRDefault="006C1CDD" w:rsidP="00074059">
      <w:pPr>
        <w:numPr>
          <w:ilvl w:val="0"/>
          <w:numId w:val="9"/>
        </w:numPr>
        <w:tabs>
          <w:tab w:val="left" w:pos="1276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 w:rsidRPr="006C1CDD">
        <w:rPr>
          <w:rFonts w:ascii="Times New Roman" w:eastAsia="Calibri" w:hAnsi="Times New Roman" w:cs="Times New Roman"/>
          <w:kern w:val="2"/>
          <w:sz w:val="28"/>
          <w:szCs w:val="28"/>
        </w:rPr>
        <w:t>Допущения (</w:t>
      </w:r>
      <w:proofErr w:type="spellStart"/>
      <w:r w:rsidRPr="006C1CDD">
        <w:rPr>
          <w:rFonts w:ascii="Times New Roman" w:eastAsia="Calibri" w:hAnsi="Times New Roman" w:cs="Times New Roman"/>
          <w:kern w:val="2"/>
          <w:sz w:val="28"/>
          <w:szCs w:val="28"/>
        </w:rPr>
        <w:t>Assumptions</w:t>
      </w:r>
      <w:proofErr w:type="spellEnd"/>
      <w:r w:rsidRPr="006C1CDD">
        <w:rPr>
          <w:rFonts w:ascii="Times New Roman" w:eastAsia="Calibri" w:hAnsi="Times New Roman" w:cs="Times New Roman"/>
          <w:kern w:val="2"/>
          <w:sz w:val="28"/>
          <w:szCs w:val="28"/>
        </w:rPr>
        <w:t>)</w:t>
      </w:r>
      <w:r w:rsidRPr="006C1CD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[Электронный</w:t>
      </w:r>
      <w:r w:rsidRPr="006C1CD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ресурс]</w:t>
      </w:r>
      <w:r w:rsidRPr="006C1CD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:</w:t>
      </w:r>
      <w:r>
        <w:rPr>
          <w:lang w:val="en-US"/>
        </w:rPr>
        <w:t> </w:t>
      </w:r>
      <w:r w:rsidRPr="006C1CDD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https://pmpractice.ru/knowledgebase/gloss/detail/545.php</w:t>
      </w:r>
      <w:r w:rsidRPr="006C1CD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(дата обращения: 06.04.2024 г.).</w:t>
      </w:r>
    </w:p>
    <w:sectPr w:rsidR="00D1528C" w:rsidRPr="00FA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A27"/>
    <w:multiLevelType w:val="multilevel"/>
    <w:tmpl w:val="90DA5D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60638"/>
    <w:multiLevelType w:val="multilevel"/>
    <w:tmpl w:val="831098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A4DD5"/>
    <w:multiLevelType w:val="multilevel"/>
    <w:tmpl w:val="0B8A4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0357"/>
    <w:multiLevelType w:val="multilevel"/>
    <w:tmpl w:val="9080FC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716E5"/>
    <w:multiLevelType w:val="multilevel"/>
    <w:tmpl w:val="038C5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91A2F"/>
    <w:multiLevelType w:val="multilevel"/>
    <w:tmpl w:val="4B38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21CF4"/>
    <w:multiLevelType w:val="hybridMultilevel"/>
    <w:tmpl w:val="0BA04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4D7617"/>
    <w:multiLevelType w:val="multilevel"/>
    <w:tmpl w:val="328A1E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461C6"/>
    <w:multiLevelType w:val="multilevel"/>
    <w:tmpl w:val="445E5C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0583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1575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11515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8608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00144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86589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5839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548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87068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05A"/>
    <w:rsid w:val="00074059"/>
    <w:rsid w:val="0013305A"/>
    <w:rsid w:val="00596CA8"/>
    <w:rsid w:val="006C1CDD"/>
    <w:rsid w:val="006E1A77"/>
    <w:rsid w:val="008A1947"/>
    <w:rsid w:val="00915F08"/>
    <w:rsid w:val="00943111"/>
    <w:rsid w:val="009C5D57"/>
    <w:rsid w:val="009C6238"/>
    <w:rsid w:val="00A02D3C"/>
    <w:rsid w:val="00AB2E4E"/>
    <w:rsid w:val="00AF0BAF"/>
    <w:rsid w:val="00B4163D"/>
    <w:rsid w:val="00C31C6F"/>
    <w:rsid w:val="00D1528C"/>
    <w:rsid w:val="00D37952"/>
    <w:rsid w:val="00F863EF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6B9C"/>
  <w15:chartTrackingRefBased/>
  <w15:docId w15:val="{EC3A40B5-D7EC-4C9D-8F18-A2DF2BF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ED"/>
    <w:pPr>
      <w:spacing w:line="25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5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8ED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x</dc:creator>
  <cp:keywords/>
  <dc:description/>
  <cp:lastModifiedBy>Erwin x</cp:lastModifiedBy>
  <cp:revision>12</cp:revision>
  <dcterms:created xsi:type="dcterms:W3CDTF">2024-04-18T16:03:00Z</dcterms:created>
  <dcterms:modified xsi:type="dcterms:W3CDTF">2024-04-30T05:53:00Z</dcterms:modified>
</cp:coreProperties>
</file>