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BEE6" w14:textId="77777777" w:rsidR="00B74FC2" w:rsidRDefault="00000000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2. Управление содержанием проекта</w:t>
      </w:r>
    </w:p>
    <w:p w14:paraId="48F84F87" w14:textId="77777777" w:rsidR="00B74FC2" w:rsidRDefault="0000000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790FBCF0" w14:textId="77777777" w:rsidR="00B74FC2" w:rsidRDefault="0000000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</w:t>
      </w:r>
      <w:proofErr w:type="gramStart"/>
      <w:r>
        <w:rPr>
          <w:rFonts w:ascii="Times New Roman" w:hAnsi="Times New Roman" w:cs="Times New Roman"/>
          <w:sz w:val="28"/>
          <w:szCs w:val="28"/>
        </w:rPr>
        <w:t>7.0.100- 2018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BD04DA7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Дайте определение управлению проектами.</w:t>
      </w:r>
    </w:p>
    <w:p w14:paraId="7D64F57B" w14:textId="09782CF7" w:rsidR="00B74FC2" w:rsidRDefault="00000000" w:rsidP="0043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проектами – </w:t>
      </w:r>
      <w:r w:rsidR="00435159" w:rsidRPr="00435159">
        <w:rPr>
          <w:rFonts w:ascii="Times New Roman" w:hAnsi="Times New Roman" w:cs="Times New Roman"/>
          <w:sz w:val="28"/>
          <w:szCs w:val="28"/>
        </w:rPr>
        <w:t>это системный подход к планированию, организации, выполнению, контролю и завершению проекта с целью достижения определённых целей в рамках ограниченных ресурсов, таких как время, бюджет и человеческие ресурсы.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_Ref161697555 \r \h </w:instrText>
      </w:r>
      <w:r>
        <w:rPr>
          <w:rFonts w:ascii="Times New Roman" w:hAnsi="Times New Roman" w:cs="Times New Roman"/>
          <w:sz w:val="28"/>
          <w:szCs w:val="28"/>
        </w:rPr>
      </w:r>
      <w:r w:rsidR="0043515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52A7834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управляемые параметры проекта.</w:t>
      </w:r>
    </w:p>
    <w:p w14:paraId="69523AEE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Управляемые параметры проекта включают следующие элементы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161698610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3BB692BA" w14:textId="56444EA4" w:rsidR="00435159" w:rsidRPr="00442D25" w:rsidRDefault="00435159" w:rsidP="004351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5159">
        <w:rPr>
          <w:rFonts w:ascii="Times New Roman" w:hAnsi="Times New Roman" w:cs="Times New Roman"/>
          <w:b/>
          <w:bCs/>
          <w:sz w:val="28"/>
          <w:szCs w:val="28"/>
        </w:rPr>
        <w:t>Управляемые параметры проекта обычно включают:</w:t>
      </w:r>
    </w:p>
    <w:p w14:paraId="4525BA61" w14:textId="18D2759B" w:rsidR="005778A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78A9">
        <w:rPr>
          <w:rFonts w:ascii="Times New Roman" w:hAnsi="Times New Roman" w:cs="Times New Roman"/>
          <w:sz w:val="28"/>
          <w:szCs w:val="28"/>
        </w:rPr>
        <w:t>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8916" w14:textId="58661106" w:rsidR="00435159" w:rsidRPr="0043515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78A9">
        <w:rPr>
          <w:rFonts w:ascii="Times New Roman" w:hAnsi="Times New Roman" w:cs="Times New Roman"/>
          <w:sz w:val="28"/>
          <w:szCs w:val="28"/>
        </w:rPr>
        <w:t>ременные параметры, включающие сроки, продолжительности и резервы выполнения работ и этапов проекта, а также взаимосвязи между работами</w:t>
      </w:r>
      <w:r w:rsidR="00435159" w:rsidRPr="00435159">
        <w:rPr>
          <w:rFonts w:ascii="Times New Roman" w:hAnsi="Times New Roman" w:cs="Times New Roman"/>
          <w:sz w:val="28"/>
          <w:szCs w:val="28"/>
        </w:rPr>
        <w:t>.</w:t>
      </w:r>
    </w:p>
    <w:p w14:paraId="0794D8ED" w14:textId="4534A87F" w:rsidR="00435159" w:rsidRPr="00435159" w:rsidRDefault="0043515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Объем работ (объем задач и результатов, которые должны быть достигнуты).</w:t>
      </w:r>
    </w:p>
    <w:p w14:paraId="35882557" w14:textId="0FC65D7F" w:rsidR="00435159" w:rsidRPr="005778A9" w:rsidRDefault="00435159" w:rsidP="00435159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Качество (уровень выполнения работ, соответствующий стандартам и ожиданиям заказчика).</w:t>
      </w:r>
    </w:p>
    <w:p w14:paraId="2574A798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чем состоит суть структуризации (декомпозиции) проекта?</w:t>
      </w:r>
    </w:p>
    <w:p w14:paraId="074E32E3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Структуризация (декомпозиция) проекта – это разделение большого и сложного проекта на маленькие, управляемые элементы работ. Это помогает быстро получить представление об объёме работ, верно оценить сроки, трудозатраты и стоимость проекта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_Ref162565546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5E02D893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B5C64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функции управления проектом.</w:t>
      </w:r>
    </w:p>
    <w:p w14:paraId="36542BC4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функции управления проектами включают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162566188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561FC3F6" w14:textId="77777777" w:rsidR="00B74FC2" w:rsidRDefault="00000000">
      <w:pPr>
        <w:pStyle w:val="a4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целей и разработка концепции их достижения.</w:t>
      </w:r>
    </w:p>
    <w:p w14:paraId="1BAD9254" w14:textId="77777777" w:rsidR="00B74FC2" w:rsidRDefault="00000000">
      <w:pPr>
        <w:pStyle w:val="a4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стратегии, распределение ресурсов, определение бюджета.</w:t>
      </w:r>
    </w:p>
    <w:p w14:paraId="6CD371CF" w14:textId="77777777" w:rsidR="00B74FC2" w:rsidRDefault="00000000">
      <w:pPr>
        <w:pStyle w:val="a4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плана, формирование команды и налаживание коммуникации.</w:t>
      </w:r>
    </w:p>
    <w:p w14:paraId="06C2157A" w14:textId="77777777" w:rsidR="00B74FC2" w:rsidRDefault="00000000">
      <w:pPr>
        <w:pStyle w:val="a4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выполняемых работ и подготовка отчетов.</w:t>
      </w:r>
    </w:p>
    <w:p w14:paraId="5EBEA5C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B0043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Назовите основные фазы разработки проекта.</w:t>
      </w:r>
    </w:p>
    <w:p w14:paraId="1C75E7EE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фазы разработки проекта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162566516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24F43EA" w14:textId="77777777" w:rsidR="00B74FC2" w:rsidRDefault="0000000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Инициация и планирование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формулируется идея проекта, определяются его цели и задачи, а также проводится первичное планирование.</w:t>
      </w:r>
    </w:p>
    <w:p w14:paraId="65ED5986" w14:textId="77777777" w:rsidR="00B74FC2" w:rsidRDefault="0000000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происходит сбор и анализ требований к проекту.</w:t>
      </w:r>
    </w:p>
    <w:p w14:paraId="5D904AB6" w14:textId="77777777" w:rsidR="00B74FC2" w:rsidRDefault="0000000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непосредственное выполнение работ по проекту.</w:t>
      </w:r>
    </w:p>
    <w:p w14:paraId="038F0A94" w14:textId="77777777" w:rsidR="00B74FC2" w:rsidRDefault="0000000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проводится проверка результатов работы, исправление ошибок и устранение недостатков.</w:t>
      </w:r>
    </w:p>
    <w:p w14:paraId="219576CE" w14:textId="77777777" w:rsidR="00B74FC2" w:rsidRDefault="0000000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окончательное тестирование, передачу результатов заказчику и подведение итогов проекта.</w:t>
      </w:r>
    </w:p>
    <w:p w14:paraId="7DFB88A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6B4B4" w14:textId="77777777" w:rsidR="00B74FC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3A3A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понимается под «концепцией проекта»?</w:t>
      </w:r>
    </w:p>
    <w:p w14:paraId="3DA99EEF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проекта –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_Ref162946987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F4304D3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CEFDD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входит в понятие «цели проекта»?</w:t>
      </w:r>
    </w:p>
    <w:p w14:paraId="262AC9A1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 – это определенный результат, к которому нужно прийти при выполнении проекта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_Ref162947791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 Они влияют на каждое принятое решение в цикле работы над проектом. Цели проекта должны быть:</w:t>
      </w:r>
    </w:p>
    <w:p w14:paraId="5285DEE2" w14:textId="77777777" w:rsidR="00B74FC2" w:rsidRDefault="0000000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Конкретными –должны быть четко определены и указывать на то, что именно должно быть достигнуто.</w:t>
      </w:r>
    </w:p>
    <w:p w14:paraId="74C4632F" w14:textId="77777777" w:rsidR="00B74FC2" w:rsidRDefault="0000000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Измеримыми – должны быть измеримыми, чтобы можно было определить, что именно достигнуто.</w:t>
      </w:r>
    </w:p>
    <w:p w14:paraId="2D1DEF2C" w14:textId="77777777" w:rsidR="00B74FC2" w:rsidRDefault="0000000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Достижимыми – должны быть реалистичными и достижимыми в пределах доступных ресурсов и возможностей проекта.</w:t>
      </w:r>
    </w:p>
    <w:p w14:paraId="706D3071" w14:textId="77777777" w:rsidR="00B74FC2" w:rsidRDefault="0000000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Актуальными – должны быть согласованы с другими бизнес-целями и представлять ценность для организации или клиента.</w:t>
      </w:r>
    </w:p>
    <w:p w14:paraId="27E84781" w14:textId="77777777" w:rsidR="00B74FC2" w:rsidRDefault="0000000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Ограниченными во времени – цель проекта будет включать дату выполнения, а также показатели для оценки результата.</w:t>
      </w:r>
    </w:p>
    <w:p w14:paraId="150BDB6F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DF450" w14:textId="77777777" w:rsidR="00B74FC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C2635F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основные этапы разработки концепции проектов.</w:t>
      </w:r>
    </w:p>
    <w:p w14:paraId="256B2A34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концепции проекта включают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162946987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1B3ECCA8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формулировка задач, которые должна решить концепция проекта, определение основных положений, согласование сроков.</w:t>
      </w:r>
    </w:p>
    <w:p w14:paraId="533E129C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проекта или продукта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"Что?".</w:t>
      </w:r>
    </w:p>
    <w:p w14:paraId="0F5CD2C0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“Кому?” и "Зачем?".</w:t>
      </w:r>
    </w:p>
    <w:p w14:paraId="770DCEB0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целей и задач проекта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“Что?”, “Зачем?”, "Как?".</w:t>
      </w:r>
    </w:p>
    <w:p w14:paraId="67BF25F4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Проработка инновационности идеи –</w:t>
      </w:r>
      <w:r>
        <w:rPr>
          <w:rFonts w:ascii="Times New Roman" w:hAnsi="Times New Roman" w:cs="Times New Roman"/>
          <w:sz w:val="28"/>
          <w:szCs w:val="28"/>
        </w:rPr>
        <w:t xml:space="preserve"> оценка преимуществ перед похожими проектами на рынке.</w:t>
      </w:r>
    </w:p>
    <w:p w14:paraId="2B1FF0C3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Закладывание показателей успешности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"Чего хотим достичь?".</w:t>
      </w:r>
    </w:p>
    <w:p w14:paraId="03642AA2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людских ресурсов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“Как?” и "С помощью кого?".</w:t>
      </w:r>
    </w:p>
    <w:p w14:paraId="34C42866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финансовых ресурсов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“Как?” и "С помощью чего?".</w:t>
      </w:r>
    </w:p>
    <w:p w14:paraId="644E9696" w14:textId="77777777" w:rsidR="00B74FC2" w:rsidRDefault="0000000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рисков для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 нам может помешать?".</w:t>
      </w:r>
    </w:p>
    <w:p w14:paraId="35F3E7E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4B34D" w14:textId="77777777" w:rsidR="00B74FC2" w:rsidRDefault="0000000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WBS</w:t>
      </w:r>
    </w:p>
    <w:p w14:paraId="5A2F931F" w14:textId="77777777" w:rsidR="00B74FC2" w:rsidRDefault="000000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WBS (Work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иерархическая структура работ – это метод разбиения большой цели на чёткие шаги, который позволяет выстроить путь к достижению результата и успешно выполнить рабочий или личный проект. С помощью структурной декомпозиции большие и сложные проекты делят на маленькие простые части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_Ref162948613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6E2BF9A8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5835D" w14:textId="77777777" w:rsidR="00B74FC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5D5ED3" w14:textId="77777777" w:rsidR="00B74FC2" w:rsidRDefault="00000000">
      <w:pPr>
        <w:pStyle w:val="a4"/>
        <w:numPr>
          <w:ilvl w:val="0"/>
          <w:numId w:val="1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группировать элементы WBS, по какому принципу?</w:t>
      </w:r>
    </w:p>
    <w:p w14:paraId="050BAEE8" w14:textId="77777777" w:rsidR="00B74FC2" w:rsidRDefault="0000000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Классические варианты группировки WBS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_Ref162565546 \r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419D20" w14:textId="77777777" w:rsidR="00B74FC2" w:rsidRDefault="0000000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стадиям жизненного цикла проекта</w:t>
      </w:r>
      <w:r>
        <w:rPr>
          <w:rFonts w:ascii="Times New Roman" w:hAnsi="Times New Roman" w:cs="Times New Roman"/>
          <w:sz w:val="28"/>
          <w:szCs w:val="28"/>
        </w:rPr>
        <w:t xml:space="preserve"> (например, отдельно описываются результаты фаз планирования, анализа, разработки, приемки и проч.) – это самый простой и популярный подход, особенно если проект идет по утвержденному процессу и всем понятно, что должно быть на выходе какой фазы. </w:t>
      </w:r>
    </w:p>
    <w:p w14:paraId="6C3599DB" w14:textId="77777777" w:rsidR="00B74FC2" w:rsidRDefault="0000000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высокоуровневым результатам проекта</w:t>
      </w:r>
      <w:r>
        <w:rPr>
          <w:rFonts w:ascii="Times New Roman" w:hAnsi="Times New Roman" w:cs="Times New Roman"/>
          <w:sz w:val="28"/>
          <w:szCs w:val="28"/>
        </w:rPr>
        <w:t xml:space="preserve"> – проект разбивается на ключевые результаты, например, готовая система, обученные пользователи, разработанная нормативная документация, согласованное использование системы с государственными органами и проч.</w:t>
      </w:r>
    </w:p>
    <w:p w14:paraId="5F5C6077" w14:textId="77777777" w:rsidR="00B74FC2" w:rsidRDefault="0000000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организационной структуре </w:t>
      </w:r>
      <w:r>
        <w:rPr>
          <w:rFonts w:ascii="Times New Roman" w:hAnsi="Times New Roman" w:cs="Times New Roman"/>
          <w:sz w:val="28"/>
          <w:szCs w:val="28"/>
        </w:rPr>
        <w:t xml:space="preserve">(например, вы, заказчик, подрядчик(и) и проч.) – этот вариант удобен, когда вам надо жестко разграничить ответственность за результаты работ. </w:t>
      </w:r>
    </w:p>
    <w:p w14:paraId="75EDA372" w14:textId="77777777" w:rsidR="00B74FC2" w:rsidRDefault="0000000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 срокам</w:t>
      </w:r>
      <w:r>
        <w:rPr>
          <w:rFonts w:ascii="Times New Roman" w:hAnsi="Times New Roman" w:cs="Times New Roman"/>
          <w:sz w:val="28"/>
          <w:szCs w:val="28"/>
        </w:rPr>
        <w:t xml:space="preserve"> (например, по кварталам) – если для проекта критична привязка к срокам. </w:t>
      </w:r>
    </w:p>
    <w:p w14:paraId="38A45409" w14:textId="77777777" w:rsidR="00B74FC2" w:rsidRDefault="0000000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техническим областям</w:t>
      </w:r>
      <w:r>
        <w:rPr>
          <w:rFonts w:ascii="Times New Roman" w:hAnsi="Times New Roman" w:cs="Times New Roman"/>
          <w:sz w:val="28"/>
          <w:szCs w:val="28"/>
        </w:rPr>
        <w:t xml:space="preserve"> – производство, маркетинг, закупки и прочее. </w:t>
      </w:r>
    </w:p>
    <w:p w14:paraId="1338AE6C" w14:textId="77777777" w:rsidR="00B74FC2" w:rsidRDefault="0000000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источникам финансирования</w:t>
      </w:r>
      <w:r>
        <w:rPr>
          <w:rFonts w:ascii="Times New Roman" w:hAnsi="Times New Roman" w:cs="Times New Roman"/>
          <w:sz w:val="28"/>
          <w:szCs w:val="28"/>
        </w:rPr>
        <w:t xml:space="preserve"> – какая часть результатов за какие средства достигается или за бюджет какого года.</w:t>
      </w:r>
    </w:p>
    <w:p w14:paraId="00880DD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7E88028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  <w:sectPr w:rsidR="00B74FC2" w:rsidSect="006358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D657A1" w14:textId="77777777" w:rsidR="00B74FC2" w:rsidRDefault="00000000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Календарный план</w:t>
      </w:r>
      <w:r>
        <w:rPr>
          <w:rFonts w:ascii="Times New Roman" w:hAnsi="Times New Roman"/>
          <w:b/>
          <w:sz w:val="28"/>
          <w:szCs w:val="28"/>
        </w:rPr>
        <w:br/>
        <w:t>выполнения выпускной квалификационной работы (ВКР) бакалавра</w:t>
      </w:r>
    </w:p>
    <w:p w14:paraId="33EC854B" w14:textId="77777777" w:rsidR="00B74FC2" w:rsidRDefault="00B74FC2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13C264DE" w14:textId="77777777" w:rsidR="00B74FC2" w:rsidRDefault="0000000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u w:val="single"/>
        </w:rPr>
        <w:t>Старостенок</w:t>
      </w:r>
      <w:proofErr w:type="spellEnd"/>
      <w:r>
        <w:rPr>
          <w:rFonts w:ascii="Times New Roman" w:hAnsi="Times New Roman"/>
          <w:sz w:val="28"/>
          <w:u w:val="single"/>
        </w:rPr>
        <w:t xml:space="preserve"> Дмитрий Владимирович, КЭ-403</w:t>
      </w:r>
    </w:p>
    <w:p w14:paraId="23A44B3A" w14:textId="77777777" w:rsidR="00B74FC2" w:rsidRDefault="0000000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ФИО, группа</w:t>
      </w:r>
    </w:p>
    <w:p w14:paraId="70E6BAD9" w14:textId="77777777" w:rsidR="00B74FC2" w:rsidRDefault="0000000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Руководитель: </w:t>
      </w:r>
      <w:r>
        <w:rPr>
          <w:rFonts w:ascii="Times New Roman" w:hAnsi="Times New Roman"/>
          <w:sz w:val="28"/>
          <w:u w:val="single"/>
        </w:rPr>
        <w:t xml:space="preserve">Профессор, доктор </w:t>
      </w:r>
      <w:proofErr w:type="gramStart"/>
      <w:r>
        <w:rPr>
          <w:rFonts w:ascii="Times New Roman" w:hAnsi="Times New Roman"/>
          <w:sz w:val="28"/>
          <w:u w:val="single"/>
        </w:rPr>
        <w:t>физ.-мат.</w:t>
      </w:r>
      <w:proofErr w:type="gramEnd"/>
      <w:r>
        <w:rPr>
          <w:rFonts w:ascii="Times New Roman" w:hAnsi="Times New Roman"/>
          <w:sz w:val="28"/>
          <w:u w:val="single"/>
        </w:rPr>
        <w:t xml:space="preserve"> наук, </w:t>
      </w:r>
      <w:proofErr w:type="spellStart"/>
      <w:r>
        <w:rPr>
          <w:rFonts w:ascii="Times New Roman" w:hAnsi="Times New Roman"/>
          <w:sz w:val="28"/>
          <w:u w:val="single"/>
        </w:rPr>
        <w:t>Цымблер</w:t>
      </w:r>
      <w:proofErr w:type="spellEnd"/>
      <w:r>
        <w:rPr>
          <w:rFonts w:ascii="Times New Roman" w:hAnsi="Times New Roman"/>
          <w:sz w:val="28"/>
          <w:u w:val="single"/>
        </w:rPr>
        <w:t xml:space="preserve"> М.Л.</w:t>
      </w:r>
    </w:p>
    <w:p w14:paraId="5E9AFB4F" w14:textId="77777777" w:rsidR="00B74FC2" w:rsidRDefault="0000000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Ученая степень, ФИО</w:t>
      </w:r>
    </w:p>
    <w:p w14:paraId="7AA7F5DD" w14:textId="77777777" w:rsidR="00B74FC2" w:rsidRDefault="00000000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u w:val="single"/>
        </w:rPr>
        <w:t xml:space="preserve"> Разработка системы для предсказания успеваемости студентов на основе данных портала «Электронный ЮУрГУ»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2679"/>
        <w:gridCol w:w="1590"/>
        <w:gridCol w:w="1447"/>
        <w:gridCol w:w="2976"/>
        <w:gridCol w:w="2860"/>
        <w:gridCol w:w="2350"/>
      </w:tblGrid>
      <w:tr w:rsidR="00B74FC2" w14:paraId="6D14A1D7" w14:textId="77777777">
        <w:tc>
          <w:tcPr>
            <w:tcW w:w="226" w:type="pct"/>
          </w:tcPr>
          <w:p w14:paraId="18901C45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B9935A4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920" w:type="pct"/>
            <w:vAlign w:val="center"/>
          </w:tcPr>
          <w:p w14:paraId="6FABC5B8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46" w:type="pct"/>
            <w:vAlign w:val="center"/>
          </w:tcPr>
          <w:p w14:paraId="2BCD0879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Длительность</w:t>
            </w:r>
            <w:r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497" w:type="pct"/>
            <w:vAlign w:val="center"/>
          </w:tcPr>
          <w:p w14:paraId="73CAE1B2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1022" w:type="pct"/>
            <w:tcBorders>
              <w:right w:val="single" w:sz="4" w:space="0" w:color="auto"/>
            </w:tcBorders>
            <w:vAlign w:val="center"/>
          </w:tcPr>
          <w:p w14:paraId="49415E67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982" w:type="pct"/>
            <w:tcBorders>
              <w:right w:val="single" w:sz="4" w:space="0" w:color="auto"/>
            </w:tcBorders>
            <w:vAlign w:val="center"/>
          </w:tcPr>
          <w:p w14:paraId="6BCF6F41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07" w:type="pct"/>
            <w:tcBorders>
              <w:left w:val="single" w:sz="4" w:space="0" w:color="auto"/>
            </w:tcBorders>
            <w:vAlign w:val="center"/>
          </w:tcPr>
          <w:p w14:paraId="0FEC08A7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B74FC2" w14:paraId="28C843A8" w14:textId="77777777">
        <w:trPr>
          <w:trHeight w:val="567"/>
        </w:trPr>
        <w:tc>
          <w:tcPr>
            <w:tcW w:w="226" w:type="pct"/>
          </w:tcPr>
          <w:p w14:paraId="4B91B7A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03E8583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546" w:type="pct"/>
          </w:tcPr>
          <w:p w14:paraId="6994CD40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0C930837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февраля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FAED209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Определить с научным руководителем исходные данные.</w:t>
            </w:r>
          </w:p>
          <w:p w14:paraId="70BC9BFA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Составить перечень подлежащих разработке вопросов.</w:t>
            </w:r>
          </w:p>
          <w:p w14:paraId="0EB8B7A4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Изучить актуальность разработки приложения.</w:t>
            </w:r>
          </w:p>
          <w:p w14:paraId="5F69BEC1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Провести обзор существующих работ по тематике.</w:t>
            </w:r>
          </w:p>
          <w:p w14:paraId="76C7EA72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Провести анализ предметной области.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E7A0CAD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Задание на выполнение ВКР.</w:t>
            </w:r>
          </w:p>
          <w:p w14:paraId="5B452D07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Текст введения.</w:t>
            </w:r>
          </w:p>
          <w:p w14:paraId="07DD39D7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Текст главы 1 (Обзор работ по тематике исследования)</w:t>
            </w:r>
          </w:p>
          <w:p w14:paraId="4D00ADD8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Текст главы 2 (Анализ предметной области)</w:t>
            </w:r>
          </w:p>
          <w:p w14:paraId="2E1A0EE9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Частичный список литературы</w:t>
            </w:r>
          </w:p>
          <w:p w14:paraId="38BAD983" w14:textId="77777777" w:rsidR="00B74FC2" w:rsidRDefault="00B74F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3373A66" w14:textId="77777777" w:rsidR="00B74FC2" w:rsidRPr="00435159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источники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научные статьи и журналы, личное время,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3B263269" w14:textId="77777777">
        <w:trPr>
          <w:trHeight w:val="567"/>
        </w:trPr>
        <w:tc>
          <w:tcPr>
            <w:tcW w:w="226" w:type="pct"/>
          </w:tcPr>
          <w:p w14:paraId="25D84D63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761DA222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546" w:type="pct"/>
          </w:tcPr>
          <w:p w14:paraId="69E1E404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19F55C6D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марта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4E77572" w14:textId="77777777" w:rsidR="00B74FC2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 требования к системе</w:t>
            </w:r>
          </w:p>
          <w:p w14:paraId="6E918AED" w14:textId="77777777" w:rsidR="00B74FC2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 диаграмму вариантов использования системы</w:t>
            </w:r>
          </w:p>
          <w:p w14:paraId="608B9152" w14:textId="77777777" w:rsidR="00B74FC2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Создать макет графического интерфейса</w:t>
            </w:r>
          </w:p>
          <w:p w14:paraId="6552CDEE" w14:textId="77777777" w:rsidR="00B74FC2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 модели предсказания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34B306D1" w14:textId="77777777" w:rsidR="00B74FC2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Составлены требования к системе</w:t>
            </w:r>
          </w:p>
          <w:p w14:paraId="53195438" w14:textId="77777777" w:rsidR="00B74FC2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Составлена диаграмма вариантов использования</w:t>
            </w:r>
          </w:p>
          <w:p w14:paraId="0DC0CF73" w14:textId="77777777" w:rsidR="00B74FC2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 макет графического интерфейса</w:t>
            </w:r>
          </w:p>
          <w:p w14:paraId="38E31FDB" w14:textId="77777777" w:rsidR="00B74FC2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Составлены модели предсказания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C49ED6C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интернет источники,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draw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Figma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научные статьи и журналы,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68D07B10" w14:textId="77777777">
        <w:trPr>
          <w:trHeight w:val="567"/>
        </w:trPr>
        <w:tc>
          <w:tcPr>
            <w:tcW w:w="226" w:type="pct"/>
          </w:tcPr>
          <w:p w14:paraId="4368A875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11360D4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546" w:type="pct"/>
          </w:tcPr>
          <w:p w14:paraId="7F767410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7E4F7BDA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апреля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4A4F45B8" w14:textId="77777777" w:rsidR="00B74FC2" w:rsidRDefault="0000000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средств реализации</w:t>
            </w:r>
          </w:p>
          <w:p w14:paraId="5E32707E" w14:textId="77777777" w:rsidR="00B74FC2" w:rsidRDefault="0000000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реализации базы данных</w:t>
            </w:r>
          </w:p>
          <w:p w14:paraId="50128B02" w14:textId="77777777" w:rsidR="00B74FC2" w:rsidRDefault="0000000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разработанные модули программы</w:t>
            </w:r>
          </w:p>
          <w:p w14:paraId="726BA184" w14:textId="77777777" w:rsidR="00B74FC2" w:rsidRDefault="0000000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реализацию интерфейса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26204455" w14:textId="77777777" w:rsidR="00B74FC2" w:rsidRDefault="00000000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средств реализации</w:t>
            </w:r>
          </w:p>
          <w:p w14:paraId="3EEA42A0" w14:textId="77777777" w:rsidR="00B74FC2" w:rsidRDefault="00000000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реализации базы данных</w:t>
            </w:r>
          </w:p>
          <w:p w14:paraId="3C0AD47C" w14:textId="77777777" w:rsidR="00B74FC2" w:rsidRDefault="00000000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разработанные модули программы</w:t>
            </w:r>
          </w:p>
          <w:p w14:paraId="06866328" w14:textId="77777777" w:rsidR="00B74FC2" w:rsidRDefault="00000000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реализацию интерфейса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6C969B4B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 источники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0619320F" w14:textId="77777777">
        <w:trPr>
          <w:trHeight w:val="567"/>
        </w:trPr>
        <w:tc>
          <w:tcPr>
            <w:tcW w:w="226" w:type="pct"/>
          </w:tcPr>
          <w:p w14:paraId="210E0788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243A368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546" w:type="pct"/>
          </w:tcPr>
          <w:p w14:paraId="67E08CB1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2C82602F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0B0A48C" w14:textId="77777777" w:rsidR="00B74FC2" w:rsidRDefault="0000000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Провести функциональное тестирование работы системы</w:t>
            </w:r>
          </w:p>
          <w:p w14:paraId="33A54E8D" w14:textId="77777777" w:rsidR="00B74FC2" w:rsidRDefault="0000000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Провести вычислительные эксперименты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7C339D5" w14:textId="77777777" w:rsidR="00B74FC2" w:rsidRDefault="0000000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Проведены функциональные тесты работы системы</w:t>
            </w:r>
          </w:p>
          <w:p w14:paraId="478E8C93" w14:textId="77777777" w:rsidR="00B74FC2" w:rsidRDefault="0000000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Проведены вычислительные эксперименты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2B3C855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созданная в ходе реализации программа,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37E6AA02" w14:textId="77777777">
        <w:trPr>
          <w:trHeight w:val="567"/>
        </w:trPr>
        <w:tc>
          <w:tcPr>
            <w:tcW w:w="226" w:type="pct"/>
          </w:tcPr>
          <w:p w14:paraId="0FA22060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C0BBD2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Компоновка текста ВКР</w:t>
            </w:r>
          </w:p>
        </w:tc>
        <w:tc>
          <w:tcPr>
            <w:tcW w:w="546" w:type="pct"/>
          </w:tcPr>
          <w:p w14:paraId="51F242ED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55FE5D8E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1A57FA2A" w14:textId="77777777" w:rsidR="00B74FC2" w:rsidRDefault="0000000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 порядок и последовательность изложения материала</w:t>
            </w:r>
          </w:p>
          <w:p w14:paraId="3C24CE1D" w14:textId="77777777" w:rsidR="00B74FC2" w:rsidRDefault="0000000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итогового содержания текста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B03F27E" w14:textId="77777777" w:rsidR="00B74FC2" w:rsidRPr="00435159" w:rsidRDefault="0000000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порядок и последовательность изложения материала</w:t>
            </w:r>
          </w:p>
          <w:p w14:paraId="117AC250" w14:textId="77777777" w:rsidR="00B74FC2" w:rsidRDefault="0000000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Составленное итоговое содержание текста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D7D3854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70E70188" w14:textId="77777777">
        <w:trPr>
          <w:trHeight w:val="567"/>
        </w:trPr>
        <w:tc>
          <w:tcPr>
            <w:tcW w:w="226" w:type="pct"/>
          </w:tcPr>
          <w:p w14:paraId="2714F11C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6972859A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работы научным руководителем</w:t>
            </w:r>
          </w:p>
        </w:tc>
        <w:tc>
          <w:tcPr>
            <w:tcW w:w="546" w:type="pct"/>
          </w:tcPr>
          <w:p w14:paraId="697C5B41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62C5C58C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58386C24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Обсуждение и утверждение предложенных изменений и доработок с научным руководителем и согласование окончательной версии работы для дальнейшей защиты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07998A95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Полный текст ВКР, проверенный научным руководителем.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8662004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221880DE" w14:textId="77777777">
        <w:trPr>
          <w:trHeight w:val="567"/>
        </w:trPr>
        <w:tc>
          <w:tcPr>
            <w:tcW w:w="226" w:type="pct"/>
          </w:tcPr>
          <w:p w14:paraId="6932B49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4609BF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546" w:type="pct"/>
          </w:tcPr>
          <w:p w14:paraId="6EF0D3E1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дня</w:t>
            </w:r>
          </w:p>
        </w:tc>
        <w:tc>
          <w:tcPr>
            <w:tcW w:w="497" w:type="pct"/>
          </w:tcPr>
          <w:p w14:paraId="27FD435E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3A0E44E4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1.Форматирование текста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075AD34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Отформатированный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текст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D827D94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:rsidRPr="00435159" w14:paraId="6F1B0DBE" w14:textId="77777777">
        <w:trPr>
          <w:trHeight w:val="844"/>
        </w:trPr>
        <w:tc>
          <w:tcPr>
            <w:tcW w:w="226" w:type="pct"/>
          </w:tcPr>
          <w:p w14:paraId="21147FEB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A7C27D9" w14:textId="77777777" w:rsidR="00B74FC2" w:rsidRDefault="0000000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546" w:type="pct"/>
          </w:tcPr>
          <w:p w14:paraId="781182A0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52CD2950" w14:textId="77777777" w:rsidR="00B74FC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 … 1 июня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3B6BF33" w14:textId="77777777" w:rsidR="00B74FC2" w:rsidRDefault="0000000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</w:t>
            </w:r>
          </w:p>
          <w:p w14:paraId="34D1D8E7" w14:textId="77777777" w:rsidR="00B74FC2" w:rsidRDefault="0000000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текста доклада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717AD36E" w14:textId="77777777" w:rsidR="00B74FC2" w:rsidRDefault="0000000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Составленная презентация</w:t>
            </w:r>
          </w:p>
          <w:p w14:paraId="100E2809" w14:textId="77777777" w:rsidR="00B74FC2" w:rsidRDefault="0000000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текст доклада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0A22AB87" w14:textId="77777777" w:rsidR="00B74FC2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</w:t>
            </w:r>
            <w:r w:rsidRPr="004351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435159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MS</w:t>
            </w:r>
            <w:r w:rsidRPr="004351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Power Point</w:t>
            </w:r>
          </w:p>
        </w:tc>
      </w:tr>
    </w:tbl>
    <w:p w14:paraId="7BEB1899" w14:textId="77777777" w:rsidR="00B74FC2" w:rsidRPr="00435159" w:rsidRDefault="00B74F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B990D" w14:textId="77777777" w:rsidR="00B74FC2" w:rsidRPr="00435159" w:rsidRDefault="00B74FC2">
      <w:pPr>
        <w:suppressAutoHyphens/>
        <w:rPr>
          <w:rFonts w:ascii="Times New Roman" w:hAnsi="Times New Roman" w:cs="Times New Roman"/>
          <w:sz w:val="28"/>
          <w:szCs w:val="28"/>
          <w:lang w:val="en-US"/>
        </w:rPr>
        <w:sectPr w:rsidR="00B74FC2" w:rsidRPr="00435159" w:rsidSect="0063589E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0ECB37C1" w14:textId="77777777" w:rsidR="00B74FC2" w:rsidRDefault="0000000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2526AB26" w14:textId="77777777" w:rsidR="00B74FC2" w:rsidRDefault="0000000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0" w:name="_Ref162566516"/>
      <w:bookmarkStart w:id="1" w:name="_Ref133964655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Жизненный цикл проекта. Ключевые этапы, модели и инструменты контроля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https://practicum.yandex.ru/blog/zhiznennye-cikly-proekta-fazy-modeli-i-struktura/ (дата обращения: 18.03.2024 г.).</w:t>
      </w:r>
      <w:bookmarkEnd w:id="0"/>
    </w:p>
    <w:p w14:paraId="5780A7F2" w14:textId="77777777" w:rsidR="00B74FC2" w:rsidRDefault="0000000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2" w:name="_Ref16294779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Как сформулировать эффективные цели проекта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2"/>
    </w:p>
    <w:p w14:paraId="7DB7D244" w14:textId="0BEA974E" w:rsidR="00B74FC2" w:rsidRDefault="0043515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3" w:name="_Ref161697555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What </w:t>
      </w:r>
      <w:proofErr w:type="spellStart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is</w:t>
      </w:r>
      <w:proofErr w:type="spellEnd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Project Management?</w:t>
      </w:r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Pr="004351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https://www.pmi.org/about/learn-about-pmi/what-is-project-management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3"/>
    </w:p>
    <w:p w14:paraId="100A755D" w14:textId="7562978D" w:rsidR="00B74FC2" w:rsidRDefault="005778A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4" w:name="_Ref161698610"/>
      <w:r w:rsidRPr="005778A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проектами средствами Microsoft Project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Pr="005778A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https://intuit.ru/studies/professional_retraining/964/courses/352/lecture/8387</w:t>
      </w:r>
      <w:r w:rsidR="00000000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4"/>
    </w:p>
    <w:p w14:paraId="7C453198" w14:textId="32FE828E" w:rsidR="00B74FC2" w:rsidRDefault="0000000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5" w:name="_Ref162565546"/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Уче</w:t>
      </w:r>
      <w:proofErr w:type="spellEnd"/>
      <w:r w:rsid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бный</w:t>
      </w:r>
      <w:proofErr w:type="spellEnd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курс «Управление ИТ проектами»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 Лекция: Управление содержанием проекта 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https://edu.susu.ru/pluginfile.php/10432124/mod_resource/content/1/2%20%D0%A3%D0%BF%D1%80%D0%B0%D0%B2%D0%BB%D0%B5%D0%BD%D0%B8%D0%B5%20%D1%81%D0%BE%D0%B4%D0%B5%D1%80%D0%B6%D0%B0%D0%BD%D0%B8%D0%B5%D0%BC.pdf (дата обращения: 18.03.2024 г.).</w:t>
      </w:r>
      <w:bookmarkEnd w:id="5"/>
    </w:p>
    <w:p w14:paraId="058C98FF" w14:textId="77777777" w:rsidR="00B74FC2" w:rsidRDefault="0000000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6" w:name="_Ref162948613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Что такое иерархическая структура работ и как с её помощью эффективно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реализовать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https://netology.ru/blog/02-2022-what-is-wbs (дата обращения: 18.03.2024 г.).</w:t>
      </w:r>
      <w:bookmarkEnd w:id="6"/>
    </w:p>
    <w:p w14:paraId="7DD61D04" w14:textId="77777777" w:rsidR="00B74FC2" w:rsidRDefault="0000000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7" w:name="_Ref162946987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7"/>
    </w:p>
    <w:p w14:paraId="1A240D01" w14:textId="77777777" w:rsidR="00B74FC2" w:rsidRDefault="0000000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8" w:name="_Ref162566188"/>
      <w:bookmarkEnd w:id="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управление проектами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https://www.bitrix24.ru/journal/chto-takoe-upravlenie-proektami/ (дата обращения: 18.03.2024 г.).</w:t>
      </w:r>
      <w:bookmarkEnd w:id="8"/>
    </w:p>
    <w:p w14:paraId="74139E3A" w14:textId="77777777" w:rsidR="00B74FC2" w:rsidRDefault="00B74F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48207" w14:textId="77777777" w:rsidR="0063589E" w:rsidRDefault="0063589E">
      <w:pPr>
        <w:spacing w:line="240" w:lineRule="auto"/>
      </w:pPr>
      <w:r>
        <w:separator/>
      </w:r>
    </w:p>
  </w:endnote>
  <w:endnote w:type="continuationSeparator" w:id="0">
    <w:p w14:paraId="5633927A" w14:textId="77777777" w:rsidR="0063589E" w:rsidRDefault="00635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F030B" w14:textId="77777777" w:rsidR="0063589E" w:rsidRDefault="0063589E">
      <w:pPr>
        <w:spacing w:after="0"/>
      </w:pPr>
      <w:r>
        <w:separator/>
      </w:r>
    </w:p>
  </w:footnote>
  <w:footnote w:type="continuationSeparator" w:id="0">
    <w:p w14:paraId="036110AE" w14:textId="77777777" w:rsidR="0063589E" w:rsidRDefault="006358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3FD02C"/>
    <w:multiLevelType w:val="singleLevel"/>
    <w:tmpl w:val="993FD0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9E1523"/>
    <w:multiLevelType w:val="singleLevel"/>
    <w:tmpl w:val="A69E152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12A9262"/>
    <w:multiLevelType w:val="singleLevel"/>
    <w:tmpl w:val="C12A92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AB854DD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158C57D"/>
    <w:multiLevelType w:val="singleLevel"/>
    <w:tmpl w:val="0158C57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1D84D50"/>
    <w:multiLevelType w:val="singleLevel"/>
    <w:tmpl w:val="01D84D5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E262A1"/>
    <w:multiLevelType w:val="multilevel"/>
    <w:tmpl w:val="05E262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D2657"/>
    <w:multiLevelType w:val="singleLevel"/>
    <w:tmpl w:val="0A8D26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B6C6F3E"/>
    <w:multiLevelType w:val="multilevel"/>
    <w:tmpl w:val="0B6C6F3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6A1F0"/>
    <w:multiLevelType w:val="singleLevel"/>
    <w:tmpl w:val="0D76A1F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ED24F13"/>
    <w:multiLevelType w:val="singleLevel"/>
    <w:tmpl w:val="1ED24F1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2C782CC6"/>
    <w:multiLevelType w:val="multilevel"/>
    <w:tmpl w:val="2C782CC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761BE4"/>
    <w:multiLevelType w:val="hybridMultilevel"/>
    <w:tmpl w:val="0FFEF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644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36297"/>
    <w:multiLevelType w:val="multilevel"/>
    <w:tmpl w:val="4CE362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726C84"/>
    <w:multiLevelType w:val="hybridMultilevel"/>
    <w:tmpl w:val="A8D6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8307D"/>
    <w:multiLevelType w:val="singleLevel"/>
    <w:tmpl w:val="5708307D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E1A43ED"/>
    <w:multiLevelType w:val="multilevel"/>
    <w:tmpl w:val="5E1A43E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607123"/>
    <w:multiLevelType w:val="hybridMultilevel"/>
    <w:tmpl w:val="34AAD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1182B"/>
    <w:multiLevelType w:val="hybridMultilevel"/>
    <w:tmpl w:val="A3CA0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F116A"/>
    <w:multiLevelType w:val="multilevel"/>
    <w:tmpl w:val="6D1F116A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47145"/>
    <w:multiLevelType w:val="multilevel"/>
    <w:tmpl w:val="7074714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7261D0"/>
    <w:multiLevelType w:val="multilevel"/>
    <w:tmpl w:val="717261D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301616322">
    <w:abstractNumId w:val="21"/>
  </w:num>
  <w:num w:numId="2" w16cid:durableId="1398556524">
    <w:abstractNumId w:val="12"/>
  </w:num>
  <w:num w:numId="3" w16cid:durableId="1021738175">
    <w:abstractNumId w:val="22"/>
  </w:num>
  <w:num w:numId="4" w16cid:durableId="357854321">
    <w:abstractNumId w:val="17"/>
  </w:num>
  <w:num w:numId="5" w16cid:durableId="2081171668">
    <w:abstractNumId w:val="20"/>
  </w:num>
  <w:num w:numId="6" w16cid:durableId="786316716">
    <w:abstractNumId w:val="14"/>
  </w:num>
  <w:num w:numId="7" w16cid:durableId="97219530">
    <w:abstractNumId w:val="8"/>
  </w:num>
  <w:num w:numId="8" w16cid:durableId="895169868">
    <w:abstractNumId w:val="6"/>
  </w:num>
  <w:num w:numId="9" w16cid:durableId="1324625369">
    <w:abstractNumId w:val="2"/>
  </w:num>
  <w:num w:numId="10" w16cid:durableId="1867912449">
    <w:abstractNumId w:val="5"/>
  </w:num>
  <w:num w:numId="11" w16cid:durableId="1719432512">
    <w:abstractNumId w:val="3"/>
  </w:num>
  <w:num w:numId="12" w16cid:durableId="1823083855">
    <w:abstractNumId w:val="11"/>
  </w:num>
  <w:num w:numId="13" w16cid:durableId="1668552330">
    <w:abstractNumId w:val="7"/>
  </w:num>
  <w:num w:numId="14" w16cid:durableId="372003281">
    <w:abstractNumId w:val="1"/>
  </w:num>
  <w:num w:numId="15" w16cid:durableId="684400600">
    <w:abstractNumId w:val="10"/>
  </w:num>
  <w:num w:numId="16" w16cid:durableId="318577660">
    <w:abstractNumId w:val="0"/>
  </w:num>
  <w:num w:numId="17" w16cid:durableId="678582868">
    <w:abstractNumId w:val="16"/>
  </w:num>
  <w:num w:numId="18" w16cid:durableId="945386448">
    <w:abstractNumId w:val="4"/>
  </w:num>
  <w:num w:numId="19" w16cid:durableId="2048990663">
    <w:abstractNumId w:val="9"/>
  </w:num>
  <w:num w:numId="20" w16cid:durableId="1943301536">
    <w:abstractNumId w:val="18"/>
  </w:num>
  <w:num w:numId="21" w16cid:durableId="1495336015">
    <w:abstractNumId w:val="19"/>
  </w:num>
  <w:num w:numId="22" w16cid:durableId="2139952087">
    <w:abstractNumId w:val="15"/>
  </w:num>
  <w:num w:numId="23" w16cid:durableId="9277390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4D"/>
    <w:rsid w:val="000502A5"/>
    <w:rsid w:val="00144005"/>
    <w:rsid w:val="001602C7"/>
    <w:rsid w:val="00181AFD"/>
    <w:rsid w:val="00272649"/>
    <w:rsid w:val="0034304D"/>
    <w:rsid w:val="00362D68"/>
    <w:rsid w:val="00435159"/>
    <w:rsid w:val="00442D25"/>
    <w:rsid w:val="00505DE1"/>
    <w:rsid w:val="005778A9"/>
    <w:rsid w:val="0063589E"/>
    <w:rsid w:val="00666ECA"/>
    <w:rsid w:val="0069331A"/>
    <w:rsid w:val="007B6659"/>
    <w:rsid w:val="007D2193"/>
    <w:rsid w:val="008149D9"/>
    <w:rsid w:val="00993B4D"/>
    <w:rsid w:val="009A3F3A"/>
    <w:rsid w:val="009A5A73"/>
    <w:rsid w:val="00B66D06"/>
    <w:rsid w:val="00B74FC2"/>
    <w:rsid w:val="00BB776D"/>
    <w:rsid w:val="00C067AC"/>
    <w:rsid w:val="00C45B21"/>
    <w:rsid w:val="00CC4D52"/>
    <w:rsid w:val="00CD7873"/>
    <w:rsid w:val="00D06B43"/>
    <w:rsid w:val="00DE20F4"/>
    <w:rsid w:val="00E32E12"/>
    <w:rsid w:val="00E33A91"/>
    <w:rsid w:val="05205552"/>
    <w:rsid w:val="0CF80CE2"/>
    <w:rsid w:val="0D192B20"/>
    <w:rsid w:val="0F3D6EFF"/>
    <w:rsid w:val="180D0283"/>
    <w:rsid w:val="205475A1"/>
    <w:rsid w:val="2B9B6D10"/>
    <w:rsid w:val="39AA3828"/>
    <w:rsid w:val="5287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BA85"/>
  <w15:docId w15:val="{5431B59C-0990-4EC4-ABC8-4C468F4B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0838-9903-49B5-B4D5-08FF1D33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Старостенок</dc:creator>
  <cp:lastModifiedBy>Erwin x</cp:lastModifiedBy>
  <cp:revision>13</cp:revision>
  <dcterms:created xsi:type="dcterms:W3CDTF">2024-03-18T17:47:00Z</dcterms:created>
  <dcterms:modified xsi:type="dcterms:W3CDTF">2024-04-08T17:07:00Z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79D561201BF24D32B15AF7B4FCBE2751_12</vt:lpwstr>
  </property>
</Properties>
</file>