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5F479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4860808D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1:</w:t>
      </w:r>
    </w:p>
    <w:p w14:paraId="4B030760" w14:textId="15B279A4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4E3EB8E1" w14:textId="0880DACF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1. Что такое проект?</w:t>
      </w:r>
    </w:p>
    <w:p w14:paraId="151245D2" w14:textId="61991123" w:rsidR="00046386" w:rsidRDefault="00AE51CC" w:rsidP="007A1C7C">
      <w:pPr>
        <w:suppressAutoHyphens/>
        <w:spacing w:after="0" w:line="360" w:lineRule="auto"/>
        <w:ind w:firstLine="709"/>
        <w:jc w:val="both"/>
      </w:pPr>
      <w:r>
        <w:t>Временное предприятие для создания уникальных продуктов, услуг или результатов</w:t>
      </w:r>
      <w:r w:rsidR="00117033">
        <w:t xml:space="preserve"> </w:t>
      </w:r>
      <w:r w:rsidR="00117033" w:rsidRPr="00117033">
        <w:t>[</w:t>
      </w:r>
      <w:r w:rsidR="00117033">
        <w:fldChar w:fldCharType="begin"/>
      </w:r>
      <w:r w:rsidR="00117033">
        <w:instrText xml:space="preserve"> REF _Ref133964655 \r \h </w:instrText>
      </w:r>
      <w:r w:rsidR="00117033">
        <w:fldChar w:fldCharType="separate"/>
      </w:r>
      <w:r w:rsidR="009210E5">
        <w:t>6</w:t>
      </w:r>
      <w:r w:rsidR="00117033">
        <w:fldChar w:fldCharType="end"/>
      </w:r>
      <w:r w:rsidR="00117033" w:rsidRPr="00117033">
        <w:t>].</w:t>
      </w:r>
    </w:p>
    <w:p w14:paraId="68A49034" w14:textId="71B9C3BF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2. Каковы основные отличия проекта от программы и операционной</w:t>
      </w:r>
      <w:r w:rsidR="00117033" w:rsidRPr="00634421">
        <w:rPr>
          <w:rFonts w:cs="Times New Roman"/>
          <w:b/>
          <w:bCs/>
          <w:szCs w:val="28"/>
        </w:rPr>
        <w:t xml:space="preserve"> </w:t>
      </w:r>
      <w:r w:rsidRPr="00634421">
        <w:rPr>
          <w:rFonts w:cs="Times New Roman"/>
          <w:b/>
          <w:bCs/>
          <w:szCs w:val="28"/>
        </w:rPr>
        <w:t>деятельности?</w:t>
      </w:r>
    </w:p>
    <w:p w14:paraId="1838C39C" w14:textId="5B512D0C" w:rsidR="00046386" w:rsidRDefault="0011703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Главное отличие ‒ </w:t>
      </w:r>
      <w:r w:rsidR="002C47AE"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изненный цикл деятельности</w:t>
      </w:r>
      <w:r w:rsidR="002C47AE">
        <w:rPr>
          <w:rFonts w:cs="Times New Roman"/>
          <w:szCs w:val="28"/>
        </w:rPr>
        <w:t>.</w:t>
      </w:r>
      <w:r w:rsidR="00E44A06">
        <w:rPr>
          <w:rFonts w:cs="Times New Roman"/>
          <w:szCs w:val="28"/>
        </w:rPr>
        <w:t xml:space="preserve"> </w:t>
      </w:r>
      <w:r w:rsidR="002C47AE">
        <w:rPr>
          <w:rFonts w:cs="Times New Roman"/>
          <w:szCs w:val="28"/>
        </w:rPr>
        <w:t>П</w:t>
      </w:r>
      <w:r w:rsidR="00E44A06">
        <w:rPr>
          <w:rFonts w:cs="Times New Roman"/>
          <w:szCs w:val="28"/>
        </w:rPr>
        <w:t>роект имеет сроки начала и окончания</w:t>
      </w:r>
      <w:r>
        <w:rPr>
          <w:rFonts w:cs="Times New Roman"/>
          <w:szCs w:val="28"/>
        </w:rPr>
        <w:t>.</w:t>
      </w:r>
    </w:p>
    <w:p w14:paraId="34577216" w14:textId="5B84CA45" w:rsidR="00117033" w:rsidRDefault="0011703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17033">
        <w:rPr>
          <w:rFonts w:cs="Times New Roman"/>
          <w:szCs w:val="28"/>
        </w:rPr>
        <w:t xml:space="preserve">перационная деятельность </w:t>
      </w:r>
      <w:r w:rsidR="000C538B">
        <w:rPr>
          <w:rFonts w:cs="Times New Roman"/>
          <w:szCs w:val="28"/>
        </w:rPr>
        <w:t xml:space="preserve">– </w:t>
      </w:r>
      <w:r w:rsidR="000C538B" w:rsidRPr="000C538B">
        <w:rPr>
          <w:rFonts w:cs="Times New Roman"/>
          <w:szCs w:val="28"/>
        </w:rPr>
        <w:t>это продолжающийся во времени и повторяющийся процесс</w:t>
      </w:r>
      <w:r w:rsidR="00527A2E"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_Ref159936196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9210E5">
        <w:rPr>
          <w:rFonts w:cs="Times New Roman"/>
          <w:szCs w:val="28"/>
        </w:rPr>
        <w:t>5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E44A06">
        <w:rPr>
          <w:rFonts w:cs="Times New Roman"/>
          <w:szCs w:val="28"/>
        </w:rPr>
        <w:t>.</w:t>
      </w:r>
    </w:p>
    <w:p w14:paraId="6E82C9E9" w14:textId="235546F2" w:rsidR="00E44A06" w:rsidRDefault="000C538B" w:rsidP="000C538B">
      <w:pPr>
        <w:spacing w:line="360" w:lineRule="auto"/>
        <w:ind w:firstLine="708"/>
        <w:rPr>
          <w:rFonts w:cs="Times New Roman"/>
          <w:szCs w:val="28"/>
        </w:rPr>
      </w:pPr>
      <w:r w:rsidRPr="000C538B">
        <w:rPr>
          <w:rFonts w:cs="Times New Roman"/>
          <w:szCs w:val="28"/>
        </w:rPr>
        <w:t>Сроки реализации программы – широкие, проекта – конкретные, измеримые. Результат. Проект воплощён тогда, когда запланированные мероприятия выполнены к указанной дате. Результат программы – изменение состояния, влияние на ситуацию.</w:t>
      </w:r>
      <w:r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_Ref159936206 \r \h </w:instrText>
      </w:r>
      <w:r w:rsidR="00527A2E">
        <w:rPr>
          <w:rFonts w:cs="Times New Roman"/>
          <w:szCs w:val="28"/>
        </w:rPr>
      </w:r>
      <w:r>
        <w:rPr>
          <w:rFonts w:cs="Times New Roman"/>
          <w:szCs w:val="28"/>
        </w:rPr>
        <w:instrText xml:space="preserve"> \* MERGEFORMAT </w:instrText>
      </w:r>
      <w:r w:rsidR="00527A2E">
        <w:rPr>
          <w:rFonts w:cs="Times New Roman"/>
          <w:szCs w:val="28"/>
        </w:rPr>
        <w:fldChar w:fldCharType="separate"/>
      </w:r>
      <w:r w:rsidR="009210E5">
        <w:rPr>
          <w:rFonts w:cs="Times New Roman"/>
          <w:szCs w:val="28"/>
        </w:rPr>
        <w:t>3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2D3EB4">
        <w:rPr>
          <w:rFonts w:cs="Times New Roman"/>
          <w:szCs w:val="28"/>
        </w:rPr>
        <w:t>.</w:t>
      </w:r>
    </w:p>
    <w:p w14:paraId="0C3D1208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3. Каковы основные признаки проекта.</w:t>
      </w:r>
    </w:p>
    <w:p w14:paraId="3E8801A1" w14:textId="14E9A2FC" w:rsidR="00046386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6B18FF6A" w14:textId="5D0FEE62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сроки начала и завершения проекта;</w:t>
      </w:r>
    </w:p>
    <w:p w14:paraId="26992977" w14:textId="4444D3CA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182393D1" w14:textId="0F2EE670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</w:p>
    <w:p w14:paraId="7A53B81D" w14:textId="365BAFB5" w:rsidR="004850FD" w:rsidRPr="004850FD" w:rsidRDefault="004850FD" w:rsidP="007A1C7C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4850FD">
        <w:rPr>
          <w:rFonts w:cs="Times New Roman"/>
          <w:szCs w:val="28"/>
        </w:rPr>
        <w:t>экономические, материальные, организационные</w:t>
      </w:r>
      <w:r w:rsidRPr="004850FD">
        <w:rPr>
          <w:rFonts w:cs="Times New Roman"/>
          <w:szCs w:val="28"/>
          <w:lang w:val="en-US"/>
        </w:rPr>
        <w:t xml:space="preserve"> 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].</w:t>
      </w:r>
    </w:p>
    <w:p w14:paraId="33F375D4" w14:textId="77777777" w:rsidR="004850FD" w:rsidRDefault="004850FD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E9690B" w14:textId="02DB590A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4. В чем специфика управления проектами?</w:t>
      </w:r>
    </w:p>
    <w:p w14:paraId="7000D434" w14:textId="5D18997C" w:rsidR="007F69DE" w:rsidRPr="007F69DE" w:rsidRDefault="007F69DE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7F69DE">
        <w:rPr>
          <w:rFonts w:cs="Times New Roman"/>
          <w:szCs w:val="28"/>
        </w:rPr>
        <w:t>Управление проектами — это методология, которая включает принципы, методы, инструменты и процедуры для планирования, организации, выполнения, контроля и завершения проектов. Предполагается, что менеджер проекта всегда действует в условиях ограничения бюджета, времени, качества и ресурсов. Наиболее эффективная методология управления будет та, которая позволяет преодолеть существующие ограничения с минимальными издержками.</w:t>
      </w:r>
      <w:r w:rsidRPr="007F69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[2]</w:t>
      </w:r>
    </w:p>
    <w:p w14:paraId="1E6F7DF3" w14:textId="2A072AC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5. Каковы основные области знаний по управлению проектом?</w:t>
      </w:r>
    </w:p>
    <w:p w14:paraId="76C3F2CB" w14:textId="1F809EB3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564650B4" w14:textId="2454FE0A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6292E613" w14:textId="6BA28445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38915B31" w14:textId="54B94593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3B643D0B" w14:textId="62AEF1A4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0F86AB76" w14:textId="6C79073A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3C6C86E3" w14:textId="7A17366D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7B86AEE0" w14:textId="678FE543" w:rsidR="006D240F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74D4086C" w14:textId="4516C5E3" w:rsidR="00046386" w:rsidRPr="006D240F" w:rsidRDefault="006D240F" w:rsidP="007A1C7C">
      <w:pPr>
        <w:pStyle w:val="a3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641DD48C" w14:textId="77777777" w:rsidR="006E5576" w:rsidRDefault="006E5576" w:rsidP="007A1C7C">
      <w:pPr>
        <w:suppressAutoHyphens/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63F9A89" w14:textId="7E92E310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6. Опишите жизненный цикл «типового» проекта.</w:t>
      </w:r>
    </w:p>
    <w:p w14:paraId="59C44898" w14:textId="60AB0DC4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5A21E408" w14:textId="1D3BF664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6135E790" w14:textId="20681A2B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0C97A9E4" w14:textId="3C7C049C" w:rsidR="00EA1EFE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 xml:space="preserve">переход в новый проект </w:t>
      </w:r>
      <w:r w:rsidR="00426F02">
        <w:rPr>
          <w:rFonts w:cs="Times New Roman"/>
          <w:szCs w:val="28"/>
        </w:rPr>
        <w:t>–</w:t>
      </w:r>
      <w:r w:rsidRPr="00EA1EFE">
        <w:rPr>
          <w:rFonts w:cs="Times New Roman"/>
          <w:szCs w:val="28"/>
        </w:rPr>
        <w:t xml:space="preserve"> передача проекта группе сопровождения и поддержки;</w:t>
      </w:r>
    </w:p>
    <w:p w14:paraId="0256C094" w14:textId="795F1543" w:rsidR="00046386" w:rsidRPr="00EA1EFE" w:rsidRDefault="00EA1EFE" w:rsidP="007A1C7C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411849A5" w14:textId="1481C119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7. Перечислите методологии управления проектами.</w:t>
      </w:r>
    </w:p>
    <w:p w14:paraId="46B9B10D" w14:textId="084FB7CC" w:rsidR="00046386" w:rsidRPr="00E126CD" w:rsidRDefault="00E126C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E126CD">
        <w:rPr>
          <w:rFonts w:cs="Times New Roman"/>
          <w:szCs w:val="28"/>
        </w:rPr>
        <w:t>аиболее распространенных методологий управления проектами</w:t>
      </w:r>
      <w:r w:rsidR="00CA24F2">
        <w:rPr>
          <w:rFonts w:cs="Times New Roman"/>
          <w:szCs w:val="28"/>
        </w:rPr>
        <w:t xml:space="preserve"> </w:t>
      </w:r>
      <w:r w:rsidR="00CA24F2" w:rsidRPr="00CA24F2">
        <w:rPr>
          <w:rFonts w:cs="Times New Roman"/>
          <w:szCs w:val="28"/>
        </w:rPr>
        <w:t>[</w:t>
      </w:r>
      <w:r w:rsidR="00CA24F2">
        <w:rPr>
          <w:rFonts w:cs="Times New Roman"/>
          <w:szCs w:val="28"/>
          <w:lang w:val="en-US"/>
        </w:rPr>
        <w:fldChar w:fldCharType="begin"/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 xml:space="preserve"> _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>160491590 \</w:instrText>
      </w:r>
      <w:r w:rsidR="00CA24F2">
        <w:rPr>
          <w:rFonts w:cs="Times New Roman"/>
          <w:szCs w:val="28"/>
          <w:lang w:val="en-US"/>
        </w:rPr>
        <w:instrText>r</w:instrText>
      </w:r>
      <w:r w:rsidR="00CA24F2" w:rsidRPr="00CA24F2">
        <w:rPr>
          <w:rFonts w:cs="Times New Roman"/>
          <w:szCs w:val="28"/>
        </w:rPr>
        <w:instrText xml:space="preserve"> \</w:instrText>
      </w:r>
      <w:r w:rsidR="00CA24F2">
        <w:rPr>
          <w:rFonts w:cs="Times New Roman"/>
          <w:szCs w:val="28"/>
          <w:lang w:val="en-US"/>
        </w:rPr>
        <w:instrText>h</w:instrText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</w:r>
      <w:r w:rsidR="00CA24F2">
        <w:rPr>
          <w:rFonts w:cs="Times New Roman"/>
          <w:szCs w:val="28"/>
          <w:lang w:val="en-US"/>
        </w:rPr>
        <w:fldChar w:fldCharType="separate"/>
      </w:r>
      <w:r w:rsidR="009210E5" w:rsidRPr="009210E5">
        <w:rPr>
          <w:rFonts w:cs="Times New Roman"/>
          <w:szCs w:val="28"/>
        </w:rPr>
        <w:t>1</w:t>
      </w:r>
      <w:r w:rsidR="00CA24F2">
        <w:rPr>
          <w:rFonts w:cs="Times New Roman"/>
          <w:szCs w:val="28"/>
          <w:lang w:val="en-US"/>
        </w:rPr>
        <w:fldChar w:fldCharType="end"/>
      </w:r>
      <w:r w:rsidR="00CA24F2" w:rsidRPr="00CA24F2">
        <w:rPr>
          <w:rFonts w:cs="Times New Roman"/>
          <w:szCs w:val="28"/>
        </w:rPr>
        <w:t>]</w:t>
      </w:r>
      <w:r w:rsidRPr="00E126CD">
        <w:rPr>
          <w:rFonts w:cs="Times New Roman"/>
          <w:szCs w:val="28"/>
        </w:rPr>
        <w:t>:</w:t>
      </w:r>
    </w:p>
    <w:p w14:paraId="3331761F" w14:textId="12C2DD8D" w:rsidR="005D0480" w:rsidRPr="00E126CD" w:rsidRDefault="00A94965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94965">
        <w:rPr>
          <w:rFonts w:cs="Times New Roman"/>
          <w:szCs w:val="28"/>
        </w:rPr>
        <w:t xml:space="preserve">Agile – </w:t>
      </w:r>
      <w:r w:rsidR="00AA6359" w:rsidRPr="00AA6359">
        <w:rPr>
          <w:rFonts w:cs="Times New Roman"/>
          <w:szCs w:val="28"/>
        </w:rPr>
        <w:t>это подход к управлению проектами, предполагающий разбивку проекта на этапы, а также непрерывное сотрудничество и совершенствование. В рамках этого подхода команды следуют циклу планирования, выполнения и оценки</w:t>
      </w:r>
      <w:r w:rsidR="0051229E">
        <w:rPr>
          <w:rFonts w:cs="Times New Roman"/>
          <w:szCs w:val="28"/>
        </w:rPr>
        <w:t>.</w:t>
      </w:r>
    </w:p>
    <w:p w14:paraId="48E903BD" w14:textId="3A3AEACF" w:rsidR="005D0480" w:rsidRDefault="00A94965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94965">
        <w:rPr>
          <w:rFonts w:cs="Times New Roman"/>
          <w:szCs w:val="28"/>
        </w:rPr>
        <w:t>Waterfall (Водопад)</w:t>
      </w:r>
      <w:r>
        <w:rPr>
          <w:rFonts w:cs="Times New Roman"/>
          <w:szCs w:val="28"/>
        </w:rPr>
        <w:t xml:space="preserve"> –</w:t>
      </w:r>
      <w:r w:rsidR="0051229E">
        <w:rPr>
          <w:rFonts w:cs="Times New Roman"/>
          <w:szCs w:val="28"/>
        </w:rPr>
        <w:t xml:space="preserve"> </w:t>
      </w:r>
      <w:r w:rsidRPr="00A94965">
        <w:rPr>
          <w:rFonts w:cs="Times New Roman"/>
          <w:szCs w:val="28"/>
        </w:rPr>
        <w:t>методология с очень чёткими правилами. Каскадная методология представляет собой линейный процесс, в котором работа ниспадает каскадом (как водопад) и организована в последовательном порядке</w:t>
      </w:r>
      <w:r w:rsidR="0051229E">
        <w:rPr>
          <w:rFonts w:cs="Times New Roman"/>
          <w:szCs w:val="28"/>
        </w:rPr>
        <w:t>.</w:t>
      </w:r>
    </w:p>
    <w:p w14:paraId="18F91A3E" w14:textId="5E73924F" w:rsidR="0051229E" w:rsidRDefault="00F15DA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5DAF">
        <w:rPr>
          <w:rFonts w:cs="Times New Roman"/>
          <w:szCs w:val="28"/>
        </w:rPr>
        <w:t>Scrum</w:t>
      </w:r>
      <w:r>
        <w:rPr>
          <w:rFonts w:cs="Times New Roman"/>
          <w:szCs w:val="28"/>
        </w:rPr>
        <w:t xml:space="preserve"> – </w:t>
      </w:r>
      <w:r w:rsidRPr="00F15DAF">
        <w:rPr>
          <w:rFonts w:cs="Times New Roman"/>
          <w:szCs w:val="28"/>
        </w:rPr>
        <w:t>Методология Scrum предусматрива</w:t>
      </w:r>
      <w:r>
        <w:rPr>
          <w:rFonts w:cs="Times New Roman"/>
          <w:szCs w:val="28"/>
        </w:rPr>
        <w:t>е</w:t>
      </w:r>
      <w:r w:rsidRPr="00F15DAF">
        <w:rPr>
          <w:rFonts w:cs="Times New Roman"/>
          <w:szCs w:val="28"/>
        </w:rPr>
        <w:t xml:space="preserve">т использование коротких «спринтов», из которых формируется цикл проекта. Эти промежутки длятся от одной до двух недель и рассчитаны на команды в составе не более 10 человек. </w:t>
      </w:r>
    </w:p>
    <w:p w14:paraId="12C0BEBD" w14:textId="6E072D85" w:rsidR="00F15DAF" w:rsidRPr="00A96A02" w:rsidRDefault="00AA6359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A6359">
        <w:rPr>
          <w:rFonts w:cs="Times New Roman"/>
          <w:szCs w:val="28"/>
        </w:rPr>
        <w:t xml:space="preserve">Kanban </w:t>
      </w:r>
      <w:r>
        <w:rPr>
          <w:rFonts w:cs="Times New Roman"/>
          <w:szCs w:val="28"/>
        </w:rPr>
        <w:t>–</w:t>
      </w:r>
      <w:r w:rsidRPr="00AA6359">
        <w:rPr>
          <w:rFonts w:cs="Times New Roman"/>
          <w:szCs w:val="28"/>
        </w:rPr>
        <w:t xml:space="preserve"> это подход к реализации принципов agile и DevOps при разработке ПО. Методика предполагает обсуждение производительности в режиме реального времени и полную прозрачность рабочих процессов. Рабочие задачи визуально представлены на доске Kanban, что позволяет участникам команды видеть состояние каждой задачи в любой момент времени</w:t>
      </w:r>
      <w:r w:rsidR="007A1C7C" w:rsidRPr="007A1C7C">
        <w:rPr>
          <w:rFonts w:cs="Times New Roman"/>
          <w:szCs w:val="28"/>
        </w:rPr>
        <w:t>.</w:t>
      </w:r>
    </w:p>
    <w:p w14:paraId="6197198C" w14:textId="77777777" w:rsidR="006E5576" w:rsidRDefault="006E5576" w:rsidP="007A1C7C">
      <w:pPr>
        <w:suppressAutoHyphens/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BCE0A8B" w14:textId="4A600B1C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8. Что такое ограничения проекта и в чем суть управления ими?</w:t>
      </w:r>
    </w:p>
    <w:p w14:paraId="699CF507" w14:textId="5D720C4A" w:rsidR="003A41F4" w:rsidRDefault="003A41F4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1F4">
        <w:t xml:space="preserve">Проектный треугольник работает на основе балансировки трех его сторон: </w:t>
      </w:r>
      <w:r w:rsidR="00233D80">
        <w:t>«</w:t>
      </w:r>
      <w:r w:rsidRPr="003A41F4">
        <w:t>Содержание</w:t>
      </w:r>
      <w:r w:rsidR="00233D80">
        <w:t>»</w:t>
      </w:r>
      <w:r w:rsidRPr="003A41F4">
        <w:t xml:space="preserve">, </w:t>
      </w:r>
      <w:r w:rsidR="00233D80">
        <w:t>«</w:t>
      </w:r>
      <w:r w:rsidRPr="003A41F4">
        <w:t>бюджет</w:t>
      </w:r>
      <w:r w:rsidR="00233D80">
        <w:t xml:space="preserve">» </w:t>
      </w:r>
      <w:r w:rsidRPr="003A41F4">
        <w:t xml:space="preserve">и </w:t>
      </w:r>
      <w:r w:rsidR="00233D80">
        <w:t>«</w:t>
      </w:r>
      <w:r w:rsidRPr="003A41F4">
        <w:t>срок</w:t>
      </w:r>
      <w:r w:rsidR="00233D80">
        <w:t>»</w:t>
      </w:r>
      <w:r w:rsidRPr="003A41F4">
        <w:t>. Если одна из сторон меняется, две другие должны быть сбалансированы</w:t>
      </w:r>
      <w:r w:rsidR="00B948A1">
        <w:t xml:space="preserve">, это </w:t>
      </w:r>
      <w:r w:rsidRPr="003A41F4">
        <w:t>позволяет определить приоритеты проект</w:t>
      </w:r>
      <w:r w:rsidR="00B948A1">
        <w:t>а.</w:t>
      </w:r>
      <w:r w:rsidR="00D76E6D">
        <w:t xml:space="preserve"> (</w:t>
      </w:r>
      <w:r w:rsidR="00C15C53">
        <w:t>р</w:t>
      </w:r>
      <w:r w:rsidR="00D76E6D">
        <w:t xml:space="preserve">исунок 1) </w:t>
      </w:r>
      <w:r w:rsidR="00D76E6D" w:rsidRPr="00D76E6D">
        <w:rPr>
          <w:rFonts w:cs="Times New Roman"/>
          <w:szCs w:val="28"/>
        </w:rPr>
        <w:t>[</w:t>
      </w:r>
      <w:r w:rsidR="00D76E6D" w:rsidRPr="004850FD">
        <w:rPr>
          <w:rFonts w:cs="Times New Roman"/>
          <w:szCs w:val="28"/>
          <w:lang w:val="en-US"/>
        </w:rPr>
        <w:fldChar w:fldCharType="begin"/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 xml:space="preserve"> _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>133964655 \</w:instrText>
      </w:r>
      <w:r w:rsidR="00D76E6D" w:rsidRPr="004850FD">
        <w:rPr>
          <w:rFonts w:cs="Times New Roman"/>
          <w:szCs w:val="28"/>
          <w:lang w:val="en-US"/>
        </w:rPr>
        <w:instrText>r</w:instrText>
      </w:r>
      <w:r w:rsidR="00D76E6D" w:rsidRPr="00D76E6D">
        <w:rPr>
          <w:rFonts w:cs="Times New Roman"/>
          <w:szCs w:val="28"/>
        </w:rPr>
        <w:instrText xml:space="preserve"> \</w:instrText>
      </w:r>
      <w:r w:rsidR="00D76E6D" w:rsidRPr="004850FD">
        <w:rPr>
          <w:rFonts w:cs="Times New Roman"/>
          <w:szCs w:val="28"/>
          <w:lang w:val="en-US"/>
        </w:rPr>
        <w:instrText>h</w:instrText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</w:r>
      <w:r w:rsidR="00D76E6D"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="00D76E6D" w:rsidRPr="004850FD">
        <w:rPr>
          <w:rFonts w:cs="Times New Roman"/>
          <w:szCs w:val="28"/>
          <w:lang w:val="en-US"/>
        </w:rPr>
        <w:fldChar w:fldCharType="end"/>
      </w:r>
      <w:r w:rsidR="00D76E6D" w:rsidRPr="00D76E6D">
        <w:rPr>
          <w:rFonts w:cs="Times New Roman"/>
          <w:szCs w:val="28"/>
        </w:rPr>
        <w:t>]</w:t>
      </w:r>
      <w:r w:rsidRPr="003A41F4">
        <w:t>.</w:t>
      </w:r>
    </w:p>
    <w:p w14:paraId="2F6137FE" w14:textId="77777777" w:rsidR="007147CA" w:rsidRDefault="00426F02" w:rsidP="007A1C7C">
      <w:pPr>
        <w:keepNext/>
        <w:suppressAutoHyphens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42592FC" wp14:editId="0E11D9D6">
            <wp:extent cx="2200275" cy="21122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696" cy="21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B7F" w14:textId="0FD8752C" w:rsidR="008A5608" w:rsidRDefault="007147CA" w:rsidP="007A1C7C">
      <w:pPr>
        <w:pStyle w:val="a9"/>
        <w:suppressAutoHyphens/>
        <w:ind w:firstLine="709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10E5">
        <w:rPr>
          <w:noProof/>
        </w:rPr>
        <w:t>1</w:t>
      </w:r>
      <w:r>
        <w:fldChar w:fldCharType="end"/>
      </w:r>
      <w:r>
        <w:t xml:space="preserve"> – Тройное ограничение</w:t>
      </w:r>
    </w:p>
    <w:p w14:paraId="2A59142B" w14:textId="77777777" w:rsidR="00426F02" w:rsidRPr="00046386" w:rsidRDefault="00426F02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A775AE7" w14:textId="77777777" w:rsidR="00046386" w:rsidRPr="00634421" w:rsidRDefault="00046386" w:rsidP="009A4C0C">
      <w:pPr>
        <w:suppressAutoHyphens/>
        <w:spacing w:after="0" w:line="360" w:lineRule="auto"/>
        <w:ind w:left="708" w:firstLine="1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9. Перечислите и опишите основные параметры проекта.</w:t>
      </w:r>
    </w:p>
    <w:p w14:paraId="0A904DAB" w14:textId="7DD52098" w:rsidR="00A15767" w:rsidRPr="00A15767" w:rsidRDefault="00A15767" w:rsidP="007A1C7C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Цель (результат) –</w:t>
      </w:r>
      <w:r>
        <w:t xml:space="preserve"> о</w:t>
      </w:r>
      <w:r w:rsidRPr="00A15767">
        <w:rPr>
          <w:rFonts w:cs="Times New Roman"/>
          <w:szCs w:val="28"/>
        </w:rPr>
        <w:t>пределяет ожидаемый результат реализации проекта. Цели проекта должны быть конкретными, измеримыми, согласованными, реалистичными и соотнесенными со временем.</w:t>
      </w:r>
    </w:p>
    <w:p w14:paraId="5D005E94" w14:textId="46285C47" w:rsidR="00A15767" w:rsidRPr="00A15767" w:rsidRDefault="00A15767" w:rsidP="007A1C7C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Стоимость и бюджет проекта – отражает общую стоимость проекта, включая все затраты на его реализацию.</w:t>
      </w:r>
    </w:p>
    <w:p w14:paraId="2C5B68C2" w14:textId="58D6D9B1" w:rsidR="00046386" w:rsidRPr="00A15767" w:rsidRDefault="00A15767" w:rsidP="007A1C7C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Жизненный цикл проекта – период времени от момента рождения идеи реализации проекта до момента достижения цели проекта</w:t>
      </w:r>
      <w:r>
        <w:rPr>
          <w:rFonts w:cs="Times New Roman"/>
          <w:szCs w:val="28"/>
        </w:rPr>
        <w:t xml:space="preserve"> </w:t>
      </w:r>
      <w:r w:rsidRPr="00A15767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_Ref160492814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9210E5">
        <w:rPr>
          <w:rFonts w:cs="Times New Roman"/>
          <w:szCs w:val="28"/>
        </w:rPr>
        <w:t>4</w:t>
      </w:r>
      <w:r>
        <w:rPr>
          <w:rFonts w:cs="Times New Roman"/>
          <w:szCs w:val="28"/>
        </w:rPr>
        <w:fldChar w:fldCharType="end"/>
      </w:r>
      <w:r w:rsidRPr="00A15767">
        <w:rPr>
          <w:rFonts w:cs="Times New Roman"/>
          <w:szCs w:val="28"/>
        </w:rPr>
        <w:t>].</w:t>
      </w:r>
    </w:p>
    <w:p w14:paraId="1FE712AE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10. Что такое дорожная карта в управлении проектами.</w:t>
      </w:r>
    </w:p>
    <w:p w14:paraId="65434496" w14:textId="77777777" w:rsidR="00A2571F" w:rsidRDefault="00A2571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 xml:space="preserve">Дорожная карта проекта </w:t>
      </w:r>
      <w:r>
        <w:rPr>
          <w:rFonts w:cs="Times New Roman"/>
          <w:szCs w:val="28"/>
        </w:rPr>
        <w:t>–</w:t>
      </w:r>
      <w:r w:rsidRPr="00A2571F">
        <w:rPr>
          <w:rFonts w:cs="Times New Roman"/>
          <w:szCs w:val="28"/>
        </w:rPr>
        <w:t xml:space="preserve"> это общий обзор целей и ожидаемых результатов проекта, наглядно представленных на временной шкале. Она отличается от плана проекта своей простотой и отсутствием подробностей</w:t>
      </w:r>
      <w:r>
        <w:rPr>
          <w:rFonts w:cs="Times New Roman"/>
          <w:szCs w:val="28"/>
        </w:rPr>
        <w:t>.</w:t>
      </w:r>
    </w:p>
    <w:p w14:paraId="0E5A7606" w14:textId="60AB2062" w:rsidR="00046386" w:rsidRDefault="00A2571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>Дорожная карта проекта помогает участникам команды лучше понимать цели проекта, определять приоритетные задачи и взаимодействовать с заинтересованными лицами</w:t>
      </w:r>
    </w:p>
    <w:p w14:paraId="2A56EE61" w14:textId="77777777" w:rsidR="00A2571F" w:rsidRDefault="00A2571F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C470FA" w14:textId="71E99DC8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2</w:t>
      </w:r>
    </w:p>
    <w:p w14:paraId="19661E04" w14:textId="4609621E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Определить какая деятельность является проектом, а какая – нет, с краткой аргументацией.</w:t>
      </w:r>
    </w:p>
    <w:p w14:paraId="3FA2547D" w14:textId="03AF48C5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вечеринки – это проект, так как это уникальное событие с конкретной целью и ограниченным временем.</w:t>
      </w:r>
    </w:p>
    <w:p w14:paraId="51901880" w14:textId="439CC96B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Уборка квартиры – это не проект, так как это повторяющаяся рутинная деятельность.</w:t>
      </w:r>
    </w:p>
    <w:p w14:paraId="2008BF38" w14:textId="16478E51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Замена информационной системы по учету труда и заработной платы компании – </w:t>
      </w:r>
      <w:r w:rsidR="009A4C0C">
        <w:rPr>
          <w:rFonts w:cs="Times New Roman"/>
          <w:szCs w:val="28"/>
        </w:rPr>
        <w:t xml:space="preserve">это программа, т. к. </w:t>
      </w:r>
      <w:r w:rsidR="00D65354">
        <w:rPr>
          <w:rFonts w:cs="Times New Roman"/>
          <w:szCs w:val="28"/>
        </w:rPr>
        <w:t>задача – повлиять, а ситуацию</w:t>
      </w:r>
      <w:r w:rsidRPr="000D1B20">
        <w:rPr>
          <w:rFonts w:cs="Times New Roman"/>
          <w:szCs w:val="28"/>
        </w:rPr>
        <w:t>.</w:t>
      </w:r>
    </w:p>
    <w:p w14:paraId="0A9C7D39" w14:textId="627BED40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Повторяющиеся (рутинные) операции предприятия – это не проект, так как это повторяющаяся деятельность.</w:t>
      </w:r>
    </w:p>
    <w:p w14:paraId="307C97D3" w14:textId="6D378F86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зимней или летней олимпиады – это проект, так как это уникальное событие с конкретной целью и ограниченным временем.</w:t>
      </w:r>
    </w:p>
    <w:p w14:paraId="36D94242" w14:textId="51526968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Постройка офисного здания – это проект, так как это уникальная задача с конкретной целью.</w:t>
      </w:r>
    </w:p>
    <w:p w14:paraId="47CFB831" w14:textId="4C751C44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Апгрейд планшета производителем – </w:t>
      </w:r>
      <w:r w:rsidRPr="00D65354">
        <w:rPr>
          <w:rFonts w:cs="Times New Roman"/>
          <w:szCs w:val="28"/>
        </w:rPr>
        <w:t xml:space="preserve">это </w:t>
      </w:r>
      <w:r w:rsidR="00D65354">
        <w:rPr>
          <w:rFonts w:cs="Times New Roman"/>
          <w:szCs w:val="28"/>
        </w:rPr>
        <w:t>операционная деятельность, так как это повторяющееся действие.</w:t>
      </w:r>
    </w:p>
    <w:p w14:paraId="06D9FDF4" w14:textId="2A5DFA48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Разработка и вывод на рынок инновационного продукта – это проект, так как это уникальная задача с конкретной целью.</w:t>
      </w:r>
    </w:p>
    <w:p w14:paraId="73F03E6C" w14:textId="20BB24C9" w:rsidR="000D1B20" w:rsidRPr="000D1B20" w:rsidRDefault="000D1B20" w:rsidP="007A1C7C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Составление ежегодных финансовых отчетов предприятия – это не проект, так как это повторяющаяся деятельность.</w:t>
      </w:r>
    </w:p>
    <w:p w14:paraId="208D8B83" w14:textId="0EB0988D" w:rsidR="00046386" w:rsidRPr="000D1B20" w:rsidRDefault="000D1B20" w:rsidP="007A1C7C">
      <w:pPr>
        <w:pStyle w:val="a3"/>
        <w:numPr>
          <w:ilvl w:val="0"/>
          <w:numId w:val="12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Строительство египетских пирамид – это был проект, так как это была уникальная задача с конкретной целью.</w:t>
      </w:r>
    </w:p>
    <w:p w14:paraId="30DCB889" w14:textId="77777777" w:rsidR="000D1B20" w:rsidRPr="00046386" w:rsidRDefault="000D1B20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302E54" w14:textId="77777777" w:rsidR="00981F41" w:rsidRDefault="00981F41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F1BF92" w14:textId="45F2A852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3:</w:t>
      </w:r>
    </w:p>
    <w:p w14:paraId="524F1915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Если бы руководителем был я...</w:t>
      </w:r>
    </w:p>
    <w:p w14:paraId="1F6ECD08" w14:textId="3C01A37D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 xml:space="preserve"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</w:t>
      </w:r>
      <w:r w:rsidR="000D1B20">
        <w:rPr>
          <w:rFonts w:cs="Times New Roman"/>
          <w:szCs w:val="28"/>
        </w:rPr>
        <w:t>–</w:t>
      </w:r>
      <w:r w:rsidRPr="00046386">
        <w:rPr>
          <w:rFonts w:cs="Times New Roman"/>
          <w:szCs w:val="28"/>
        </w:rPr>
        <w:t xml:space="preserve"> максимальная реалистичность с вашей точки зрения как руководителя, прогнозируемость во времени, привлекательность, ограниченное число управляемых параметров, определенное начало или окончание. Подготовьте краткое описание инициируемого проекта. Смоделируйте возможную аргументацию за и против запуска проекта. В качестве идеи проекта рекомендуется взять тему выпускной квалификационной работы.</w:t>
      </w:r>
    </w:p>
    <w:p w14:paraId="726F6D0C" w14:textId="02D78F4A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проекта должна отражать, что Вы хотите сделать в проекте, зачем и как Вы это сделаете.</w:t>
      </w:r>
    </w:p>
    <w:p w14:paraId="37B76A35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Зафиксируйте данную проектную инициативу в следующем документе:</w:t>
      </w:r>
    </w:p>
    <w:p w14:paraId="12724F0B" w14:textId="1CFAACE6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</w:t>
      </w:r>
      <w:r w:rsidR="00A95917" w:rsidRPr="00A95917">
        <w:rPr>
          <w:rFonts w:cs="Times New Roman"/>
          <w:szCs w:val="28"/>
          <w:u w:val="single"/>
        </w:rPr>
        <w:t xml:space="preserve">Разработка системы для </w:t>
      </w:r>
      <w:r w:rsidR="00D65354">
        <w:rPr>
          <w:rFonts w:cs="Times New Roman"/>
          <w:szCs w:val="28"/>
          <w:u w:val="single"/>
        </w:rPr>
        <w:t>учета посещаемости и заработных плат сотрудников проекта</w:t>
      </w:r>
      <w:r w:rsidRPr="00046386">
        <w:rPr>
          <w:rFonts w:cs="Times New Roman"/>
          <w:szCs w:val="28"/>
        </w:rPr>
        <w:t>»</w:t>
      </w:r>
    </w:p>
    <w:p w14:paraId="464F2007" w14:textId="0506ED37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1.Сущность проекта.</w:t>
      </w:r>
    </w:p>
    <w:p w14:paraId="75C70210" w14:textId="6F9FF1B5" w:rsidR="00AA7B3F" w:rsidRDefault="00D4137D" w:rsidP="007A1C7C">
      <w:pPr>
        <w:suppressAutoHyphens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2B3C6F">
        <w:rPr>
          <w:szCs w:val="28"/>
        </w:rPr>
        <w:t>риложени</w:t>
      </w:r>
      <w:r>
        <w:rPr>
          <w:szCs w:val="28"/>
        </w:rPr>
        <w:t xml:space="preserve">е </w:t>
      </w:r>
      <w:r w:rsidRPr="002B3C6F">
        <w:rPr>
          <w:szCs w:val="28"/>
        </w:rPr>
        <w:t xml:space="preserve">позволит </w:t>
      </w:r>
      <w:r w:rsidR="00AA7B3F" w:rsidRPr="00AA7B3F">
        <w:rPr>
          <w:szCs w:val="28"/>
        </w:rPr>
        <w:t>автоматизировать процесс расчета заработной платы, уменьшить количество ошибок в работе управляющего персонала, упростить контроль над исполнителями и повысить эффективность работы сотрудников складов.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6608A9A8" w14:textId="77777777" w:rsidR="00AA7B3F" w:rsidRDefault="00AA7B3F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648C8DDF" w14:textId="40F41C89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lastRenderedPageBreak/>
        <w:t>2.Какую проблему решает проект.</w:t>
      </w:r>
    </w:p>
    <w:p w14:paraId="1FDAD68B" w14:textId="67882B17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Данный проект внедряет систему, решающую ряд задач в области управления персоналом и учета затрат на заработную плату:</w:t>
      </w:r>
    </w:p>
    <w:p w14:paraId="2E2308A8" w14:textId="2FBAC5C8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Автоматизация расчета заработной платы: Приложение позволяет автоматизировать процесс расчета заработной платы сотрудников. Это уменьшает количество ошибок и экономит время управляющего персонала.</w:t>
      </w:r>
    </w:p>
    <w:p w14:paraId="273281E4" w14:textId="2B424573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Упрощение контроля и управления сотрудниками</w:t>
      </w:r>
      <w:r w:rsidRPr="00AA7B3F">
        <w:rPr>
          <w:rFonts w:cs="Times New Roman"/>
          <w:szCs w:val="28"/>
        </w:rPr>
        <w:t>: позволяет</w:t>
      </w:r>
      <w:r w:rsidRPr="00AA7B3F">
        <w:rPr>
          <w:rFonts w:cs="Times New Roman"/>
          <w:szCs w:val="28"/>
        </w:rPr>
        <w:t xml:space="preserve"> более эффективно контролировать и управлять работой персонала, предоставляя быстрый доступ к информации о занятости, рабочем времени, выполненных задачах и результатам работы сотрудников.</w:t>
      </w:r>
    </w:p>
    <w:p w14:paraId="4019C3F2" w14:textId="286F24AC" w:rsidR="00AA7B3F" w:rsidRP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Анализ затрат на персонал</w:t>
      </w:r>
      <w:r w:rsidRPr="00AA7B3F">
        <w:rPr>
          <w:rFonts w:cs="Times New Roman"/>
          <w:szCs w:val="28"/>
        </w:rPr>
        <w:t>: предоставляет</w:t>
      </w:r>
      <w:r w:rsidRPr="00AA7B3F">
        <w:rPr>
          <w:rFonts w:cs="Times New Roman"/>
          <w:szCs w:val="28"/>
        </w:rPr>
        <w:t xml:space="preserve"> возможность руководству быстро получать информацию о заработной плате сотрудников и проводить анализ затрат на персонал. Это помогает принимать обоснованные решения и оптимизировать бюджетные расходы на персонал.</w:t>
      </w:r>
    </w:p>
    <w:p w14:paraId="5757C3C5" w14:textId="028FA582" w:rsidR="00AA7B3F" w:rsidRDefault="00AA7B3F" w:rsidP="00AA7B3F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AA7B3F">
        <w:rPr>
          <w:rFonts w:cs="Times New Roman"/>
          <w:szCs w:val="28"/>
        </w:rPr>
        <w:t>Повышение эффективности складской работы</w:t>
      </w:r>
      <w:r w:rsidRPr="00AA7B3F">
        <w:rPr>
          <w:rFonts w:cs="Times New Roman"/>
          <w:szCs w:val="28"/>
        </w:rPr>
        <w:t>: улучшает</w:t>
      </w:r>
      <w:r w:rsidRPr="00AA7B3F">
        <w:rPr>
          <w:rFonts w:cs="Times New Roman"/>
          <w:szCs w:val="28"/>
        </w:rPr>
        <w:t xml:space="preserve"> управление складским персоналом, оптимизируя процессы и повышая производительность складских операций.</w:t>
      </w:r>
    </w:p>
    <w:p w14:paraId="5BCD216D" w14:textId="77777777" w:rsidR="00AA7B3F" w:rsidRDefault="00AA7B3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2BA256" w14:textId="07AFC375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lastRenderedPageBreak/>
        <w:t>3.Основные цели, результаты (продукты проекта) и требования к ним.</w:t>
      </w:r>
    </w:p>
    <w:p w14:paraId="7B2D831B" w14:textId="2090F31B" w:rsidR="006D4D7D" w:rsidRDefault="006D4D7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4D7D">
        <w:rPr>
          <w:rFonts w:cs="Times New Roman"/>
          <w:szCs w:val="28"/>
        </w:rPr>
        <w:t xml:space="preserve">Цель проекта </w:t>
      </w:r>
      <w:r>
        <w:rPr>
          <w:rFonts w:cs="Times New Roman"/>
          <w:szCs w:val="28"/>
        </w:rPr>
        <w:t>–</w:t>
      </w:r>
      <w:r>
        <w:rPr>
          <w:bCs/>
          <w:szCs w:val="28"/>
        </w:rPr>
        <w:t>р</w:t>
      </w:r>
      <w:r w:rsidRPr="007540CA">
        <w:rPr>
          <w:bCs/>
          <w:szCs w:val="28"/>
        </w:rPr>
        <w:t xml:space="preserve">азработка приложения для </w:t>
      </w:r>
      <w:r>
        <w:rPr>
          <w:bCs/>
          <w:szCs w:val="28"/>
        </w:rPr>
        <w:t>предсказания</w:t>
      </w:r>
      <w:r w:rsidRPr="007540CA">
        <w:rPr>
          <w:bCs/>
          <w:szCs w:val="28"/>
        </w:rPr>
        <w:t xml:space="preserve"> успеваемости студентов на основе данных </w:t>
      </w:r>
      <w:r w:rsidRPr="000D3D58">
        <w:rPr>
          <w:bCs/>
          <w:szCs w:val="28"/>
        </w:rPr>
        <w:t>«Электронн</w:t>
      </w:r>
      <w:r>
        <w:rPr>
          <w:bCs/>
          <w:szCs w:val="28"/>
        </w:rPr>
        <w:t>ого</w:t>
      </w:r>
      <w:r w:rsidRPr="000D3D58">
        <w:rPr>
          <w:bCs/>
          <w:szCs w:val="28"/>
        </w:rPr>
        <w:t xml:space="preserve"> ЮУрГУ»</w:t>
      </w:r>
      <w:r>
        <w:rPr>
          <w:bCs/>
          <w:szCs w:val="28"/>
        </w:rPr>
        <w:t>.</w:t>
      </w:r>
    </w:p>
    <w:p w14:paraId="352F151A" w14:textId="2246163D" w:rsidR="006D4D7D" w:rsidRDefault="006D4D7D" w:rsidP="007A1C7C">
      <w:pPr>
        <w:pStyle w:val="aa"/>
        <w:tabs>
          <w:tab w:val="left" w:pos="426"/>
          <w:tab w:val="left" w:pos="1134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AE28CA">
        <w:rPr>
          <w:sz w:val="28"/>
          <w:szCs w:val="28"/>
        </w:rPr>
        <w:t xml:space="preserve">Результатом выполнения данной работы будет создание приложения, которое позволит преподавателям и студентам получать </w:t>
      </w:r>
      <w:r>
        <w:rPr>
          <w:sz w:val="28"/>
          <w:szCs w:val="28"/>
        </w:rPr>
        <w:t>предсказания</w:t>
      </w:r>
      <w:r w:rsidRPr="00AE28CA">
        <w:rPr>
          <w:sz w:val="28"/>
          <w:szCs w:val="28"/>
        </w:rPr>
        <w:t xml:space="preserve"> успеваемости на основе имеющихся данных, </w:t>
      </w:r>
      <w:r>
        <w:rPr>
          <w:sz w:val="28"/>
          <w:szCs w:val="28"/>
        </w:rPr>
        <w:t>что</w:t>
      </w:r>
      <w:r w:rsidRPr="00AE28CA">
        <w:rPr>
          <w:sz w:val="28"/>
          <w:szCs w:val="28"/>
        </w:rPr>
        <w:t xml:space="preserve"> поможет улучшить качество обучения</w:t>
      </w:r>
      <w:r>
        <w:rPr>
          <w:sz w:val="28"/>
          <w:szCs w:val="28"/>
        </w:rPr>
        <w:t>.</w:t>
      </w:r>
    </w:p>
    <w:p w14:paraId="2F23F658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Функциональные требования.</w:t>
      </w:r>
    </w:p>
    <w:p w14:paraId="11AE4C76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iCs/>
        </w:rPr>
      </w:pPr>
      <w:r w:rsidRPr="008B76DD">
        <w:rPr>
          <w:iCs/>
        </w:rPr>
        <w:t>В ходе анализа работы были определены следующие функциональные требования к разрабатываемой системе</w:t>
      </w:r>
      <w:r>
        <w:rPr>
          <w:iCs/>
        </w:rPr>
        <w:t>.</w:t>
      </w:r>
    </w:p>
    <w:p w14:paraId="5F500FD8" w14:textId="08549CF5" w:rsidR="007A455E" w:rsidRPr="007A455E" w:rsidRDefault="007A455E" w:rsidP="007A455E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>
        <w:t>Ф</w:t>
      </w:r>
      <w:r w:rsidRPr="007A455E">
        <w:t>ункциональные требования – определяют, как должна работать система и какие функции она должна выполнять;</w:t>
      </w:r>
    </w:p>
    <w:p w14:paraId="010C165B" w14:textId="38497445" w:rsidR="007A455E" w:rsidRPr="007A455E" w:rsidRDefault="007A455E" w:rsidP="007A455E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>
        <w:t>Н</w:t>
      </w:r>
      <w:r w:rsidRPr="007A455E">
        <w:t>ефункциональные требования – определяют ограничения, свойства и критерии качества системы.</w:t>
      </w:r>
    </w:p>
    <w:p w14:paraId="002E22D4" w14:textId="56511E81" w:rsidR="00D21B93" w:rsidRPr="008B76DD" w:rsidRDefault="00D21B93" w:rsidP="007A455E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Нефункциональные требования.</w:t>
      </w:r>
    </w:p>
    <w:p w14:paraId="04FAD93D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</w:pPr>
      <w:r w:rsidRPr="008B76DD">
        <w:t>Нефункциональные требования представлены далее.</w:t>
      </w:r>
    </w:p>
    <w:p w14:paraId="1E6BAB3D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изменения информации о личных данных сотрудников.</w:t>
      </w:r>
    </w:p>
    <w:p w14:paraId="2394F67D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разграничение уровня доступов для сотрудников с разными должностями.</w:t>
      </w:r>
    </w:p>
    <w:p w14:paraId="24C0DD26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сохранять и отслеживать любые изменения внутри себя.</w:t>
      </w:r>
    </w:p>
    <w:p w14:paraId="15F0B613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отметки посещения сотрудников, приходящих на смену.</w:t>
      </w:r>
    </w:p>
    <w:p w14:paraId="4E85C461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открытия и закрытия смены.</w:t>
      </w:r>
    </w:p>
    <w:p w14:paraId="7CCB9008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начальникам смены вносить комментарии о работе сотрудника на их смене.</w:t>
      </w:r>
    </w:p>
    <w:p w14:paraId="28617819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Система должна предоставлять возможность редактирования информации об имеющихся должностях и позволять создавать новые.</w:t>
      </w:r>
    </w:p>
    <w:p w14:paraId="3E490DDB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получения отчета о сменах, прошедших на выбранном складе за выбранный месяц.</w:t>
      </w:r>
    </w:p>
    <w:p w14:paraId="13A55BEF" w14:textId="77777777" w:rsidR="007A455E" w:rsidRDefault="007A455E" w:rsidP="007A455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предоставлять возможность создания и изменения индивидуального рабочего плана для каждого сотрудника.</w:t>
      </w:r>
    </w:p>
    <w:p w14:paraId="49C49D57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Система должна вести учет заработной платы сотрудника с учетом следующих факторов: количество отработанных часов из назначенных, выслуга лет в данной компании, отпускные, штрафы, премии и наставничество.</w:t>
      </w:r>
    </w:p>
    <w:p w14:paraId="16D4F151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 качестве языка программирования используется C#.</w:t>
      </w:r>
    </w:p>
    <w:p w14:paraId="023A7AAF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 качестве основного фреймворка используется ASP .NET Core Web API.</w:t>
      </w:r>
    </w:p>
    <w:p w14:paraId="18813F47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качестве </w:t>
      </w:r>
      <w:r>
        <w:rPr>
          <w:rFonts w:eastAsia="Calibri"/>
          <w:szCs w:val="28"/>
          <w:lang w:val="en-US"/>
        </w:rPr>
        <w:t>ORM</w:t>
      </w:r>
      <w:r>
        <w:rPr>
          <w:rFonts w:eastAsia="Calibri"/>
          <w:szCs w:val="28"/>
        </w:rPr>
        <w:t xml:space="preserve"> должен использоваться </w:t>
      </w:r>
      <w:r>
        <w:rPr>
          <w:rFonts w:eastAsia="Calibri"/>
          <w:szCs w:val="28"/>
          <w:lang w:val="en-US"/>
        </w:rPr>
        <w:t>Entity</w:t>
      </w:r>
      <w:r w:rsidRPr="007A455E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Framework</w:t>
      </w:r>
      <w:r w:rsidRPr="007A455E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Core</w:t>
      </w:r>
      <w:r>
        <w:rPr>
          <w:rFonts w:eastAsia="Calibri"/>
          <w:szCs w:val="28"/>
        </w:rPr>
        <w:t>.</w:t>
      </w:r>
    </w:p>
    <w:p w14:paraId="31654703" w14:textId="77777777" w:rsidR="007A455E" w:rsidRDefault="007A455E" w:rsidP="007A455E">
      <w:pPr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 качестве СУБД используется PostgreSQL.</w:t>
      </w:r>
    </w:p>
    <w:p w14:paraId="3A7DBFDE" w14:textId="6CB397C7" w:rsid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4.</w:t>
      </w:r>
      <w:r w:rsidR="007A455E" w:rsidRPr="007A455E">
        <w:rPr>
          <w:rFonts w:cs="Times New Roman"/>
          <w:b/>
          <w:bCs/>
          <w:szCs w:val="28"/>
        </w:rPr>
        <w:t xml:space="preserve"> </w:t>
      </w:r>
      <w:r w:rsidRPr="00D4137D">
        <w:rPr>
          <w:rFonts w:cs="Times New Roman"/>
          <w:b/>
          <w:bCs/>
          <w:szCs w:val="28"/>
        </w:rPr>
        <w:t>Состав работ проекта (описать конкретные действия в ходе реализации</w:t>
      </w:r>
      <w:r w:rsidR="00D4137D" w:rsidRPr="00D4137D">
        <w:rPr>
          <w:rFonts w:cs="Times New Roman"/>
          <w:b/>
          <w:bCs/>
          <w:szCs w:val="28"/>
        </w:rPr>
        <w:t xml:space="preserve"> </w:t>
      </w:r>
      <w:r w:rsidRPr="00D4137D">
        <w:rPr>
          <w:rFonts w:cs="Times New Roman"/>
          <w:b/>
          <w:bCs/>
          <w:szCs w:val="28"/>
        </w:rPr>
        <w:t>проекта).</w:t>
      </w:r>
    </w:p>
    <w:p w14:paraId="20AFC156" w14:textId="64239A73" w:rsidR="004324C9" w:rsidRPr="00421955" w:rsidRDefault="007A455E" w:rsidP="007A1C7C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A455E">
        <w:rPr>
          <w:sz w:val="28"/>
          <w:szCs w:val="28"/>
        </w:rPr>
        <w:t>роанализировать существующие аналоги</w:t>
      </w:r>
      <w:r w:rsidR="004324C9" w:rsidRPr="001E0064">
        <w:rPr>
          <w:sz w:val="28"/>
          <w:szCs w:val="28"/>
        </w:rPr>
        <w:t>.</w:t>
      </w:r>
    </w:p>
    <w:p w14:paraId="1198D72A" w14:textId="54D8F9F7" w:rsidR="004324C9" w:rsidRPr="00421955" w:rsidRDefault="007A455E" w:rsidP="007A1C7C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A455E">
        <w:rPr>
          <w:sz w:val="28"/>
          <w:szCs w:val="28"/>
        </w:rPr>
        <w:t>а основе анализа спроектировать архитектуру системы и выбрать технологии, которые будут применяться для решения поставленной задачи</w:t>
      </w:r>
      <w:r w:rsidR="004324C9" w:rsidRPr="001E0064">
        <w:rPr>
          <w:sz w:val="28"/>
          <w:szCs w:val="28"/>
        </w:rPr>
        <w:t>.</w:t>
      </w:r>
    </w:p>
    <w:p w14:paraId="2F830E59" w14:textId="56DFACB7" w:rsidR="004324C9" w:rsidRPr="00421955" w:rsidRDefault="007A455E" w:rsidP="007A1C7C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A455E">
        <w:rPr>
          <w:sz w:val="28"/>
          <w:szCs w:val="28"/>
        </w:rPr>
        <w:t>еализовать приложение согласно спроектированной архитектуре</w:t>
      </w:r>
      <w:r w:rsidR="004324C9" w:rsidRPr="001E0064">
        <w:rPr>
          <w:sz w:val="28"/>
          <w:szCs w:val="28"/>
        </w:rPr>
        <w:t>.</w:t>
      </w:r>
    </w:p>
    <w:p w14:paraId="5F0582FD" w14:textId="68F26BD5" w:rsidR="00D21B93" w:rsidRPr="00AF314F" w:rsidRDefault="004324C9" w:rsidP="00AF314F">
      <w:pPr>
        <w:pStyle w:val="aa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421955">
        <w:rPr>
          <w:sz w:val="28"/>
          <w:szCs w:val="28"/>
        </w:rPr>
        <w:t>Прове</w:t>
      </w:r>
      <w:r>
        <w:rPr>
          <w:sz w:val="28"/>
          <w:szCs w:val="28"/>
        </w:rPr>
        <w:t>дение тестирования и</w:t>
      </w:r>
      <w:r w:rsidRPr="00421955">
        <w:rPr>
          <w:sz w:val="28"/>
          <w:szCs w:val="28"/>
        </w:rPr>
        <w:t xml:space="preserve"> эксперимент</w:t>
      </w:r>
      <w:r>
        <w:rPr>
          <w:sz w:val="28"/>
          <w:szCs w:val="28"/>
        </w:rPr>
        <w:t>ов</w:t>
      </w:r>
      <w:r w:rsidRPr="00421955">
        <w:rPr>
          <w:sz w:val="28"/>
          <w:szCs w:val="28"/>
        </w:rPr>
        <w:t>, исследующи</w:t>
      </w:r>
      <w:r>
        <w:rPr>
          <w:sz w:val="28"/>
          <w:szCs w:val="28"/>
        </w:rPr>
        <w:t>х</w:t>
      </w:r>
      <w:r w:rsidRPr="00421955">
        <w:rPr>
          <w:sz w:val="28"/>
          <w:szCs w:val="28"/>
        </w:rPr>
        <w:t xml:space="preserve"> разработанное приложение.</w:t>
      </w:r>
    </w:p>
    <w:p w14:paraId="0536737B" w14:textId="40D29D63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5.</w:t>
      </w:r>
      <w:r w:rsidR="007A455E">
        <w:rPr>
          <w:rFonts w:cs="Times New Roman"/>
          <w:b/>
          <w:bCs/>
          <w:szCs w:val="28"/>
          <w:lang w:val="en-US"/>
        </w:rPr>
        <w:t xml:space="preserve"> </w:t>
      </w:r>
      <w:r w:rsidRPr="00D4137D">
        <w:rPr>
          <w:rFonts w:cs="Times New Roman"/>
          <w:b/>
          <w:bCs/>
          <w:szCs w:val="28"/>
        </w:rPr>
        <w:t>Возможные риски проекта.</w:t>
      </w:r>
    </w:p>
    <w:p w14:paraId="06D7538F" w14:textId="45200D30" w:rsidR="00D21B93" w:rsidRPr="00D21B93" w:rsidRDefault="00DA41B1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A41B1">
        <w:rPr>
          <w:rFonts w:cs="Times New Roman"/>
          <w:szCs w:val="28"/>
        </w:rPr>
        <w:t>Технические проблемы при разработке приложения.</w:t>
      </w:r>
    </w:p>
    <w:p w14:paraId="23EAEF82" w14:textId="55A92CA3" w:rsidR="00D21B93" w:rsidRPr="00D21B93" w:rsidRDefault="00DA41B1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A41B1">
        <w:rPr>
          <w:rFonts w:cs="Times New Roman"/>
          <w:szCs w:val="28"/>
        </w:rPr>
        <w:t>Недостаточная адаптация сотрудников к новой системе</w:t>
      </w:r>
      <w:r w:rsidR="00D21B93" w:rsidRPr="00D21B93">
        <w:rPr>
          <w:rFonts w:cs="Times New Roman"/>
          <w:szCs w:val="28"/>
        </w:rPr>
        <w:t>.</w:t>
      </w:r>
      <w:r w:rsidR="00D21B93">
        <w:rPr>
          <w:rFonts w:cs="Times New Roman"/>
          <w:szCs w:val="28"/>
        </w:rPr>
        <w:t xml:space="preserve"> </w:t>
      </w:r>
    </w:p>
    <w:p w14:paraId="4D69BC21" w14:textId="14CA58EC" w:rsidR="00D21B93" w:rsidRPr="00D21B93" w:rsidRDefault="00DA41B1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A41B1">
        <w:rPr>
          <w:rFonts w:cs="Times New Roman"/>
          <w:szCs w:val="28"/>
        </w:rPr>
        <w:t>Задержки в сроках разработки</w:t>
      </w:r>
      <w:r w:rsidR="00D21B93" w:rsidRPr="00D21B93">
        <w:rPr>
          <w:rFonts w:cs="Times New Roman"/>
          <w:szCs w:val="28"/>
        </w:rPr>
        <w:t>.</w:t>
      </w:r>
    </w:p>
    <w:p w14:paraId="573A110D" w14:textId="174E4462" w:rsidR="00D4137D" w:rsidRPr="00D21B93" w:rsidRDefault="00D21B93" w:rsidP="007A1C7C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 xml:space="preserve">Отсутствие понимания и поддержки проекта со стороны </w:t>
      </w:r>
      <w:r w:rsidR="00DA41B1">
        <w:rPr>
          <w:rFonts w:cs="Times New Roman"/>
          <w:szCs w:val="28"/>
        </w:rPr>
        <w:t>руководства</w:t>
      </w:r>
      <w:r w:rsidRPr="00D21B93">
        <w:rPr>
          <w:rFonts w:cs="Times New Roman"/>
          <w:szCs w:val="28"/>
        </w:rPr>
        <w:t xml:space="preserve"> и </w:t>
      </w:r>
      <w:r w:rsidR="00DA41B1">
        <w:rPr>
          <w:rFonts w:cs="Times New Roman"/>
          <w:szCs w:val="28"/>
        </w:rPr>
        <w:t>сотрудников предприятия</w:t>
      </w:r>
      <w:r w:rsidRPr="00D21B93">
        <w:rPr>
          <w:rFonts w:cs="Times New Roman"/>
          <w:szCs w:val="28"/>
        </w:rPr>
        <w:t>.</w:t>
      </w:r>
    </w:p>
    <w:p w14:paraId="103F5572" w14:textId="5CFCD665" w:rsidR="00AE51CC" w:rsidRDefault="00AE51CC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41CAC2" w14:textId="4DBC7747" w:rsidR="00F12C76" w:rsidRDefault="00AE51CC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294AA29E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2F4D3F12" w14:textId="21DA2B20" w:rsidR="00B94A16" w:rsidRDefault="007F69DE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60482595"/>
      <w:r w:rsidRPr="007F69DE">
        <w:rPr>
          <w:bCs/>
          <w:szCs w:val="28"/>
        </w:rPr>
        <w:t>Базовые сведения об управлении проектами</w:t>
      </w:r>
      <w:r w:rsidRPr="007F69DE">
        <w:rPr>
          <w:bCs/>
          <w:szCs w:val="28"/>
        </w:rPr>
        <w:t xml:space="preserve"> </w:t>
      </w:r>
      <w:r w:rsidR="00B94A16" w:rsidRPr="001E7190">
        <w:rPr>
          <w:bCs/>
          <w:szCs w:val="28"/>
        </w:rPr>
        <w:t>[Электронный</w:t>
      </w:r>
      <w:r w:rsidR="00B94A16">
        <w:rPr>
          <w:bCs/>
          <w:szCs w:val="28"/>
        </w:rPr>
        <w:t xml:space="preserve"> </w:t>
      </w:r>
      <w:r w:rsidR="00B94A16" w:rsidRPr="001E7190">
        <w:rPr>
          <w:bCs/>
          <w:szCs w:val="28"/>
        </w:rPr>
        <w:t>ресурс]</w:t>
      </w:r>
      <w:r w:rsidR="00B94A16">
        <w:rPr>
          <w:bCs/>
          <w:szCs w:val="28"/>
        </w:rPr>
        <w:t xml:space="preserve"> </w:t>
      </w:r>
      <w:r w:rsidR="00B94A16" w:rsidRPr="001E7190">
        <w:rPr>
          <w:bCs/>
          <w:szCs w:val="28"/>
          <w:lang w:val="en-US"/>
        </w:rPr>
        <w:t>URL</w:t>
      </w:r>
      <w:r w:rsidR="00B94A16" w:rsidRPr="001E7190">
        <w:rPr>
          <w:bCs/>
          <w:szCs w:val="28"/>
        </w:rPr>
        <w:t>:</w:t>
      </w:r>
      <w:r w:rsidR="00B94A16">
        <w:rPr>
          <w:bCs/>
          <w:szCs w:val="28"/>
        </w:rPr>
        <w:t xml:space="preserve"> </w:t>
      </w:r>
      <w:r w:rsidRPr="007F69DE">
        <w:rPr>
          <w:bCs/>
          <w:szCs w:val="28"/>
        </w:rPr>
        <w:t>https://timetta.com/ru/blog/project-menagement-basic</w:t>
      </w:r>
      <w:r w:rsidRPr="007F69DE">
        <w:rPr>
          <w:bCs/>
          <w:szCs w:val="28"/>
        </w:rPr>
        <w:t xml:space="preserve"> </w:t>
      </w:r>
      <w:r w:rsidR="00B94A16" w:rsidRPr="001E7190">
        <w:rPr>
          <w:bCs/>
          <w:szCs w:val="28"/>
        </w:rPr>
        <w:t xml:space="preserve">(дата обращения: </w:t>
      </w:r>
      <w:r w:rsidR="00B94A16">
        <w:rPr>
          <w:bCs/>
          <w:szCs w:val="28"/>
        </w:rPr>
        <w:t>27</w:t>
      </w:r>
      <w:r w:rsidR="00B94A16" w:rsidRPr="001E7190">
        <w:rPr>
          <w:bCs/>
          <w:szCs w:val="28"/>
        </w:rPr>
        <w:t>.0</w:t>
      </w:r>
      <w:r w:rsidR="00B94A16">
        <w:rPr>
          <w:bCs/>
          <w:szCs w:val="28"/>
        </w:rPr>
        <w:t>2</w:t>
      </w:r>
      <w:r w:rsidR="00B94A16" w:rsidRPr="001E7190">
        <w:rPr>
          <w:bCs/>
          <w:szCs w:val="28"/>
        </w:rPr>
        <w:t>.202</w:t>
      </w:r>
      <w:r w:rsidR="00B94A16">
        <w:rPr>
          <w:bCs/>
          <w:szCs w:val="28"/>
        </w:rPr>
        <w:t>4</w:t>
      </w:r>
      <w:r w:rsidR="00B94A16" w:rsidRPr="001E7190">
        <w:rPr>
          <w:bCs/>
          <w:szCs w:val="28"/>
        </w:rPr>
        <w:t xml:space="preserve"> г.).</w:t>
      </w:r>
      <w:bookmarkEnd w:id="1"/>
    </w:p>
    <w:p w14:paraId="41796DCE" w14:textId="7ED6F77D" w:rsidR="00B94A16" w:rsidRDefault="000C538B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59936206"/>
      <w:r w:rsidRPr="000C538B">
        <w:rPr>
          <w:bCs/>
          <w:szCs w:val="28"/>
        </w:rPr>
        <w:t>Каковы основные отличия проекта от программы и операционной деятельности?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</w:rPr>
        <w:t>[Электронный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</w:rPr>
        <w:t>ресурс]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  <w:lang w:val="en-US"/>
        </w:rPr>
        <w:t>URL</w:t>
      </w:r>
      <w:r w:rsidR="00B94A16" w:rsidRPr="001E7190">
        <w:rPr>
          <w:bCs/>
          <w:szCs w:val="28"/>
        </w:rPr>
        <w:t>:</w:t>
      </w:r>
      <w:r w:rsidR="00B94A16">
        <w:rPr>
          <w:bCs/>
          <w:szCs w:val="28"/>
        </w:rPr>
        <w:t xml:space="preserve"> </w:t>
      </w:r>
      <w:r w:rsidRPr="000C538B">
        <w:rPr>
          <w:bCs/>
          <w:szCs w:val="28"/>
        </w:rPr>
        <w:t>https://madetto.ru/kakovy-osnovnye-otlichiia-proekta-ot-programmy-i-operatsionnoi-deiatelnosti</w:t>
      </w:r>
      <w:r w:rsidR="00B94A16" w:rsidRPr="001E7190">
        <w:rPr>
          <w:bCs/>
          <w:szCs w:val="28"/>
        </w:rPr>
        <w:t xml:space="preserve"> (дата обращения: </w:t>
      </w:r>
      <w:r w:rsidR="00B94A16">
        <w:rPr>
          <w:bCs/>
          <w:szCs w:val="28"/>
        </w:rPr>
        <w:t>27</w:t>
      </w:r>
      <w:r w:rsidR="00B94A16" w:rsidRPr="001E7190">
        <w:rPr>
          <w:bCs/>
          <w:szCs w:val="28"/>
        </w:rPr>
        <w:t>.0</w:t>
      </w:r>
      <w:r w:rsidR="00B94A16">
        <w:rPr>
          <w:bCs/>
          <w:szCs w:val="28"/>
        </w:rPr>
        <w:t>2</w:t>
      </w:r>
      <w:r w:rsidR="00B94A16" w:rsidRPr="001E7190">
        <w:rPr>
          <w:bCs/>
          <w:szCs w:val="28"/>
        </w:rPr>
        <w:t>.202</w:t>
      </w:r>
      <w:r w:rsidR="00B94A16">
        <w:rPr>
          <w:bCs/>
          <w:szCs w:val="28"/>
        </w:rPr>
        <w:t>4</w:t>
      </w:r>
      <w:r w:rsidR="00B94A16" w:rsidRPr="001E7190">
        <w:rPr>
          <w:bCs/>
          <w:szCs w:val="28"/>
        </w:rPr>
        <w:t xml:space="preserve"> г.).</w:t>
      </w:r>
      <w:bookmarkEnd w:id="2"/>
    </w:p>
    <w:p w14:paraId="6A7650A0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0492814"/>
      <w:r w:rsidRPr="00EF029E">
        <w:rPr>
          <w:bCs/>
          <w:szCs w:val="28"/>
        </w:rPr>
        <w:t>Проектный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анализ: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основные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принципы,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этапы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виды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EF029E">
        <w:rPr>
          <w:bCs/>
          <w:szCs w:val="28"/>
        </w:rPr>
        <w:t>https://www.cfin.ru/finanalysis/invest/project_analysis.shtml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(дата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обращения:</w:t>
      </w:r>
      <w:r>
        <w:rPr>
          <w:bCs/>
          <w:szCs w:val="28"/>
        </w:rPr>
        <w:t xml:space="preserve"> 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 xml:space="preserve">4 </w:t>
      </w:r>
      <w:r w:rsidRPr="001E7190">
        <w:rPr>
          <w:bCs/>
          <w:szCs w:val="28"/>
        </w:rPr>
        <w:t>г.).</w:t>
      </w:r>
      <w:bookmarkEnd w:id="3"/>
    </w:p>
    <w:p w14:paraId="57FFED54" w14:textId="6FF6843E" w:rsidR="00B94A16" w:rsidRDefault="000C538B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59936196"/>
      <w:r w:rsidRPr="000C538B">
        <w:rPr>
          <w:szCs w:val="28"/>
        </w:rPr>
        <w:t>Управление проектами на предприятии</w:t>
      </w:r>
      <w:r>
        <w:t xml:space="preserve"> </w:t>
      </w:r>
      <w:r w:rsidR="00B94A16" w:rsidRPr="001E7190">
        <w:rPr>
          <w:bCs/>
          <w:szCs w:val="28"/>
        </w:rPr>
        <w:t>[Электронный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</w:rPr>
        <w:t>ресурс]</w:t>
      </w:r>
      <w:r w:rsidR="00B94A16">
        <w:rPr>
          <w:bCs/>
          <w:szCs w:val="28"/>
        </w:rPr>
        <w:t> </w:t>
      </w:r>
      <w:r w:rsidR="00B94A16" w:rsidRPr="001E7190">
        <w:rPr>
          <w:bCs/>
          <w:szCs w:val="28"/>
          <w:lang w:val="en-US"/>
        </w:rPr>
        <w:t>URL</w:t>
      </w:r>
      <w:r w:rsidR="00B94A16">
        <w:rPr>
          <w:bCs/>
          <w:szCs w:val="28"/>
        </w:rPr>
        <w:t> </w:t>
      </w:r>
      <w:r w:rsidRPr="000C538B">
        <w:rPr>
          <w:bCs/>
          <w:szCs w:val="28"/>
        </w:rPr>
        <w:t>http://www.managerline.ru/stmans-384-2.html</w:t>
      </w:r>
      <w:r w:rsidR="00B94A16" w:rsidRPr="001E7190">
        <w:rPr>
          <w:bCs/>
          <w:szCs w:val="28"/>
        </w:rPr>
        <w:t xml:space="preserve"> (дата обращения: </w:t>
      </w:r>
      <w:r w:rsidR="00B94A16">
        <w:rPr>
          <w:bCs/>
          <w:szCs w:val="28"/>
        </w:rPr>
        <w:t>27</w:t>
      </w:r>
      <w:r w:rsidR="00B94A16" w:rsidRPr="001E7190">
        <w:rPr>
          <w:bCs/>
          <w:szCs w:val="28"/>
        </w:rPr>
        <w:t>.0</w:t>
      </w:r>
      <w:r w:rsidR="00B94A16">
        <w:rPr>
          <w:bCs/>
          <w:szCs w:val="28"/>
        </w:rPr>
        <w:t>2</w:t>
      </w:r>
      <w:r w:rsidR="00B94A16" w:rsidRPr="001E7190">
        <w:rPr>
          <w:bCs/>
          <w:szCs w:val="28"/>
        </w:rPr>
        <w:t>.202</w:t>
      </w:r>
      <w:r w:rsidR="00B94A16">
        <w:rPr>
          <w:bCs/>
          <w:szCs w:val="28"/>
        </w:rPr>
        <w:t>4</w:t>
      </w:r>
      <w:r w:rsidR="00B94A16" w:rsidRPr="001E7190">
        <w:rPr>
          <w:bCs/>
          <w:szCs w:val="28"/>
        </w:rPr>
        <w:t xml:space="preserve"> г.).</w:t>
      </w:r>
      <w:bookmarkEnd w:id="4"/>
    </w:p>
    <w:p w14:paraId="10409C3D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5"/>
    </w:p>
    <w:p w14:paraId="19B69925" w14:textId="77777777" w:rsidR="00B94A16" w:rsidRDefault="00B94A16" w:rsidP="007A1C7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r w:rsidRPr="00A2571F">
        <w:rPr>
          <w:bCs/>
          <w:szCs w:val="28"/>
        </w:rPr>
        <w:t>Что такое дорожная карта в управлении проектами?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A2571F">
        <w:t xml:space="preserve"> </w:t>
      </w:r>
      <w:r w:rsidRPr="00A2571F">
        <w:rPr>
          <w:bCs/>
          <w:szCs w:val="28"/>
        </w:rPr>
        <w:t>https://www.wrike.com/ru/project-management-guide/faq/doroznaja-karta-proekta/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</w:p>
    <w:p w14:paraId="093894A3" w14:textId="77777777" w:rsidR="00E44A06" w:rsidRPr="00AE51CC" w:rsidRDefault="00E44A0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44A06" w:rsidRPr="00AE51CC" w:rsidSect="009A00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7D9B8" w14:textId="77777777" w:rsidR="009A00AD" w:rsidRDefault="009A00AD" w:rsidP="008B046A">
      <w:pPr>
        <w:spacing w:after="0"/>
      </w:pPr>
      <w:r>
        <w:separator/>
      </w:r>
    </w:p>
  </w:endnote>
  <w:endnote w:type="continuationSeparator" w:id="0">
    <w:p w14:paraId="77E55429" w14:textId="77777777" w:rsidR="009A00AD" w:rsidRDefault="009A00AD" w:rsidP="008B0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0FE16" w14:textId="77777777" w:rsidR="009A00AD" w:rsidRDefault="009A00AD" w:rsidP="008B046A">
      <w:pPr>
        <w:spacing w:after="0"/>
      </w:pPr>
      <w:r>
        <w:separator/>
      </w:r>
    </w:p>
  </w:footnote>
  <w:footnote w:type="continuationSeparator" w:id="0">
    <w:p w14:paraId="743CE294" w14:textId="77777777" w:rsidR="009A00AD" w:rsidRDefault="009A00AD" w:rsidP="008B04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39C4"/>
    <w:multiLevelType w:val="hybridMultilevel"/>
    <w:tmpl w:val="2E0AAB62"/>
    <w:lvl w:ilvl="0" w:tplc="A6662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5F7760"/>
    <w:multiLevelType w:val="hybridMultilevel"/>
    <w:tmpl w:val="E21CC622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15687A"/>
    <w:multiLevelType w:val="hybridMultilevel"/>
    <w:tmpl w:val="A6EE8CB6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AB087B"/>
    <w:multiLevelType w:val="hybridMultilevel"/>
    <w:tmpl w:val="F37EE8FA"/>
    <w:lvl w:ilvl="0" w:tplc="B9CEB0CC">
      <w:start w:val="1"/>
      <w:numFmt w:val="decimal"/>
      <w:lvlText w:val="%1."/>
      <w:lvlJc w:val="left"/>
      <w:pPr>
        <w:ind w:left="927" w:hanging="360"/>
      </w:p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549068BA"/>
    <w:multiLevelType w:val="hybridMultilevel"/>
    <w:tmpl w:val="E674A4B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650D52"/>
    <w:multiLevelType w:val="hybridMultilevel"/>
    <w:tmpl w:val="6C2E8B7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9715756">
    <w:abstractNumId w:val="0"/>
  </w:num>
  <w:num w:numId="2" w16cid:durableId="2036735336">
    <w:abstractNumId w:val="1"/>
  </w:num>
  <w:num w:numId="3" w16cid:durableId="1835955500">
    <w:abstractNumId w:val="7"/>
  </w:num>
  <w:num w:numId="4" w16cid:durableId="27994360">
    <w:abstractNumId w:val="5"/>
  </w:num>
  <w:num w:numId="5" w16cid:durableId="1514953121">
    <w:abstractNumId w:val="6"/>
  </w:num>
  <w:num w:numId="6" w16cid:durableId="1387753857">
    <w:abstractNumId w:val="4"/>
  </w:num>
  <w:num w:numId="7" w16cid:durableId="35355994">
    <w:abstractNumId w:val="10"/>
  </w:num>
  <w:num w:numId="8" w16cid:durableId="1779980010">
    <w:abstractNumId w:val="8"/>
  </w:num>
  <w:num w:numId="9" w16cid:durableId="2022197193">
    <w:abstractNumId w:val="15"/>
  </w:num>
  <w:num w:numId="10" w16cid:durableId="1003388689">
    <w:abstractNumId w:val="12"/>
  </w:num>
  <w:num w:numId="11" w16cid:durableId="1387528989">
    <w:abstractNumId w:val="13"/>
  </w:num>
  <w:num w:numId="12" w16cid:durableId="452217624">
    <w:abstractNumId w:val="3"/>
  </w:num>
  <w:num w:numId="13" w16cid:durableId="1614898042">
    <w:abstractNumId w:val="11"/>
  </w:num>
  <w:num w:numId="14" w16cid:durableId="1840731406">
    <w:abstractNumId w:val="14"/>
  </w:num>
  <w:num w:numId="15" w16cid:durableId="1320772621">
    <w:abstractNumId w:val="16"/>
  </w:num>
  <w:num w:numId="16" w16cid:durableId="541599076">
    <w:abstractNumId w:val="2"/>
  </w:num>
  <w:num w:numId="17" w16cid:durableId="5214816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9C"/>
    <w:rsid w:val="00046386"/>
    <w:rsid w:val="000A02D3"/>
    <w:rsid w:val="000C538B"/>
    <w:rsid w:val="000D1B20"/>
    <w:rsid w:val="000F0643"/>
    <w:rsid w:val="00100962"/>
    <w:rsid w:val="00117033"/>
    <w:rsid w:val="00206546"/>
    <w:rsid w:val="00233D80"/>
    <w:rsid w:val="00256B0A"/>
    <w:rsid w:val="0026358C"/>
    <w:rsid w:val="00270017"/>
    <w:rsid w:val="002C47AE"/>
    <w:rsid w:val="002D3EB4"/>
    <w:rsid w:val="002F6EB8"/>
    <w:rsid w:val="0033568A"/>
    <w:rsid w:val="00360C35"/>
    <w:rsid w:val="00363AA3"/>
    <w:rsid w:val="003A41F4"/>
    <w:rsid w:val="00426F02"/>
    <w:rsid w:val="004324C9"/>
    <w:rsid w:val="004850FD"/>
    <w:rsid w:val="0051229E"/>
    <w:rsid w:val="005152DA"/>
    <w:rsid w:val="00527A2E"/>
    <w:rsid w:val="005D0480"/>
    <w:rsid w:val="00606D23"/>
    <w:rsid w:val="006104E5"/>
    <w:rsid w:val="00634421"/>
    <w:rsid w:val="00691115"/>
    <w:rsid w:val="006C0B77"/>
    <w:rsid w:val="006D240F"/>
    <w:rsid w:val="006D4D7D"/>
    <w:rsid w:val="006E5576"/>
    <w:rsid w:val="007147CA"/>
    <w:rsid w:val="0076053C"/>
    <w:rsid w:val="007A1C7C"/>
    <w:rsid w:val="007A455E"/>
    <w:rsid w:val="007F69DE"/>
    <w:rsid w:val="008242FF"/>
    <w:rsid w:val="00870751"/>
    <w:rsid w:val="008A5608"/>
    <w:rsid w:val="008B046A"/>
    <w:rsid w:val="00900DD2"/>
    <w:rsid w:val="009210E5"/>
    <w:rsid w:val="00922C48"/>
    <w:rsid w:val="00926673"/>
    <w:rsid w:val="00962691"/>
    <w:rsid w:val="00981F41"/>
    <w:rsid w:val="009A00AD"/>
    <w:rsid w:val="009A4C0C"/>
    <w:rsid w:val="009F762A"/>
    <w:rsid w:val="00A15767"/>
    <w:rsid w:val="00A2571F"/>
    <w:rsid w:val="00A408C7"/>
    <w:rsid w:val="00A537A2"/>
    <w:rsid w:val="00A928A5"/>
    <w:rsid w:val="00A94965"/>
    <w:rsid w:val="00A95917"/>
    <w:rsid w:val="00A96A02"/>
    <w:rsid w:val="00AA6359"/>
    <w:rsid w:val="00AA7B3F"/>
    <w:rsid w:val="00AE51CC"/>
    <w:rsid w:val="00AF314F"/>
    <w:rsid w:val="00B11E39"/>
    <w:rsid w:val="00B65F07"/>
    <w:rsid w:val="00B915B7"/>
    <w:rsid w:val="00B948A1"/>
    <w:rsid w:val="00B94A16"/>
    <w:rsid w:val="00B96C82"/>
    <w:rsid w:val="00C15C53"/>
    <w:rsid w:val="00C2405E"/>
    <w:rsid w:val="00C3308A"/>
    <w:rsid w:val="00CA24F2"/>
    <w:rsid w:val="00CB693E"/>
    <w:rsid w:val="00CD679C"/>
    <w:rsid w:val="00CF10B8"/>
    <w:rsid w:val="00D21B93"/>
    <w:rsid w:val="00D4137D"/>
    <w:rsid w:val="00D65354"/>
    <w:rsid w:val="00D76E6D"/>
    <w:rsid w:val="00DA41B1"/>
    <w:rsid w:val="00DA55A9"/>
    <w:rsid w:val="00E00687"/>
    <w:rsid w:val="00E126CD"/>
    <w:rsid w:val="00E44A06"/>
    <w:rsid w:val="00EA1EFE"/>
    <w:rsid w:val="00EA59DF"/>
    <w:rsid w:val="00EC1A5E"/>
    <w:rsid w:val="00EE4070"/>
    <w:rsid w:val="00EF029E"/>
    <w:rsid w:val="00EF0A6E"/>
    <w:rsid w:val="00F12C76"/>
    <w:rsid w:val="00F15DAF"/>
    <w:rsid w:val="00F20B4B"/>
    <w:rsid w:val="00F47E55"/>
    <w:rsid w:val="00FC3A3F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7A2B"/>
  <w15:chartTrackingRefBased/>
  <w15:docId w15:val="{86FD28F0-B271-4556-A076-B96D5D7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046386"/>
    <w:pPr>
      <w:ind w:left="720"/>
      <w:contextualSpacing/>
    </w:p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AE51CC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B046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B046A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7147CA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a">
    <w:name w:val="Body Text"/>
    <w:basedOn w:val="a"/>
    <w:link w:val="ab"/>
    <w:unhideWhenUsed/>
    <w:rsid w:val="006D4D7D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b">
    <w:name w:val="Основной текст Знак"/>
    <w:basedOn w:val="a0"/>
    <w:link w:val="aa"/>
    <w:rsid w:val="006D4D7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">
    <w:name w:val="Текст1"/>
    <w:basedOn w:val="a"/>
    <w:link w:val="10"/>
    <w:qFormat/>
    <w:rsid w:val="0076053C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a0"/>
    <w:link w:val="1"/>
    <w:rsid w:val="0076053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0E92-14E4-42F4-95BA-6A01A42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1852</Words>
  <Characters>10557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Erwin x</cp:lastModifiedBy>
  <cp:revision>92</cp:revision>
  <cp:lastPrinted>2024-03-05T09:11:00Z</cp:lastPrinted>
  <dcterms:created xsi:type="dcterms:W3CDTF">2024-02-27T08:50:00Z</dcterms:created>
  <dcterms:modified xsi:type="dcterms:W3CDTF">2024-03-27T17:13:00Z</dcterms:modified>
</cp:coreProperties>
</file>