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57E06C" w14:textId="77777777" w:rsidR="00C63C68" w:rsidRDefault="00C63C68" w:rsidP="00C63C68">
      <w:pPr>
        <w:spacing w:after="0" w:line="276" w:lineRule="auto"/>
        <w:jc w:val="center"/>
        <w:rPr>
          <w:rStyle w:val="fontstyle01"/>
        </w:rPr>
      </w:pPr>
      <w:r>
        <w:rPr>
          <w:rStyle w:val="fontstyle01"/>
        </w:rPr>
        <w:t>Министерство науки и высшего образования Российской Федерации</w:t>
      </w:r>
    </w:p>
    <w:p w14:paraId="3D497DC1" w14:textId="77777777" w:rsidR="00C63C68" w:rsidRDefault="00C63C68" w:rsidP="00C63C68">
      <w:pPr>
        <w:spacing w:after="0" w:line="276" w:lineRule="auto"/>
        <w:jc w:val="center"/>
        <w:rPr>
          <w:rStyle w:val="fontstyle01"/>
          <w:color w:val="222324"/>
        </w:rPr>
      </w:pPr>
      <w:r>
        <w:rPr>
          <w:rStyle w:val="fontstyle01"/>
          <w:color w:val="222324"/>
        </w:rPr>
        <w:t>ГАОУ ВО «Южно-Уральский государственный университет (НИУ)»</w:t>
      </w:r>
    </w:p>
    <w:p w14:paraId="476A2BE1" w14:textId="77777777" w:rsidR="00C63C68" w:rsidRDefault="00C63C68" w:rsidP="00C63C68">
      <w:pPr>
        <w:spacing w:after="0" w:line="276" w:lineRule="auto"/>
        <w:jc w:val="center"/>
        <w:rPr>
          <w:rStyle w:val="fontstyle01"/>
          <w:color w:val="222324"/>
        </w:rPr>
      </w:pPr>
      <w:r>
        <w:rPr>
          <w:rStyle w:val="fontstyle01"/>
          <w:color w:val="222324"/>
        </w:rPr>
        <w:t xml:space="preserve">Высшая школа </w:t>
      </w:r>
      <w:r w:rsidRPr="00C63C68">
        <w:rPr>
          <w:rStyle w:val="fontstyle01"/>
          <w:color w:val="222324"/>
        </w:rPr>
        <w:t>электроники</w:t>
      </w:r>
      <w:r>
        <w:rPr>
          <w:rStyle w:val="fontstyle01"/>
          <w:color w:val="222324"/>
        </w:rPr>
        <w:t xml:space="preserve"> </w:t>
      </w:r>
      <w:r w:rsidRPr="00C63C68">
        <w:rPr>
          <w:rStyle w:val="fontstyle01"/>
          <w:color w:val="222324"/>
        </w:rPr>
        <w:t>и</w:t>
      </w:r>
      <w:r>
        <w:rPr>
          <w:rStyle w:val="fontstyle01"/>
          <w:color w:val="222324"/>
        </w:rPr>
        <w:t xml:space="preserve"> </w:t>
      </w:r>
      <w:r w:rsidRPr="00C63C68">
        <w:rPr>
          <w:rStyle w:val="fontstyle01"/>
          <w:color w:val="222324"/>
        </w:rPr>
        <w:t>компьютерных</w:t>
      </w:r>
      <w:r>
        <w:rPr>
          <w:rStyle w:val="fontstyle01"/>
          <w:color w:val="222324"/>
        </w:rPr>
        <w:t xml:space="preserve"> </w:t>
      </w:r>
      <w:r w:rsidRPr="00C63C68">
        <w:rPr>
          <w:rStyle w:val="fontstyle01"/>
          <w:color w:val="222324"/>
        </w:rPr>
        <w:t>наук</w:t>
      </w:r>
    </w:p>
    <w:p w14:paraId="4F223D9D" w14:textId="77777777" w:rsidR="00C63C68" w:rsidRDefault="00C63C68" w:rsidP="00C63C68">
      <w:pPr>
        <w:spacing w:after="0" w:line="276" w:lineRule="auto"/>
        <w:jc w:val="center"/>
        <w:rPr>
          <w:rStyle w:val="fontstyle01"/>
        </w:rPr>
      </w:pPr>
      <w:r>
        <w:rPr>
          <w:rStyle w:val="fontstyle01"/>
        </w:rPr>
        <w:t>Кафедра «</w:t>
      </w:r>
      <w:r w:rsidRPr="00C63C68">
        <w:rPr>
          <w:rStyle w:val="fontstyle01"/>
        </w:rPr>
        <w:t>Системное</w:t>
      </w:r>
      <w:r>
        <w:rPr>
          <w:rStyle w:val="fontstyle01"/>
        </w:rPr>
        <w:t xml:space="preserve"> </w:t>
      </w:r>
      <w:r w:rsidRPr="00C63C68">
        <w:rPr>
          <w:rStyle w:val="fontstyle01"/>
        </w:rPr>
        <w:t>программирование</w:t>
      </w:r>
      <w:r>
        <w:rPr>
          <w:rStyle w:val="fontstyle01"/>
        </w:rPr>
        <w:t>»</w:t>
      </w:r>
    </w:p>
    <w:p w14:paraId="6FA298EF" w14:textId="77777777" w:rsidR="00C63C68" w:rsidRDefault="00C63C68" w:rsidP="00C63C68">
      <w:pPr>
        <w:jc w:val="center"/>
        <w:rPr>
          <w:rStyle w:val="fontstyle21"/>
        </w:rPr>
      </w:pPr>
    </w:p>
    <w:p w14:paraId="4BD1EE0D" w14:textId="77777777" w:rsidR="00C63C68" w:rsidRDefault="00C63C68" w:rsidP="00C63C68">
      <w:pPr>
        <w:jc w:val="center"/>
        <w:rPr>
          <w:rStyle w:val="fontstyle21"/>
        </w:rPr>
      </w:pPr>
    </w:p>
    <w:p w14:paraId="4FA651D9" w14:textId="77777777" w:rsidR="00C63C68" w:rsidRDefault="00C63C68" w:rsidP="00C63C68">
      <w:pPr>
        <w:jc w:val="center"/>
        <w:rPr>
          <w:rStyle w:val="fontstyle21"/>
        </w:rPr>
      </w:pPr>
    </w:p>
    <w:p w14:paraId="3A9EC59A" w14:textId="77777777" w:rsidR="00C63C68" w:rsidRDefault="00C63C68" w:rsidP="00C63C68">
      <w:pPr>
        <w:jc w:val="center"/>
        <w:rPr>
          <w:rStyle w:val="fontstyle21"/>
        </w:rPr>
      </w:pPr>
    </w:p>
    <w:p w14:paraId="780F81A1" w14:textId="77777777" w:rsidR="00C63C68" w:rsidRDefault="00C63C68" w:rsidP="00C63C68">
      <w:pPr>
        <w:jc w:val="center"/>
        <w:rPr>
          <w:rStyle w:val="fontstyle21"/>
        </w:rPr>
      </w:pPr>
    </w:p>
    <w:p w14:paraId="05ECF1C8" w14:textId="77777777" w:rsidR="00C63C68" w:rsidRDefault="00C63C68" w:rsidP="00C63C68">
      <w:pPr>
        <w:jc w:val="center"/>
        <w:rPr>
          <w:rStyle w:val="fontstyle21"/>
        </w:rPr>
      </w:pPr>
    </w:p>
    <w:p w14:paraId="6E043588" w14:textId="77777777" w:rsidR="00C63C68" w:rsidRDefault="00C63C68" w:rsidP="00C63C68">
      <w:pPr>
        <w:jc w:val="center"/>
        <w:rPr>
          <w:rStyle w:val="fontstyle21"/>
        </w:rPr>
      </w:pPr>
      <w:r>
        <w:rPr>
          <w:rStyle w:val="fontstyle21"/>
        </w:rPr>
        <w:t>ОТЧЕТ</w:t>
      </w:r>
    </w:p>
    <w:p w14:paraId="66B9C472" w14:textId="6588EDE5" w:rsidR="00061DCC" w:rsidRDefault="00061DCC" w:rsidP="00C63C68">
      <w:pPr>
        <w:jc w:val="center"/>
        <w:rPr>
          <w:rStyle w:val="fontstyle21"/>
        </w:rPr>
      </w:pPr>
      <w:r w:rsidRPr="00061DCC">
        <w:rPr>
          <w:rStyle w:val="fontstyle21"/>
        </w:rPr>
        <w:t>Создание простой локальной сети</w:t>
      </w:r>
    </w:p>
    <w:p w14:paraId="3286A53B" w14:textId="4004010B" w:rsidR="00C63C68" w:rsidRDefault="00C63C68" w:rsidP="00C63C68">
      <w:pPr>
        <w:jc w:val="center"/>
        <w:rPr>
          <w:rStyle w:val="fontstyle01"/>
        </w:rPr>
      </w:pPr>
      <w:r>
        <w:rPr>
          <w:rStyle w:val="fontstyle01"/>
        </w:rPr>
        <w:t>Лабораторная работа №</w:t>
      </w:r>
      <w:r w:rsidR="008C3026">
        <w:rPr>
          <w:rStyle w:val="fontstyle01"/>
        </w:rPr>
        <w:t xml:space="preserve"> 6</w:t>
      </w:r>
    </w:p>
    <w:p w14:paraId="727DA7F7" w14:textId="77777777" w:rsidR="00C63C68" w:rsidRDefault="00C63C68" w:rsidP="00C63C68">
      <w:pPr>
        <w:jc w:val="center"/>
        <w:rPr>
          <w:rStyle w:val="fontstyle01"/>
        </w:rPr>
      </w:pPr>
    </w:p>
    <w:p w14:paraId="59A19F46" w14:textId="77777777" w:rsidR="00C63C68" w:rsidRDefault="00C63C68" w:rsidP="00C63C68">
      <w:pPr>
        <w:jc w:val="center"/>
        <w:rPr>
          <w:rStyle w:val="fontstyle21"/>
          <w:sz w:val="24"/>
          <w:szCs w:val="24"/>
        </w:rPr>
      </w:pPr>
    </w:p>
    <w:p w14:paraId="286813AD" w14:textId="77777777" w:rsidR="00C63C68" w:rsidRDefault="00C63C68" w:rsidP="00C63C68">
      <w:pPr>
        <w:jc w:val="center"/>
        <w:rPr>
          <w:rStyle w:val="fontstyle21"/>
          <w:sz w:val="24"/>
          <w:szCs w:val="24"/>
        </w:rPr>
      </w:pPr>
    </w:p>
    <w:p w14:paraId="3BC7A61F" w14:textId="18EE7BB8" w:rsidR="00C63C68" w:rsidRPr="00C63C68" w:rsidRDefault="00C63C68" w:rsidP="001E2C59">
      <w:pPr>
        <w:ind w:left="5245"/>
        <w:rPr>
          <w:rStyle w:val="fontstyle21"/>
          <w:b w:val="0"/>
          <w:bCs w:val="0"/>
          <w:sz w:val="24"/>
          <w:szCs w:val="24"/>
        </w:rPr>
      </w:pPr>
      <w:r w:rsidRPr="001E2C59">
        <w:rPr>
          <w:rStyle w:val="fontstyle21"/>
          <w:sz w:val="24"/>
          <w:szCs w:val="24"/>
        </w:rPr>
        <w:t>Руководитель</w:t>
      </w:r>
      <w:r w:rsidR="001E2C59">
        <w:rPr>
          <w:rStyle w:val="fontstyle21"/>
          <w:b w:val="0"/>
          <w:bCs w:val="0"/>
          <w:sz w:val="24"/>
          <w:szCs w:val="24"/>
        </w:rPr>
        <w:t>:</w:t>
      </w:r>
      <w:r w:rsidRPr="00C63C68">
        <w:rPr>
          <w:rStyle w:val="fontstyle21"/>
          <w:b w:val="0"/>
          <w:bCs w:val="0"/>
          <w:sz w:val="24"/>
          <w:szCs w:val="24"/>
        </w:rPr>
        <w:t xml:space="preserve"> </w:t>
      </w:r>
      <w:r w:rsidR="001E2C59">
        <w:rPr>
          <w:rStyle w:val="fontstyle21"/>
          <w:b w:val="0"/>
          <w:bCs w:val="0"/>
          <w:sz w:val="24"/>
          <w:szCs w:val="24"/>
        </w:rPr>
        <w:t>преподаватель</w:t>
      </w:r>
    </w:p>
    <w:p w14:paraId="753CB7AB" w14:textId="582C29A2" w:rsidR="00C63C68" w:rsidRPr="00C63C68" w:rsidRDefault="00C63C68" w:rsidP="001E2C59">
      <w:pPr>
        <w:ind w:left="5245"/>
        <w:rPr>
          <w:rStyle w:val="fontstyle21"/>
          <w:b w:val="0"/>
          <w:bCs w:val="0"/>
          <w:sz w:val="24"/>
          <w:szCs w:val="24"/>
        </w:rPr>
      </w:pPr>
      <w:r w:rsidRPr="00C63C68">
        <w:rPr>
          <w:rStyle w:val="fontstyle21"/>
          <w:b w:val="0"/>
          <w:bCs w:val="0"/>
          <w:sz w:val="24"/>
          <w:szCs w:val="24"/>
        </w:rPr>
        <w:t>_____________</w:t>
      </w:r>
      <w:r w:rsidR="001E2C59">
        <w:rPr>
          <w:rStyle w:val="fontstyle21"/>
          <w:b w:val="0"/>
          <w:bCs w:val="0"/>
          <w:sz w:val="24"/>
          <w:szCs w:val="24"/>
        </w:rPr>
        <w:t>____</w:t>
      </w:r>
      <w:r w:rsidRPr="00C63C68">
        <w:rPr>
          <w:rStyle w:val="fontstyle21"/>
          <w:b w:val="0"/>
          <w:bCs w:val="0"/>
          <w:sz w:val="24"/>
          <w:szCs w:val="24"/>
        </w:rPr>
        <w:t>/</w:t>
      </w:r>
      <w:r w:rsidR="00061DCC">
        <w:rPr>
          <w:rStyle w:val="fontstyle21"/>
          <w:b w:val="0"/>
          <w:bCs w:val="0"/>
          <w:sz w:val="24"/>
          <w:szCs w:val="24"/>
        </w:rPr>
        <w:t>А. Е. Кащеева</w:t>
      </w:r>
    </w:p>
    <w:p w14:paraId="355F151B" w14:textId="263C0649" w:rsidR="00C63C68" w:rsidRPr="00C63C68" w:rsidRDefault="007704C1" w:rsidP="001E2C59">
      <w:pPr>
        <w:ind w:left="5245"/>
        <w:rPr>
          <w:rStyle w:val="fontstyle21"/>
          <w:b w:val="0"/>
          <w:bCs w:val="0"/>
          <w:sz w:val="24"/>
          <w:szCs w:val="24"/>
        </w:rPr>
      </w:pPr>
      <w:r>
        <w:rPr>
          <w:rStyle w:val="fontstyle21"/>
          <w:b w:val="0"/>
          <w:bCs w:val="0"/>
          <w:sz w:val="24"/>
          <w:szCs w:val="24"/>
        </w:rPr>
        <w:t>«___</w:t>
      </w:r>
      <w:proofErr w:type="gramStart"/>
      <w:r>
        <w:rPr>
          <w:rStyle w:val="fontstyle21"/>
          <w:b w:val="0"/>
          <w:bCs w:val="0"/>
          <w:sz w:val="24"/>
          <w:szCs w:val="24"/>
        </w:rPr>
        <w:t>_»_</w:t>
      </w:r>
      <w:proofErr w:type="gramEnd"/>
      <w:r>
        <w:rPr>
          <w:rStyle w:val="fontstyle21"/>
          <w:b w:val="0"/>
          <w:bCs w:val="0"/>
          <w:sz w:val="24"/>
          <w:szCs w:val="24"/>
        </w:rPr>
        <w:t>____________202</w:t>
      </w:r>
      <w:r w:rsidR="00061DCC">
        <w:rPr>
          <w:rStyle w:val="fontstyle21"/>
          <w:b w:val="0"/>
          <w:bCs w:val="0"/>
          <w:sz w:val="24"/>
          <w:szCs w:val="24"/>
        </w:rPr>
        <w:t>4</w:t>
      </w:r>
      <w:r w:rsidR="00C63C68" w:rsidRPr="00C63C68">
        <w:rPr>
          <w:rStyle w:val="fontstyle21"/>
          <w:b w:val="0"/>
          <w:bCs w:val="0"/>
          <w:sz w:val="24"/>
          <w:szCs w:val="24"/>
        </w:rPr>
        <w:t xml:space="preserve"> г.</w:t>
      </w:r>
    </w:p>
    <w:p w14:paraId="1BB97B90" w14:textId="26049E4A" w:rsidR="001E2C59" w:rsidRDefault="001E2C59" w:rsidP="001E2C59">
      <w:pPr>
        <w:tabs>
          <w:tab w:val="left" w:pos="142"/>
        </w:tabs>
        <w:ind w:left="5245"/>
        <w:rPr>
          <w:rStyle w:val="fontstyle01"/>
          <w:sz w:val="24"/>
          <w:szCs w:val="24"/>
        </w:rPr>
      </w:pPr>
      <w:r>
        <w:rPr>
          <w:rStyle w:val="fontstyle21"/>
          <w:sz w:val="24"/>
          <w:szCs w:val="24"/>
        </w:rPr>
        <w:t xml:space="preserve">Выполнил: </w:t>
      </w:r>
      <w:r w:rsidRPr="00CC02E1">
        <w:rPr>
          <w:rStyle w:val="fontstyle21"/>
          <w:b w:val="0"/>
          <w:bCs w:val="0"/>
          <w:sz w:val="24"/>
          <w:szCs w:val="24"/>
        </w:rPr>
        <w:t>с</w:t>
      </w:r>
      <w:r w:rsidR="00C63C68" w:rsidRPr="00CC02E1">
        <w:rPr>
          <w:rStyle w:val="fontstyle21"/>
          <w:b w:val="0"/>
          <w:bCs w:val="0"/>
          <w:sz w:val="24"/>
          <w:szCs w:val="24"/>
        </w:rPr>
        <w:t>тудент</w:t>
      </w:r>
      <w:r>
        <w:rPr>
          <w:rStyle w:val="fontstyle01"/>
          <w:sz w:val="24"/>
          <w:szCs w:val="24"/>
        </w:rPr>
        <w:t xml:space="preserve"> группы КЭ-40</w:t>
      </w:r>
      <w:r w:rsidR="00061DCC">
        <w:rPr>
          <w:rStyle w:val="fontstyle01"/>
          <w:sz w:val="24"/>
          <w:szCs w:val="24"/>
        </w:rPr>
        <w:t>3</w:t>
      </w:r>
    </w:p>
    <w:p w14:paraId="35C5F31E" w14:textId="4664D11A" w:rsidR="00C63C68" w:rsidRDefault="001E2C59" w:rsidP="001E2C59">
      <w:pPr>
        <w:tabs>
          <w:tab w:val="left" w:pos="142"/>
        </w:tabs>
        <w:ind w:left="5245"/>
        <w:rPr>
          <w:rStyle w:val="fontstyle01"/>
          <w:sz w:val="24"/>
          <w:szCs w:val="24"/>
        </w:rPr>
      </w:pPr>
      <w:r>
        <w:rPr>
          <w:rStyle w:val="fontstyle01"/>
          <w:sz w:val="24"/>
          <w:szCs w:val="24"/>
        </w:rPr>
        <w:t>_________________/</w:t>
      </w:r>
      <w:r w:rsidR="00D20580">
        <w:rPr>
          <w:rStyle w:val="fontstyle01"/>
          <w:sz w:val="24"/>
          <w:szCs w:val="24"/>
        </w:rPr>
        <w:t>В</w:t>
      </w:r>
      <w:r w:rsidR="00C63C68">
        <w:rPr>
          <w:rStyle w:val="fontstyle01"/>
          <w:sz w:val="24"/>
          <w:szCs w:val="24"/>
        </w:rPr>
        <w:t xml:space="preserve">. </w:t>
      </w:r>
      <w:r w:rsidR="00D20580">
        <w:rPr>
          <w:rStyle w:val="fontstyle01"/>
          <w:sz w:val="24"/>
          <w:szCs w:val="24"/>
        </w:rPr>
        <w:t>А</w:t>
      </w:r>
      <w:r w:rsidR="00C63C68">
        <w:rPr>
          <w:rStyle w:val="fontstyle01"/>
          <w:sz w:val="24"/>
          <w:szCs w:val="24"/>
        </w:rPr>
        <w:t xml:space="preserve">. </w:t>
      </w:r>
      <w:r w:rsidR="00D20580">
        <w:rPr>
          <w:rStyle w:val="fontstyle01"/>
          <w:sz w:val="24"/>
          <w:szCs w:val="24"/>
        </w:rPr>
        <w:t>Рявкин</w:t>
      </w:r>
    </w:p>
    <w:p w14:paraId="060C9B65" w14:textId="44DD518F" w:rsidR="001E2C59" w:rsidRPr="00C63C68" w:rsidRDefault="007704C1" w:rsidP="001E2C59">
      <w:pPr>
        <w:ind w:left="5245"/>
        <w:rPr>
          <w:rStyle w:val="fontstyle21"/>
          <w:b w:val="0"/>
          <w:bCs w:val="0"/>
          <w:sz w:val="24"/>
          <w:szCs w:val="24"/>
        </w:rPr>
      </w:pPr>
      <w:r>
        <w:rPr>
          <w:rStyle w:val="fontstyle21"/>
          <w:b w:val="0"/>
          <w:bCs w:val="0"/>
          <w:sz w:val="24"/>
          <w:szCs w:val="24"/>
        </w:rPr>
        <w:t>«___</w:t>
      </w:r>
      <w:proofErr w:type="gramStart"/>
      <w:r>
        <w:rPr>
          <w:rStyle w:val="fontstyle21"/>
          <w:b w:val="0"/>
          <w:bCs w:val="0"/>
          <w:sz w:val="24"/>
          <w:szCs w:val="24"/>
        </w:rPr>
        <w:t>_»_</w:t>
      </w:r>
      <w:proofErr w:type="gramEnd"/>
      <w:r>
        <w:rPr>
          <w:rStyle w:val="fontstyle21"/>
          <w:b w:val="0"/>
          <w:bCs w:val="0"/>
          <w:sz w:val="24"/>
          <w:szCs w:val="24"/>
        </w:rPr>
        <w:t>____________202</w:t>
      </w:r>
      <w:r w:rsidR="00061DCC">
        <w:rPr>
          <w:rStyle w:val="fontstyle21"/>
          <w:b w:val="0"/>
          <w:bCs w:val="0"/>
          <w:sz w:val="24"/>
          <w:szCs w:val="24"/>
        </w:rPr>
        <w:t>4</w:t>
      </w:r>
      <w:r w:rsidR="001E2C59" w:rsidRPr="00C63C68">
        <w:rPr>
          <w:rStyle w:val="fontstyle21"/>
          <w:b w:val="0"/>
          <w:bCs w:val="0"/>
          <w:sz w:val="24"/>
          <w:szCs w:val="24"/>
        </w:rPr>
        <w:t xml:space="preserve"> г.</w:t>
      </w:r>
    </w:p>
    <w:p w14:paraId="2CB22ED6" w14:textId="77777777" w:rsidR="001E2C59" w:rsidRDefault="001E2C59" w:rsidP="001E2C59">
      <w:pPr>
        <w:tabs>
          <w:tab w:val="left" w:pos="142"/>
        </w:tabs>
        <w:ind w:left="5245"/>
        <w:rPr>
          <w:rStyle w:val="fontstyle01"/>
          <w:sz w:val="24"/>
          <w:szCs w:val="24"/>
        </w:rPr>
      </w:pPr>
    </w:p>
    <w:p w14:paraId="64A57A67" w14:textId="1324AC8B" w:rsidR="00C63C68" w:rsidRDefault="00C63C68" w:rsidP="00C63C68">
      <w:pPr>
        <w:jc w:val="center"/>
        <w:rPr>
          <w:rStyle w:val="fontstyle21"/>
          <w:sz w:val="24"/>
          <w:szCs w:val="24"/>
        </w:rPr>
      </w:pPr>
    </w:p>
    <w:p w14:paraId="00FC197B" w14:textId="626A3403" w:rsidR="00CC02E1" w:rsidRDefault="00CC02E1" w:rsidP="00C63C68">
      <w:pPr>
        <w:jc w:val="center"/>
        <w:rPr>
          <w:rStyle w:val="fontstyle21"/>
          <w:sz w:val="24"/>
          <w:szCs w:val="24"/>
        </w:rPr>
      </w:pPr>
    </w:p>
    <w:p w14:paraId="1F5A3700" w14:textId="62FCCD1F" w:rsidR="00CC02E1" w:rsidRDefault="00CC02E1" w:rsidP="00C63C68">
      <w:pPr>
        <w:jc w:val="center"/>
        <w:rPr>
          <w:rStyle w:val="fontstyle21"/>
          <w:sz w:val="24"/>
          <w:szCs w:val="24"/>
        </w:rPr>
      </w:pPr>
    </w:p>
    <w:p w14:paraId="60376D5E" w14:textId="77777777" w:rsidR="00C63C68" w:rsidRPr="00C63C68" w:rsidRDefault="00C63C68" w:rsidP="00C63C68">
      <w:pPr>
        <w:jc w:val="center"/>
        <w:rPr>
          <w:rStyle w:val="fontstyle21"/>
          <w:b w:val="0"/>
          <w:bCs w:val="0"/>
          <w:sz w:val="24"/>
          <w:szCs w:val="24"/>
        </w:rPr>
      </w:pPr>
    </w:p>
    <w:p w14:paraId="496BA203" w14:textId="77777777" w:rsidR="00C63C68" w:rsidRDefault="00C63C68" w:rsidP="00C63C68">
      <w:pPr>
        <w:jc w:val="center"/>
        <w:rPr>
          <w:rStyle w:val="fontstyle21"/>
          <w:b w:val="0"/>
          <w:bCs w:val="0"/>
          <w:sz w:val="24"/>
          <w:szCs w:val="24"/>
        </w:rPr>
      </w:pPr>
    </w:p>
    <w:p w14:paraId="7EDD0A6B" w14:textId="77777777" w:rsidR="006D52B0" w:rsidRPr="00C63C68" w:rsidRDefault="006D52B0" w:rsidP="00C63C68">
      <w:pPr>
        <w:jc w:val="center"/>
        <w:rPr>
          <w:rStyle w:val="fontstyle21"/>
          <w:b w:val="0"/>
          <w:bCs w:val="0"/>
          <w:sz w:val="24"/>
          <w:szCs w:val="24"/>
        </w:rPr>
      </w:pPr>
    </w:p>
    <w:p w14:paraId="3FF242E3" w14:textId="3C4A44E0" w:rsidR="0023614C" w:rsidRDefault="007704C1" w:rsidP="0023614C">
      <w:pPr>
        <w:jc w:val="center"/>
        <w:rPr>
          <w:rStyle w:val="fontstyle01"/>
        </w:rPr>
      </w:pPr>
      <w:r>
        <w:rPr>
          <w:rStyle w:val="fontstyle01"/>
        </w:rPr>
        <w:t>Челябинск, 202</w:t>
      </w:r>
      <w:r w:rsidR="002639FA">
        <w:rPr>
          <w:rStyle w:val="fontstyle01"/>
        </w:rPr>
        <w:t>4</w:t>
      </w:r>
      <w:r w:rsidR="0023614C">
        <w:rPr>
          <w:rStyle w:val="fontstyle01"/>
        </w:rPr>
        <w:br w:type="page"/>
      </w:r>
    </w:p>
    <w:p w14:paraId="63873D81" w14:textId="3E622846" w:rsidR="00DC2876" w:rsidRPr="002639FA" w:rsidRDefault="002639FA" w:rsidP="002639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Обжим светового кабеля</w:t>
      </w:r>
      <w:r w:rsidR="00285819">
        <w:rPr>
          <w:rFonts w:ascii="Times New Roman" w:hAnsi="Times New Roman" w:cs="Times New Roman"/>
          <w:sz w:val="28"/>
          <w:szCs w:val="28"/>
        </w:rPr>
        <w:t>.</w:t>
      </w:r>
    </w:p>
    <w:p w14:paraId="5117FC7F" w14:textId="5C6A7E81" w:rsidR="002639FA" w:rsidRDefault="002639FA" w:rsidP="006D5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9FA">
        <w:rPr>
          <w:rFonts w:ascii="Times New Roman" w:hAnsi="Times New Roman" w:cs="Times New Roman"/>
          <w:sz w:val="28"/>
          <w:szCs w:val="28"/>
        </w:rPr>
        <w:t>Обрез</w:t>
      </w:r>
      <w:r>
        <w:rPr>
          <w:rFonts w:ascii="Times New Roman" w:hAnsi="Times New Roman" w:cs="Times New Roman"/>
          <w:sz w:val="28"/>
          <w:szCs w:val="28"/>
        </w:rPr>
        <w:t>ка</w:t>
      </w:r>
      <w:r w:rsidRPr="002639FA">
        <w:rPr>
          <w:rFonts w:ascii="Times New Roman" w:hAnsi="Times New Roman" w:cs="Times New Roman"/>
          <w:sz w:val="28"/>
          <w:szCs w:val="28"/>
        </w:rPr>
        <w:t xml:space="preserve"> кон</w:t>
      </w:r>
      <w:r>
        <w:rPr>
          <w:rFonts w:ascii="Times New Roman" w:hAnsi="Times New Roman" w:cs="Times New Roman"/>
          <w:sz w:val="28"/>
          <w:szCs w:val="28"/>
        </w:rPr>
        <w:t>ца</w:t>
      </w:r>
      <w:r w:rsidRPr="002639FA">
        <w:rPr>
          <w:rFonts w:ascii="Times New Roman" w:hAnsi="Times New Roman" w:cs="Times New Roman"/>
          <w:sz w:val="28"/>
          <w:szCs w:val="28"/>
        </w:rPr>
        <w:t xml:space="preserve"> кабеля. </w:t>
      </w:r>
      <w:r>
        <w:rPr>
          <w:rFonts w:ascii="Times New Roman" w:hAnsi="Times New Roman" w:cs="Times New Roman"/>
          <w:sz w:val="28"/>
          <w:szCs w:val="28"/>
        </w:rPr>
        <w:t>Был и</w:t>
      </w:r>
      <w:r w:rsidRPr="002639FA">
        <w:rPr>
          <w:rFonts w:ascii="Times New Roman" w:hAnsi="Times New Roman" w:cs="Times New Roman"/>
          <w:sz w:val="28"/>
          <w:szCs w:val="28"/>
        </w:rPr>
        <w:t>спользова</w:t>
      </w:r>
      <w:r>
        <w:rPr>
          <w:rFonts w:ascii="Times New Roman" w:hAnsi="Times New Roman" w:cs="Times New Roman"/>
          <w:sz w:val="28"/>
          <w:szCs w:val="28"/>
        </w:rPr>
        <w:t xml:space="preserve">н </w:t>
      </w:r>
      <w:r w:rsidRPr="002639FA">
        <w:rPr>
          <w:rFonts w:ascii="Times New Roman" w:hAnsi="Times New Roman" w:cs="Times New Roman"/>
          <w:sz w:val="28"/>
          <w:szCs w:val="28"/>
        </w:rPr>
        <w:t>резак, встроенный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39FA">
        <w:rPr>
          <w:rFonts w:ascii="Times New Roman" w:hAnsi="Times New Roman" w:cs="Times New Roman"/>
          <w:sz w:val="28"/>
          <w:szCs w:val="28"/>
        </w:rPr>
        <w:t>обжимные клещи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639FA">
        <w:rPr>
          <w:rFonts w:ascii="Times New Roman" w:hAnsi="Times New Roman" w:cs="Times New Roman"/>
          <w:sz w:val="28"/>
          <w:szCs w:val="28"/>
        </w:rPr>
        <w:t>Снят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2639FA">
        <w:rPr>
          <w:rFonts w:ascii="Times New Roman" w:hAnsi="Times New Roman" w:cs="Times New Roman"/>
          <w:sz w:val="28"/>
          <w:szCs w:val="28"/>
        </w:rPr>
        <w:t xml:space="preserve"> внешн</w:t>
      </w:r>
      <w:r>
        <w:rPr>
          <w:rFonts w:ascii="Times New Roman" w:hAnsi="Times New Roman" w:cs="Times New Roman"/>
          <w:sz w:val="28"/>
          <w:szCs w:val="28"/>
        </w:rPr>
        <w:t xml:space="preserve">яя </w:t>
      </w:r>
      <w:r w:rsidRPr="002639FA">
        <w:rPr>
          <w:rFonts w:ascii="Times New Roman" w:hAnsi="Times New Roman" w:cs="Times New Roman"/>
          <w:sz w:val="28"/>
          <w:szCs w:val="28"/>
        </w:rPr>
        <w:t>изоляци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 w:rsidRPr="002639FA">
        <w:rPr>
          <w:rFonts w:ascii="Times New Roman" w:hAnsi="Times New Roman" w:cs="Times New Roman"/>
          <w:sz w:val="28"/>
          <w:szCs w:val="28"/>
        </w:rPr>
        <w:t>с кабеля</w:t>
      </w:r>
      <w:r w:rsidR="006D52B0">
        <w:rPr>
          <w:rFonts w:ascii="Times New Roman" w:hAnsi="Times New Roman" w:cs="Times New Roman"/>
          <w:sz w:val="28"/>
          <w:szCs w:val="28"/>
        </w:rPr>
        <w:t>.</w:t>
      </w:r>
    </w:p>
    <w:p w14:paraId="1592470E" w14:textId="2DC5361B" w:rsidR="002639FA" w:rsidRDefault="008B7D20" w:rsidP="008B7D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р</w:t>
      </w:r>
      <w:r w:rsidRPr="008B7D20">
        <w:rPr>
          <w:rFonts w:ascii="Times New Roman" w:hAnsi="Times New Roman" w:cs="Times New Roman"/>
          <w:sz w:val="28"/>
          <w:szCs w:val="28"/>
        </w:rPr>
        <w:t>азве</w:t>
      </w:r>
      <w:r>
        <w:rPr>
          <w:rFonts w:ascii="Times New Roman" w:hAnsi="Times New Roman" w:cs="Times New Roman"/>
          <w:sz w:val="28"/>
          <w:szCs w:val="28"/>
        </w:rPr>
        <w:t xml:space="preserve">дены </w:t>
      </w:r>
      <w:r w:rsidRPr="008B7D20">
        <w:rPr>
          <w:rFonts w:ascii="Times New Roman" w:hAnsi="Times New Roman" w:cs="Times New Roman"/>
          <w:sz w:val="28"/>
          <w:szCs w:val="28"/>
        </w:rPr>
        <w:t>пары и распле</w:t>
      </w:r>
      <w:r>
        <w:rPr>
          <w:rFonts w:ascii="Times New Roman" w:hAnsi="Times New Roman" w:cs="Times New Roman"/>
          <w:sz w:val="28"/>
          <w:szCs w:val="28"/>
        </w:rPr>
        <w:t>тены</w:t>
      </w:r>
      <w:r w:rsidRPr="008B7D20">
        <w:rPr>
          <w:rFonts w:ascii="Times New Roman" w:hAnsi="Times New Roman" w:cs="Times New Roman"/>
          <w:sz w:val="28"/>
          <w:szCs w:val="28"/>
        </w:rPr>
        <w:t xml:space="preserve"> на отдельные жилы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B7D20">
        <w:rPr>
          <w:rFonts w:ascii="Times New Roman" w:hAnsi="Times New Roman" w:cs="Times New Roman"/>
          <w:sz w:val="28"/>
          <w:szCs w:val="28"/>
        </w:rPr>
        <w:t xml:space="preserve">Затем </w:t>
      </w:r>
      <w:r>
        <w:rPr>
          <w:rFonts w:ascii="Times New Roman" w:hAnsi="Times New Roman" w:cs="Times New Roman"/>
          <w:sz w:val="28"/>
          <w:szCs w:val="28"/>
        </w:rPr>
        <w:t>выровнены</w:t>
      </w:r>
      <w:r w:rsidRPr="008B7D20">
        <w:rPr>
          <w:rFonts w:ascii="Times New Roman" w:hAnsi="Times New Roman" w:cs="Times New Roman"/>
          <w:sz w:val="28"/>
          <w:szCs w:val="28"/>
        </w:rPr>
        <w:t xml:space="preserve"> в один ряд, при этом соблюд</w:t>
      </w:r>
      <w:r w:rsidR="00351E7E">
        <w:rPr>
          <w:rFonts w:ascii="Times New Roman" w:hAnsi="Times New Roman" w:cs="Times New Roman"/>
          <w:sz w:val="28"/>
          <w:szCs w:val="28"/>
        </w:rPr>
        <w:t>ена</w:t>
      </w:r>
      <w:r w:rsidRPr="008B7D20">
        <w:rPr>
          <w:rFonts w:ascii="Times New Roman" w:hAnsi="Times New Roman" w:cs="Times New Roman"/>
          <w:sz w:val="28"/>
          <w:szCs w:val="28"/>
        </w:rPr>
        <w:t xml:space="preserve"> цветов</w:t>
      </w:r>
      <w:r w:rsidR="00351E7E">
        <w:rPr>
          <w:rFonts w:ascii="Times New Roman" w:hAnsi="Times New Roman" w:cs="Times New Roman"/>
          <w:sz w:val="28"/>
          <w:szCs w:val="28"/>
        </w:rPr>
        <w:t>ая</w:t>
      </w:r>
      <w:r w:rsidRPr="008B7D20">
        <w:rPr>
          <w:rFonts w:ascii="Times New Roman" w:hAnsi="Times New Roman" w:cs="Times New Roman"/>
          <w:sz w:val="28"/>
          <w:szCs w:val="28"/>
        </w:rPr>
        <w:t xml:space="preserve"> последовательность в соответствии со стандартом T568B</w:t>
      </w:r>
      <w:r w:rsidR="00C360BF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6D52B0">
        <w:rPr>
          <w:rFonts w:ascii="Times New Roman" w:hAnsi="Times New Roman" w:cs="Times New Roman"/>
          <w:sz w:val="28"/>
          <w:szCs w:val="28"/>
        </w:rPr>
        <w:t>1</w:t>
      </w:r>
      <w:r w:rsidR="00C360BF">
        <w:rPr>
          <w:rFonts w:ascii="Times New Roman" w:hAnsi="Times New Roman" w:cs="Times New Roman"/>
          <w:sz w:val="28"/>
          <w:szCs w:val="28"/>
        </w:rPr>
        <w:t>).</w:t>
      </w:r>
    </w:p>
    <w:p w14:paraId="0C8D38C4" w14:textId="397F13E7" w:rsidR="002639FA" w:rsidRDefault="006D52B0" w:rsidP="008B7D2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2B64AD" wp14:editId="3465BD16">
            <wp:extent cx="1994069" cy="2667000"/>
            <wp:effectExtent l="0" t="0" r="6350" b="0"/>
            <wp:docPr id="2099474661" name="Рисунок 1" descr="Изображение выглядит как гвоздь, человек, палец, ру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74661" name="Рисунок 1" descr="Изображение выглядит как гвоздь, человек, палец, рука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15454" cy="269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E528" w14:textId="41225556" w:rsidR="00351E7E" w:rsidRDefault="00351E7E" w:rsidP="008B7D2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D52B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‒ </w:t>
      </w:r>
      <w:r w:rsidRPr="00351E7E">
        <w:rPr>
          <w:rFonts w:ascii="Times New Roman" w:hAnsi="Times New Roman" w:cs="Times New Roman"/>
          <w:sz w:val="28"/>
          <w:szCs w:val="28"/>
        </w:rPr>
        <w:t>Встав</w:t>
      </w:r>
      <w:r>
        <w:rPr>
          <w:rFonts w:ascii="Times New Roman" w:hAnsi="Times New Roman" w:cs="Times New Roman"/>
          <w:sz w:val="28"/>
          <w:szCs w:val="28"/>
        </w:rPr>
        <w:t>ленные</w:t>
      </w:r>
      <w:r w:rsidRPr="00351E7E">
        <w:rPr>
          <w:rFonts w:ascii="Times New Roman" w:hAnsi="Times New Roman" w:cs="Times New Roman"/>
          <w:sz w:val="28"/>
          <w:szCs w:val="28"/>
        </w:rPr>
        <w:t xml:space="preserve"> жилы в разъем RJ-45</w:t>
      </w:r>
    </w:p>
    <w:p w14:paraId="20AA207A" w14:textId="77777777" w:rsidR="002639FA" w:rsidRDefault="002639FA" w:rsidP="0023614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673DD7" w14:textId="2C391F4C" w:rsidR="002639FA" w:rsidRDefault="00245253" w:rsidP="004506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253">
        <w:rPr>
          <w:rFonts w:ascii="Times New Roman" w:hAnsi="Times New Roman" w:cs="Times New Roman"/>
          <w:sz w:val="28"/>
          <w:szCs w:val="28"/>
        </w:rPr>
        <w:t>Поме</w:t>
      </w:r>
      <w:r>
        <w:rPr>
          <w:rFonts w:ascii="Times New Roman" w:hAnsi="Times New Roman" w:cs="Times New Roman"/>
          <w:sz w:val="28"/>
          <w:szCs w:val="28"/>
        </w:rPr>
        <w:t>щен</w:t>
      </w:r>
      <w:r w:rsidRPr="00245253">
        <w:rPr>
          <w:rFonts w:ascii="Times New Roman" w:hAnsi="Times New Roman" w:cs="Times New Roman"/>
          <w:sz w:val="28"/>
          <w:szCs w:val="28"/>
        </w:rPr>
        <w:t xml:space="preserve"> коннектор с установленной парой в обжимные клещи, затем плавно, но сильно произвед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245253">
        <w:rPr>
          <w:rFonts w:ascii="Times New Roman" w:hAnsi="Times New Roman" w:cs="Times New Roman"/>
          <w:sz w:val="28"/>
          <w:szCs w:val="28"/>
        </w:rPr>
        <w:t xml:space="preserve"> обжим</w:t>
      </w:r>
      <w:r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6D52B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  <w:r w:rsidR="00285819">
        <w:rPr>
          <w:rFonts w:ascii="Times New Roman" w:hAnsi="Times New Roman" w:cs="Times New Roman"/>
          <w:sz w:val="28"/>
          <w:szCs w:val="28"/>
        </w:rPr>
        <w:t>.</w:t>
      </w:r>
    </w:p>
    <w:p w14:paraId="06CEF4D6" w14:textId="6CBFF3BC" w:rsidR="002639FA" w:rsidRDefault="006D52B0" w:rsidP="008B7D2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F8684D" wp14:editId="555E395A">
            <wp:extent cx="2293179" cy="3067050"/>
            <wp:effectExtent l="0" t="0" r="0" b="0"/>
            <wp:docPr id="247183881" name="Рисунок 1" descr="Изображение выглядит как гвоздь, человек, текст, палец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83881" name="Рисунок 1" descr="Изображение выглядит как гвоздь, человек, текст, палец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16061" cy="309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A31B" w14:textId="6876F3B6" w:rsidR="002639FA" w:rsidRPr="0023614C" w:rsidRDefault="00245253" w:rsidP="00671D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D52B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‒ Обжатый кабель</w:t>
      </w:r>
    </w:p>
    <w:sectPr w:rsidR="002639FA" w:rsidRPr="002361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3C68"/>
    <w:rsid w:val="00061DCC"/>
    <w:rsid w:val="001E2C59"/>
    <w:rsid w:val="0023614C"/>
    <w:rsid w:val="00245253"/>
    <w:rsid w:val="002639FA"/>
    <w:rsid w:val="00285819"/>
    <w:rsid w:val="00351E7E"/>
    <w:rsid w:val="0045061C"/>
    <w:rsid w:val="00671DEE"/>
    <w:rsid w:val="006D52B0"/>
    <w:rsid w:val="007704C1"/>
    <w:rsid w:val="008920FC"/>
    <w:rsid w:val="008B7D20"/>
    <w:rsid w:val="008C3026"/>
    <w:rsid w:val="00962696"/>
    <w:rsid w:val="00C360BF"/>
    <w:rsid w:val="00C63C68"/>
    <w:rsid w:val="00CC02E1"/>
    <w:rsid w:val="00D20580"/>
    <w:rsid w:val="00DC2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643444"/>
  <w15:chartTrackingRefBased/>
  <w15:docId w15:val="{C799D2AB-CF79-4226-9CE1-C5199168F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C63C68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C63C68"/>
    <w:rPr>
      <w:rFonts w:ascii="Times New Roman" w:hAnsi="Times New Roman" w:cs="Times New Roman" w:hint="default"/>
      <w:b/>
      <w:bCs/>
      <w:i w:val="0"/>
      <w:iCs w:val="0"/>
      <w:color w:val="00000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332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144</Words>
  <Characters>825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MSI_USER</dc:creator>
  <cp:keywords/>
  <dc:description/>
  <cp:lastModifiedBy>Erwin x</cp:lastModifiedBy>
  <cp:revision>20</cp:revision>
  <dcterms:created xsi:type="dcterms:W3CDTF">2019-11-10T17:58:00Z</dcterms:created>
  <dcterms:modified xsi:type="dcterms:W3CDTF">2024-04-18T15:57:00Z</dcterms:modified>
</cp:coreProperties>
</file>