
<file path=[Content_Types].xml><?xml version="1.0" encoding="utf-8"?>
<Types xmlns="http://schemas.openxmlformats.org/package/2006/content-types">
  <Default ContentType="image/jpeg" Extension="jpg"/>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3.xml"/>
  <Override ContentType="application/vnd.ms-office.chartcolorstyle+xml" PartName="/word/charts/colors4.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4.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Override+xml" PartName="/word/theme/themeOverride1.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right="-93"/>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342900</wp:posOffset>
                </wp:positionH>
                <wp:positionV relativeFrom="paragraph">
                  <wp:posOffset>20321</wp:posOffset>
                </wp:positionV>
                <wp:extent cx="5227955" cy="329565"/>
                <wp:effectExtent b="0" l="0" r="0" t="0"/>
                <wp:wrapSquare wrapText="bothSides" distB="45720" distT="45720" distL="114300" distR="114300"/>
                <wp:docPr id="1767598510" name=""/>
                <a:graphic>
                  <a:graphicData uri="http://schemas.microsoft.com/office/word/2010/wordprocessingShape">
                    <wps:wsp>
                      <wps:cNvSpPr/>
                      <wps:cNvPr id="104" name="Shape 104"/>
                      <wps:spPr>
                        <a:xfrm>
                          <a:off x="2736785" y="3619980"/>
                          <a:ext cx="5218430" cy="3200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Universidad “Mayor de San Andrés”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342900</wp:posOffset>
                </wp:positionH>
                <wp:positionV relativeFrom="paragraph">
                  <wp:posOffset>20321</wp:posOffset>
                </wp:positionV>
                <wp:extent cx="5227955" cy="329565"/>
                <wp:effectExtent b="0" l="0" r="0" t="0"/>
                <wp:wrapSquare wrapText="bothSides" distB="45720" distT="45720" distL="114300" distR="114300"/>
                <wp:docPr id="1767598510"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522795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-76199</wp:posOffset>
                </wp:positionV>
                <wp:extent cx="6019800" cy="152400"/>
                <wp:effectExtent b="0" l="0" r="0" t="0"/>
                <wp:wrapNone/>
                <wp:docPr id="1767598538" name=""/>
                <a:graphic>
                  <a:graphicData uri="http://schemas.microsoft.com/office/word/2010/wordprocessingShape">
                    <wps:wsp>
                      <wps:cNvSpPr/>
                      <wps:cNvPr id="170" name="Shape 170"/>
                      <wps:spPr>
                        <a:xfrm>
                          <a:off x="2340863" y="3708563"/>
                          <a:ext cx="6010275" cy="142875"/>
                        </a:xfrm>
                        <a:prstGeom prst="rect">
                          <a:avLst/>
                        </a:prstGeom>
                        <a:solidFill>
                          <a:srgbClr val="B626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-76199</wp:posOffset>
                </wp:positionV>
                <wp:extent cx="6019800" cy="152400"/>
                <wp:effectExtent b="0" l="0" r="0" t="0"/>
                <wp:wrapNone/>
                <wp:docPr id="1767598538" name="image145.png"/>
                <a:graphic>
                  <a:graphicData uri="http://schemas.openxmlformats.org/drawingml/2006/picture">
                    <pic:pic>
                      <pic:nvPicPr>
                        <pic:cNvPr id="0" name="image145.png"/>
                        <pic:cNvPicPr preferRelativeResize="0"/>
                      </pic:nvPicPr>
                      <pic:blipFill>
                        <a:blip r:embed="rId8"/>
                        <a:srcRect/>
                        <a:stretch>
                          <a:fillRect/>
                        </a:stretch>
                      </pic:blipFill>
                      <pic:spPr>
                        <a:xfrm>
                          <a:off x="0" y="0"/>
                          <a:ext cx="60198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5854700</wp:posOffset>
                </wp:positionH>
                <wp:positionV relativeFrom="paragraph">
                  <wp:posOffset>-914399</wp:posOffset>
                </wp:positionV>
                <wp:extent cx="147320" cy="1173480"/>
                <wp:effectExtent b="0" l="0" r="0" t="0"/>
                <wp:wrapNone/>
                <wp:docPr id="1767598470" name=""/>
                <a:graphic>
                  <a:graphicData uri="http://schemas.microsoft.com/office/word/2010/wordprocessingShape">
                    <wps:wsp>
                      <wps:cNvSpPr/>
                      <wps:cNvPr id="29" name="Shape 29"/>
                      <wps:spPr>
                        <a:xfrm>
                          <a:off x="5277103" y="3198023"/>
                          <a:ext cx="137795" cy="1163955"/>
                        </a:xfrm>
                        <a:prstGeom prst="rect">
                          <a:avLst/>
                        </a:prstGeom>
                        <a:solidFill>
                          <a:srgbClr val="062E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5854700</wp:posOffset>
                </wp:positionH>
                <wp:positionV relativeFrom="paragraph">
                  <wp:posOffset>-914399</wp:posOffset>
                </wp:positionV>
                <wp:extent cx="147320" cy="1173480"/>
                <wp:effectExtent b="0" l="0" r="0" t="0"/>
                <wp:wrapNone/>
                <wp:docPr id="1767598470"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147320" cy="1173480"/>
                        </a:xfrm>
                        <a:prstGeom prst="rect"/>
                        <a:ln/>
                      </pic:spPr>
                    </pic:pic>
                  </a:graphicData>
                </a:graphic>
              </wp:anchor>
            </w:drawing>
          </mc:Fallback>
        </mc:AlternateContent>
      </w:r>
    </w:p>
    <w:p w:rsidR="00000000" w:rsidDel="00000000" w:rsidP="00000000" w:rsidRDefault="00000000" w:rsidRPr="00000000" w14:paraId="00000002">
      <w:pPr>
        <w:ind w:right="-93"/>
        <w:rPr/>
      </w:pPr>
      <w:r w:rsidDel="00000000" w:rsidR="00000000" w:rsidRPr="00000000">
        <w:rPr>
          <w:rtl w:val="0"/>
        </w:rPr>
      </w:r>
    </w:p>
    <w:p w:rsidR="00000000" w:rsidDel="00000000" w:rsidP="00000000" w:rsidRDefault="00000000" w:rsidRPr="00000000" w14:paraId="00000003">
      <w:pPr>
        <w:tabs>
          <w:tab w:val="left" w:leader="none" w:pos="1589"/>
        </w:tabs>
        <w:ind w:right="-93"/>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4">
      <w:pPr>
        <w:ind w:right="-93"/>
        <w:rPr/>
      </w:pPr>
      <w:r w:rsidDel="00000000" w:rsidR="00000000" w:rsidRPr="00000000">
        <w:rPr>
          <w:rtl w:val="0"/>
        </w:rPr>
      </w:r>
    </w:p>
    <w:p w:rsidR="00000000" w:rsidDel="00000000" w:rsidP="00000000" w:rsidRDefault="00000000" w:rsidRPr="00000000" w14:paraId="00000005">
      <w:pPr>
        <w:tabs>
          <w:tab w:val="left" w:leader="none" w:pos="1589"/>
        </w:tabs>
        <w:ind w:right="-93"/>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  FACULTAD DE INGENIERIA</w:t>
      </w:r>
    </w:p>
    <w:p w:rsidR="00000000" w:rsidDel="00000000" w:rsidP="00000000" w:rsidRDefault="00000000" w:rsidRPr="00000000" w14:paraId="00000006">
      <w:pPr>
        <w:ind w:right="-93"/>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2171700</wp:posOffset>
            </wp:positionH>
            <wp:positionV relativeFrom="paragraph">
              <wp:posOffset>13970</wp:posOffset>
            </wp:positionV>
            <wp:extent cx="1524000" cy="3065780"/>
            <wp:effectExtent b="0" l="0" r="0" t="0"/>
            <wp:wrapSquare wrapText="bothSides" distB="0" distT="0" distL="114300" distR="114300"/>
            <wp:docPr id="1767598566" name="image45.jpg"/>
            <a:graphic>
              <a:graphicData uri="http://schemas.openxmlformats.org/drawingml/2006/picture">
                <pic:pic>
                  <pic:nvPicPr>
                    <pic:cNvPr id="0" name="image45.jpg"/>
                    <pic:cNvPicPr preferRelativeResize="0"/>
                  </pic:nvPicPr>
                  <pic:blipFill>
                    <a:blip r:embed="rId10"/>
                    <a:srcRect b="0" l="0" r="0" t="0"/>
                    <a:stretch>
                      <a:fillRect/>
                    </a:stretch>
                  </pic:blipFill>
                  <pic:spPr>
                    <a:xfrm>
                      <a:off x="0" y="0"/>
                      <a:ext cx="1524000" cy="3065780"/>
                    </a:xfrm>
                    <a:prstGeom prst="rect"/>
                    <a:ln/>
                  </pic:spPr>
                </pic:pic>
              </a:graphicData>
            </a:graphic>
          </wp:anchor>
        </w:drawing>
      </w:r>
    </w:p>
    <w:p w:rsidR="00000000" w:rsidDel="00000000" w:rsidP="00000000" w:rsidRDefault="00000000" w:rsidRPr="00000000" w14:paraId="00000007">
      <w:pPr>
        <w:ind w:right="-93"/>
        <w:rPr/>
      </w:pPr>
      <w:r w:rsidDel="00000000" w:rsidR="00000000" w:rsidRPr="00000000">
        <w:rPr>
          <w:rtl w:val="0"/>
        </w:rPr>
      </w:r>
    </w:p>
    <w:p w:rsidR="00000000" w:rsidDel="00000000" w:rsidP="00000000" w:rsidRDefault="00000000" w:rsidRPr="00000000" w14:paraId="00000008">
      <w:pPr>
        <w:ind w:right="-93"/>
        <w:rPr/>
      </w:pPr>
      <w:r w:rsidDel="00000000" w:rsidR="00000000" w:rsidRPr="00000000">
        <w:rPr>
          <w:rtl w:val="0"/>
        </w:rPr>
      </w:r>
    </w:p>
    <w:p w:rsidR="00000000" w:rsidDel="00000000" w:rsidP="00000000" w:rsidRDefault="00000000" w:rsidRPr="00000000" w14:paraId="00000009">
      <w:pPr>
        <w:ind w:right="-93"/>
        <w:rPr/>
      </w:pPr>
      <w:r w:rsidDel="00000000" w:rsidR="00000000" w:rsidRPr="00000000">
        <w:rPr>
          <w:rtl w:val="0"/>
        </w:rPr>
      </w:r>
    </w:p>
    <w:p w:rsidR="00000000" w:rsidDel="00000000" w:rsidP="00000000" w:rsidRDefault="00000000" w:rsidRPr="00000000" w14:paraId="0000000A">
      <w:pPr>
        <w:ind w:right="-93"/>
        <w:rPr/>
      </w:pPr>
      <w:r w:rsidDel="00000000" w:rsidR="00000000" w:rsidRPr="00000000">
        <w:rPr>
          <w:rtl w:val="0"/>
        </w:rPr>
      </w:r>
    </w:p>
    <w:p w:rsidR="00000000" w:rsidDel="00000000" w:rsidP="00000000" w:rsidRDefault="00000000" w:rsidRPr="00000000" w14:paraId="0000000B">
      <w:pPr>
        <w:ind w:right="-93"/>
        <w:rPr/>
      </w:pPr>
      <w:r w:rsidDel="00000000" w:rsidR="00000000" w:rsidRPr="00000000">
        <w:rPr>
          <w:rtl w:val="0"/>
        </w:rPr>
      </w:r>
    </w:p>
    <w:p w:rsidR="00000000" w:rsidDel="00000000" w:rsidP="00000000" w:rsidRDefault="00000000" w:rsidRPr="00000000" w14:paraId="0000000C">
      <w:pPr>
        <w:ind w:right="-93"/>
        <w:rPr/>
      </w:pPr>
      <w:r w:rsidDel="00000000" w:rsidR="00000000" w:rsidRPr="00000000">
        <w:rPr>
          <w:rtl w:val="0"/>
        </w:rPr>
      </w:r>
    </w:p>
    <w:p w:rsidR="00000000" w:rsidDel="00000000" w:rsidP="00000000" w:rsidRDefault="00000000" w:rsidRPr="00000000" w14:paraId="0000000D">
      <w:pPr>
        <w:ind w:right="-93"/>
        <w:rPr/>
      </w:pPr>
      <w:r w:rsidDel="00000000" w:rsidR="00000000" w:rsidRPr="00000000">
        <w:rPr>
          <w:rtl w:val="0"/>
        </w:rPr>
      </w:r>
    </w:p>
    <w:p w:rsidR="00000000" w:rsidDel="00000000" w:rsidP="00000000" w:rsidRDefault="00000000" w:rsidRPr="00000000" w14:paraId="0000000E">
      <w:pPr>
        <w:ind w:right="-93"/>
        <w:rPr/>
      </w:pPr>
      <w:r w:rsidDel="00000000" w:rsidR="00000000" w:rsidRPr="00000000">
        <w:rPr>
          <w:rtl w:val="0"/>
        </w:rPr>
      </w:r>
    </w:p>
    <w:p w:rsidR="00000000" w:rsidDel="00000000" w:rsidP="00000000" w:rsidRDefault="00000000" w:rsidRPr="00000000" w14:paraId="0000000F">
      <w:pPr>
        <w:ind w:right="-93"/>
        <w:rPr/>
      </w:pPr>
      <w:r w:rsidDel="00000000" w:rsidR="00000000" w:rsidRPr="00000000">
        <w:rPr>
          <w:rtl w:val="0"/>
        </w:rPr>
      </w:r>
    </w:p>
    <w:p w:rsidR="00000000" w:rsidDel="00000000" w:rsidP="00000000" w:rsidRDefault="00000000" w:rsidRPr="00000000" w14:paraId="00000010">
      <w:pPr>
        <w:ind w:right="-93"/>
        <w:rPr/>
      </w:pPr>
      <w:r w:rsidDel="00000000" w:rsidR="00000000" w:rsidRPr="00000000">
        <w:rPr>
          <w:rtl w:val="0"/>
        </w:rPr>
      </w:r>
    </w:p>
    <w:p w:rsidR="00000000" w:rsidDel="00000000" w:rsidP="00000000" w:rsidRDefault="00000000" w:rsidRPr="00000000" w14:paraId="00000011">
      <w:pPr>
        <w:ind w:right="-93"/>
        <w:rPr/>
      </w:pPr>
      <w:r w:rsidDel="00000000" w:rsidR="00000000" w:rsidRPr="00000000">
        <w:rPr>
          <w:rtl w:val="0"/>
        </w:rPr>
      </w:r>
    </w:p>
    <w:p w:rsidR="00000000" w:rsidDel="00000000" w:rsidP="00000000" w:rsidRDefault="00000000" w:rsidRPr="00000000" w14:paraId="00000012">
      <w:pPr>
        <w:ind w:right="-93"/>
        <w:rPr/>
      </w:pPr>
      <w:r w:rsidDel="00000000" w:rsidR="00000000" w:rsidRPr="00000000">
        <w:rPr>
          <w:rtl w:val="0"/>
        </w:rPr>
      </w:r>
    </w:p>
    <w:p w:rsidR="00000000" w:rsidDel="00000000" w:rsidP="00000000" w:rsidRDefault="00000000" w:rsidRPr="00000000" w14:paraId="00000013">
      <w:pPr>
        <w:ind w:right="-93"/>
        <w:rPr/>
      </w:pPr>
      <w:r w:rsidDel="00000000" w:rsidR="00000000" w:rsidRPr="00000000">
        <w:rPr>
          <w:rtl w:val="0"/>
        </w:rPr>
      </w:r>
    </w:p>
    <w:p w:rsidR="00000000" w:rsidDel="00000000" w:rsidP="00000000" w:rsidRDefault="00000000" w:rsidRPr="00000000" w14:paraId="00000014">
      <w:pPr>
        <w:ind w:right="-93"/>
        <w:rPr/>
      </w:pPr>
      <w:r w:rsidDel="00000000" w:rsidR="00000000" w:rsidRPr="00000000">
        <w:rPr>
          <w:rtl w:val="0"/>
        </w:rPr>
      </w:r>
    </w:p>
    <w:p w:rsidR="00000000" w:rsidDel="00000000" w:rsidP="00000000" w:rsidRDefault="00000000" w:rsidRPr="00000000" w14:paraId="00000015">
      <w:pPr>
        <w:ind w:right="-93"/>
        <w:rPr/>
      </w:pPr>
      <w:r w:rsidDel="00000000" w:rsidR="00000000" w:rsidRPr="00000000">
        <w:rPr>
          <w:rtl w:val="0"/>
        </w:rPr>
      </w:r>
    </w:p>
    <w:p w:rsidR="00000000" w:rsidDel="00000000" w:rsidP="00000000" w:rsidRDefault="00000000" w:rsidRPr="00000000" w14:paraId="00000016">
      <w:pPr>
        <w:ind w:right="-93"/>
        <w:rPr/>
      </w:pPr>
      <w:r w:rsidDel="00000000" w:rsidR="00000000" w:rsidRPr="00000000">
        <w:rPr>
          <w:rtl w:val="0"/>
        </w:rPr>
      </w:r>
    </w:p>
    <w:p w:rsidR="00000000" w:rsidDel="00000000" w:rsidP="00000000" w:rsidRDefault="00000000" w:rsidRPr="00000000" w14:paraId="00000017">
      <w:pPr>
        <w:ind w:right="-93"/>
        <w:rPr/>
      </w:pPr>
      <w:r w:rsidDel="00000000" w:rsidR="00000000" w:rsidRPr="00000000">
        <w:rPr>
          <w:rtl w:val="0"/>
        </w:rPr>
      </w:r>
    </w:p>
    <w:p w:rsidR="00000000" w:rsidDel="00000000" w:rsidP="00000000" w:rsidRDefault="00000000" w:rsidRPr="00000000" w14:paraId="00000018">
      <w:pPr>
        <w:ind w:right="-93"/>
        <w:rPr/>
      </w:pPr>
      <w:r w:rsidDel="00000000" w:rsidR="00000000" w:rsidRPr="00000000">
        <w:rPr>
          <w:rtl w:val="0"/>
        </w:rPr>
      </w:r>
    </w:p>
    <w:p w:rsidR="00000000" w:rsidDel="00000000" w:rsidP="00000000" w:rsidRDefault="00000000" w:rsidRPr="00000000" w14:paraId="00000019">
      <w:pPr>
        <w:ind w:right="-93"/>
        <w:rPr/>
      </w:pPr>
      <w:r w:rsidDel="00000000" w:rsidR="00000000" w:rsidRPr="00000000">
        <w:rPr>
          <w:rtl w:val="0"/>
        </w:rPr>
      </w:r>
    </w:p>
    <w:p w:rsidR="00000000" w:rsidDel="00000000" w:rsidP="00000000" w:rsidRDefault="00000000" w:rsidRPr="00000000" w14:paraId="0000001A">
      <w:pPr>
        <w:ind w:right="-93"/>
        <w:rPr/>
      </w:pPr>
      <w:r w:rsidDel="00000000" w:rsidR="00000000" w:rsidRPr="00000000">
        <w:rPr>
          <w:rtl w:val="0"/>
        </w:rPr>
      </w:r>
    </w:p>
    <w:p w:rsidR="00000000" w:rsidDel="00000000" w:rsidP="00000000" w:rsidRDefault="00000000" w:rsidRPr="00000000" w14:paraId="0000001B">
      <w:pPr>
        <w:tabs>
          <w:tab w:val="left" w:leader="none" w:pos="1589"/>
        </w:tabs>
        <w:ind w:right="-93"/>
        <w:jc w:val="center"/>
        <w:rPr>
          <w:rFonts w:ascii="Federo" w:cs="Federo" w:eastAsia="Federo" w:hAnsi="Federo"/>
          <w:b w:val="1"/>
        </w:rPr>
      </w:pPr>
      <w:r w:rsidDel="00000000" w:rsidR="00000000" w:rsidRPr="00000000">
        <w:rPr>
          <w:rtl w:val="0"/>
        </w:rPr>
      </w:r>
    </w:p>
    <w:p w:rsidR="00000000" w:rsidDel="00000000" w:rsidP="00000000" w:rsidRDefault="00000000" w:rsidRPr="00000000" w14:paraId="0000001C">
      <w:pPr>
        <w:tabs>
          <w:tab w:val="left" w:leader="none" w:pos="1589"/>
        </w:tabs>
        <w:ind w:right="-93"/>
        <w:jc w:val="center"/>
        <w:rPr>
          <w:rFonts w:ascii="Federo" w:cs="Federo" w:eastAsia="Federo" w:hAnsi="Federo"/>
          <w:b w:val="1"/>
          <w:sz w:val="44"/>
          <w:szCs w:val="44"/>
        </w:rPr>
      </w:pPr>
      <w:r w:rsidDel="00000000" w:rsidR="00000000" w:rsidRPr="00000000">
        <w:rPr>
          <w:rFonts w:ascii="Federo" w:cs="Federo" w:eastAsia="Federo" w:hAnsi="Federo"/>
          <w:b w:val="1"/>
          <w:sz w:val="44"/>
          <w:szCs w:val="44"/>
          <w:rtl w:val="0"/>
        </w:rPr>
        <w:t xml:space="preserve">CARACTERIZACION DEL SISTEMA DE NIVEL DE LIQUIDO.</w:t>
      </w:r>
    </w:p>
    <w:p w:rsidR="00000000" w:rsidDel="00000000" w:rsidP="00000000" w:rsidRDefault="00000000" w:rsidRPr="00000000" w14:paraId="0000001D">
      <w:pPr>
        <w:tabs>
          <w:tab w:val="left" w:leader="none" w:pos="1589"/>
        </w:tabs>
        <w:ind w:right="-93"/>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 xml:space="preserve">Integrantes:</w:t>
      </w:r>
      <w:r w:rsidDel="00000000" w:rsidR="00000000" w:rsidRPr="00000000">
        <w:rPr>
          <w:rFonts w:ascii="Calibri" w:cs="Calibri" w:eastAsia="Calibri" w:hAnsi="Calibri"/>
          <w:sz w:val="24"/>
          <w:szCs w:val="24"/>
          <w:rtl w:val="0"/>
        </w:rPr>
        <w:t xml:space="preserve"> </w:t>
        <w:tab/>
        <w:t xml:space="preserve">Univ. Ortega Quispe Alvaro Jhonny</w:t>
      </w:r>
    </w:p>
    <w:p w:rsidR="00000000" w:rsidDel="00000000" w:rsidP="00000000" w:rsidRDefault="00000000" w:rsidRPr="00000000" w14:paraId="0000001F">
      <w:pPr>
        <w:tabs>
          <w:tab w:val="left" w:leader="none" w:pos="1589"/>
        </w:tabs>
        <w:spacing w:after="120" w:lineRule="auto"/>
        <w:ind w:left="2832" w:right="-93" w:firstLine="708.000000000000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 Tiñini Vallejos Milton Rodrigo</w:t>
      </w:r>
    </w:p>
    <w:p w:rsidR="00000000" w:rsidDel="00000000" w:rsidP="00000000" w:rsidRDefault="00000000" w:rsidRPr="00000000" w14:paraId="00000020">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 xml:space="preserve">Carrera:</w:t>
      </w:r>
      <w:r w:rsidDel="00000000" w:rsidR="00000000" w:rsidRPr="00000000">
        <w:rPr>
          <w:rFonts w:ascii="Calibri" w:cs="Calibri" w:eastAsia="Calibri" w:hAnsi="Calibri"/>
          <w:sz w:val="24"/>
          <w:szCs w:val="24"/>
          <w:rtl w:val="0"/>
        </w:rPr>
        <w:t xml:space="preserve"> </w:t>
        <w:tab/>
        <w:t xml:space="preserve">Ing. Electrónica</w:t>
      </w:r>
    </w:p>
    <w:p w:rsidR="00000000" w:rsidDel="00000000" w:rsidP="00000000" w:rsidRDefault="00000000" w:rsidRPr="00000000" w14:paraId="00000021">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 xml:space="preserve">          Materia:</w:t>
      </w:r>
      <w:r w:rsidDel="00000000" w:rsidR="00000000" w:rsidRPr="00000000">
        <w:rPr>
          <w:rFonts w:ascii="Calibri" w:cs="Calibri" w:eastAsia="Calibri" w:hAnsi="Calibri"/>
          <w:sz w:val="24"/>
          <w:szCs w:val="24"/>
          <w:rtl w:val="0"/>
        </w:rPr>
        <w:t xml:space="preserve">  </w:t>
        <w:tab/>
        <w:t xml:space="preserve">ETN 1034</w:t>
      </w:r>
    </w:p>
    <w:p w:rsidR="00000000" w:rsidDel="00000000" w:rsidP="00000000" w:rsidRDefault="00000000" w:rsidRPr="00000000" w14:paraId="00000022">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color w:val="3b3838"/>
          <w:sz w:val="24"/>
          <w:szCs w:val="24"/>
          <w:rtl w:val="0"/>
        </w:rPr>
        <w:t xml:space="preserve">Docente:</w:t>
      </w:r>
      <w:r w:rsidDel="00000000" w:rsidR="00000000" w:rsidRPr="00000000">
        <w:rPr>
          <w:rFonts w:ascii="Calibri" w:cs="Calibri" w:eastAsia="Calibri" w:hAnsi="Calibri"/>
          <w:sz w:val="24"/>
          <w:szCs w:val="24"/>
          <w:rtl w:val="0"/>
        </w:rPr>
        <w:t xml:space="preserve"> </w:t>
        <w:tab/>
        <w:t xml:space="preserve">Ing. Jorge A. Nava A.</w:t>
      </w:r>
    </w:p>
    <w:p w:rsidR="00000000" w:rsidDel="00000000" w:rsidP="00000000" w:rsidRDefault="00000000" w:rsidRPr="00000000" w14:paraId="00000023">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ab/>
        <w:t xml:space="preserve">Auxiliares:</w:t>
      </w:r>
      <w:r w:rsidDel="00000000" w:rsidR="00000000" w:rsidRPr="00000000">
        <w:rPr>
          <w:rFonts w:ascii="Calibri" w:cs="Calibri" w:eastAsia="Calibri" w:hAnsi="Calibri"/>
          <w:sz w:val="24"/>
          <w:szCs w:val="24"/>
          <w:rtl w:val="0"/>
        </w:rPr>
        <w:t xml:space="preserve"> </w:t>
        <w:tab/>
        <w:t xml:space="preserve">Univ. Huarachi  M. Rhem J.</w:t>
      </w:r>
    </w:p>
    <w:p w:rsidR="00000000" w:rsidDel="00000000" w:rsidP="00000000" w:rsidRDefault="00000000" w:rsidRPr="00000000" w14:paraId="00000024">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color w:val="3b3838"/>
          <w:sz w:val="24"/>
          <w:szCs w:val="24"/>
          <w:rtl w:val="0"/>
        </w:rPr>
        <w:tab/>
        <w:tab/>
        <w:tab/>
      </w:r>
      <w:r w:rsidDel="00000000" w:rsidR="00000000" w:rsidRPr="00000000">
        <w:rPr>
          <w:rFonts w:ascii="Calibri" w:cs="Calibri" w:eastAsia="Calibri" w:hAnsi="Calibri"/>
          <w:sz w:val="24"/>
          <w:szCs w:val="24"/>
          <w:rtl w:val="0"/>
        </w:rPr>
        <w:t xml:space="preserve">Univ. Huanca  Mita Miguel</w:t>
      </w:r>
    </w:p>
    <w:p w:rsidR="00000000" w:rsidDel="00000000" w:rsidP="00000000" w:rsidRDefault="00000000" w:rsidRPr="00000000" w14:paraId="00000025">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color w:val="3b3838"/>
          <w:sz w:val="24"/>
          <w:szCs w:val="24"/>
          <w:rtl w:val="0"/>
        </w:rPr>
        <w:t xml:space="preserve">Fecha: </w:t>
        <w:tab/>
        <w:tab/>
      </w:r>
      <w:r w:rsidDel="00000000" w:rsidR="00000000" w:rsidRPr="00000000">
        <w:rPr>
          <w:rFonts w:ascii="Calibri" w:cs="Calibri" w:eastAsia="Calibri" w:hAnsi="Calibri"/>
          <w:color w:val="3b3838"/>
          <w:sz w:val="24"/>
          <w:szCs w:val="24"/>
          <w:rtl w:val="0"/>
        </w:rPr>
        <w:t xml:space="preserve">13/12/2022</w:t>
      </w:r>
      <w:r w:rsidDel="00000000" w:rsidR="00000000" w:rsidRPr="00000000">
        <w:rPr>
          <w:rtl w:val="0"/>
        </w:rPr>
      </w:r>
    </w:p>
    <w:p w:rsidR="00000000" w:rsidDel="00000000" w:rsidP="00000000" w:rsidRDefault="00000000" w:rsidRPr="00000000" w14:paraId="00000026">
      <w:pPr>
        <w:tabs>
          <w:tab w:val="left" w:leader="none" w:pos="1589"/>
        </w:tabs>
        <w:ind w:right="-93"/>
        <w:jc w:val="center"/>
        <w:rPr>
          <w:rFonts w:ascii="Calibri" w:cs="Calibri" w:eastAsia="Calibri" w:hAnsi="Calibri"/>
          <w:b w:val="1"/>
          <w:color w:val="3b3838"/>
          <w:sz w:val="24"/>
          <w:szCs w:val="24"/>
        </w:rPr>
      </w:pPr>
      <w:r w:rsidDel="00000000" w:rsidR="00000000" w:rsidRPr="00000000">
        <w:rPr>
          <w:rFonts w:ascii="Calibri" w:cs="Calibri" w:eastAsia="Calibri" w:hAnsi="Calibri"/>
          <w:b w:val="1"/>
          <w:color w:val="3b3838"/>
          <w:sz w:val="24"/>
          <w:szCs w:val="24"/>
          <w:rtl w:val="0"/>
        </w:rPr>
        <w:t xml:space="preserve">La Paz – Bolivia</w:t>
      </w:r>
    </w:p>
    <w:p w:rsidR="00000000" w:rsidDel="00000000" w:rsidP="00000000" w:rsidRDefault="00000000" w:rsidRPr="00000000" w14:paraId="00000027">
      <w:pPr>
        <w:tabs>
          <w:tab w:val="left" w:leader="none" w:pos="1589"/>
        </w:tabs>
        <w:ind w:right="-93"/>
        <w:jc w:val="center"/>
        <w:rPr>
          <w:rFonts w:ascii="Calibri" w:cs="Calibri" w:eastAsia="Calibri" w:hAnsi="Calibri"/>
          <w:b w:val="1"/>
          <w:color w:val="3b3838"/>
          <w:sz w:val="24"/>
          <w:szCs w:val="24"/>
        </w:rPr>
      </w:pPr>
      <w:r w:rsidDel="00000000" w:rsidR="00000000" w:rsidRPr="00000000">
        <w:rPr>
          <w:rtl w:val="0"/>
        </w:rPr>
      </w:r>
    </w:p>
    <w:p w:rsidR="00000000" w:rsidDel="00000000" w:rsidP="00000000" w:rsidRDefault="00000000" w:rsidRPr="00000000" w14:paraId="00000028">
      <w:pPr>
        <w:tabs>
          <w:tab w:val="left" w:leader="none" w:pos="1589"/>
        </w:tabs>
        <w:ind w:right="-93"/>
        <w:jc w:val="center"/>
        <w:rPr>
          <w:rFonts w:ascii="Calibri" w:cs="Calibri" w:eastAsia="Calibri" w:hAnsi="Calibri"/>
          <w:b w:val="1"/>
          <w:color w:val="3b3838"/>
          <w:sz w:val="24"/>
          <w:szCs w:val="24"/>
        </w:rPr>
      </w:pPr>
      <w:r w:rsidDel="00000000" w:rsidR="00000000" w:rsidRPr="00000000">
        <w:rPr>
          <w:rtl w:val="0"/>
        </w:rPr>
      </w:r>
    </w:p>
    <w:p w:rsidR="00000000" w:rsidDel="00000000" w:rsidP="00000000" w:rsidRDefault="00000000" w:rsidRPr="00000000" w14:paraId="00000029">
      <w:pPr>
        <w:tabs>
          <w:tab w:val="left" w:leader="none" w:pos="1589"/>
        </w:tabs>
        <w:ind w:right="-93"/>
        <w:jc w:val="center"/>
        <w:rPr>
          <w:rFonts w:ascii="Calibri" w:cs="Calibri" w:eastAsia="Calibri" w:hAnsi="Calibri"/>
          <w:b w:val="1"/>
          <w:color w:val="3b3838"/>
          <w:sz w:val="24"/>
          <w:szCs w:val="24"/>
        </w:rPr>
      </w:pPr>
      <w:r w:rsidDel="00000000" w:rsidR="00000000" w:rsidRPr="00000000">
        <w:rPr>
          <w:rtl w:val="0"/>
        </w:rPr>
      </w:r>
    </w:p>
    <w:p w:rsidR="00000000" w:rsidDel="00000000" w:rsidP="00000000" w:rsidRDefault="00000000" w:rsidRPr="00000000" w14:paraId="0000002A">
      <w:pPr>
        <w:tabs>
          <w:tab w:val="left" w:leader="none" w:pos="1589"/>
        </w:tabs>
        <w:ind w:right="-93"/>
        <w:jc w:val="center"/>
        <w:rPr>
          <w:rFonts w:ascii="Calibri" w:cs="Calibri" w:eastAsia="Calibri" w:hAnsi="Calibri"/>
          <w:b w:val="1"/>
          <w:color w:val="3b3838"/>
          <w:sz w:val="24"/>
          <w:szCs w:val="24"/>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TABLA DE CONTENIDO</w:t>
      </w:r>
    </w:p>
    <w:p w:rsidR="00000000" w:rsidDel="00000000" w:rsidP="00000000" w:rsidRDefault="00000000" w:rsidRPr="00000000" w14:paraId="0000002C">
      <w:pPr>
        <w:rPr>
          <w:rFonts w:ascii="Calibri" w:cs="Calibri" w:eastAsia="Calibri" w:hAnsi="Calibri"/>
          <w:sz w:val="22"/>
          <w:szCs w:val="2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OBJETIVOS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PROCESO DE NIVEL DE LIQUIDO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2.1.</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Estructura del sistema: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2.2.</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Componentes del sistema: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2.3.</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Funcionamiento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2.4.</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Puesta en marcha del Sistema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2.5.</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Esquema P&amp;ID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2.6.</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Función de transferencia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2.7.</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Esquema eléctrico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INSTRUMENTACIÓN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SENSORES Y ACTUADORES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4.1.</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MOTOR CENTRÍFUGO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4.2.</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VARIADOR DE FRECUENCIA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4.3.</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ELECTROVÁLVULAS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4.4.</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DOSIFICADOR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4.5.</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SENSOR DE ULTRASONIDO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4.6.</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SENSORES VIBRATORIOS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4.7.</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SENSOR DE PRESIÓN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4.8.</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SENSORES DE TEMPERATURA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left" w:leader="none" w:pos="1800"/>
              <w:tab w:val="right" w:leader="none" w:pos="9350"/>
            </w:tabs>
            <w:spacing w:after="100" w:before="0" w:line="240" w:lineRule="auto"/>
            <w:ind w:left="4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4.8.1.</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Termocupla (TC)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left" w:leader="none" w:pos="1800"/>
              <w:tab w:val="right" w:leader="none" w:pos="9350"/>
            </w:tabs>
            <w:spacing w:after="100" w:before="0" w:line="240" w:lineRule="auto"/>
            <w:ind w:left="4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4.8.2.</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Resistencia Variable (RTD)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CARACTERIZACION DE SENSORES Y ACTUADORES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CONTROLADORES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6.1.</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CONTROLADOR LÓGICO PROGRAMABLE MICROLOGIX 1100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6.2.</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CONTROLADOR DE TEMPERATURA ALLEN BRADLEY 900-TC16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ADAPTACION DE SEÑALES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r>
          </w:hyperlink>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OBSERVACIONES, RECOMENDACIONES y CONCLUSIONES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9.</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BIBLIOGRAFIA (DATASHEET O MANUALES)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tabs>
          <w:tab w:val="left" w:leader="none" w:pos="1589"/>
        </w:tabs>
        <w:ind w:right="-93"/>
        <w:rPr>
          <w:color w:val="3b3838"/>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58">
      <w:pPr>
        <w:rPr>
          <w:rFonts w:ascii="Calibri" w:cs="Calibri" w:eastAsia="Calibri" w:hAnsi="Calibri"/>
          <w:sz w:val="22"/>
          <w:szCs w:val="22"/>
        </w:rPr>
      </w:pPr>
      <w:bookmarkStart w:colFirst="0" w:colLast="0" w:name="_heading=h.30j0zll" w:id="1"/>
      <w:bookmarkEnd w:id="1"/>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habilidades y destrezas en la instrumentación de laboratorio y proceso.</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Representar al proceso en su totalidad utilizando la normativa ISA (P&amp;ID)</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y Caracterizar los elementos que componen al sistema (sensores y actuadores)</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y Realizar la adaptación de señales para aquellos transductores en los que sea necesario</w:t>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PROCESO DE NIVEL DE LIQUIDO</w:t>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288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Estructura del sistema:</w:t>
      </w:r>
    </w:p>
    <w:p w:rsidR="00000000" w:rsidDel="00000000" w:rsidP="00000000" w:rsidRDefault="00000000" w:rsidRPr="00000000" w14:paraId="00000061">
      <w:pPr>
        <w:spacing w:line="257"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3426459</wp:posOffset>
            </wp:positionH>
            <wp:positionV relativeFrom="paragraph">
              <wp:posOffset>50800</wp:posOffset>
            </wp:positionV>
            <wp:extent cx="2535555" cy="3380740"/>
            <wp:effectExtent b="0" l="0" r="0" t="0"/>
            <wp:wrapNone/>
            <wp:docPr id="1767598576" name="image65.jpg"/>
            <a:graphic>
              <a:graphicData uri="http://schemas.openxmlformats.org/drawingml/2006/picture">
                <pic:pic>
                  <pic:nvPicPr>
                    <pic:cNvPr id="0" name="image65.jpg"/>
                    <pic:cNvPicPr preferRelativeResize="0"/>
                  </pic:nvPicPr>
                  <pic:blipFill>
                    <a:blip r:embed="rId11"/>
                    <a:srcRect b="0" l="0" r="0" t="0"/>
                    <a:stretch>
                      <a:fillRect/>
                    </a:stretch>
                  </pic:blipFill>
                  <pic:spPr>
                    <a:xfrm>
                      <a:off x="0" y="0"/>
                      <a:ext cx="2535555" cy="3380740"/>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Estructura metálica color azul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Dos tanques de almacenamiento de agua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Soporte para sensores y tablero de control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Tuberías de ½ y ¾</w:t>
      </w:r>
    </w:p>
    <w:p w:rsidR="00000000" w:rsidDel="00000000" w:rsidP="00000000" w:rsidRDefault="00000000" w:rsidRPr="00000000" w14:paraId="00000066">
      <w:pPr>
        <w:spacing w:line="257"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288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Componentes del sistema:</w:t>
      </w:r>
    </w:p>
    <w:p w:rsidR="00000000" w:rsidDel="00000000" w:rsidP="00000000" w:rsidRDefault="00000000" w:rsidRPr="00000000" w14:paraId="00000068">
      <w:pPr>
        <w:spacing w:line="257"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sensores vibratorios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electroválvulas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Flujómetro digital (Dosificador)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Sensor de presión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Sensor de temperatura TC (Termocupla)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Sensor de temperatura RTD (Resistivo)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Controlador de temperatura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motor trifásico de 1HP</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Variador de frecuencia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Sensor de Ultrasonido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PLC (Micrologix 1100)</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módulo de expansión (para PLC)</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Fuente de alimentación de 24V</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Pantalla de 6 pulgadas touch Panelview C600</w:t>
      </w:r>
    </w:p>
    <w:p w:rsidR="00000000" w:rsidDel="00000000" w:rsidP="00000000" w:rsidRDefault="00000000" w:rsidRPr="00000000" w14:paraId="00000077">
      <w:pPr>
        <w:tabs>
          <w:tab w:val="left" w:leader="none" w:pos="2130"/>
        </w:tabs>
        <w:spacing w:line="257" w:lineRule="auto"/>
        <w:rPr>
          <w:rFonts w:ascii="Calibri" w:cs="Calibri" w:eastAsia="Calibri" w:hAnsi="Calibri"/>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288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Funcionamiento</w:t>
      </w:r>
    </w:p>
    <w:p w:rsidR="00000000" w:rsidDel="00000000" w:rsidP="00000000" w:rsidRDefault="00000000" w:rsidRPr="00000000" w14:paraId="00000079">
      <w:pPr>
        <w:spacing w:line="257" w:lineRule="auto"/>
        <w:rPr>
          <w:sz w:val="18"/>
          <w:szCs w:val="18"/>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Sensores vibratorios: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utilizado para la detección de nivel alto y bajo del líquido en el tanque.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Sensor ultrasónico: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utilizado para la medición de la altura del nivel de líquido del depósito.</w:t>
      </w: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Sensor de presión: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 utilizado para la medición de presión relativa en el tanque y también se puede usar para medir la altura del líquido teniendo como referencia la posición de este sensor.</w:t>
      </w:r>
    </w:p>
    <w:p w:rsidR="00000000" w:rsidDel="00000000" w:rsidP="00000000" w:rsidRDefault="00000000" w:rsidRPr="00000000" w14:paraId="000000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Sensores de temperatura TC/RTD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Están conectados al controlador de temperatura para dar mediciones de la temperatura del líquido.</w:t>
      </w:r>
    </w:p>
    <w:p w:rsidR="00000000" w:rsidDel="00000000" w:rsidP="00000000" w:rsidRDefault="00000000" w:rsidRPr="00000000" w14:paraId="000000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Controlador de temperatura: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Este controlador es utilizado como un indicador de temperatura, sin aprovechar su capacidad de realizar una acción de control.</w:t>
      </w:r>
    </w:p>
    <w:p w:rsidR="00000000" w:rsidDel="00000000" w:rsidP="00000000" w:rsidRDefault="00000000" w:rsidRPr="00000000" w14:paraId="000000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Flujómetro (Dosificador):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Utilizado para la medición del caudal y volumen del líquido.</w:t>
      </w:r>
    </w:p>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Electroválvulas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Permiten el cierre o paso del líquido por la red de cañerías.</w:t>
      </w:r>
    </w:p>
    <w:p w:rsidR="00000000" w:rsidDel="00000000" w:rsidP="00000000" w:rsidRDefault="00000000" w:rsidRPr="00000000" w14:paraId="000000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Variador de frecuencia: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Permite regular la velocidad de giro del motor, mediante la variación de frecuencia del mismo, de manera que se pueda bombear el líquido del tanque inferior al superior.</w:t>
      </w:r>
    </w:p>
    <w:p w:rsidR="00000000" w:rsidDel="00000000" w:rsidP="00000000" w:rsidRDefault="00000000" w:rsidRPr="00000000" w14:paraId="000000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Motor.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(bomba) Actuador encargado de llevar el líquido del tanque inferior al tanque superior para el llenado y control del mismo.</w:t>
      </w:r>
    </w:p>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PLC / Modulo de expansión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 el controlador del sistema de nivel de líquido, el cual recibe señales de los sensores de nivel para accionar el variador de frecuencia el cual regula la velocidad del motor.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2060"/>
          <w:sz w:val="24"/>
          <w:szCs w:val="24"/>
          <w:u w:val="none"/>
          <w:shd w:fill="auto" w:val="clear"/>
          <w:vertAlign w:val="baseline"/>
          <w:rtl w:val="0"/>
        </w:rPr>
        <w:t xml:space="preserve">HMI: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Este dispositivo nos permite la visualización de las medidas, escaladas por el PLC, en la parte frontal del panel de control.</w:t>
      </w:r>
      <w:r w:rsidDel="00000000" w:rsidR="00000000" w:rsidRPr="00000000">
        <w:rPr>
          <w:rtl w:val="0"/>
        </w:rPr>
      </w:r>
    </w:p>
    <w:p w:rsidR="00000000" w:rsidDel="00000000" w:rsidP="00000000" w:rsidRDefault="00000000" w:rsidRPr="00000000" w14:paraId="00000085">
      <w:pPr>
        <w:ind w:right="2880"/>
        <w:jc w:val="both"/>
        <w:rPr/>
      </w:pPr>
      <w:r w:rsidDel="00000000" w:rsidR="00000000" w:rsidRPr="00000000">
        <w:rPr>
          <w:rtl w:val="0"/>
        </w:rPr>
      </w:r>
    </w:p>
    <w:p w:rsidR="00000000" w:rsidDel="00000000" w:rsidP="00000000" w:rsidRDefault="00000000" w:rsidRPr="00000000" w14:paraId="00000086">
      <w:pPr>
        <w:ind w:right="288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288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Puesta en marcha del Sistema</w:t>
      </w:r>
    </w:p>
    <w:p w:rsidR="00000000" w:rsidDel="00000000" w:rsidP="00000000" w:rsidRDefault="00000000" w:rsidRPr="00000000" w14:paraId="00000088">
      <w:pPr>
        <w:ind w:right="2880"/>
        <w:jc w:val="both"/>
        <w:rPr/>
      </w:pPr>
      <w:r w:rsidDel="00000000" w:rsidR="00000000" w:rsidRPr="00000000">
        <w:rPr>
          <w:rtl w:val="0"/>
        </w:rPr>
      </w:r>
    </w:p>
    <w:p w:rsidR="00000000" w:rsidDel="00000000" w:rsidP="00000000" w:rsidRDefault="00000000" w:rsidRPr="00000000" w14:paraId="00000089">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puesta en funcionamiento y energización del sistema se deben seguir los siguientes pasos:</w:t>
      </w:r>
    </w:p>
    <w:p w:rsidR="00000000" w:rsidDel="00000000" w:rsidP="00000000" w:rsidRDefault="00000000" w:rsidRPr="00000000" w14:paraId="000000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Energizar al sistema mediante su cable conector a 220 VAC.</w:t>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Activar el interruptor principal, ubicado en el costado derecho de la planta.</w:t>
      </w:r>
    </w:p>
    <w:p w:rsidR="00000000" w:rsidDel="00000000" w:rsidP="00000000" w:rsidRDefault="00000000" w:rsidRPr="00000000" w14:paraId="000000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Una vez energizado la planta se observa que tanto el dosificador como el controlador de temperatura están ya activos. Sin embargo, para completar con la puesta en funcionamiento y energización de la planta se debe activar los tres térmicos ubicados dentro del panel de control donde:</w:t>
      </w:r>
    </w:p>
    <w:p w:rsidR="00000000" w:rsidDel="00000000" w:rsidP="00000000" w:rsidRDefault="00000000" w:rsidRPr="00000000" w14:paraId="000000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BR1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Térmico encargado de la energización y activación del PLC</w:t>
      </w:r>
    </w:p>
    <w:p w:rsidR="00000000" w:rsidDel="00000000" w:rsidP="00000000" w:rsidRDefault="00000000" w:rsidRPr="00000000" w14:paraId="000000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BR2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Térmico encargado de la energización de la fuente de alimentación y de los sensores que dependan de esta.</w:t>
      </w:r>
    </w:p>
    <w:p w:rsidR="00000000" w:rsidDel="00000000" w:rsidP="00000000" w:rsidRDefault="00000000" w:rsidRPr="00000000" w14:paraId="000000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BR3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Térmico encargado de la energización del variador de frecuencia. </w:t>
      </w:r>
    </w:p>
    <w:p w:rsidR="00000000" w:rsidDel="00000000" w:rsidP="00000000" w:rsidRDefault="00000000" w:rsidRPr="00000000" w14:paraId="00000090">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ind w:right="28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drawing>
          <wp:anchor allowOverlap="1" behindDoc="0" distB="0" distT="0" distL="114300" distR="114300" hidden="0" layoutInCell="1" locked="0" relativeHeight="0" simplePos="0">
            <wp:simplePos x="0" y="0"/>
            <wp:positionH relativeFrom="column">
              <wp:posOffset>714375</wp:posOffset>
            </wp:positionH>
            <wp:positionV relativeFrom="paragraph">
              <wp:posOffset>164465</wp:posOffset>
            </wp:positionV>
            <wp:extent cx="1652840" cy="1943100"/>
            <wp:effectExtent b="0" l="0" r="0" t="0"/>
            <wp:wrapNone/>
            <wp:docPr id="1767598577"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1652840" cy="19431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88900</wp:posOffset>
                </wp:positionV>
                <wp:extent cx="2332065" cy="2090677"/>
                <wp:effectExtent b="0" l="0" r="0" t="0"/>
                <wp:wrapNone/>
                <wp:docPr id="1767598530" name=""/>
                <a:graphic>
                  <a:graphicData uri="http://schemas.microsoft.com/office/word/2010/wordprocessingGroup">
                    <wpg:wgp>
                      <wpg:cNvGrpSpPr/>
                      <wpg:grpSpPr>
                        <a:xfrm>
                          <a:off x="4179950" y="2734650"/>
                          <a:ext cx="2332065" cy="2090677"/>
                          <a:chOff x="4179950" y="2734650"/>
                          <a:chExt cx="2336850" cy="2095475"/>
                        </a:xfrm>
                      </wpg:grpSpPr>
                      <wpg:grpSp>
                        <wpg:cNvGrpSpPr/>
                        <wpg:grpSpPr>
                          <a:xfrm>
                            <a:off x="4179968" y="2734662"/>
                            <a:ext cx="2332065" cy="2090677"/>
                            <a:chOff x="0" y="0"/>
                            <a:chExt cx="2332065" cy="2090677"/>
                          </a:xfrm>
                        </wpg:grpSpPr>
                        <wps:wsp>
                          <wps:cNvSpPr/>
                          <wps:cNvPr id="5" name="Shape 5"/>
                          <wps:spPr>
                            <a:xfrm>
                              <a:off x="0" y="0"/>
                              <a:ext cx="2332050" cy="209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4" name="Shape 144"/>
                            <pic:cNvPicPr preferRelativeResize="0"/>
                          </pic:nvPicPr>
                          <pic:blipFill rotWithShape="1">
                            <a:blip r:embed="rId13">
                              <a:alphaModFix/>
                            </a:blip>
                            <a:srcRect b="8801" l="9322" r="18220" t="7944"/>
                            <a:stretch/>
                          </pic:blipFill>
                          <pic:spPr>
                            <a:xfrm>
                              <a:off x="0" y="0"/>
                              <a:ext cx="1565910" cy="2058670"/>
                            </a:xfrm>
                            <a:prstGeom prst="rect">
                              <a:avLst/>
                            </a:prstGeom>
                            <a:noFill/>
                            <a:ln>
                              <a:noFill/>
                            </a:ln>
                          </pic:spPr>
                        </pic:pic>
                        <wpg:grpSp>
                          <wpg:cNvGrpSpPr/>
                          <wpg:grpSpPr>
                            <a:xfrm>
                              <a:off x="433415" y="1553951"/>
                              <a:ext cx="1898650" cy="536726"/>
                              <a:chOff x="0" y="0"/>
                              <a:chExt cx="1898650" cy="536726"/>
                            </a:xfrm>
                          </wpg:grpSpPr>
                          <wps:wsp>
                            <wps:cNvCnPr/>
                            <wps:spPr>
                              <a:xfrm>
                                <a:off x="0" y="0"/>
                                <a:ext cx="0" cy="18000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597267" y="26428"/>
                                <a:ext cx="0" cy="40640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g:grpSp>
                            <wpg:cNvGrpSpPr/>
                            <wpg:grpSpPr>
                              <a:xfrm>
                                <a:off x="0" y="21142"/>
                                <a:ext cx="1898650" cy="515584"/>
                                <a:chOff x="0" y="0"/>
                                <a:chExt cx="1898650" cy="515584"/>
                              </a:xfrm>
                            </wpg:grpSpPr>
                            <wps:wsp>
                              <wps:cNvCnPr/>
                              <wps:spPr>
                                <a:xfrm>
                                  <a:off x="306562" y="0"/>
                                  <a:ext cx="0" cy="278295"/>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g:grpSp>
                              <wpg:cNvGrpSpPr/>
                              <wpg:grpSpPr>
                                <a:xfrm>
                                  <a:off x="0" y="31714"/>
                                  <a:ext cx="1898650" cy="483870"/>
                                  <a:chOff x="0" y="0"/>
                                  <a:chExt cx="1898650" cy="483870"/>
                                </a:xfrm>
                              </wpg:grpSpPr>
                              <wps:wsp>
                                <wps:cNvSpPr/>
                                <wps:cNvPr id="151" name="Shape 151"/>
                                <wps:spPr>
                                  <a:xfrm>
                                    <a:off x="1454150" y="0"/>
                                    <a:ext cx="444500" cy="48387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BR1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BR2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BR3</w:t>
                                      </w:r>
                                    </w:p>
                                  </w:txbxContent>
                                </wps:txbx>
                                <wps:bodyPr anchorCtr="0" anchor="t" bIns="45700" lIns="91425" spcFirstLastPara="1" rIns="91425" wrap="square" tIns="45700">
                                  <a:noAutofit/>
                                </wps:bodyPr>
                              </wps:wsp>
                              <wps:wsp>
                                <wps:cNvCnPr/>
                                <wps:spPr>
                                  <a:xfrm>
                                    <a:off x="609600" y="374650"/>
                                    <a:ext cx="898525" cy="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298450" y="254000"/>
                                    <a:ext cx="1200150" cy="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127000"/>
                                    <a:ext cx="1485900" cy="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88900</wp:posOffset>
                </wp:positionV>
                <wp:extent cx="2332065" cy="2090677"/>
                <wp:effectExtent b="0" l="0" r="0" t="0"/>
                <wp:wrapNone/>
                <wp:docPr id="1767598530" name="image132.png"/>
                <a:graphic>
                  <a:graphicData uri="http://schemas.openxmlformats.org/drawingml/2006/picture">
                    <pic:pic>
                      <pic:nvPicPr>
                        <pic:cNvPr id="0" name="image132.png"/>
                        <pic:cNvPicPr preferRelativeResize="0"/>
                      </pic:nvPicPr>
                      <pic:blipFill>
                        <a:blip r:embed="rId14"/>
                        <a:srcRect/>
                        <a:stretch>
                          <a:fillRect/>
                        </a:stretch>
                      </pic:blipFill>
                      <pic:spPr>
                        <a:xfrm>
                          <a:off x="0" y="0"/>
                          <a:ext cx="2332065" cy="2090677"/>
                        </a:xfrm>
                        <a:prstGeom prst="rect"/>
                        <a:ln/>
                      </pic:spPr>
                    </pic:pic>
                  </a:graphicData>
                </a:graphic>
              </wp:anchor>
            </w:drawing>
          </mc:Fallback>
        </mc:AlternateContent>
      </w:r>
    </w:p>
    <w:p w:rsidR="00000000" w:rsidDel="00000000" w:rsidP="00000000" w:rsidRDefault="00000000" w:rsidRPr="00000000" w14:paraId="00000092">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ind w:right="2880"/>
        <w:jc w:val="both"/>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0</wp:posOffset>
                </wp:positionV>
                <wp:extent cx="2638425" cy="695325"/>
                <wp:effectExtent b="0" l="0" r="0" t="0"/>
                <wp:wrapNone/>
                <wp:docPr id="1767598495" name=""/>
                <a:graphic>
                  <a:graphicData uri="http://schemas.microsoft.com/office/word/2010/wordprocessingShape">
                    <wps:wsp>
                      <wps:cNvSpPr/>
                      <wps:cNvPr id="76" name="Shape 76"/>
                      <wps:spPr>
                        <a:xfrm>
                          <a:off x="4031550" y="3437100"/>
                          <a:ext cx="2628900" cy="685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t xml:space="preserve">Interruptor principal de la planta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r>
                            <w:r w:rsidDel="00000000" w:rsidR="00000000" w:rsidRPr="00000000">
                              <w:rPr>
                                <w:rFonts w:ascii="Calibri" w:cs="Calibri" w:eastAsia="Calibri" w:hAnsi="Calibri"/>
                                <w:b w:val="1"/>
                                <w:i w:val="1"/>
                                <w:smallCaps w:val="0"/>
                                <w:strike w:val="0"/>
                                <w:color w:val="000000"/>
                                <w:sz w:val="22"/>
                                <w:vertAlign w:val="baseline"/>
                              </w:rPr>
                              <w:t xml:space="preserve">(ubicado al costado derecho de la planta)</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0</wp:posOffset>
                </wp:positionV>
                <wp:extent cx="2638425" cy="695325"/>
                <wp:effectExtent b="0" l="0" r="0" t="0"/>
                <wp:wrapNone/>
                <wp:docPr id="1767598495" name="image75.png"/>
                <a:graphic>
                  <a:graphicData uri="http://schemas.openxmlformats.org/drawingml/2006/picture">
                    <pic:pic>
                      <pic:nvPicPr>
                        <pic:cNvPr id="0" name="image75.png"/>
                        <pic:cNvPicPr preferRelativeResize="0"/>
                      </pic:nvPicPr>
                      <pic:blipFill>
                        <a:blip r:embed="rId15"/>
                        <a:srcRect/>
                        <a:stretch>
                          <a:fillRect/>
                        </a:stretch>
                      </pic:blipFill>
                      <pic:spPr>
                        <a:xfrm>
                          <a:off x="0" y="0"/>
                          <a:ext cx="2638425" cy="695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638425" cy="695325"/>
                <wp:effectExtent b="0" l="0" r="0" t="0"/>
                <wp:wrapNone/>
                <wp:docPr id="1767598486" name=""/>
                <a:graphic>
                  <a:graphicData uri="http://schemas.microsoft.com/office/word/2010/wordprocessingShape">
                    <wps:wsp>
                      <wps:cNvSpPr/>
                      <wps:cNvPr id="55" name="Shape 55"/>
                      <wps:spPr>
                        <a:xfrm>
                          <a:off x="4031550" y="3437100"/>
                          <a:ext cx="2628900" cy="685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t xml:space="preserve">Térmicos de activación del sistema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r>
                            <w:r w:rsidDel="00000000" w:rsidR="00000000" w:rsidRPr="00000000">
                              <w:rPr>
                                <w:rFonts w:ascii="Calibri" w:cs="Calibri" w:eastAsia="Calibri" w:hAnsi="Calibri"/>
                                <w:b w:val="1"/>
                                <w:i w:val="1"/>
                                <w:smallCaps w:val="0"/>
                                <w:strike w:val="0"/>
                                <w:color w:val="000000"/>
                                <w:sz w:val="22"/>
                                <w:vertAlign w:val="baseline"/>
                              </w:rPr>
                              <w:t xml:space="preserve">(ubicados dentro del panel de control)</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638425" cy="695325"/>
                <wp:effectExtent b="0" l="0" r="0" t="0"/>
                <wp:wrapNone/>
                <wp:docPr id="1767598486" name="image63.png"/>
                <a:graphic>
                  <a:graphicData uri="http://schemas.openxmlformats.org/drawingml/2006/picture">
                    <pic:pic>
                      <pic:nvPicPr>
                        <pic:cNvPr id="0" name="image63.png"/>
                        <pic:cNvPicPr preferRelativeResize="0"/>
                      </pic:nvPicPr>
                      <pic:blipFill>
                        <a:blip r:embed="rId16"/>
                        <a:srcRect/>
                        <a:stretch>
                          <a:fillRect/>
                        </a:stretch>
                      </pic:blipFill>
                      <pic:spPr>
                        <a:xfrm>
                          <a:off x="0" y="0"/>
                          <a:ext cx="2638425" cy="695325"/>
                        </a:xfrm>
                        <a:prstGeom prst="rect"/>
                        <a:ln/>
                      </pic:spPr>
                    </pic:pic>
                  </a:graphicData>
                </a:graphic>
              </wp:anchor>
            </w:drawing>
          </mc:Fallback>
        </mc:AlternateContent>
      </w:r>
    </w:p>
    <w:p w:rsidR="00000000" w:rsidDel="00000000" w:rsidP="00000000" w:rsidRDefault="00000000" w:rsidRPr="00000000" w14:paraId="0000009D">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se muestra y presenta al sistema como tal, mostrando visualmente los dispositivos, sensores, actuadores, controladores e indicadores que conforman al mismo. </w:t>
      </w:r>
    </w:p>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la figura se muestra una vista frontal del sistema, el panel de controla por delante y por dentro, además de los elementos que la conforman.</w:t>
      </w:r>
    </w:p>
    <w:p w:rsidR="00000000" w:rsidDel="00000000" w:rsidP="00000000" w:rsidRDefault="00000000" w:rsidRPr="00000000" w14:paraId="000000A1">
      <w:pPr>
        <w:ind w:right="2880"/>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198120</wp:posOffset>
            </wp:positionV>
            <wp:extent cx="7515225" cy="2390140"/>
            <wp:effectExtent b="0" l="0" r="0" t="0"/>
            <wp:wrapNone/>
            <wp:docPr id="1767598593" name="image111.png"/>
            <a:graphic>
              <a:graphicData uri="http://schemas.openxmlformats.org/drawingml/2006/picture">
                <pic:pic>
                  <pic:nvPicPr>
                    <pic:cNvPr id="0" name="image111.png"/>
                    <pic:cNvPicPr preferRelativeResize="0"/>
                  </pic:nvPicPr>
                  <pic:blipFill>
                    <a:blip r:embed="rId17"/>
                    <a:srcRect b="0" l="0" r="0" t="0"/>
                    <a:stretch>
                      <a:fillRect/>
                    </a:stretch>
                  </pic:blipFill>
                  <pic:spPr>
                    <a:xfrm>
                      <a:off x="0" y="0"/>
                      <a:ext cx="7515225" cy="2390140"/>
                    </a:xfrm>
                    <a:prstGeom prst="rect"/>
                    <a:ln/>
                  </pic:spPr>
                </pic:pic>
              </a:graphicData>
            </a:graphic>
          </wp:anchor>
        </w:drawing>
      </w:r>
    </w:p>
    <w:p w:rsidR="00000000" w:rsidDel="00000000" w:rsidP="00000000" w:rsidRDefault="00000000" w:rsidRPr="00000000" w14:paraId="000000A2">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after="160" w:line="259" w:lineRule="auto"/>
        <w:rPr/>
      </w:pPr>
      <w:r w:rsidDel="00000000" w:rsidR="00000000" w:rsidRPr="00000000">
        <w:rPr>
          <w:rtl w:val="0"/>
        </w:rPr>
      </w:r>
    </w:p>
    <w:p w:rsidR="00000000" w:rsidDel="00000000" w:rsidP="00000000" w:rsidRDefault="00000000" w:rsidRPr="00000000" w14:paraId="000000A6">
      <w:pPr>
        <w:spacing w:after="160" w:line="259" w:lineRule="auto"/>
        <w:rPr/>
      </w:pPr>
      <w:r w:rsidDel="00000000" w:rsidR="00000000" w:rsidRPr="00000000">
        <w:rPr>
          <w:rtl w:val="0"/>
        </w:rPr>
      </w:r>
    </w:p>
    <w:p w:rsidR="00000000" w:rsidDel="00000000" w:rsidP="00000000" w:rsidRDefault="00000000" w:rsidRPr="00000000" w14:paraId="000000A7">
      <w:pPr>
        <w:spacing w:after="160" w:line="259" w:lineRule="auto"/>
        <w:rPr/>
      </w:pPr>
      <w:r w:rsidDel="00000000" w:rsidR="00000000" w:rsidRPr="00000000">
        <w:rPr>
          <w:rtl w:val="0"/>
        </w:rPr>
      </w:r>
    </w:p>
    <w:p w:rsidR="00000000" w:rsidDel="00000000" w:rsidP="00000000" w:rsidRDefault="00000000" w:rsidRPr="00000000" w14:paraId="000000A8">
      <w:pPr>
        <w:spacing w:after="160" w:line="259" w:lineRule="auto"/>
        <w:rPr/>
      </w:pPr>
      <w:r w:rsidDel="00000000" w:rsidR="00000000" w:rsidRPr="00000000">
        <w:rPr>
          <w:rtl w:val="0"/>
        </w:rPr>
      </w:r>
    </w:p>
    <w:p w:rsidR="00000000" w:rsidDel="00000000" w:rsidP="00000000" w:rsidRDefault="00000000" w:rsidRPr="00000000" w14:paraId="000000A9">
      <w:pPr>
        <w:spacing w:after="160" w:line="259" w:lineRule="auto"/>
        <w:rPr/>
      </w:pPr>
      <w:r w:rsidDel="00000000" w:rsidR="00000000" w:rsidRPr="00000000">
        <w:rPr>
          <w:rtl w:val="0"/>
        </w:rPr>
      </w:r>
    </w:p>
    <w:p w:rsidR="00000000" w:rsidDel="00000000" w:rsidP="00000000" w:rsidRDefault="00000000" w:rsidRPr="00000000" w14:paraId="000000AA">
      <w:pPr>
        <w:spacing w:after="160" w:line="259" w:lineRule="auto"/>
        <w:rPr/>
      </w:pPr>
      <w:r w:rsidDel="00000000" w:rsidR="00000000" w:rsidRPr="00000000">
        <w:rPr>
          <w:rtl w:val="0"/>
        </w:rPr>
      </w:r>
    </w:p>
    <w:p w:rsidR="00000000" w:rsidDel="00000000" w:rsidP="00000000" w:rsidRDefault="00000000" w:rsidRPr="00000000" w14:paraId="000000AB">
      <w:pPr>
        <w:spacing w:after="160" w:line="259" w:lineRule="auto"/>
        <w:rPr/>
      </w:pPr>
      <w:r w:rsidDel="00000000" w:rsidR="00000000" w:rsidRPr="00000000">
        <w:rPr>
          <w:rtl w:val="0"/>
        </w:rPr>
      </w:r>
    </w:p>
    <w:p w:rsidR="00000000" w:rsidDel="00000000" w:rsidP="00000000" w:rsidRDefault="00000000" w:rsidRPr="00000000" w14:paraId="000000A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figura se muestra una vista inferior donde se encuentra el motor bomba de la planta.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También se muestra la vista trasera del sistema, donde están ubicados varios de los sensores descritos anteriormente, además que se los señala por colores de que elementos o dispositivos se trata. Y finalmente se muestra la ubicación de los sensores de nivel al costado izquierdo y parte superior del tanque que almacena el líquido.</w:t>
      </w:r>
    </w:p>
    <w:p w:rsidR="00000000" w:rsidDel="00000000" w:rsidP="00000000" w:rsidRDefault="00000000" w:rsidRPr="00000000" w14:paraId="000000AF">
      <w:pPr>
        <w:ind w:right="288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-732788</wp:posOffset>
            </wp:positionH>
            <wp:positionV relativeFrom="paragraph">
              <wp:posOffset>158750</wp:posOffset>
            </wp:positionV>
            <wp:extent cx="7453179" cy="2809875"/>
            <wp:effectExtent b="0" l="0" r="0" t="0"/>
            <wp:wrapNone/>
            <wp:docPr id="1767598563"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7453179" cy="2809875"/>
                    </a:xfrm>
                    <a:prstGeom prst="rect"/>
                    <a:ln/>
                  </pic:spPr>
                </pic:pic>
              </a:graphicData>
            </a:graphic>
          </wp:anchor>
        </w:drawing>
      </w:r>
    </w:p>
    <w:p w:rsidR="00000000" w:rsidDel="00000000" w:rsidP="00000000" w:rsidRDefault="00000000" w:rsidRPr="00000000" w14:paraId="000000B0">
      <w:pPr>
        <w:ind w:right="2880"/>
        <w:jc w:val="both"/>
        <w:rPr/>
      </w:pPr>
      <w:r w:rsidDel="00000000" w:rsidR="00000000" w:rsidRPr="00000000">
        <w:rPr>
          <w:rtl w:val="0"/>
        </w:rPr>
      </w:r>
    </w:p>
    <w:p w:rsidR="00000000" w:rsidDel="00000000" w:rsidP="00000000" w:rsidRDefault="00000000" w:rsidRPr="00000000" w14:paraId="000000B1">
      <w:pPr>
        <w:ind w:right="2880"/>
        <w:jc w:val="both"/>
        <w:rPr/>
      </w:pPr>
      <w:r w:rsidDel="00000000" w:rsidR="00000000" w:rsidRPr="00000000">
        <w:rPr>
          <w:rtl w:val="0"/>
        </w:rPr>
      </w:r>
    </w:p>
    <w:p w:rsidR="00000000" w:rsidDel="00000000" w:rsidP="00000000" w:rsidRDefault="00000000" w:rsidRPr="00000000" w14:paraId="000000B2">
      <w:pPr>
        <w:ind w:right="2880"/>
        <w:jc w:val="both"/>
        <w:rPr/>
      </w:pPr>
      <w:r w:rsidDel="00000000" w:rsidR="00000000" w:rsidRPr="00000000">
        <w:rPr>
          <w:rtl w:val="0"/>
        </w:rPr>
      </w:r>
    </w:p>
    <w:p w:rsidR="00000000" w:rsidDel="00000000" w:rsidP="00000000" w:rsidRDefault="00000000" w:rsidRPr="00000000" w14:paraId="000000B3">
      <w:pPr>
        <w:ind w:right="2880"/>
        <w:jc w:val="both"/>
        <w:rPr/>
      </w:pPr>
      <w:r w:rsidDel="00000000" w:rsidR="00000000" w:rsidRPr="00000000">
        <w:rPr>
          <w:rtl w:val="0"/>
        </w:rPr>
      </w:r>
    </w:p>
    <w:p w:rsidR="00000000" w:rsidDel="00000000" w:rsidP="00000000" w:rsidRDefault="00000000" w:rsidRPr="00000000" w14:paraId="000000B4">
      <w:pPr>
        <w:ind w:right="2880"/>
        <w:jc w:val="both"/>
        <w:rPr/>
      </w:pPr>
      <w:r w:rsidDel="00000000" w:rsidR="00000000" w:rsidRPr="00000000">
        <w:rPr>
          <w:rtl w:val="0"/>
        </w:rPr>
      </w:r>
    </w:p>
    <w:p w:rsidR="00000000" w:rsidDel="00000000" w:rsidP="00000000" w:rsidRDefault="00000000" w:rsidRPr="00000000" w14:paraId="000000B5">
      <w:pPr>
        <w:ind w:right="2880"/>
        <w:jc w:val="both"/>
        <w:rPr/>
      </w:pPr>
      <w:r w:rsidDel="00000000" w:rsidR="00000000" w:rsidRPr="00000000">
        <w:rPr>
          <w:rtl w:val="0"/>
        </w:rPr>
      </w:r>
    </w:p>
    <w:p w:rsidR="00000000" w:rsidDel="00000000" w:rsidP="00000000" w:rsidRDefault="00000000" w:rsidRPr="00000000" w14:paraId="000000B6">
      <w:pPr>
        <w:ind w:right="288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12700</wp:posOffset>
                </wp:positionV>
                <wp:extent cx="847725" cy="1158875"/>
                <wp:effectExtent b="0" l="0" r="0" t="0"/>
                <wp:wrapNone/>
                <wp:docPr id="1767598541" name=""/>
                <a:graphic>
                  <a:graphicData uri="http://schemas.microsoft.com/office/word/2010/wordprocessingShape">
                    <wps:wsp>
                      <wps:cNvSpPr/>
                      <wps:cNvPr id="173" name="Shape 173"/>
                      <wps:spPr>
                        <a:xfrm>
                          <a:off x="4936425" y="3214850"/>
                          <a:ext cx="819150" cy="1130300"/>
                        </a:xfrm>
                        <a:prstGeom prst="rect">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12700</wp:posOffset>
                </wp:positionV>
                <wp:extent cx="847725" cy="1158875"/>
                <wp:effectExtent b="0" l="0" r="0" t="0"/>
                <wp:wrapNone/>
                <wp:docPr id="1767598541" name="image148.png"/>
                <a:graphic>
                  <a:graphicData uri="http://schemas.openxmlformats.org/drawingml/2006/picture">
                    <pic:pic>
                      <pic:nvPicPr>
                        <pic:cNvPr id="0" name="image148.png"/>
                        <pic:cNvPicPr preferRelativeResize="0"/>
                      </pic:nvPicPr>
                      <pic:blipFill>
                        <a:blip r:embed="rId19"/>
                        <a:srcRect/>
                        <a:stretch>
                          <a:fillRect/>
                        </a:stretch>
                      </pic:blipFill>
                      <pic:spPr>
                        <a:xfrm>
                          <a:off x="0" y="0"/>
                          <a:ext cx="847725" cy="1158875"/>
                        </a:xfrm>
                        <a:prstGeom prst="rect"/>
                        <a:ln/>
                      </pic:spPr>
                    </pic:pic>
                  </a:graphicData>
                </a:graphic>
              </wp:anchor>
            </w:drawing>
          </mc:Fallback>
        </mc:AlternateContent>
      </w:r>
    </w:p>
    <w:p w:rsidR="00000000" w:rsidDel="00000000" w:rsidP="00000000" w:rsidRDefault="00000000" w:rsidRPr="00000000" w14:paraId="000000B7">
      <w:pPr>
        <w:ind w:right="2880"/>
        <w:jc w:val="both"/>
        <w:rPr/>
      </w:pPr>
      <w:r w:rsidDel="00000000" w:rsidR="00000000" w:rsidRPr="00000000">
        <w:rPr>
          <w:rtl w:val="0"/>
        </w:rPr>
      </w:r>
    </w:p>
    <w:p w:rsidR="00000000" w:rsidDel="00000000" w:rsidP="00000000" w:rsidRDefault="00000000" w:rsidRPr="00000000" w14:paraId="000000B8">
      <w:pPr>
        <w:ind w:right="2880"/>
        <w:jc w:val="both"/>
        <w:rPr/>
      </w:pPr>
      <w:r w:rsidDel="00000000" w:rsidR="00000000" w:rsidRPr="00000000">
        <w:rPr>
          <w:rtl w:val="0"/>
        </w:rPr>
      </w:r>
    </w:p>
    <w:p w:rsidR="00000000" w:rsidDel="00000000" w:rsidP="00000000" w:rsidRDefault="00000000" w:rsidRPr="00000000" w14:paraId="000000B9">
      <w:pPr>
        <w:ind w:right="2880"/>
        <w:jc w:val="both"/>
        <w:rPr/>
      </w:pPr>
      <w:r w:rsidDel="00000000" w:rsidR="00000000" w:rsidRPr="00000000">
        <w:rPr>
          <w:rtl w:val="0"/>
        </w:rPr>
      </w:r>
    </w:p>
    <w:p w:rsidR="00000000" w:rsidDel="00000000" w:rsidP="00000000" w:rsidRDefault="00000000" w:rsidRPr="00000000" w14:paraId="000000BA">
      <w:pPr>
        <w:ind w:right="2880"/>
        <w:jc w:val="both"/>
        <w:rPr/>
      </w:pPr>
      <w:r w:rsidDel="00000000" w:rsidR="00000000" w:rsidRPr="00000000">
        <w:rPr>
          <w:rtl w:val="0"/>
        </w:rPr>
      </w:r>
    </w:p>
    <w:p w:rsidR="00000000" w:rsidDel="00000000" w:rsidP="00000000" w:rsidRDefault="00000000" w:rsidRPr="00000000" w14:paraId="000000BB">
      <w:pPr>
        <w:ind w:right="2880"/>
        <w:jc w:val="both"/>
        <w:rPr/>
      </w:pPr>
      <w:r w:rsidDel="00000000" w:rsidR="00000000" w:rsidRPr="00000000">
        <w:rPr>
          <w:rtl w:val="0"/>
        </w:rPr>
      </w:r>
    </w:p>
    <w:p w:rsidR="00000000" w:rsidDel="00000000" w:rsidP="00000000" w:rsidRDefault="00000000" w:rsidRPr="00000000" w14:paraId="000000BC">
      <w:pPr>
        <w:ind w:right="2880"/>
        <w:jc w:val="both"/>
        <w:rPr/>
      </w:pPr>
      <w:r w:rsidDel="00000000" w:rsidR="00000000" w:rsidRPr="00000000">
        <w:rPr>
          <w:rtl w:val="0"/>
        </w:rPr>
      </w:r>
    </w:p>
    <w:p w:rsidR="00000000" w:rsidDel="00000000" w:rsidP="00000000" w:rsidRDefault="00000000" w:rsidRPr="00000000" w14:paraId="000000BD">
      <w:pPr>
        <w:ind w:right="2880"/>
        <w:jc w:val="both"/>
        <w:rPr/>
      </w:pPr>
      <w:r w:rsidDel="00000000" w:rsidR="00000000" w:rsidRPr="00000000">
        <w:rPr>
          <w:rtl w:val="0"/>
        </w:rPr>
      </w:r>
    </w:p>
    <w:p w:rsidR="00000000" w:rsidDel="00000000" w:rsidP="00000000" w:rsidRDefault="00000000" w:rsidRPr="00000000" w14:paraId="000000BE">
      <w:pPr>
        <w:ind w:right="2880"/>
        <w:jc w:val="both"/>
        <w:rPr/>
      </w:pPr>
      <w:r w:rsidDel="00000000" w:rsidR="00000000" w:rsidRPr="00000000">
        <w:rPr>
          <w:rtl w:val="0"/>
        </w:rPr>
      </w:r>
    </w:p>
    <w:p w:rsidR="00000000" w:rsidDel="00000000" w:rsidP="00000000" w:rsidRDefault="00000000" w:rsidRPr="00000000" w14:paraId="000000BF">
      <w:pPr>
        <w:ind w:right="2880"/>
        <w:jc w:val="both"/>
        <w:rPr/>
      </w:pPr>
      <w:r w:rsidDel="00000000" w:rsidR="00000000" w:rsidRPr="00000000">
        <w:rPr>
          <w:rtl w:val="0"/>
        </w:rPr>
      </w:r>
    </w:p>
    <w:p w:rsidR="00000000" w:rsidDel="00000000" w:rsidP="00000000" w:rsidRDefault="00000000" w:rsidRPr="00000000" w14:paraId="000000C0">
      <w:pPr>
        <w:ind w:right="2880"/>
        <w:jc w:val="both"/>
        <w:rPr/>
      </w:pPr>
      <w:r w:rsidDel="00000000" w:rsidR="00000000" w:rsidRPr="00000000">
        <w:rPr>
          <w:rtl w:val="0"/>
        </w:rPr>
      </w:r>
    </w:p>
    <w:p w:rsidR="00000000" w:rsidDel="00000000" w:rsidP="00000000" w:rsidRDefault="00000000" w:rsidRPr="00000000" w14:paraId="000000C1">
      <w:pPr>
        <w:ind w:right="2880"/>
        <w:jc w:val="both"/>
        <w:rPr/>
      </w:pPr>
      <w:r w:rsidDel="00000000" w:rsidR="00000000" w:rsidRPr="00000000">
        <w:rPr>
          <w:rtl w:val="0"/>
        </w:rPr>
      </w:r>
    </w:p>
    <w:p w:rsidR="00000000" w:rsidDel="00000000" w:rsidP="00000000" w:rsidRDefault="00000000" w:rsidRPr="00000000" w14:paraId="000000C2">
      <w:pPr>
        <w:ind w:right="2880"/>
        <w:jc w:val="both"/>
        <w:rPr/>
      </w:pPr>
      <w:r w:rsidDel="00000000" w:rsidR="00000000" w:rsidRPr="00000000">
        <w:rPr>
          <w:rtl w:val="0"/>
        </w:rPr>
      </w:r>
    </w:p>
    <w:p w:rsidR="00000000" w:rsidDel="00000000" w:rsidP="00000000" w:rsidRDefault="00000000" w:rsidRPr="00000000" w14:paraId="000000C3">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Esquema P&amp;ID</w:t>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sz w:val="24"/>
          <w:szCs w:val="24"/>
        </w:rPr>
      </w:pPr>
      <w:bookmarkStart w:colFirst="0" w:colLast="0" w:name="_heading=h.4d34og8" w:id="8"/>
      <w:bookmarkEnd w:id="8"/>
      <w:r w:rsidDel="00000000" w:rsidR="00000000" w:rsidRPr="00000000">
        <w:rPr>
          <w:rFonts w:ascii="Calibri" w:cs="Calibri" w:eastAsia="Calibri" w:hAnsi="Calibri"/>
          <w:sz w:val="24"/>
          <w:szCs w:val="24"/>
          <w:rtl w:val="0"/>
        </w:rPr>
        <w:t xml:space="preserve">El diagrama o esquema de tuberías PI&amp;D que especifica el sistema de nivel de líquido es realizado con ayuda de la herramienta “AutoCAD Electrical”, donde la simbología, numeración, especificación de líneas, conexiones y lazos de control se realizó en base a la norma ISA.</w:t>
      </w:r>
    </w:p>
    <w:p w:rsidR="00000000" w:rsidDel="00000000" w:rsidP="00000000" w:rsidRDefault="00000000" w:rsidRPr="00000000" w14:paraId="000000C7">
      <w:pPr>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121920</wp:posOffset>
            </wp:positionV>
            <wp:extent cx="6448425" cy="3971017"/>
            <wp:effectExtent b="19050" l="19050" r="19050" t="19050"/>
            <wp:wrapNone/>
            <wp:docPr id="176759856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6448425" cy="3971017"/>
                    </a:xfrm>
                    <a:prstGeom prst="rect"/>
                    <a:ln w="19050">
                      <a:solidFill>
                        <a:srgbClr val="000000"/>
                      </a:solidFill>
                      <a:prstDash val="solid"/>
                    </a:ln>
                  </pic:spPr>
                </pic:pic>
              </a:graphicData>
            </a:graphic>
          </wp:anchor>
        </w:drawing>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4"/>
          <w:szCs w:val="24"/>
        </w:rPr>
      </w:pPr>
      <w:bookmarkStart w:colFirst="0" w:colLast="0" w:name="_heading=h.2s8eyo1" w:id="9"/>
      <w:bookmarkEnd w:id="9"/>
      <w:r w:rsidDel="00000000" w:rsidR="00000000" w:rsidRPr="00000000">
        <w:rPr>
          <w:rtl w:val="0"/>
        </w:rPr>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siguiente figura se especifica las señales de instrumentación, la función de cada instrumento, las letras identificadoras y la simbología usada en la representación del sistema</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241300</wp:posOffset>
            </wp:positionV>
            <wp:extent cx="7239000" cy="2461196"/>
            <wp:effectExtent b="19050" l="19050" r="19050" t="19050"/>
            <wp:wrapNone/>
            <wp:docPr id="1767598580" name="image7.png"/>
            <a:graphic>
              <a:graphicData uri="http://schemas.openxmlformats.org/drawingml/2006/picture">
                <pic:pic>
                  <pic:nvPicPr>
                    <pic:cNvPr id="0" name="image7.png"/>
                    <pic:cNvPicPr preferRelativeResize="0"/>
                  </pic:nvPicPr>
                  <pic:blipFill>
                    <a:blip r:embed="rId21"/>
                    <a:srcRect b="40838" l="0" r="0" t="0"/>
                    <a:stretch>
                      <a:fillRect/>
                    </a:stretch>
                  </pic:blipFill>
                  <pic:spPr>
                    <a:xfrm>
                      <a:off x="0" y="0"/>
                      <a:ext cx="7239000" cy="2461196"/>
                    </a:xfrm>
                    <a:prstGeom prst="rect"/>
                    <a:ln w="19050">
                      <a:solidFill>
                        <a:srgbClr val="000000"/>
                      </a:solidFill>
                      <a:prstDash val="solid"/>
                    </a:ln>
                  </pic:spPr>
                </pic:pic>
              </a:graphicData>
            </a:graphic>
          </wp:anchor>
        </w:drawing>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tabs>
          <w:tab w:val="left" w:leader="none" w:pos="7470"/>
        </w:tabs>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drawing>
          <wp:anchor allowOverlap="1" behindDoc="1" distB="0" distT="0" distL="0" distR="0" hidden="0" layoutInCell="1" locked="0" relativeHeight="0" simplePos="0">
            <wp:simplePos x="0" y="0"/>
            <wp:positionH relativeFrom="column">
              <wp:posOffset>-514350</wp:posOffset>
            </wp:positionH>
            <wp:positionV relativeFrom="paragraph">
              <wp:posOffset>-375920</wp:posOffset>
            </wp:positionV>
            <wp:extent cx="6925053" cy="1838811"/>
            <wp:effectExtent b="28575" l="28575" r="28575" t="28575"/>
            <wp:wrapNone/>
            <wp:docPr id="1767598545" name="image7.png"/>
            <a:graphic>
              <a:graphicData uri="http://schemas.openxmlformats.org/drawingml/2006/picture">
                <pic:pic>
                  <pic:nvPicPr>
                    <pic:cNvPr id="0" name="image7.png"/>
                    <pic:cNvPicPr preferRelativeResize="0"/>
                  </pic:nvPicPr>
                  <pic:blipFill>
                    <a:blip r:embed="rId21"/>
                    <a:srcRect b="0" l="0" r="10545" t="58669"/>
                    <a:stretch>
                      <a:fillRect/>
                    </a:stretch>
                  </pic:blipFill>
                  <pic:spPr>
                    <a:xfrm>
                      <a:off x="0" y="0"/>
                      <a:ext cx="6925053" cy="1838811"/>
                    </a:xfrm>
                    <a:prstGeom prst="rect"/>
                    <a:ln w="28575">
                      <a:solidFill>
                        <a:srgbClr val="000000"/>
                      </a:solidFill>
                      <a:prstDash val="solid"/>
                    </a:ln>
                  </pic:spPr>
                </pic:pic>
              </a:graphicData>
            </a:graphic>
          </wp:anchor>
        </w:drawing>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76200</wp:posOffset>
                </wp:positionV>
                <wp:extent cx="3790950" cy="409575"/>
                <wp:effectExtent b="0" l="0" r="0" t="0"/>
                <wp:wrapNone/>
                <wp:docPr id="1767598525" name=""/>
                <a:graphic>
                  <a:graphicData uri="http://schemas.microsoft.com/office/word/2010/wordprocessingShape">
                    <wps:wsp>
                      <wps:cNvSpPr/>
                      <wps:cNvPr id="138" name="Shape 138"/>
                      <wps:spPr>
                        <a:xfrm>
                          <a:off x="3455288" y="3579975"/>
                          <a:ext cx="3781425" cy="400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Simbología de instrumentación utilizada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76200</wp:posOffset>
                </wp:positionV>
                <wp:extent cx="3790950" cy="409575"/>
                <wp:effectExtent b="0" l="0" r="0" t="0"/>
                <wp:wrapNone/>
                <wp:docPr id="1767598525" name="image121.png"/>
                <a:graphic>
                  <a:graphicData uri="http://schemas.openxmlformats.org/drawingml/2006/picture">
                    <pic:pic>
                      <pic:nvPicPr>
                        <pic:cNvPr id="0" name="image121.png"/>
                        <pic:cNvPicPr preferRelativeResize="0"/>
                      </pic:nvPicPr>
                      <pic:blipFill>
                        <a:blip r:embed="rId22"/>
                        <a:srcRect/>
                        <a:stretch>
                          <a:fillRect/>
                        </a:stretch>
                      </pic:blipFill>
                      <pic:spPr>
                        <a:xfrm>
                          <a:off x="0" y="0"/>
                          <a:ext cx="3790950" cy="409575"/>
                        </a:xfrm>
                        <a:prstGeom prst="rect"/>
                        <a:ln/>
                      </pic:spPr>
                    </pic:pic>
                  </a:graphicData>
                </a:graphic>
              </wp:anchor>
            </w:drawing>
          </mc:Fallback>
        </mc:AlternateContent>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Función de transferencia</w:t>
      </w:r>
    </w:p>
    <w:p w:rsidR="00000000" w:rsidDel="00000000" w:rsidP="00000000" w:rsidRDefault="00000000" w:rsidRPr="00000000" w14:paraId="000000F8">
      <w:pPr>
        <w:spacing w:before="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esquema presentado a continuación corresponde a un sistema básico de nivel de líquido:</w:t>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1339961</wp:posOffset>
            </wp:positionH>
            <wp:positionV relativeFrom="paragraph">
              <wp:posOffset>10574</wp:posOffset>
            </wp:positionV>
            <wp:extent cx="2924810" cy="1752600"/>
            <wp:effectExtent b="0" l="0" r="0" t="0"/>
            <wp:wrapNone/>
            <wp:docPr id="1767598575" name="image61.png"/>
            <a:graphic>
              <a:graphicData uri="http://schemas.openxmlformats.org/drawingml/2006/picture">
                <pic:pic>
                  <pic:nvPicPr>
                    <pic:cNvPr id="0" name="image61.png"/>
                    <pic:cNvPicPr preferRelativeResize="0"/>
                  </pic:nvPicPr>
                  <pic:blipFill>
                    <a:blip r:embed="rId23"/>
                    <a:srcRect b="0" l="0" r="0" t="0"/>
                    <a:stretch>
                      <a:fillRect/>
                    </a:stretch>
                  </pic:blipFill>
                  <pic:spPr>
                    <a:xfrm>
                      <a:off x="0" y="0"/>
                      <a:ext cx="2924810" cy="1752600"/>
                    </a:xfrm>
                    <a:prstGeom prst="rect"/>
                    <a:ln/>
                  </pic:spPr>
                </pic:pic>
              </a:graphicData>
            </a:graphic>
          </wp:anchor>
        </w:drawing>
      </w:r>
    </w:p>
    <w:p w:rsidR="00000000" w:rsidDel="00000000" w:rsidP="00000000" w:rsidRDefault="00000000" w:rsidRPr="00000000" w14:paraId="000000F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Donde:      </m:t>
        </m:r>
      </m:oMath>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C=Capacitancia del tanque</m:t>
        </m:r>
      </m:oMath>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R=Resistencia al paso del liquido</m:t>
        </m:r>
      </m:oMath>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=Caudal de entrada</m:t>
        </m:r>
      </m:oMath>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=Caudal de salida</m:t>
        </m:r>
      </m:oMath>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h</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=Altura del liquido</m:t>
        </m:r>
      </m:oMath>
      <w:r w:rsidDel="00000000" w:rsidR="00000000" w:rsidRPr="00000000">
        <w:rPr>
          <w:rtl w:val="0"/>
        </w:rPr>
      </w:r>
    </w:p>
    <w:p w:rsidR="00000000" w:rsidDel="00000000" w:rsidP="00000000" w:rsidRDefault="00000000" w:rsidRPr="00000000" w14:paraId="00000108">
      <w:pPr>
        <w:spacing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encontrar una función de transferencia que represente al sistema debemos utilizar ecuaciones diferenciales ordinarias:</w:t>
      </w:r>
    </w:p>
    <w:p w:rsidR="00000000" w:rsidDel="00000000" w:rsidP="00000000" w:rsidRDefault="00000000" w:rsidRPr="00000000" w14:paraId="00000109">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dh</m:t>
            </m:r>
          </m:num>
          <m:den>
            <m:r>
              <w:rPr>
                <w:rFonts w:ascii="Cambria Math" w:cs="Cambria Math" w:eastAsia="Cambria Math" w:hAnsi="Cambria Math"/>
                <w:sz w:val="24"/>
                <w:szCs w:val="24"/>
              </w:rPr>
              <m:t xml:space="preserve">dt</m:t>
            </m:r>
          </m:den>
        </m:f>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i</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num>
          <m:den>
            <m:r>
              <w:rPr>
                <w:rFonts w:ascii="Cambria Math" w:cs="Cambria Math" w:eastAsia="Cambria Math" w:hAnsi="Cambria Math"/>
                <w:sz w:val="24"/>
                <w:szCs w:val="24"/>
              </w:rPr>
              <m:t xml:space="preserve">R</m:t>
            </m:r>
          </m:den>
        </m:f>
        <m:r>
          <w:rPr>
            <w:rFonts w:ascii="Cambria Math" w:cs="Cambria Math" w:eastAsia="Cambria Math" w:hAnsi="Cambria Math"/>
            <w:sz w:val="24"/>
            <w:szCs w:val="24"/>
          </w:rPr>
          <m:t xml:space="preserve">…(2)</m:t>
        </m:r>
      </m:oMath>
      <w:r w:rsidDel="00000000" w:rsidR="00000000" w:rsidRPr="00000000">
        <w:rPr>
          <w:rtl w:val="0"/>
        </w:rPr>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Utilizando la transformada de Laplace conseguimos la función de transferencia:</w:t>
      </w:r>
    </w:p>
    <w:p w:rsidR="00000000" w:rsidDel="00000000" w:rsidP="00000000" w:rsidRDefault="00000000" w:rsidRPr="00000000" w14:paraId="000001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 sH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i</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m:t>
        </m:r>
        <m:d>
          <m:dPr>
            <m:begChr m:val="("/>
            <m:endChr m:val=")"/>
            <m:ctrlPr>
              <w:rPr>
                <w:rFonts w:ascii="Cambria Math" w:cs="Cambria Math" w:eastAsia="Cambria Math" w:hAnsi="Cambria Math"/>
                <w:sz w:val="24"/>
                <w:szCs w:val="24"/>
              </w:rPr>
            </m:ctrlPr>
          </m: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m:t>
                </m:r>
              </m:e>
              <m:sup>
                <m:r>
                  <w:rPr>
                    <w:rFonts w:ascii="Cambria Math" w:cs="Cambria Math" w:eastAsia="Cambria Math" w:hAnsi="Cambria Math"/>
                    <w:sz w:val="24"/>
                    <w:szCs w:val="24"/>
                  </w:rPr>
                  <m:t xml:space="preserve">'</m:t>
                </m:r>
              </m:sup>
            </m:sSup>
          </m:e>
        </m:d>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num>
          <m:den>
            <m:r>
              <w:rPr>
                <w:rFonts w:ascii="Cambria Math" w:cs="Cambria Math" w:eastAsia="Cambria Math" w:hAnsi="Cambria Math"/>
                <w:sz w:val="24"/>
                <w:szCs w:val="24"/>
              </w:rPr>
              <m:t xml:space="preserve">R</m:t>
            </m:r>
          </m:den>
        </m:f>
        <m:r>
          <w:rPr>
            <w:rFonts w:ascii="Cambria Math" w:cs="Cambria Math" w:eastAsia="Cambria Math" w:hAnsi="Cambria Math"/>
            <w:sz w:val="24"/>
            <w:szCs w:val="24"/>
          </w:rPr>
          <m:t xml:space="preserve">…(2')</m:t>
        </m:r>
      </m:oMath>
      <w:r w:rsidDel="00000000" w:rsidR="00000000" w:rsidRPr="00000000">
        <w:rPr>
          <w:rtl w:val="0"/>
        </w:rPr>
      </w:r>
    </w:p>
    <w:p w:rsidR="00000000" w:rsidDel="00000000" w:rsidP="00000000" w:rsidRDefault="00000000" w:rsidRPr="00000000" w14:paraId="000001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Reemplazamos (2’) en (1’)</w:t>
      </w:r>
    </w:p>
    <w:p w:rsidR="00000000" w:rsidDel="00000000" w:rsidP="00000000" w:rsidRDefault="00000000" w:rsidRPr="00000000" w14:paraId="0000010F">
      <w:pPr>
        <w:jc w:val="center"/>
        <w:rPr>
          <w:rFonts w:ascii="Cambria Math" w:cs="Cambria Math" w:eastAsia="Cambria Math" w:hAnsi="Cambria Math"/>
          <w:color w:val="ff0000"/>
          <w:sz w:val="24"/>
          <w:szCs w:val="24"/>
        </w:rPr>
      </w:pPr>
      <m:oMath>
        <m:r>
          <w:rPr>
            <w:rFonts w:ascii="Cambria Math" w:cs="Cambria Math" w:eastAsia="Cambria Math" w:hAnsi="Cambria Math"/>
            <w:sz w:val="24"/>
            <w:szCs w:val="24"/>
          </w:rPr>
          <m:t xml:space="preserve">C sH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i</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num>
          <m:den>
            <m:r>
              <w:rPr>
                <w:rFonts w:ascii="Cambria Math" w:cs="Cambria Math" w:eastAsia="Cambria Math" w:hAnsi="Cambria Math"/>
                <w:sz w:val="24"/>
                <w:szCs w:val="24"/>
              </w:rPr>
              <m:t xml:space="preserve">R</m:t>
            </m:r>
          </m:den>
        </m:f>
        <m:r>
          <w:rPr>
            <w:rFonts w:ascii="Cambria Math" w:cs="Cambria Math" w:eastAsia="Cambria Math" w:hAnsi="Cambria Math"/>
            <w:sz w:val="24"/>
            <w:szCs w:val="24"/>
          </w:rPr>
          <m:t xml:space="preserve">    →      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Cs+</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R</m:t>
                </m:r>
              </m:den>
            </m:f>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i</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    →        </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H</m:t>
            </m:r>
            <m:d>
              <m:dPr>
                <m:begChr m:val="("/>
                <m:endChr m:val=")"/>
                <m:ctrlPr>
                  <w:rPr>
                    <w:rFonts w:ascii="Cambria Math" w:cs="Cambria Math" w:eastAsia="Cambria Math" w:hAnsi="Cambria Math"/>
                    <w:color w:val="ff0000"/>
                    <w:sz w:val="24"/>
                    <w:szCs w:val="24"/>
                  </w:rPr>
                </m:ctrlPr>
              </m:dPr>
              <m:e>
                <m:r>
                  <w:rPr>
                    <w:rFonts w:ascii="Cambria Math" w:cs="Cambria Math" w:eastAsia="Cambria Math" w:hAnsi="Cambria Math"/>
                    <w:color w:val="ff0000"/>
                    <w:sz w:val="24"/>
                    <w:szCs w:val="24"/>
                  </w:rPr>
                  <m:t xml:space="preserve">s</m:t>
                </m:r>
              </m:e>
            </m:d>
          </m:num>
          <m:den>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Q</m:t>
                </m:r>
              </m:e>
              <m:sub>
                <m:r>
                  <w:rPr>
                    <w:rFonts w:ascii="Cambria Math" w:cs="Cambria Math" w:eastAsia="Cambria Math" w:hAnsi="Cambria Math"/>
                    <w:color w:val="ff0000"/>
                    <w:sz w:val="24"/>
                    <w:szCs w:val="24"/>
                  </w:rPr>
                  <m:t xml:space="preserve">i</m:t>
                </m:r>
              </m:sub>
            </m:sSub>
            <m:d>
              <m:dPr>
                <m:begChr m:val="("/>
                <m:endChr m:val=")"/>
                <m:ctrlPr>
                  <w:rPr>
                    <w:rFonts w:ascii="Cambria Math" w:cs="Cambria Math" w:eastAsia="Cambria Math" w:hAnsi="Cambria Math"/>
                    <w:color w:val="ff0000"/>
                    <w:sz w:val="24"/>
                    <w:szCs w:val="24"/>
                  </w:rPr>
                </m:ctrlPr>
              </m:dPr>
              <m:e>
                <m:r>
                  <w:rPr>
                    <w:rFonts w:ascii="Cambria Math" w:cs="Cambria Math" w:eastAsia="Cambria Math" w:hAnsi="Cambria Math"/>
                    <w:color w:val="ff0000"/>
                    <w:sz w:val="24"/>
                    <w:szCs w:val="24"/>
                  </w:rPr>
                  <m:t xml:space="preserve">s</m:t>
                </m:r>
              </m:e>
            </m:d>
          </m:den>
        </m:f>
        <m:r>
          <w:rPr>
            <w:rFonts w:ascii="Cambria Math" w:cs="Cambria Math" w:eastAsia="Cambria Math" w:hAnsi="Cambria Math"/>
            <w:color w:val="ff0000"/>
            <w:sz w:val="24"/>
            <w:szCs w:val="24"/>
          </w:rPr>
          <m:t xml:space="preserve">=</m:t>
        </m:r>
        <m:f>
          <m:fPr>
            <m:ctrlPr>
              <w:rPr>
                <w:rFonts w:ascii="Cambria Math" w:cs="Cambria Math" w:eastAsia="Cambria Math" w:hAnsi="Cambria Math"/>
                <w:color w:val="ff0000"/>
                <w:sz w:val="24"/>
                <w:szCs w:val="24"/>
              </w:rPr>
            </m:ctrlPr>
          </m:fPr>
          <m:num>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1</m:t>
                </m:r>
              </m:num>
              <m:den>
                <m:r>
                  <w:rPr>
                    <w:rFonts w:ascii="Cambria Math" w:cs="Cambria Math" w:eastAsia="Cambria Math" w:hAnsi="Cambria Math"/>
                    <w:color w:val="ff0000"/>
                    <w:sz w:val="24"/>
                    <w:szCs w:val="24"/>
                  </w:rPr>
                  <m:t xml:space="preserve">C</m:t>
                </m:r>
              </m:den>
            </m:f>
          </m:num>
          <m:den>
            <m:r>
              <w:rPr>
                <w:rFonts w:ascii="Cambria Math" w:cs="Cambria Math" w:eastAsia="Cambria Math" w:hAnsi="Cambria Math"/>
                <w:color w:val="ff0000"/>
                <w:sz w:val="24"/>
                <w:szCs w:val="24"/>
              </w:rPr>
              <m:t xml:space="preserve">s+</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1</m:t>
                </m:r>
              </m:num>
              <m:den>
                <m:r>
                  <w:rPr>
                    <w:rFonts w:ascii="Cambria Math" w:cs="Cambria Math" w:eastAsia="Cambria Math" w:hAnsi="Cambria Math"/>
                    <w:color w:val="ff0000"/>
                    <w:sz w:val="24"/>
                    <w:szCs w:val="24"/>
                  </w:rPr>
                  <m:t xml:space="preserve">CR</m:t>
                </m:r>
              </m:den>
            </m:f>
          </m:den>
        </m:f>
        <m:r>
          <w:rPr>
            <w:rFonts w:ascii="Cambria Math" w:cs="Cambria Math" w:eastAsia="Cambria Math" w:hAnsi="Cambria Math"/>
            <w:color w:val="ff0000"/>
            <w:sz w:val="24"/>
            <w:szCs w:val="24"/>
          </w:rPr>
          <m:t xml:space="preserve"> </m:t>
        </m:r>
      </m:oMath>
      <w:r w:rsidDel="00000000" w:rsidR="00000000" w:rsidRPr="00000000">
        <w:rPr>
          <w:rtl w:val="0"/>
        </w:rPr>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se puede observar el sistema es de primer orden estable, lineal y estacionario.</w:t>
      </w:r>
    </w:p>
    <w:p w:rsidR="00000000" w:rsidDel="00000000" w:rsidP="00000000" w:rsidRDefault="00000000" w:rsidRPr="00000000" w14:paraId="00000111">
      <w:pPr>
        <w:spacing w:after="120" w:before="12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Esquema eléctrico</w:t>
      </w:r>
    </w:p>
    <w:p w:rsidR="00000000" w:rsidDel="00000000" w:rsidP="00000000" w:rsidRDefault="00000000" w:rsidRPr="00000000" w14:paraId="00000113">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7">
      <w:pPr>
        <w:spacing w:after="160" w:line="259" w:lineRule="auto"/>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402590</wp:posOffset>
            </wp:positionV>
            <wp:extent cx="8226182" cy="5228840"/>
            <wp:effectExtent b="0" l="0" r="0" t="0"/>
            <wp:wrapNone/>
            <wp:docPr id="1767598559"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rot="5400000">
                      <a:off x="0" y="0"/>
                      <a:ext cx="8226182" cy="5228840"/>
                    </a:xfrm>
                    <a:prstGeom prst="rect"/>
                    <a:ln/>
                  </pic:spPr>
                </pic:pic>
              </a:graphicData>
            </a:graphic>
          </wp:anchor>
        </w:drawing>
      </w:r>
    </w:p>
    <w:p w:rsidR="00000000" w:rsidDel="00000000" w:rsidP="00000000" w:rsidRDefault="00000000" w:rsidRPr="00000000" w14:paraId="0000011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B">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3">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7">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spacing w:after="160" w:line="259"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342900</wp:posOffset>
                </wp:positionV>
                <wp:extent cx="3790950" cy="590550"/>
                <wp:effectExtent b="0" l="0" r="0" t="0"/>
                <wp:wrapNone/>
                <wp:docPr id="1767598508" name=""/>
                <a:graphic>
                  <a:graphicData uri="http://schemas.microsoft.com/office/word/2010/wordprocessingShape">
                    <wps:wsp>
                      <wps:cNvSpPr/>
                      <wps:cNvPr id="102" name="Shape 102"/>
                      <wps:spPr>
                        <a:xfrm>
                          <a:off x="3455288" y="3489488"/>
                          <a:ext cx="3781425" cy="5810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Diagrama eléctrico de conexión al panel frontal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342900</wp:posOffset>
                </wp:positionV>
                <wp:extent cx="3790950" cy="590550"/>
                <wp:effectExtent b="0" l="0" r="0" t="0"/>
                <wp:wrapNone/>
                <wp:docPr id="1767598508" name="image94.png"/>
                <a:graphic>
                  <a:graphicData uri="http://schemas.openxmlformats.org/drawingml/2006/picture">
                    <pic:pic>
                      <pic:nvPicPr>
                        <pic:cNvPr id="0" name="image94.png"/>
                        <pic:cNvPicPr preferRelativeResize="0"/>
                      </pic:nvPicPr>
                      <pic:blipFill>
                        <a:blip r:embed="rId25"/>
                        <a:srcRect/>
                        <a:stretch>
                          <a:fillRect/>
                        </a:stretch>
                      </pic:blipFill>
                      <pic:spPr>
                        <a:xfrm>
                          <a:off x="0" y="0"/>
                          <a:ext cx="3790950" cy="590550"/>
                        </a:xfrm>
                        <a:prstGeom prst="rect"/>
                        <a:ln/>
                      </pic:spPr>
                    </pic:pic>
                  </a:graphicData>
                </a:graphic>
              </wp:anchor>
            </w:drawing>
          </mc:Fallback>
        </mc:AlternateContent>
      </w:r>
    </w:p>
    <w:p w:rsidR="00000000" w:rsidDel="00000000" w:rsidP="00000000" w:rsidRDefault="00000000" w:rsidRPr="00000000" w14:paraId="0000012F">
      <w:pPr>
        <w:tabs>
          <w:tab w:val="left" w:leader="none" w:pos="975"/>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0">
      <w:pPr>
        <w:tabs>
          <w:tab w:val="left" w:leader="none" w:pos="975"/>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1">
      <w:pPr>
        <w:tabs>
          <w:tab w:val="left" w:leader="none" w:pos="975"/>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spacing w:after="160" w:line="259" w:lineRule="auto"/>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157163</wp:posOffset>
            </wp:positionV>
            <wp:extent cx="8440074" cy="5356202"/>
            <wp:effectExtent b="0" l="0" r="0" t="0"/>
            <wp:wrapNone/>
            <wp:docPr id="176759855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rot="5400000">
                      <a:off x="0" y="0"/>
                      <a:ext cx="8440074" cy="5356202"/>
                    </a:xfrm>
                    <a:prstGeom prst="rect"/>
                    <a:ln/>
                  </pic:spPr>
                </pic:pic>
              </a:graphicData>
            </a:graphic>
          </wp:anchor>
        </w:drawing>
      </w:r>
    </w:p>
    <w:p w:rsidR="00000000" w:rsidDel="00000000" w:rsidP="00000000" w:rsidRDefault="00000000" w:rsidRPr="00000000" w14:paraId="0000013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7">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B">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7">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B">
      <w:pPr>
        <w:spacing w:after="160" w:line="259"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127000</wp:posOffset>
                </wp:positionV>
                <wp:extent cx="5286375" cy="695325"/>
                <wp:effectExtent b="0" l="0" r="0" t="0"/>
                <wp:wrapNone/>
                <wp:docPr id="1767598475" name=""/>
                <a:graphic>
                  <a:graphicData uri="http://schemas.microsoft.com/office/word/2010/wordprocessingShape">
                    <wps:wsp>
                      <wps:cNvSpPr/>
                      <wps:cNvPr id="44" name="Shape 44"/>
                      <wps:spPr>
                        <a:xfrm>
                          <a:off x="2707575" y="3437100"/>
                          <a:ext cx="5276850" cy="685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Diagrama eléctrico de circuito de control del PLC y sus salidas hacia electroválvulas y baliza; entradas del sensor de ultrasonido, de presión a las entradas al módulo de expansión analógica y la conexión del flujómetro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127000</wp:posOffset>
                </wp:positionV>
                <wp:extent cx="5286375" cy="695325"/>
                <wp:effectExtent b="0" l="0" r="0" t="0"/>
                <wp:wrapNone/>
                <wp:docPr id="1767598475" name="image41.png"/>
                <a:graphic>
                  <a:graphicData uri="http://schemas.openxmlformats.org/drawingml/2006/picture">
                    <pic:pic>
                      <pic:nvPicPr>
                        <pic:cNvPr id="0" name="image41.png"/>
                        <pic:cNvPicPr preferRelativeResize="0"/>
                      </pic:nvPicPr>
                      <pic:blipFill>
                        <a:blip r:embed="rId27"/>
                        <a:srcRect/>
                        <a:stretch>
                          <a:fillRect/>
                        </a:stretch>
                      </pic:blipFill>
                      <pic:spPr>
                        <a:xfrm>
                          <a:off x="0" y="0"/>
                          <a:ext cx="5286375" cy="695325"/>
                        </a:xfrm>
                        <a:prstGeom prst="rect"/>
                        <a:ln/>
                      </pic:spPr>
                    </pic:pic>
                  </a:graphicData>
                </a:graphic>
              </wp:anchor>
            </w:drawing>
          </mc:Fallback>
        </mc:AlternateContent>
      </w:r>
    </w:p>
    <w:p w:rsidR="00000000" w:rsidDel="00000000" w:rsidP="00000000" w:rsidRDefault="00000000" w:rsidRPr="00000000" w14:paraId="000001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INSTRUMENTACIÓN</w:t>
      </w:r>
    </w:p>
    <w:p w:rsidR="00000000" w:rsidDel="00000000" w:rsidP="00000000" w:rsidRDefault="00000000" w:rsidRPr="00000000" w14:paraId="0000014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mayoría de los casos se utilizará una instrumentación específica, uso únicamente un multímetro, para medir tensiones (Sensores de Temperatura y Vibratorios), corrientes (Sensores de presión, ultrasonido) y resistencia (Bomba).</w:t>
      </w:r>
    </w:p>
    <w:p w:rsidR="00000000" w:rsidDel="00000000" w:rsidP="00000000" w:rsidRDefault="00000000" w:rsidRPr="00000000" w14:paraId="0000014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0">
      <w:pPr>
        <w:tabs>
          <w:tab w:val="left" w:leader="none" w:pos="4143"/>
        </w:tabs>
        <w:rPr>
          <w:rFonts w:ascii="Calibri" w:cs="Calibri" w:eastAsia="Calibri" w:hAnsi="Calibri"/>
          <w:sz w:val="22"/>
          <w:szCs w:val="22"/>
        </w:rPr>
      </w:pPr>
      <w:r w:rsidDel="00000000" w:rsidR="00000000" w:rsidRPr="00000000">
        <w:rPr>
          <w:rFonts w:ascii="Calibri" w:cs="Calibri" w:eastAsia="Calibri" w:hAnsi="Calibri"/>
          <w:sz w:val="22"/>
          <w:szCs w:val="22"/>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89245" cy="2103733"/>
                <wp:effectExtent b="0" l="0" r="0" t="0"/>
                <wp:wrapNone/>
                <wp:docPr id="1767598489" name=""/>
                <a:graphic>
                  <a:graphicData uri="http://schemas.microsoft.com/office/word/2010/wordprocessingGroup">
                    <wpg:wgp>
                      <wpg:cNvGrpSpPr/>
                      <wpg:grpSpPr>
                        <a:xfrm>
                          <a:off x="2196600" y="2728125"/>
                          <a:ext cx="6289245" cy="2103733"/>
                          <a:chOff x="2196600" y="2728125"/>
                          <a:chExt cx="6298800" cy="2108525"/>
                        </a:xfrm>
                      </wpg:grpSpPr>
                      <wpg:grpSp>
                        <wpg:cNvGrpSpPr/>
                        <wpg:grpSpPr>
                          <a:xfrm>
                            <a:off x="2201378" y="2728134"/>
                            <a:ext cx="6289245" cy="2103733"/>
                            <a:chOff x="0" y="0"/>
                            <a:chExt cx="6289245" cy="2103733"/>
                          </a:xfrm>
                        </wpg:grpSpPr>
                        <wps:wsp>
                          <wps:cNvSpPr/>
                          <wps:cNvPr id="5" name="Shape 5"/>
                          <wps:spPr>
                            <a:xfrm>
                              <a:off x="0" y="0"/>
                              <a:ext cx="6289225" cy="210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2" name="Shape 62"/>
                            <pic:cNvPicPr preferRelativeResize="0"/>
                          </pic:nvPicPr>
                          <pic:blipFill rotWithShape="1">
                            <a:blip r:embed="rId28">
                              <a:alphaModFix/>
                            </a:blip>
                            <a:srcRect b="0" l="0" r="0" t="0"/>
                            <a:stretch/>
                          </pic:blipFill>
                          <pic:spPr>
                            <a:xfrm>
                              <a:off x="1155802" y="0"/>
                              <a:ext cx="3759835" cy="1732915"/>
                            </a:xfrm>
                            <a:prstGeom prst="rect">
                              <a:avLst/>
                            </a:prstGeom>
                            <a:noFill/>
                            <a:ln>
                              <a:noFill/>
                            </a:ln>
                          </pic:spPr>
                        </pic:pic>
                        <wps:wsp>
                          <wps:cNvSpPr/>
                          <wps:cNvPr id="63" name="Shape 63"/>
                          <wps:spPr>
                            <a:xfrm>
                              <a:off x="2659837" y="699364"/>
                              <a:ext cx="835862" cy="375858"/>
                            </a:xfrm>
                            <a:prstGeom prst="ellipse">
                              <a:avLst/>
                            </a:prstGeom>
                            <a:noFill/>
                            <a:ln cap="flat" cmpd="sng" w="28575">
                              <a:solidFill>
                                <a:schemeClr val="accent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3654704" y="304343"/>
                              <a:ext cx="704616" cy="996327"/>
                            </a:xfrm>
                            <a:prstGeom prst="ellipse">
                              <a:avLst/>
                            </a:prstGeom>
                            <a:noFill/>
                            <a:ln cap="flat" cmpd="sng" w="28575">
                              <a:solidFill>
                                <a:schemeClr val="accent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3073908" y="1072439"/>
                              <a:ext cx="1908507" cy="891961"/>
                            </a:xfrm>
                            <a:custGeom>
                              <a:rect b="b" l="l" r="r" t="t"/>
                              <a:pathLst>
                                <a:path extrusionOk="0" h="891961" w="2407697">
                                  <a:moveTo>
                                    <a:pt x="6696" y="0"/>
                                  </a:moveTo>
                                  <a:lnTo>
                                    <a:pt x="6696" y="0"/>
                                  </a:lnTo>
                                  <a:cubicBezTo>
                                    <a:pt x="-6017" y="305111"/>
                                    <a:pt x="2522" y="42420"/>
                                    <a:pt x="6696" y="605860"/>
                                  </a:cubicBezTo>
                                  <a:cubicBezTo>
                                    <a:pt x="7402" y="701224"/>
                                    <a:pt x="6696" y="796594"/>
                                    <a:pt x="6696" y="891961"/>
                                  </a:cubicBezTo>
                                  <a:lnTo>
                                    <a:pt x="2407697" y="875131"/>
                                  </a:lnTo>
                                </a:path>
                              </a:pathLst>
                            </a:custGeom>
                            <a:noFill/>
                            <a:ln cap="flat" cmpd="sng" w="2857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027780" y="1302106"/>
                              <a:ext cx="0" cy="663770"/>
                            </a:xfrm>
                            <a:prstGeom prst="straightConnector1">
                              <a:avLst/>
                            </a:prstGeom>
                            <a:noFill/>
                            <a:ln cap="flat" cmpd="sng" w="28575">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SpPr/>
                          <wps:cNvPr id="67" name="Shape 67"/>
                          <wps:spPr>
                            <a:xfrm>
                              <a:off x="4982415" y="1632808"/>
                              <a:ext cx="1306830" cy="470925"/>
                            </a:xfrm>
                            <a:prstGeom prst="rect">
                              <a:avLst/>
                            </a:prstGeom>
                            <a:solidFill>
                              <a:srgbClr val="DDEAF6"/>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Lectura de la corriente que proporciona el controlador de temperatura</w:t>
                                </w:r>
                              </w:p>
                            </w:txbxContent>
                          </wps:txbx>
                          <wps:bodyPr anchorCtr="0" anchor="t" bIns="45700" lIns="91425" spcFirstLastPara="1" rIns="91425" wrap="square" tIns="45700">
                            <a:noAutofit/>
                          </wps:bodyPr>
                        </wps:wsp>
                        <wps:wsp>
                          <wps:cNvSpPr/>
                          <wps:cNvPr id="68" name="Shape 68"/>
                          <wps:spPr>
                            <a:xfrm>
                              <a:off x="1825904" y="384810"/>
                              <a:ext cx="755104" cy="1147792"/>
                            </a:xfrm>
                            <a:prstGeom prst="ellipse">
                              <a:avLst/>
                            </a:prstGeom>
                            <a:noFill/>
                            <a:ln cap="flat" cmpd="sng" w="2857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940765" y="917448"/>
                              <a:ext cx="884875" cy="0"/>
                            </a:xfrm>
                            <a:prstGeom prst="straightConnector1">
                              <a:avLst/>
                            </a:prstGeom>
                            <a:noFill/>
                            <a:ln cap="flat" cmpd="sng" w="28575">
                              <a:solidFill>
                                <a:srgbClr val="FFFF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0" name="Shape 70"/>
                          <wps:spPr>
                            <a:xfrm>
                              <a:off x="0" y="775411"/>
                              <a:ext cx="987070" cy="212725"/>
                            </a:xfrm>
                            <a:prstGeom prst="rect">
                              <a:avLst/>
                            </a:prstGeom>
                            <a:solidFill>
                              <a:srgbClr val="FFFF00"/>
                            </a:solidFill>
                            <a:ln cap="flat" cmpd="sng" w="952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Lectura del voltaje</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89245" cy="2103733"/>
                <wp:effectExtent b="0" l="0" r="0" t="0"/>
                <wp:wrapNone/>
                <wp:docPr id="1767598489" name="image69.png"/>
                <a:graphic>
                  <a:graphicData uri="http://schemas.openxmlformats.org/drawingml/2006/picture">
                    <pic:pic>
                      <pic:nvPicPr>
                        <pic:cNvPr id="0" name="image69.png"/>
                        <pic:cNvPicPr preferRelativeResize="0"/>
                      </pic:nvPicPr>
                      <pic:blipFill>
                        <a:blip r:embed="rId29"/>
                        <a:srcRect/>
                        <a:stretch>
                          <a:fillRect/>
                        </a:stretch>
                      </pic:blipFill>
                      <pic:spPr>
                        <a:xfrm>
                          <a:off x="0" y="0"/>
                          <a:ext cx="6289245" cy="2103733"/>
                        </a:xfrm>
                        <a:prstGeom prst="rect"/>
                        <a:ln/>
                      </pic:spPr>
                    </pic:pic>
                  </a:graphicData>
                </a:graphic>
              </wp:anchor>
            </w:drawing>
          </mc:Fallback>
        </mc:AlternateContent>
      </w:r>
    </w:p>
    <w:p w:rsidR="00000000" w:rsidDel="00000000" w:rsidP="00000000" w:rsidRDefault="00000000" w:rsidRPr="00000000" w14:paraId="0000015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variador de frecuencia será utilizado como instrumento de medida de frecuencia, tensión y corriente.</w:t>
      </w:r>
    </w:p>
    <w:p w:rsidR="00000000" w:rsidDel="00000000" w:rsidP="00000000" w:rsidRDefault="00000000" w:rsidRPr="00000000" w14:paraId="0000015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Adicionalmente, se tendrá que calibrar el dosificador para ser utilizado como instrumento para medir el caudal. </w:t>
      </w:r>
    </w:p>
    <w:p w:rsidR="00000000" w:rsidDel="00000000" w:rsidP="00000000" w:rsidRDefault="00000000" w:rsidRPr="00000000" w14:paraId="0000015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0">
      <w:pP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5934710" cy="2967355"/>
            <wp:effectExtent b="0" l="0" r="0" t="0"/>
            <wp:docPr id="1767598591" name="image115.png"/>
            <a:graphic>
              <a:graphicData uri="http://schemas.openxmlformats.org/drawingml/2006/picture">
                <pic:pic>
                  <pic:nvPicPr>
                    <pic:cNvPr id="0" name="image115.png"/>
                    <pic:cNvPicPr preferRelativeResize="0"/>
                  </pic:nvPicPr>
                  <pic:blipFill>
                    <a:blip r:embed="rId30"/>
                    <a:srcRect b="0" l="0" r="0" t="0"/>
                    <a:stretch>
                      <a:fillRect/>
                    </a:stretch>
                  </pic:blipFill>
                  <pic:spPr>
                    <a:xfrm>
                      <a:off x="0" y="0"/>
                      <a:ext cx="5934710" cy="296735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2933700</wp:posOffset>
                </wp:positionV>
                <wp:extent cx="1524000" cy="389926"/>
                <wp:effectExtent b="0" l="0" r="0" t="0"/>
                <wp:wrapNone/>
                <wp:docPr id="1767598482" name=""/>
                <a:graphic>
                  <a:graphicData uri="http://schemas.microsoft.com/office/word/2010/wordprocessingShape">
                    <wps:wsp>
                      <wps:cNvSpPr/>
                      <wps:cNvPr id="51" name="Shape 51"/>
                      <wps:spPr>
                        <a:xfrm>
                          <a:off x="4588763" y="3589800"/>
                          <a:ext cx="1514475" cy="38040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Visualizar Frecuencia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2933700</wp:posOffset>
                </wp:positionV>
                <wp:extent cx="1524000" cy="389926"/>
                <wp:effectExtent b="0" l="0" r="0" t="0"/>
                <wp:wrapNone/>
                <wp:docPr id="1767598482" name="image58.png"/>
                <a:graphic>
                  <a:graphicData uri="http://schemas.openxmlformats.org/drawingml/2006/picture">
                    <pic:pic>
                      <pic:nvPicPr>
                        <pic:cNvPr id="0" name="image58.png"/>
                        <pic:cNvPicPr preferRelativeResize="0"/>
                      </pic:nvPicPr>
                      <pic:blipFill>
                        <a:blip r:embed="rId31"/>
                        <a:srcRect/>
                        <a:stretch>
                          <a:fillRect/>
                        </a:stretch>
                      </pic:blipFill>
                      <pic:spPr>
                        <a:xfrm>
                          <a:off x="0" y="0"/>
                          <a:ext cx="1524000" cy="3899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2908300</wp:posOffset>
                </wp:positionV>
                <wp:extent cx="1524000" cy="389926"/>
                <wp:effectExtent b="0" l="0" r="0" t="0"/>
                <wp:wrapNone/>
                <wp:docPr id="1767598500" name=""/>
                <a:graphic>
                  <a:graphicData uri="http://schemas.microsoft.com/office/word/2010/wordprocessingShape">
                    <wps:wsp>
                      <wps:cNvSpPr/>
                      <wps:cNvPr id="81" name="Shape 81"/>
                      <wps:spPr>
                        <a:xfrm>
                          <a:off x="4588763" y="3589800"/>
                          <a:ext cx="1514475" cy="38040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Visualizar Corriente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2908300</wp:posOffset>
                </wp:positionV>
                <wp:extent cx="1524000" cy="389926"/>
                <wp:effectExtent b="0" l="0" r="0" t="0"/>
                <wp:wrapNone/>
                <wp:docPr id="1767598500" name="image81.png"/>
                <a:graphic>
                  <a:graphicData uri="http://schemas.openxmlformats.org/drawingml/2006/picture">
                    <pic:pic>
                      <pic:nvPicPr>
                        <pic:cNvPr id="0" name="image81.png"/>
                        <pic:cNvPicPr preferRelativeResize="0"/>
                      </pic:nvPicPr>
                      <pic:blipFill>
                        <a:blip r:embed="rId32"/>
                        <a:srcRect/>
                        <a:stretch>
                          <a:fillRect/>
                        </a:stretch>
                      </pic:blipFill>
                      <pic:spPr>
                        <a:xfrm>
                          <a:off x="0" y="0"/>
                          <a:ext cx="1524000" cy="3899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4241800</wp:posOffset>
                </wp:positionH>
                <wp:positionV relativeFrom="paragraph">
                  <wp:posOffset>2908300</wp:posOffset>
                </wp:positionV>
                <wp:extent cx="1524000" cy="389926"/>
                <wp:effectExtent b="0" l="0" r="0" t="0"/>
                <wp:wrapNone/>
                <wp:docPr id="1767598531" name=""/>
                <a:graphic>
                  <a:graphicData uri="http://schemas.microsoft.com/office/word/2010/wordprocessingShape">
                    <wps:wsp>
                      <wps:cNvSpPr/>
                      <wps:cNvPr id="155" name="Shape 155"/>
                      <wps:spPr>
                        <a:xfrm>
                          <a:off x="4588763" y="3589800"/>
                          <a:ext cx="1514475" cy="38040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Visualizar Tensión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4241800</wp:posOffset>
                </wp:positionH>
                <wp:positionV relativeFrom="paragraph">
                  <wp:posOffset>2908300</wp:posOffset>
                </wp:positionV>
                <wp:extent cx="1524000" cy="389926"/>
                <wp:effectExtent b="0" l="0" r="0" t="0"/>
                <wp:wrapNone/>
                <wp:docPr id="1767598531" name="image136.png"/>
                <a:graphic>
                  <a:graphicData uri="http://schemas.openxmlformats.org/drawingml/2006/picture">
                    <pic:pic>
                      <pic:nvPicPr>
                        <pic:cNvPr id="0" name="image136.png"/>
                        <pic:cNvPicPr preferRelativeResize="0"/>
                      </pic:nvPicPr>
                      <pic:blipFill>
                        <a:blip r:embed="rId33"/>
                        <a:srcRect/>
                        <a:stretch>
                          <a:fillRect/>
                        </a:stretch>
                      </pic:blipFill>
                      <pic:spPr>
                        <a:xfrm>
                          <a:off x="0" y="0"/>
                          <a:ext cx="1524000" cy="389926"/>
                        </a:xfrm>
                        <a:prstGeom prst="rect"/>
                        <a:ln/>
                      </pic:spPr>
                    </pic:pic>
                  </a:graphicData>
                </a:graphic>
              </wp:anchor>
            </w:drawing>
          </mc:Fallback>
        </mc:AlternateContent>
      </w:r>
    </w:p>
    <w:p w:rsidR="00000000" w:rsidDel="00000000" w:rsidP="00000000" w:rsidRDefault="00000000" w:rsidRPr="00000000" w14:paraId="0000016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SENSORES Y ACTUADORES</w:t>
      </w:r>
    </w:p>
    <w:p w:rsidR="00000000" w:rsidDel="00000000" w:rsidP="00000000" w:rsidRDefault="00000000" w:rsidRPr="00000000" w14:paraId="00000169">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MOTOR CENTRÍFUGO</w:t>
      </w:r>
    </w:p>
    <w:p w:rsidR="00000000" w:rsidDel="00000000" w:rsidP="00000000" w:rsidRDefault="00000000" w:rsidRPr="00000000" w14:paraId="0000016A">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motor (Centrífugo Pentax CMT-100) es el transductor encargado de bombear el agua mediante la transformación de energía eléctrica a energía mecánica (rotacional) del tanque inferior hacia el superior. Las imágenes siguientes describen al mismo:</w:t>
      </w:r>
    </w:p>
    <w:p w:rsidR="00000000" w:rsidDel="00000000" w:rsidP="00000000" w:rsidRDefault="00000000" w:rsidRPr="00000000" w14:paraId="0000016C">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139700</wp:posOffset>
                </wp:positionV>
                <wp:extent cx="6876415" cy="2053087"/>
                <wp:effectExtent b="0" l="0" r="0" t="0"/>
                <wp:wrapNone/>
                <wp:docPr id="1767598460" name=""/>
                <a:graphic>
                  <a:graphicData uri="http://schemas.microsoft.com/office/word/2010/wordprocessingGroup">
                    <wpg:wgp>
                      <wpg:cNvGrpSpPr/>
                      <wpg:grpSpPr>
                        <a:xfrm>
                          <a:off x="1907775" y="2753450"/>
                          <a:ext cx="6876415" cy="2053087"/>
                          <a:chOff x="1907775" y="2753450"/>
                          <a:chExt cx="6876450" cy="2053100"/>
                        </a:xfrm>
                      </wpg:grpSpPr>
                      <wpg:grpSp>
                        <wpg:cNvGrpSpPr/>
                        <wpg:grpSpPr>
                          <a:xfrm>
                            <a:off x="1907793" y="2753457"/>
                            <a:ext cx="6876415" cy="2053087"/>
                            <a:chOff x="0" y="0"/>
                            <a:chExt cx="6876415" cy="2159000"/>
                          </a:xfrm>
                        </wpg:grpSpPr>
                        <wps:wsp>
                          <wps:cNvSpPr/>
                          <wps:cNvPr id="5" name="Shape 5"/>
                          <wps:spPr>
                            <a:xfrm>
                              <a:off x="0" y="0"/>
                              <a:ext cx="6876400" cy="21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34">
                              <a:alphaModFix/>
                            </a:blip>
                            <a:srcRect b="0" l="0" r="0" t="0"/>
                            <a:stretch/>
                          </pic:blipFill>
                          <pic:spPr>
                            <a:xfrm>
                              <a:off x="3752850" y="28575"/>
                              <a:ext cx="3123565" cy="2130425"/>
                            </a:xfrm>
                            <a:prstGeom prst="rect">
                              <a:avLst/>
                            </a:prstGeom>
                            <a:noFill/>
                            <a:ln>
                              <a:noFill/>
                            </a:ln>
                          </pic:spPr>
                        </pic:pic>
                        <pic:pic>
                          <pic:nvPicPr>
                            <pic:cNvPr id="7" name="Shape 7"/>
                            <pic:cNvPicPr preferRelativeResize="0"/>
                          </pic:nvPicPr>
                          <pic:blipFill rotWithShape="1">
                            <a:blip r:embed="rId35">
                              <a:alphaModFix/>
                            </a:blip>
                            <a:srcRect b="0" l="0" r="0" t="0"/>
                            <a:stretch/>
                          </pic:blipFill>
                          <pic:spPr>
                            <a:xfrm>
                              <a:off x="2066925" y="371475"/>
                              <a:ext cx="1220470" cy="1200150"/>
                            </a:xfrm>
                            <a:prstGeom prst="rect">
                              <a:avLst/>
                            </a:prstGeom>
                            <a:noFill/>
                            <a:ln>
                              <a:noFill/>
                            </a:ln>
                          </pic:spPr>
                        </pic:pic>
                        <wps:wsp>
                          <wps:cNvSpPr/>
                          <wps:cNvPr id="8" name="Shape 8"/>
                          <wps:spPr>
                            <a:xfrm>
                              <a:off x="1895475" y="1533525"/>
                              <a:ext cx="1514475" cy="400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Motor Centrifugo Pentax Water pumps CMT 100/00</w:t>
                                </w:r>
                              </w:p>
                            </w:txbxContent>
                          </wps:txbx>
                          <wps:bodyPr anchorCtr="0" anchor="ctr" bIns="45700" lIns="91425" spcFirstLastPara="1" rIns="91425" wrap="square" tIns="45700">
                            <a:noAutofit/>
                          </wps:bodyPr>
                        </wps:wsp>
                        <pic:pic>
                          <pic:nvPicPr>
                            <pic:cNvPr id="9" name="Shape 9"/>
                            <pic:cNvPicPr preferRelativeResize="0"/>
                          </pic:nvPicPr>
                          <pic:blipFill rotWithShape="1">
                            <a:blip r:embed="rId36">
                              <a:alphaModFix/>
                            </a:blip>
                            <a:srcRect b="0" l="0" r="0" t="0"/>
                            <a:stretch/>
                          </pic:blipFill>
                          <pic:spPr>
                            <a:xfrm>
                              <a:off x="0" y="0"/>
                              <a:ext cx="1571625" cy="2143125"/>
                            </a:xfrm>
                            <a:prstGeom prst="rect">
                              <a:avLst/>
                            </a:prstGeom>
                            <a:noFill/>
                            <a:ln>
                              <a:noFill/>
                            </a:ln>
                          </pic:spPr>
                        </pic:pic>
                        <wps:wsp>
                          <wps:cNvSpPr/>
                          <wps:cNvPr id="10" name="Shape 10"/>
                          <wps:spPr>
                            <a:xfrm>
                              <a:off x="866775" y="85725"/>
                              <a:ext cx="657225" cy="118110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495550" y="428625"/>
                              <a:ext cx="685800" cy="314325"/>
                            </a:xfrm>
                            <a:prstGeom prst="ellipse">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524000" y="895350"/>
                              <a:ext cx="561975" cy="66675"/>
                            </a:xfrm>
                            <a:prstGeom prst="straightConnector1">
                              <a:avLst/>
                            </a:prstGeom>
                            <a:noFill/>
                            <a:ln cap="flat" cmpd="sng" w="285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200400" y="609600"/>
                              <a:ext cx="561975" cy="66675"/>
                            </a:xfrm>
                            <a:prstGeom prst="straightConnector1">
                              <a:avLst/>
                            </a:prstGeom>
                            <a:noFill/>
                            <a:ln cap="flat" cmpd="sng" w="285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139700</wp:posOffset>
                </wp:positionV>
                <wp:extent cx="6876415" cy="2053087"/>
                <wp:effectExtent b="0" l="0" r="0" t="0"/>
                <wp:wrapNone/>
                <wp:docPr id="1767598460" name="image19.png"/>
                <a:graphic>
                  <a:graphicData uri="http://schemas.openxmlformats.org/drawingml/2006/picture">
                    <pic:pic>
                      <pic:nvPicPr>
                        <pic:cNvPr id="0" name="image19.png"/>
                        <pic:cNvPicPr preferRelativeResize="0"/>
                      </pic:nvPicPr>
                      <pic:blipFill>
                        <a:blip r:embed="rId37"/>
                        <a:srcRect/>
                        <a:stretch>
                          <a:fillRect/>
                        </a:stretch>
                      </pic:blipFill>
                      <pic:spPr>
                        <a:xfrm>
                          <a:off x="0" y="0"/>
                          <a:ext cx="6876415" cy="2053087"/>
                        </a:xfrm>
                        <a:prstGeom prst="rect"/>
                        <a:ln/>
                      </pic:spPr>
                    </pic:pic>
                  </a:graphicData>
                </a:graphic>
              </wp:anchor>
            </w:drawing>
          </mc:Fallback>
        </mc:AlternateContent>
      </w:r>
    </w:p>
    <w:p w:rsidR="00000000" w:rsidDel="00000000" w:rsidP="00000000" w:rsidRDefault="00000000" w:rsidRPr="00000000" w14:paraId="0000016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E">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0">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6">
      <w:pPr>
        <w:rPr>
          <w:rFonts w:ascii="Calibri" w:cs="Calibri" w:eastAsia="Calibri" w:hAnsi="Calibri"/>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-406399</wp:posOffset>
                </wp:positionH>
                <wp:positionV relativeFrom="paragraph">
                  <wp:posOffset>254000</wp:posOffset>
                </wp:positionV>
                <wp:extent cx="1524000" cy="389926"/>
                <wp:effectExtent b="0" l="0" r="0" t="0"/>
                <wp:wrapNone/>
                <wp:docPr id="1767598478" name=""/>
                <a:graphic>
                  <a:graphicData uri="http://schemas.microsoft.com/office/word/2010/wordprocessingShape">
                    <wps:wsp>
                      <wps:cNvSpPr/>
                      <wps:cNvPr id="47" name="Shape 47"/>
                      <wps:spPr>
                        <a:xfrm>
                          <a:off x="4588763" y="3589800"/>
                          <a:ext cx="1514475" cy="38040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Ubicación de la bomba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-406399</wp:posOffset>
                </wp:positionH>
                <wp:positionV relativeFrom="paragraph">
                  <wp:posOffset>254000</wp:posOffset>
                </wp:positionV>
                <wp:extent cx="1524000" cy="389926"/>
                <wp:effectExtent b="0" l="0" r="0" t="0"/>
                <wp:wrapNone/>
                <wp:docPr id="1767598478" name="image46.png"/>
                <a:graphic>
                  <a:graphicData uri="http://schemas.openxmlformats.org/drawingml/2006/picture">
                    <pic:pic>
                      <pic:nvPicPr>
                        <pic:cNvPr id="0" name="image46.png"/>
                        <pic:cNvPicPr preferRelativeResize="0"/>
                      </pic:nvPicPr>
                      <pic:blipFill>
                        <a:blip r:embed="rId38"/>
                        <a:srcRect/>
                        <a:stretch>
                          <a:fillRect/>
                        </a:stretch>
                      </pic:blipFill>
                      <pic:spPr>
                        <a:xfrm>
                          <a:off x="0" y="0"/>
                          <a:ext cx="1524000" cy="389926"/>
                        </a:xfrm>
                        <a:prstGeom prst="rect"/>
                        <a:ln/>
                      </pic:spPr>
                    </pic:pic>
                  </a:graphicData>
                </a:graphic>
              </wp:anchor>
            </w:drawing>
          </mc:Fallback>
        </mc:AlternateContent>
      </w:r>
    </w:p>
    <w:p w:rsidR="00000000" w:rsidDel="00000000" w:rsidP="00000000" w:rsidRDefault="00000000" w:rsidRPr="00000000" w14:paraId="00000177">
      <w:pPr>
        <w:rPr>
          <w:rFonts w:ascii="Calibri" w:cs="Calibri" w:eastAsia="Calibri" w:hAnsi="Calibri"/>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4292600</wp:posOffset>
                </wp:positionH>
                <wp:positionV relativeFrom="paragraph">
                  <wp:posOffset>76200</wp:posOffset>
                </wp:positionV>
                <wp:extent cx="1524000" cy="389926"/>
                <wp:effectExtent b="0" l="0" r="0" t="0"/>
                <wp:wrapNone/>
                <wp:docPr id="1767598512" name=""/>
                <a:graphic>
                  <a:graphicData uri="http://schemas.microsoft.com/office/word/2010/wordprocessingShape">
                    <wps:wsp>
                      <wps:cNvSpPr/>
                      <wps:cNvPr id="106" name="Shape 106"/>
                      <wps:spPr>
                        <a:xfrm>
                          <a:off x="4588763" y="3589800"/>
                          <a:ext cx="1514475" cy="38040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Placa de la bomba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4292600</wp:posOffset>
                </wp:positionH>
                <wp:positionV relativeFrom="paragraph">
                  <wp:posOffset>76200</wp:posOffset>
                </wp:positionV>
                <wp:extent cx="1524000" cy="389926"/>
                <wp:effectExtent b="0" l="0" r="0" t="0"/>
                <wp:wrapNone/>
                <wp:docPr id="1767598512" name="image99.png"/>
                <a:graphic>
                  <a:graphicData uri="http://schemas.openxmlformats.org/drawingml/2006/picture">
                    <pic:pic>
                      <pic:nvPicPr>
                        <pic:cNvPr id="0" name="image99.png"/>
                        <pic:cNvPicPr preferRelativeResize="0"/>
                      </pic:nvPicPr>
                      <pic:blipFill>
                        <a:blip r:embed="rId39"/>
                        <a:srcRect/>
                        <a:stretch>
                          <a:fillRect/>
                        </a:stretch>
                      </pic:blipFill>
                      <pic:spPr>
                        <a:xfrm>
                          <a:off x="0" y="0"/>
                          <a:ext cx="1524000" cy="389926"/>
                        </a:xfrm>
                        <a:prstGeom prst="rect"/>
                        <a:ln/>
                      </pic:spPr>
                    </pic:pic>
                  </a:graphicData>
                </a:graphic>
              </wp:anchor>
            </w:drawing>
          </mc:Fallback>
        </mc:AlternateContent>
      </w:r>
    </w:p>
    <w:p w:rsidR="00000000" w:rsidDel="00000000" w:rsidP="00000000" w:rsidRDefault="00000000" w:rsidRPr="00000000" w14:paraId="0000017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sistema el motor es usado para bombear el agua hacia el tanque superior y realimentar la planta. Es por ello que las especificaciones necesarias fueron: la altura y el caudal de bombeo del líquido, la frecuencia del lugar donde trabajara y también potencia, voltaje y corriente necesaria para realizar el proceso de bombeo. Es un motor de 2 polos de inducción (número de juegos de bobinados electromagnéticos de tres vías que tiene un motor), los cuales influye en la velocidad del motor que como se observa es de 2800 [rpm].</w:t>
      </w:r>
    </w:p>
    <w:p w:rsidR="00000000" w:rsidDel="00000000" w:rsidP="00000000" w:rsidRDefault="00000000" w:rsidRPr="00000000" w14:paraId="0000017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una mejor visualización se presenta a continuación las características que presenta el motor:</w:t>
      </w:r>
    </w:p>
    <w:p w:rsidR="00000000" w:rsidDel="00000000" w:rsidP="00000000" w:rsidRDefault="00000000" w:rsidRPr="00000000" w14:paraId="0000017D">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-133349</wp:posOffset>
            </wp:positionH>
            <wp:positionV relativeFrom="paragraph">
              <wp:posOffset>79375</wp:posOffset>
            </wp:positionV>
            <wp:extent cx="3933825" cy="2686050"/>
            <wp:effectExtent b="19050" l="19050" r="19050" t="19050"/>
            <wp:wrapNone/>
            <wp:docPr id="1767598565"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3933825" cy="2686050"/>
                    </a:xfrm>
                    <a:prstGeom prst="rect"/>
                    <a:ln w="1905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3924300</wp:posOffset>
            </wp:positionH>
            <wp:positionV relativeFrom="paragraph">
              <wp:posOffset>83185</wp:posOffset>
            </wp:positionV>
            <wp:extent cx="2265550" cy="2686050"/>
            <wp:effectExtent b="0" l="0" r="0" t="0"/>
            <wp:wrapNone/>
            <wp:docPr id="1767598556"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2265550" cy="2686050"/>
                    </a:xfrm>
                    <a:prstGeom prst="rect"/>
                    <a:ln/>
                  </pic:spPr>
                </pic:pic>
              </a:graphicData>
            </a:graphic>
          </wp:anchor>
        </w:drawing>
      </w:r>
    </w:p>
    <w:p w:rsidR="00000000" w:rsidDel="00000000" w:rsidP="00000000" w:rsidRDefault="00000000" w:rsidRPr="00000000" w14:paraId="0000017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12700</wp:posOffset>
                </wp:positionV>
                <wp:extent cx="85725" cy="1838325"/>
                <wp:effectExtent b="0" l="0" r="0" t="0"/>
                <wp:wrapNone/>
                <wp:docPr id="1767598484" name=""/>
                <a:graphic>
                  <a:graphicData uri="http://schemas.microsoft.com/office/word/2010/wordprocessingShape">
                    <wps:wsp>
                      <wps:cNvCnPr/>
                      <wps:spPr>
                        <a:xfrm flipH="1" rot="10800000">
                          <a:off x="5331713" y="2889413"/>
                          <a:ext cx="28575" cy="1781175"/>
                        </a:xfrm>
                        <a:prstGeom prst="straightConnector1">
                          <a:avLst/>
                        </a:prstGeom>
                        <a:noFill/>
                        <a:ln cap="flat" cmpd="sng" w="57150">
                          <a:solidFill>
                            <a:srgbClr val="FF0000"/>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12700</wp:posOffset>
                </wp:positionV>
                <wp:extent cx="85725" cy="1838325"/>
                <wp:effectExtent b="0" l="0" r="0" t="0"/>
                <wp:wrapNone/>
                <wp:docPr id="1767598484" name="image60.png"/>
                <a:graphic>
                  <a:graphicData uri="http://schemas.openxmlformats.org/drawingml/2006/picture">
                    <pic:pic>
                      <pic:nvPicPr>
                        <pic:cNvPr id="0" name="image60.png"/>
                        <pic:cNvPicPr preferRelativeResize="0"/>
                      </pic:nvPicPr>
                      <pic:blipFill>
                        <a:blip r:embed="rId42"/>
                        <a:srcRect/>
                        <a:stretch>
                          <a:fillRect/>
                        </a:stretch>
                      </pic:blipFill>
                      <pic:spPr>
                        <a:xfrm>
                          <a:off x="0" y="0"/>
                          <a:ext cx="85725" cy="1838325"/>
                        </a:xfrm>
                        <a:prstGeom prst="rect"/>
                        <a:ln/>
                      </pic:spPr>
                    </pic:pic>
                  </a:graphicData>
                </a:graphic>
              </wp:anchor>
            </w:drawing>
          </mc:Fallback>
        </mc:AlternateContent>
      </w:r>
    </w:p>
    <w:p w:rsidR="00000000" w:rsidDel="00000000" w:rsidP="00000000" w:rsidRDefault="00000000" w:rsidRPr="00000000" w14:paraId="0000018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3987800</wp:posOffset>
                </wp:positionH>
                <wp:positionV relativeFrom="paragraph">
                  <wp:posOffset>127000</wp:posOffset>
                </wp:positionV>
                <wp:extent cx="698500" cy="393700"/>
                <wp:effectExtent b="0" l="0" r="0" t="0"/>
                <wp:wrapNone/>
                <wp:docPr id="1767598507" name=""/>
                <a:graphic>
                  <a:graphicData uri="http://schemas.microsoft.com/office/word/2010/wordprocessingShape">
                    <wps:wsp>
                      <wps:cNvSpPr/>
                      <wps:cNvPr id="101" name="Shape 101"/>
                      <wps:spPr>
                        <a:xfrm>
                          <a:off x="5003100" y="3589500"/>
                          <a:ext cx="685800" cy="3810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H &lt; 2m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127000</wp:posOffset>
                </wp:positionV>
                <wp:extent cx="698500" cy="393700"/>
                <wp:effectExtent b="0" l="0" r="0" t="0"/>
                <wp:wrapNone/>
                <wp:docPr id="1767598507" name="image93.png"/>
                <a:graphic>
                  <a:graphicData uri="http://schemas.openxmlformats.org/drawingml/2006/picture">
                    <pic:pic>
                      <pic:nvPicPr>
                        <pic:cNvPr id="0" name="image93.png"/>
                        <pic:cNvPicPr preferRelativeResize="0"/>
                      </pic:nvPicPr>
                      <pic:blipFill>
                        <a:blip r:embed="rId43"/>
                        <a:srcRect/>
                        <a:stretch>
                          <a:fillRect/>
                        </a:stretch>
                      </pic:blipFill>
                      <pic:spPr>
                        <a:xfrm>
                          <a:off x="0" y="0"/>
                          <a:ext cx="698500" cy="393700"/>
                        </a:xfrm>
                        <a:prstGeom prst="rect"/>
                        <a:ln/>
                      </pic:spPr>
                    </pic:pic>
                  </a:graphicData>
                </a:graphic>
              </wp:anchor>
            </w:drawing>
          </mc:Fallback>
        </mc:AlternateContent>
      </w:r>
    </w:p>
    <w:p w:rsidR="00000000" w:rsidDel="00000000" w:rsidP="00000000" w:rsidRDefault="00000000" w:rsidRPr="00000000" w14:paraId="0000018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la conexión de las tuberías como se ve en la imagen, no se excede ni los 2m de altura y el caudal es regulado con un variador de frecuencia, Con lo que las especificaciones, potencia, altura y caudal son suficientes para esta planta, además la tensión, corriente y frecuencia son adecuados para nuestra región</w:t>
      </w:r>
    </w:p>
    <w:p w:rsidR="00000000" w:rsidDel="00000000" w:rsidP="00000000" w:rsidRDefault="00000000" w:rsidRPr="00000000" w14:paraId="0000018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Medición de las resistencias de los devanados del motor</w:t>
      </w:r>
      <w:r w:rsidDel="00000000" w:rsidR="00000000" w:rsidRPr="00000000">
        <w:rPr>
          <w:rFonts w:ascii="Calibri" w:cs="Calibri" w:eastAsia="Calibri" w:hAnsi="Calibri"/>
          <w:sz w:val="22"/>
          <w:szCs w:val="22"/>
          <w:rtl w:val="0"/>
        </w:rPr>
        <w:t xml:space="preserve">: para demostrar que los bobinados del mismo están actuando de forma correcta (verificar que no se hayan partido o juntado)</w:t>
      </w:r>
    </w:p>
    <w:p w:rsidR="00000000" w:rsidDel="00000000" w:rsidP="00000000" w:rsidRDefault="00000000" w:rsidRPr="00000000" w14:paraId="00000191">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Carga equilibrada</w:t>
      </w:r>
      <w:r w:rsidDel="00000000" w:rsidR="00000000" w:rsidRPr="00000000">
        <w:rPr>
          <w:rFonts w:ascii="Calibri" w:cs="Calibri" w:eastAsia="Calibri" w:hAnsi="Calibri"/>
          <w:sz w:val="22"/>
          <w:szCs w:val="22"/>
          <w:rtl w:val="0"/>
        </w:rPr>
        <w:t xml:space="preserve">: significa que las bobinas tienen misma resistencia, lo que implica misma longitud y misma inductancia, lo que es necesario para un motor trifásico.</w:t>
      </w:r>
    </w:p>
    <w:p w:rsidR="00000000" w:rsidDel="00000000" w:rsidP="00000000" w:rsidRDefault="00000000" w:rsidRPr="00000000" w14:paraId="00000193">
      <w:pPr>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325534</wp:posOffset>
            </wp:positionH>
            <wp:positionV relativeFrom="paragraph">
              <wp:posOffset>15627</wp:posOffset>
            </wp:positionV>
            <wp:extent cx="1979875" cy="2207991"/>
            <wp:effectExtent b="0" l="0" r="0" t="0"/>
            <wp:wrapNone/>
            <wp:docPr id="1767598570" name="image55.png"/>
            <a:graphic>
              <a:graphicData uri="http://schemas.openxmlformats.org/drawingml/2006/picture">
                <pic:pic>
                  <pic:nvPicPr>
                    <pic:cNvPr id="0" name="image55.png"/>
                    <pic:cNvPicPr preferRelativeResize="0"/>
                  </pic:nvPicPr>
                  <pic:blipFill>
                    <a:blip r:embed="rId44"/>
                    <a:srcRect b="9767" l="0" r="0" t="0"/>
                    <a:stretch>
                      <a:fillRect/>
                    </a:stretch>
                  </pic:blipFill>
                  <pic:spPr>
                    <a:xfrm>
                      <a:off x="0" y="0"/>
                      <a:ext cx="1979875" cy="220799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0</wp:posOffset>
                </wp:positionV>
                <wp:extent cx="3495675" cy="2343150"/>
                <wp:effectExtent b="0" l="0" r="0" t="0"/>
                <wp:wrapNone/>
                <wp:docPr id="1767598480" name=""/>
                <a:graphic>
                  <a:graphicData uri="http://schemas.microsoft.com/office/word/2010/wordprocessingShape">
                    <wps:wsp>
                      <wps:cNvSpPr/>
                      <wps:cNvPr id="49" name="Shape 49"/>
                      <wps:spPr>
                        <a:xfrm>
                          <a:off x="3602925" y="2613188"/>
                          <a:ext cx="3486150" cy="2333625"/>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Cabe señalar el tipo de conexión del motor, donde se puede verificar en la figura que el tipo de conexión es “delta” (chapas conectadas en forma paralela en la bornera de salida de las 3 bobinas), donde se puede mencionar que en la conexión en estrella la cantidad de aislamiento es baja y nos proporciona menos torque en comparación con la conexión delta. En la conexión delta la cantidad de aislamiento es elevada, debido a las corrientes más elevadas que circulan por las bobinas y nos proporciona un torque más elevado.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0</wp:posOffset>
                </wp:positionV>
                <wp:extent cx="3495675" cy="2343150"/>
                <wp:effectExtent b="0" l="0" r="0" t="0"/>
                <wp:wrapNone/>
                <wp:docPr id="1767598480" name="image49.png"/>
                <a:graphic>
                  <a:graphicData uri="http://schemas.openxmlformats.org/drawingml/2006/picture">
                    <pic:pic>
                      <pic:nvPicPr>
                        <pic:cNvPr id="0" name="image49.png"/>
                        <pic:cNvPicPr preferRelativeResize="0"/>
                      </pic:nvPicPr>
                      <pic:blipFill>
                        <a:blip r:embed="rId45"/>
                        <a:srcRect/>
                        <a:stretch>
                          <a:fillRect/>
                        </a:stretch>
                      </pic:blipFill>
                      <pic:spPr>
                        <a:xfrm>
                          <a:off x="0" y="0"/>
                          <a:ext cx="3495675" cy="2343150"/>
                        </a:xfrm>
                        <a:prstGeom prst="rect"/>
                        <a:ln/>
                      </pic:spPr>
                    </pic:pic>
                  </a:graphicData>
                </a:graphic>
              </wp:anchor>
            </w:drawing>
          </mc:Fallback>
        </mc:AlternateContent>
      </w:r>
    </w:p>
    <w:p w:rsidR="00000000" w:rsidDel="00000000" w:rsidP="00000000" w:rsidRDefault="00000000" w:rsidRPr="00000000" w14:paraId="0000019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8">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9">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A">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B">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C">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D">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E">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F">
      <w:pPr>
        <w:spacing w:line="257"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127000</wp:posOffset>
                </wp:positionV>
                <wp:extent cx="2162175" cy="466725"/>
                <wp:effectExtent b="0" l="0" r="0" t="0"/>
                <wp:wrapNone/>
                <wp:docPr id="1767598487" name=""/>
                <a:graphic>
                  <a:graphicData uri="http://schemas.microsoft.com/office/word/2010/wordprocessingShape">
                    <wps:wsp>
                      <wps:cNvSpPr/>
                      <wps:cNvPr id="56" name="Shape 56"/>
                      <wps:spPr>
                        <a:xfrm>
                          <a:off x="4269675" y="3551400"/>
                          <a:ext cx="215265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Foto tomada del motor del sistema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127000</wp:posOffset>
                </wp:positionV>
                <wp:extent cx="2162175" cy="466725"/>
                <wp:effectExtent b="0" l="0" r="0" t="0"/>
                <wp:wrapNone/>
                <wp:docPr id="1767598487" name="image64.png"/>
                <a:graphic>
                  <a:graphicData uri="http://schemas.openxmlformats.org/drawingml/2006/picture">
                    <pic:pic>
                      <pic:nvPicPr>
                        <pic:cNvPr id="0" name="image64.png"/>
                        <pic:cNvPicPr preferRelativeResize="0"/>
                      </pic:nvPicPr>
                      <pic:blipFill>
                        <a:blip r:embed="rId46"/>
                        <a:srcRect/>
                        <a:stretch>
                          <a:fillRect/>
                        </a:stretch>
                      </pic:blipFill>
                      <pic:spPr>
                        <a:xfrm>
                          <a:off x="0" y="0"/>
                          <a:ext cx="2162175" cy="466725"/>
                        </a:xfrm>
                        <a:prstGeom prst="rect"/>
                        <a:ln/>
                      </pic:spPr>
                    </pic:pic>
                  </a:graphicData>
                </a:graphic>
              </wp:anchor>
            </w:drawing>
          </mc:Fallback>
        </mc:AlternateContent>
      </w:r>
    </w:p>
    <w:p w:rsidR="00000000" w:rsidDel="00000000" w:rsidP="00000000" w:rsidRDefault="00000000" w:rsidRPr="00000000" w14:paraId="000001A0">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1">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2">
      <w:pPr>
        <w:spacing w:line="257" w:lineRule="auto"/>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1A3">
      <w:pPr>
        <w:spacing w:line="257" w:lineRule="auto"/>
        <w:rPr/>
      </w:pPr>
      <w:r w:rsidDel="00000000" w:rsidR="00000000" w:rsidRPr="00000000">
        <w:rPr>
          <w:rFonts w:ascii="Calibri" w:cs="Calibri" w:eastAsia="Calibri" w:hAnsi="Calibri"/>
          <w:sz w:val="22"/>
          <w:szCs w:val="22"/>
          <w:rtl w:val="0"/>
        </w:rPr>
        <w:t xml:space="preserve">El valor de resistencia obtenido con ayuda de un multímetro es:</w:t>
      </w:r>
      <w:r w:rsidDel="00000000" w:rsidR="00000000" w:rsidRPr="00000000">
        <w:rPr>
          <w:rtl w:val="0"/>
        </w:rPr>
      </w:r>
    </w:p>
    <w:p w:rsidR="00000000" w:rsidDel="00000000" w:rsidP="00000000" w:rsidRDefault="00000000" w:rsidRPr="00000000" w14:paraId="000001A4">
      <w:pPr>
        <w:jc w:val="center"/>
        <w:rPr>
          <w:rFonts w:ascii="Cambria Math" w:cs="Cambria Math" w:eastAsia="Cambria Math" w:hAnsi="Cambria Math"/>
        </w:rPr>
      </w:pPr>
      <m:oMath>
        <m:r>
          <w:rPr>
            <w:rFonts w:ascii="Cambria Math" w:cs="Cambria Math" w:eastAsia="Cambria Math" w:hAnsi="Cambria Math"/>
          </w:rPr>
          <m:t xml:space="preserve">R=6.4</m:t>
        </m:r>
        <m:d>
          <m:dPr>
            <m:begChr m:val="["/>
            <m:endChr m:val="]"/>
            <m:ctrlPr>
              <w:rPr>
                <w:rFonts w:ascii="Cambria Math" w:cs="Cambria Math" w:eastAsia="Cambria Math" w:hAnsi="Cambria Math"/>
              </w:rPr>
            </m:ctrlPr>
          </m:dPr>
          <m:e>
            <m:r>
              <w:rPr>
                <w:rFonts w:ascii="Cambria Math" w:cs="Cambria Math" w:eastAsia="Cambria Math" w:hAnsi="Cambria Math"/>
              </w:rPr>
              <m:t>Ω</m:t>
            </m:r>
          </m:e>
        </m:d>
      </m:oMath>
      <w:r w:rsidDel="00000000" w:rsidR="00000000" w:rsidRPr="00000000">
        <w:rPr>
          <w:rtl w:val="0"/>
        </w:rPr>
      </w:r>
    </w:p>
    <w:p w:rsidR="00000000" w:rsidDel="00000000" w:rsidP="00000000" w:rsidRDefault="00000000" w:rsidRPr="00000000" w14:paraId="000001A5">
      <w:pPr>
        <w:spacing w:line="257" w:lineRule="auto"/>
        <w:jc w:val="both"/>
        <w:rPr/>
      </w:pPr>
      <w:r w:rsidDel="00000000" w:rsidR="00000000" w:rsidRPr="00000000">
        <w:rPr>
          <w:rFonts w:ascii="Calibri" w:cs="Calibri" w:eastAsia="Calibri" w:hAnsi="Calibri"/>
          <w:sz w:val="22"/>
          <w:szCs w:val="22"/>
          <w:rtl w:val="0"/>
        </w:rPr>
        <w:t xml:space="preserve">Verificando también que las tres bobinas presentan la misma resistencia especificada.</w:t>
      </w:r>
      <w:r w:rsidDel="00000000" w:rsidR="00000000" w:rsidRPr="00000000">
        <w:rPr>
          <w:rtl w:val="0"/>
        </w:rPr>
      </w:r>
    </w:p>
    <w:p w:rsidR="00000000" w:rsidDel="00000000" w:rsidP="00000000" w:rsidRDefault="00000000" w:rsidRPr="00000000" w14:paraId="000001A6">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A7">
      <w:pPr>
        <w:spacing w:line="257" w:lineRule="auto"/>
        <w:ind w:right="-4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mayor información acerca del motor revisar </w:t>
      </w:r>
      <w:hyperlink r:id="rId47">
        <w:r w:rsidDel="00000000" w:rsidR="00000000" w:rsidRPr="00000000">
          <w:rPr>
            <w:rFonts w:ascii="Calibri" w:cs="Calibri" w:eastAsia="Calibri" w:hAnsi="Calibri"/>
            <w:color w:val="0563c1"/>
            <w:sz w:val="22"/>
            <w:szCs w:val="22"/>
            <w:u w:val="single"/>
            <w:rtl w:val="0"/>
          </w:rPr>
          <w:t xml:space="preserve">“Hoja de datos motor trifásico CMT 100/00”</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A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9">
      <w:pPr>
        <w:spacing w:after="160" w:line="259" w:lineRule="auto"/>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CONEXION DEL MOTOR CON VARIADOR DE FRECUENCIA</w:t>
      </w:r>
      <w:r w:rsidDel="00000000" w:rsidR="00000000" w:rsidRPr="00000000">
        <w:drawing>
          <wp:anchor allowOverlap="1" behindDoc="0" distB="0" distT="0" distL="114300" distR="114300" hidden="0" layoutInCell="1" locked="0" relativeHeight="0" simplePos="0">
            <wp:simplePos x="0" y="0"/>
            <wp:positionH relativeFrom="column">
              <wp:posOffset>212725</wp:posOffset>
            </wp:positionH>
            <wp:positionV relativeFrom="paragraph">
              <wp:posOffset>275259</wp:posOffset>
            </wp:positionV>
            <wp:extent cx="5406390" cy="2272030"/>
            <wp:effectExtent b="0" l="0" r="0" t="0"/>
            <wp:wrapNone/>
            <wp:docPr id="1767598546"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406390" cy="2272030"/>
                    </a:xfrm>
                    <a:prstGeom prst="rect"/>
                    <a:ln/>
                  </pic:spPr>
                </pic:pic>
              </a:graphicData>
            </a:graphic>
          </wp:anchor>
        </w:drawing>
      </w:r>
    </w:p>
    <w:p w:rsidR="00000000" w:rsidDel="00000000" w:rsidP="00000000" w:rsidRDefault="00000000" w:rsidRPr="00000000" w14:paraId="000001AA">
      <w:pPr>
        <w:spacing w:after="160" w:line="259" w:lineRule="auto"/>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1AB">
      <w:pPr>
        <w:spacing w:after="160" w:line="259" w:lineRule="auto"/>
        <w:rPr>
          <w:rFonts w:ascii="Calibri" w:cs="Calibri" w:eastAsia="Calibri" w:hAnsi="Calibri"/>
          <w:b w:val="1"/>
          <w:i w:val="1"/>
          <w:sz w:val="22"/>
          <w:szCs w:val="22"/>
          <w:u w:val="single"/>
        </w:rPr>
      </w:pPr>
      <w:r w:rsidDel="00000000" w:rsidR="00000000" w:rsidRPr="00000000">
        <w:rPr>
          <w:rtl w:val="0"/>
        </w:rPr>
      </w:r>
    </w:p>
    <w:p w:rsidR="00000000" w:rsidDel="00000000" w:rsidP="00000000" w:rsidRDefault="00000000" w:rsidRPr="00000000" w14:paraId="000001A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2">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mayor información sobre la conexión motor/variador de frecuencia, esta se puede obtener del esquema eléctrico correspondiente a dicha conexión, especificando por colores en los cables a qué tipo de conexión se refiere.</w:t>
      </w:r>
    </w:p>
    <w:p w:rsidR="00000000" w:rsidDel="00000000" w:rsidP="00000000" w:rsidRDefault="00000000" w:rsidRPr="00000000" w14:paraId="000001B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VARIADOR DE FRECUENCIA</w:t>
      </w:r>
    </w:p>
    <w:p w:rsidR="00000000" w:rsidDel="00000000" w:rsidP="00000000" w:rsidRDefault="00000000" w:rsidRPr="00000000" w14:paraId="000001B4">
      <w:pPr>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1B5">
      <w:pPr>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El variador de frecuencia regula la velocidad de motores eléctricos para que la electricidad que llega al motor se ajuste a la demanda real de la aplicación.</w:t>
      </w:r>
    </w:p>
    <w:p w:rsidR="00000000" w:rsidDel="00000000" w:rsidP="00000000" w:rsidRDefault="00000000" w:rsidRPr="00000000" w14:paraId="000001B6">
      <w:pPr>
        <w:rPr>
          <w:rFonts w:ascii="Calibri" w:cs="Calibri" w:eastAsia="Calibri" w:hAnsi="Calibri"/>
          <w:color w:val="0f0f0f"/>
          <w:sz w:val="22"/>
          <w:szCs w:val="22"/>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3721210</wp:posOffset>
            </wp:positionH>
            <wp:positionV relativeFrom="paragraph">
              <wp:posOffset>119823</wp:posOffset>
            </wp:positionV>
            <wp:extent cx="1584875" cy="2097537"/>
            <wp:effectExtent b="0" l="0" r="0" t="0"/>
            <wp:wrapNone/>
            <wp:docPr descr="Ver las imágenes de origen" id="1767598542" name="image2.jpg"/>
            <a:graphic>
              <a:graphicData uri="http://schemas.openxmlformats.org/drawingml/2006/picture">
                <pic:pic>
                  <pic:nvPicPr>
                    <pic:cNvPr descr="Ver las imágenes de origen" id="0" name="image2.jpg"/>
                    <pic:cNvPicPr preferRelativeResize="0"/>
                  </pic:nvPicPr>
                  <pic:blipFill>
                    <a:blip r:embed="rId49"/>
                    <a:srcRect b="0" l="23750" r="19583" t="0"/>
                    <a:stretch>
                      <a:fillRect/>
                    </a:stretch>
                  </pic:blipFill>
                  <pic:spPr>
                    <a:xfrm>
                      <a:off x="0" y="0"/>
                      <a:ext cx="1584875" cy="2097537"/>
                    </a:xfrm>
                    <a:prstGeom prst="rect"/>
                    <a:ln/>
                  </pic:spPr>
                </pic:pic>
              </a:graphicData>
            </a:graphic>
          </wp:anchor>
        </w:drawing>
      </w:r>
    </w:p>
    <w:p w:rsidR="00000000" w:rsidDel="00000000" w:rsidP="00000000" w:rsidRDefault="00000000" w:rsidRPr="00000000" w14:paraId="000001B7">
      <w:pPr>
        <w:rPr>
          <w:rFonts w:ascii="Calibri" w:cs="Calibri" w:eastAsia="Calibri" w:hAnsi="Calibri"/>
          <w:i w:val="1"/>
          <w:color w:val="0f0f0f"/>
          <w:sz w:val="24"/>
          <w:szCs w:val="24"/>
          <w:highlight w:val="white"/>
          <w:u w:val="single"/>
        </w:rPr>
      </w:pPr>
      <w:r w:rsidDel="00000000" w:rsidR="00000000" w:rsidRPr="00000000">
        <w:rPr>
          <w:rFonts w:ascii="Calibri" w:cs="Calibri" w:eastAsia="Calibri" w:hAnsi="Calibri"/>
          <w:i w:val="1"/>
          <w:color w:val="0f0f0f"/>
          <w:sz w:val="24"/>
          <w:szCs w:val="24"/>
          <w:highlight w:val="white"/>
          <w:u w:val="single"/>
          <w:rtl w:val="0"/>
        </w:rPr>
        <w:t xml:space="preserve">POWERFLEX 4M</w:t>
      </w:r>
    </w:p>
    <w:p w:rsidR="00000000" w:rsidDel="00000000" w:rsidP="00000000" w:rsidRDefault="00000000" w:rsidRPr="00000000" w14:paraId="000001B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B9">
      <w:pPr>
        <w:ind w:right="4184"/>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Los variadores PowerFlex 4M es la solución más económica y compacta para control de velocidad que nos ofrece Allen Bradley. </w:t>
      </w:r>
    </w:p>
    <w:p w:rsidR="00000000" w:rsidDel="00000000" w:rsidP="00000000" w:rsidRDefault="00000000" w:rsidRPr="00000000" w14:paraId="000001BA">
      <w:pPr>
        <w:ind w:right="4184"/>
        <w:jc w:val="both"/>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1BB">
      <w:pPr>
        <w:ind w:right="4184"/>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Proporciona a los usuarios un potente control de velocidad del motor en un diseño compacto que ahorra espacio, es fácil de usar y proporcionan flexibilidad de aplicación, cableado de alimentación directa y facilidad de programación. </w:t>
      </w:r>
    </w:p>
    <w:p w:rsidR="00000000" w:rsidDel="00000000" w:rsidP="00000000" w:rsidRDefault="00000000" w:rsidRPr="00000000" w14:paraId="000001BC">
      <w:pPr>
        <w:ind w:right="4184"/>
        <w:jc w:val="both"/>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1BD">
      <w:pPr>
        <w:shd w:fill="ffffff" w:val="clear"/>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La conexión que se realizó en la planta es de una alimentación de 200-240V Monofásico y una salida al motor de 240 VAC Trifásico.</w:t>
      </w:r>
    </w:p>
    <w:p w:rsidR="00000000" w:rsidDel="00000000" w:rsidP="00000000" w:rsidRDefault="00000000" w:rsidRPr="00000000" w14:paraId="000001BE">
      <w:pPr>
        <w:shd w:fill="ffffff" w:val="clear"/>
        <w:jc w:val="both"/>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1BF">
      <w:pPr>
        <w:shd w:fill="ffffff" w:val="clear"/>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Los PowerFlex 4M poseen la siguiente cantidad de entradas y salidas:</w:t>
      </w:r>
    </w:p>
    <w:p w:rsidR="00000000" w:rsidDel="00000000" w:rsidP="00000000" w:rsidRDefault="00000000" w:rsidRPr="00000000" w14:paraId="000001C0">
      <w:pPr>
        <w:shd w:fill="ffffff" w:val="clear"/>
        <w:jc w:val="both"/>
        <w:rPr>
          <w:rFonts w:ascii="Calibri" w:cs="Calibri" w:eastAsia="Calibri" w:hAnsi="Calibri"/>
          <w:color w:val="0f0f0f"/>
          <w:sz w:val="22"/>
          <w:szCs w:val="22"/>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3455582</wp:posOffset>
            </wp:positionH>
            <wp:positionV relativeFrom="paragraph">
              <wp:posOffset>171450</wp:posOffset>
            </wp:positionV>
            <wp:extent cx="2296795" cy="1765300"/>
            <wp:effectExtent b="0" l="0" r="0" t="0"/>
            <wp:wrapNone/>
            <wp:docPr id="1767598569"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2296795" cy="1765300"/>
                    </a:xfrm>
                    <a:prstGeom prst="rect"/>
                    <a:ln/>
                  </pic:spPr>
                </pic:pic>
              </a:graphicData>
            </a:graphic>
          </wp:anchor>
        </w:drawing>
      </w:r>
    </w:p>
    <w:p w:rsidR="00000000" w:rsidDel="00000000" w:rsidP="00000000" w:rsidRDefault="00000000" w:rsidRPr="00000000" w14:paraId="000001C1">
      <w:pPr>
        <w:numPr>
          <w:ilvl w:val="0"/>
          <w:numId w:val="15"/>
        </w:numPr>
        <w:shd w:fill="ffffff" w:val="clear"/>
        <w:ind w:left="720" w:hanging="36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5 entradas digitales (dos programables).</w:t>
      </w:r>
    </w:p>
    <w:p w:rsidR="00000000" w:rsidDel="00000000" w:rsidP="00000000" w:rsidRDefault="00000000" w:rsidRPr="00000000" w14:paraId="000001C2">
      <w:pPr>
        <w:numPr>
          <w:ilvl w:val="0"/>
          <w:numId w:val="15"/>
        </w:numPr>
        <w:shd w:fill="ffffff" w:val="clear"/>
        <w:ind w:left="720" w:hanging="36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1 entrada analógica 0 a 10 VDC</w:t>
      </w:r>
    </w:p>
    <w:p w:rsidR="00000000" w:rsidDel="00000000" w:rsidP="00000000" w:rsidRDefault="00000000" w:rsidRPr="00000000" w14:paraId="000001C3">
      <w:pPr>
        <w:numPr>
          <w:ilvl w:val="0"/>
          <w:numId w:val="15"/>
        </w:numPr>
        <w:shd w:fill="ffffff" w:val="clear"/>
        <w:ind w:left="720" w:hanging="36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1 entrada analógica 4 a 20 mA.</w:t>
      </w:r>
    </w:p>
    <w:p w:rsidR="00000000" w:rsidDel="00000000" w:rsidP="00000000" w:rsidRDefault="00000000" w:rsidRPr="00000000" w14:paraId="000001C4">
      <w:pPr>
        <w:numPr>
          <w:ilvl w:val="0"/>
          <w:numId w:val="15"/>
        </w:numPr>
        <w:shd w:fill="ffffff" w:val="clear"/>
        <w:ind w:left="720" w:hanging="36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1 salida digital tipo relé, un polo doble tiro.</w:t>
      </w:r>
    </w:p>
    <w:p w:rsidR="00000000" w:rsidDel="00000000" w:rsidP="00000000" w:rsidRDefault="00000000" w:rsidRPr="00000000" w14:paraId="000001C5">
      <w:pPr>
        <w:ind w:right="4184"/>
        <w:jc w:val="both"/>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1C6">
      <w:pPr>
        <w:ind w:right="468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De las entradas mencionadas solo se utilizan las 2 entradas digitales (RUN y STOP) para realizar el arranque del motor con parámetros previamente ya programados, control a 3 hilos, y con la entrada analógica de 4 a 20 mA se puede realizar un control a 2 hilos pudiendo manejar el variador de manera remota.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990600</wp:posOffset>
                </wp:positionV>
                <wp:extent cx="2645793" cy="266700"/>
                <wp:effectExtent b="0" l="0" r="0" t="0"/>
                <wp:wrapNone/>
                <wp:docPr id="1767598491" name=""/>
                <a:graphic>
                  <a:graphicData uri="http://schemas.microsoft.com/office/word/2010/wordprocessingShape">
                    <wps:wsp>
                      <wps:cNvSpPr/>
                      <wps:cNvPr id="72" name="Shape 72"/>
                      <wps:spPr>
                        <a:xfrm>
                          <a:off x="4027866" y="3651413"/>
                          <a:ext cx="2636268"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Entradas y salidas del variador de frecuencia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990600</wp:posOffset>
                </wp:positionV>
                <wp:extent cx="2645793" cy="266700"/>
                <wp:effectExtent b="0" l="0" r="0" t="0"/>
                <wp:wrapNone/>
                <wp:docPr id="1767598491" name="image71.png"/>
                <a:graphic>
                  <a:graphicData uri="http://schemas.openxmlformats.org/drawingml/2006/picture">
                    <pic:pic>
                      <pic:nvPicPr>
                        <pic:cNvPr id="0" name="image71.png"/>
                        <pic:cNvPicPr preferRelativeResize="0"/>
                      </pic:nvPicPr>
                      <pic:blipFill>
                        <a:blip r:embed="rId51"/>
                        <a:srcRect/>
                        <a:stretch>
                          <a:fillRect/>
                        </a:stretch>
                      </pic:blipFill>
                      <pic:spPr>
                        <a:xfrm>
                          <a:off x="0" y="0"/>
                          <a:ext cx="2645793" cy="266700"/>
                        </a:xfrm>
                        <a:prstGeom prst="rect"/>
                        <a:ln/>
                      </pic:spPr>
                    </pic:pic>
                  </a:graphicData>
                </a:graphic>
              </wp:anchor>
            </w:drawing>
          </mc:Fallback>
        </mc:AlternateContent>
      </w:r>
    </w:p>
    <w:p w:rsidR="00000000" w:rsidDel="00000000" w:rsidP="00000000" w:rsidRDefault="00000000" w:rsidRPr="00000000" w14:paraId="000001C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mayor información revise el manual del </w:t>
      </w:r>
      <w:hyperlink r:id="rId52">
        <w:r w:rsidDel="00000000" w:rsidR="00000000" w:rsidRPr="00000000">
          <w:rPr>
            <w:rFonts w:ascii="Calibri" w:cs="Calibri" w:eastAsia="Calibri" w:hAnsi="Calibri"/>
            <w:color w:val="0563c1"/>
            <w:sz w:val="22"/>
            <w:szCs w:val="22"/>
            <w:u w:val="single"/>
            <w:rtl w:val="0"/>
          </w:rPr>
          <w:t xml:space="preserve">variador de frecuencia powerflex 4M</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C9">
      <w:pPr>
        <w:rPr>
          <w:rFonts w:ascii="Calibri" w:cs="Calibri" w:eastAsia="Calibri" w:hAnsi="Calibri"/>
          <w:b w:val="1"/>
          <w:sz w:val="14"/>
          <w:szCs w:val="14"/>
        </w:rPr>
      </w:pPr>
      <w:r w:rsidDel="00000000" w:rsidR="00000000" w:rsidRPr="00000000">
        <w:rPr>
          <w:rtl w:val="0"/>
        </w:rPr>
      </w:r>
    </w:p>
    <w:p w:rsidR="00000000" w:rsidDel="00000000" w:rsidP="00000000" w:rsidRDefault="00000000" w:rsidRPr="00000000" w14:paraId="000001CA">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NOTAS</w:t>
      </w:r>
    </w:p>
    <w:p w:rsidR="00000000" w:rsidDel="00000000" w:rsidP="00000000" w:rsidRDefault="00000000" w:rsidRPr="00000000" w14:paraId="000001CB">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Aprovechando la programación del tiempo de aceleración y desaceleración conjuntamente con las conexiones digitales para realizar stop y run, o las conexiones analógicas de 4 a 20 mA, se puede comenzar a utilizar el variador sin necesidad de un operador ya sea con un control a 2 o 3 hilos.</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Debido a la corriente que dispone el motor para arrancar (4 Amperios) no se puede ajustar la corriente máxima suministrada al motor pues este llega a consumir más de 4 Amperios en su máxima capacidad y esto provoca que los térmicos salten des energizando el motor y variador; por ello se recomienda no trabajar con la máxima capacidad del variador para evitar interrupciones en el suministro de energía.</w:t>
      </w:r>
    </w:p>
    <w:p w:rsidR="00000000" w:rsidDel="00000000" w:rsidP="00000000" w:rsidRDefault="00000000" w:rsidRPr="00000000" w14:paraId="000001C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ELECTROVÁLVULAS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F">
      <w:pPr>
        <w:rPr>
          <w:rFonts w:ascii="Calibri" w:cs="Calibri" w:eastAsia="Calibri" w:hAnsi="Calibri"/>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4848860</wp:posOffset>
            </wp:positionH>
            <wp:positionV relativeFrom="paragraph">
              <wp:posOffset>9525</wp:posOffset>
            </wp:positionV>
            <wp:extent cx="1094740" cy="1771650"/>
            <wp:effectExtent b="0" l="0" r="0" t="0"/>
            <wp:wrapSquare wrapText="bothSides" distB="0" distT="0" distL="114300" distR="114300"/>
            <wp:docPr id="1767598551"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1094740" cy="1771650"/>
                    </a:xfrm>
                    <a:prstGeom prst="rect"/>
                    <a:ln/>
                  </pic:spPr>
                </pic:pic>
              </a:graphicData>
            </a:graphic>
          </wp:anchor>
        </w:drawing>
      </w:r>
    </w:p>
    <w:p w:rsidR="00000000" w:rsidDel="00000000" w:rsidP="00000000" w:rsidRDefault="00000000" w:rsidRPr="00000000" w14:paraId="000001D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cuenta con dos electroválvulas “Burkert Type 6211” de tipo solenoide, los cuales permiten el paso del líquido para el llenado del tanque superior, estas electroválvulas son normalmente cerradas, es decir que ante la existencia de energía se abren, y se cierran cuando se quita la energía.</w:t>
      </w:r>
    </w:p>
    <w:p w:rsidR="00000000" w:rsidDel="00000000" w:rsidP="00000000" w:rsidRDefault="00000000" w:rsidRPr="00000000" w14:paraId="000001D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tipo solenoide realiza la apertura y cierre de la válvula mediante la generación de un campo magnético, el cual contrae el embolo dentro de la válvula para que este pase de un estado de cierre a un estado de apertura e inversamente deja de generar el campo magnético para pasar de un estado de abierto a cerrado.</w:t>
      </w:r>
    </w:p>
    <w:p w:rsidR="00000000" w:rsidDel="00000000" w:rsidP="00000000" w:rsidRDefault="00000000" w:rsidRPr="00000000" w14:paraId="000001D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4">
      <w:pPr>
        <w:rPr>
          <w:rFonts w:ascii="Calibri" w:cs="Calibri" w:eastAsia="Calibri" w:hAnsi="Calibri"/>
          <w:sz w:val="22"/>
          <w:szCs w:val="22"/>
        </w:rPr>
      </w:pPr>
      <w:bookmarkStart w:colFirst="0" w:colLast="0" w:name="_heading=h.2jxsxqh" w:id="17"/>
      <w:bookmarkEnd w:id="17"/>
      <w:r w:rsidDel="00000000" w:rsidR="00000000" w:rsidRPr="00000000">
        <w:rPr>
          <w:rFonts w:ascii="Calibri" w:cs="Calibri" w:eastAsia="Calibri" w:hAnsi="Calibri"/>
          <w:sz w:val="22"/>
          <w:szCs w:val="22"/>
          <w:rtl w:val="0"/>
        </w:rPr>
        <w:t xml:space="preserve">Las electroválvulas son de 2/2 vías, es decir que presenta solo dos estados (apertura y cierre).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1209675</wp:posOffset>
            </wp:positionH>
            <wp:positionV relativeFrom="paragraph">
              <wp:posOffset>5715</wp:posOffset>
            </wp:positionV>
            <wp:extent cx="2781300" cy="677545"/>
            <wp:effectExtent b="19050" l="19050" r="19050" t="19050"/>
            <wp:wrapNone/>
            <wp:docPr id="1767598571" name="image51.png"/>
            <a:graphic>
              <a:graphicData uri="http://schemas.openxmlformats.org/drawingml/2006/picture">
                <pic:pic>
                  <pic:nvPicPr>
                    <pic:cNvPr id="0" name="image51.png"/>
                    <pic:cNvPicPr preferRelativeResize="0"/>
                  </pic:nvPicPr>
                  <pic:blipFill>
                    <a:blip r:embed="rId54"/>
                    <a:srcRect b="15151" l="1568" r="17815" t="8081"/>
                    <a:stretch>
                      <a:fillRect/>
                    </a:stretch>
                  </pic:blipFill>
                  <pic:spPr>
                    <a:xfrm>
                      <a:off x="0" y="0"/>
                      <a:ext cx="2781300" cy="677545"/>
                    </a:xfrm>
                    <a:prstGeom prst="rect"/>
                    <a:ln w="19050">
                      <a:solidFill>
                        <a:srgbClr val="000000"/>
                      </a:solidFill>
                      <a:prstDash val="solid"/>
                    </a:ln>
                  </pic:spPr>
                </pic:pic>
              </a:graphicData>
            </a:graphic>
          </wp:anchor>
        </w:drawing>
      </w:r>
    </w:p>
    <w:p w:rsidR="00000000" w:rsidDel="00000000" w:rsidP="00000000" w:rsidRDefault="00000000" w:rsidRPr="00000000" w14:paraId="000001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139700</wp:posOffset>
                </wp:positionV>
                <wp:extent cx="2533650" cy="266700"/>
                <wp:effectExtent b="0" l="0" r="0" t="0"/>
                <wp:wrapSquare wrapText="bothSides" distB="0" distT="0" distL="114300" distR="114300"/>
                <wp:docPr id="1767598464" name=""/>
                <a:graphic>
                  <a:graphicData uri="http://schemas.microsoft.com/office/word/2010/wordprocessingShape">
                    <wps:wsp>
                      <wps:cNvSpPr/>
                      <wps:cNvPr id="17" name="Shape 17"/>
                      <wps:spPr>
                        <a:xfrm>
                          <a:off x="4083938" y="3651413"/>
                          <a:ext cx="2524125"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Válvula 2/2 vías normalmente cerrada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139700</wp:posOffset>
                </wp:positionV>
                <wp:extent cx="2533650" cy="266700"/>
                <wp:effectExtent b="0" l="0" r="0" t="0"/>
                <wp:wrapSquare wrapText="bothSides" distB="0" distT="0" distL="114300" distR="114300"/>
                <wp:docPr id="1767598464" name="image23.png"/>
                <a:graphic>
                  <a:graphicData uri="http://schemas.openxmlformats.org/drawingml/2006/picture">
                    <pic:pic>
                      <pic:nvPicPr>
                        <pic:cNvPr id="0" name="image23.png"/>
                        <pic:cNvPicPr preferRelativeResize="0"/>
                      </pic:nvPicPr>
                      <pic:blipFill>
                        <a:blip r:embed="rId55"/>
                        <a:srcRect/>
                        <a:stretch>
                          <a:fillRect/>
                        </a:stretch>
                      </pic:blipFill>
                      <pic:spPr>
                        <a:xfrm>
                          <a:off x="0" y="0"/>
                          <a:ext cx="2533650" cy="266700"/>
                        </a:xfrm>
                        <a:prstGeom prst="rect"/>
                        <a:ln/>
                      </pic:spPr>
                    </pic:pic>
                  </a:graphicData>
                </a:graphic>
              </wp:anchor>
            </w:drawing>
          </mc:Fallback>
        </mc:AlternateContent>
      </w:r>
    </w:p>
    <w:p w:rsidR="00000000" w:rsidDel="00000000" w:rsidP="00000000" w:rsidRDefault="00000000" w:rsidRPr="00000000" w14:paraId="000001D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3391786</wp:posOffset>
            </wp:positionH>
            <wp:positionV relativeFrom="paragraph">
              <wp:posOffset>102516</wp:posOffset>
            </wp:positionV>
            <wp:extent cx="2651760" cy="1371600"/>
            <wp:effectExtent b="0" l="0" r="0" t="0"/>
            <wp:wrapSquare wrapText="bothSides" distB="0" distT="0" distL="114300" distR="114300"/>
            <wp:docPr id="1767598578" name="image67.png"/>
            <a:graphic>
              <a:graphicData uri="http://schemas.openxmlformats.org/drawingml/2006/picture">
                <pic:pic>
                  <pic:nvPicPr>
                    <pic:cNvPr id="0" name="image67.png"/>
                    <pic:cNvPicPr preferRelativeResize="0"/>
                  </pic:nvPicPr>
                  <pic:blipFill>
                    <a:blip r:embed="rId56"/>
                    <a:srcRect b="0" l="0" r="0" t="0"/>
                    <a:stretch>
                      <a:fillRect/>
                    </a:stretch>
                  </pic:blipFill>
                  <pic:spPr>
                    <a:xfrm>
                      <a:off x="0" y="0"/>
                      <a:ext cx="2651760" cy="1371600"/>
                    </a:xfrm>
                    <a:prstGeom prst="rect"/>
                    <a:ln/>
                  </pic:spPr>
                </pic:pic>
              </a:graphicData>
            </a:graphic>
          </wp:anchor>
        </w:drawing>
      </w:r>
    </w:p>
    <w:p w:rsidR="00000000" w:rsidDel="00000000" w:rsidP="00000000" w:rsidRDefault="00000000" w:rsidRPr="00000000" w14:paraId="000001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las especificaciones se puede observar las características de funcionamiento de esta, donde su control de activación se lo hace por medio de suministrar una tensión alterna de 230 v a una frecuencia de 50 o 60 Hz. En Las especificaciones se ve también la presión que este puede tolerar, siendo estas desde 0.5 a 10 [bar].</w:t>
      </w:r>
    </w:p>
    <w:p w:rsidR="00000000" w:rsidDel="00000000" w:rsidP="00000000" w:rsidRDefault="00000000" w:rsidRPr="00000000" w14:paraId="000001D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688340</wp:posOffset>
            </wp:positionH>
            <wp:positionV relativeFrom="paragraph">
              <wp:posOffset>56514</wp:posOffset>
            </wp:positionV>
            <wp:extent cx="2048510" cy="2847975"/>
            <wp:effectExtent b="0" l="0" r="0" t="0"/>
            <wp:wrapNone/>
            <wp:docPr id="1767598544"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2048510" cy="28479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63500</wp:posOffset>
                </wp:positionV>
                <wp:extent cx="2276475" cy="2857500"/>
                <wp:effectExtent b="0" l="0" r="0" t="0"/>
                <wp:wrapNone/>
                <wp:docPr id="1767598471" name=""/>
                <a:graphic>
                  <a:graphicData uri="http://schemas.microsoft.com/office/word/2010/wordprocessingGroup">
                    <wpg:wgp>
                      <wpg:cNvGrpSpPr/>
                      <wpg:grpSpPr>
                        <a:xfrm>
                          <a:off x="4164850" y="2308325"/>
                          <a:ext cx="2276475" cy="2857500"/>
                          <a:chOff x="4164850" y="2308325"/>
                          <a:chExt cx="2416200" cy="2997225"/>
                        </a:xfrm>
                      </wpg:grpSpPr>
                      <wpg:grpSp>
                        <wpg:cNvGrpSpPr/>
                        <wpg:grpSpPr>
                          <a:xfrm>
                            <a:off x="4207763" y="2351250"/>
                            <a:ext cx="2276475" cy="2857500"/>
                            <a:chOff x="0" y="0"/>
                            <a:chExt cx="2276475" cy="2857500"/>
                          </a:xfrm>
                        </wpg:grpSpPr>
                        <wps:wsp>
                          <wps:cNvSpPr/>
                          <wps:cNvPr id="5" name="Shape 5"/>
                          <wps:spPr>
                            <a:xfrm>
                              <a:off x="0" y="0"/>
                              <a:ext cx="2276475" cy="285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58">
                              <a:alphaModFix/>
                            </a:blip>
                            <a:srcRect b="0" l="0" r="0" t="0"/>
                            <a:stretch/>
                          </pic:blipFill>
                          <pic:spPr>
                            <a:xfrm>
                              <a:off x="0" y="0"/>
                              <a:ext cx="2276475" cy="2857500"/>
                            </a:xfrm>
                            <a:prstGeom prst="rect">
                              <a:avLst/>
                            </a:prstGeom>
                            <a:noFill/>
                            <a:ln cap="sq" cmpd="sng" w="19050">
                              <a:solidFill>
                                <a:srgbClr val="000000"/>
                              </a:solidFill>
                              <a:prstDash val="solid"/>
                              <a:miter lim="800000"/>
                              <a:headEnd len="sm" w="sm" type="none"/>
                              <a:tailEnd len="sm" w="sm" type="none"/>
                            </a:ln>
                            <a:effectLst>
                              <a:outerShdw blurRad="50800" rotWithShape="0" algn="tl" dir="2700000" dist="38100">
                                <a:srgbClr val="000000">
                                  <a:alpha val="42745"/>
                                </a:srgbClr>
                              </a:outerShdw>
                            </a:effectLst>
                          </pic:spPr>
                        </pic:pic>
                        <wps:wsp>
                          <wps:cNvSpPr/>
                          <wps:cNvPr id="32" name="Shape 32"/>
                          <wps:spPr>
                            <a:xfrm>
                              <a:off x="230587" y="834887"/>
                              <a:ext cx="373270" cy="190832"/>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Tipo</w:t>
                                </w:r>
                              </w:p>
                            </w:txbxContent>
                          </wps:txbx>
                          <wps:bodyPr anchorCtr="0" anchor="ctr" bIns="0" lIns="0" spcFirstLastPara="1" rIns="0" wrap="square" tIns="0">
                            <a:noAutofit/>
                          </wps:bodyPr>
                        </wps:wsp>
                        <wps:wsp>
                          <wps:cNvSpPr/>
                          <wps:cNvPr id="33" name="Shape 33"/>
                          <wps:spPr>
                            <a:xfrm>
                              <a:off x="159026" y="461176"/>
                              <a:ext cx="492511" cy="27034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Principio de funcionamiento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34" name="Shape 34"/>
                          <wps:spPr>
                            <a:xfrm>
                              <a:off x="310100" y="31806"/>
                              <a:ext cx="373270" cy="190832"/>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Orificio</w:t>
                                </w:r>
                              </w:p>
                            </w:txbxContent>
                          </wps:txbx>
                          <wps:bodyPr anchorCtr="0" anchor="ctr" bIns="0" lIns="0" spcFirstLastPara="1" rIns="0" wrap="square" tIns="0">
                            <a:noAutofit/>
                          </wps:bodyPr>
                        </wps:wsp>
                        <wps:wsp>
                          <wps:cNvSpPr/>
                          <wps:cNvPr id="35" name="Shape 35"/>
                          <wps:spPr>
                            <a:xfrm>
                              <a:off x="1502796" y="47708"/>
                              <a:ext cx="596348" cy="23058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material de sellado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36" name="Shape 36"/>
                          <wps:spPr>
                            <a:xfrm>
                              <a:off x="1510747" y="811033"/>
                              <a:ext cx="747423" cy="24649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Material de la carcasa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37" name="Shape 37"/>
                          <wps:spPr>
                            <a:xfrm>
                              <a:off x="7951" y="1741336"/>
                              <a:ext cx="651979" cy="24649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Número de identificación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38" name="Shape 38"/>
                          <wps:spPr>
                            <a:xfrm>
                              <a:off x="286247" y="2043486"/>
                              <a:ext cx="962025" cy="15074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Fabricante - código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39" name="Shape 39"/>
                          <wps:spPr>
                            <a:xfrm>
                              <a:off x="143123" y="2218414"/>
                              <a:ext cx="1137037" cy="32600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Voltaje, frecuencia, consumo de energía.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40" name="Shape 40"/>
                          <wps:spPr>
                            <a:xfrm>
                              <a:off x="71561" y="2520564"/>
                              <a:ext cx="1208212" cy="30214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Rosca de conexión, presión nominal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63500</wp:posOffset>
                </wp:positionV>
                <wp:extent cx="2276475" cy="2857500"/>
                <wp:effectExtent b="0" l="0" r="0" t="0"/>
                <wp:wrapNone/>
                <wp:docPr id="1767598471" name="image36.png"/>
                <a:graphic>
                  <a:graphicData uri="http://schemas.openxmlformats.org/drawingml/2006/picture">
                    <pic:pic>
                      <pic:nvPicPr>
                        <pic:cNvPr id="0" name="image36.png"/>
                        <pic:cNvPicPr preferRelativeResize="0"/>
                      </pic:nvPicPr>
                      <pic:blipFill>
                        <a:blip r:embed="rId59"/>
                        <a:srcRect/>
                        <a:stretch>
                          <a:fillRect/>
                        </a:stretch>
                      </pic:blipFill>
                      <pic:spPr>
                        <a:xfrm>
                          <a:off x="0" y="0"/>
                          <a:ext cx="2276475" cy="2857500"/>
                        </a:xfrm>
                        <a:prstGeom prst="rect"/>
                        <a:ln/>
                      </pic:spPr>
                    </pic:pic>
                  </a:graphicData>
                </a:graphic>
              </wp:anchor>
            </w:drawing>
          </mc:Fallback>
        </mc:AlternateContent>
      </w:r>
    </w:p>
    <w:p w:rsidR="00000000" w:rsidDel="00000000" w:rsidP="00000000" w:rsidRDefault="00000000" w:rsidRPr="00000000" w14:paraId="000001E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25400</wp:posOffset>
                </wp:positionV>
                <wp:extent cx="1229694" cy="860140"/>
                <wp:effectExtent b="0" l="0" r="0" t="0"/>
                <wp:wrapNone/>
                <wp:docPr id="1767598528" name=""/>
                <a:graphic>
                  <a:graphicData uri="http://schemas.microsoft.com/office/word/2010/wordprocessingShape">
                    <wps:wsp>
                      <wps:cNvSpPr/>
                      <wps:cNvPr id="141" name="Shape 141"/>
                      <wps:spPr>
                        <a:xfrm>
                          <a:off x="4759728" y="3378505"/>
                          <a:ext cx="1172544" cy="802990"/>
                        </a:xfrm>
                        <a:prstGeom prst="ellipse">
                          <a:avLst/>
                        </a:prstGeom>
                        <a:noFill/>
                        <a:ln cap="flat" cmpd="sng" w="571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25400</wp:posOffset>
                </wp:positionV>
                <wp:extent cx="1229694" cy="860140"/>
                <wp:effectExtent b="0" l="0" r="0" t="0"/>
                <wp:wrapNone/>
                <wp:docPr id="1767598528" name="image130.png"/>
                <a:graphic>
                  <a:graphicData uri="http://schemas.openxmlformats.org/drawingml/2006/picture">
                    <pic:pic>
                      <pic:nvPicPr>
                        <pic:cNvPr id="0" name="image130.png"/>
                        <pic:cNvPicPr preferRelativeResize="0"/>
                      </pic:nvPicPr>
                      <pic:blipFill>
                        <a:blip r:embed="rId60"/>
                        <a:srcRect/>
                        <a:stretch>
                          <a:fillRect/>
                        </a:stretch>
                      </pic:blipFill>
                      <pic:spPr>
                        <a:xfrm>
                          <a:off x="0" y="0"/>
                          <a:ext cx="1229694" cy="860140"/>
                        </a:xfrm>
                        <a:prstGeom prst="rect"/>
                        <a:ln/>
                      </pic:spPr>
                    </pic:pic>
                  </a:graphicData>
                </a:graphic>
              </wp:anchor>
            </w:drawing>
          </mc:Fallback>
        </mc:AlternateContent>
      </w:r>
    </w:p>
    <w:p w:rsidR="00000000" w:rsidDel="00000000" w:rsidP="00000000" w:rsidRDefault="00000000" w:rsidRPr="00000000" w14:paraId="000001E7">
      <w:pPr>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1E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2">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0</wp:posOffset>
                </wp:positionV>
                <wp:extent cx="1743075" cy="266700"/>
                <wp:effectExtent b="0" l="0" r="0" t="0"/>
                <wp:wrapNone/>
                <wp:docPr id="1767598523" name=""/>
                <a:graphic>
                  <a:graphicData uri="http://schemas.microsoft.com/office/word/2010/wordprocessingShape">
                    <wps:wsp>
                      <wps:cNvSpPr/>
                      <wps:cNvPr id="136" name="Shape 136"/>
                      <wps:spPr>
                        <a:xfrm>
                          <a:off x="4479225" y="3651413"/>
                          <a:ext cx="173355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Placa de Características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0</wp:posOffset>
                </wp:positionV>
                <wp:extent cx="1743075" cy="266700"/>
                <wp:effectExtent b="0" l="0" r="0" t="0"/>
                <wp:wrapNone/>
                <wp:docPr id="1767598523" name="image119.png"/>
                <a:graphic>
                  <a:graphicData uri="http://schemas.openxmlformats.org/drawingml/2006/picture">
                    <pic:pic>
                      <pic:nvPicPr>
                        <pic:cNvPr id="0" name="image119.png"/>
                        <pic:cNvPicPr preferRelativeResize="0"/>
                      </pic:nvPicPr>
                      <pic:blipFill>
                        <a:blip r:embed="rId61"/>
                        <a:srcRect/>
                        <a:stretch>
                          <a:fillRect/>
                        </a:stretch>
                      </pic:blipFill>
                      <pic:spPr>
                        <a:xfrm>
                          <a:off x="0" y="0"/>
                          <a:ext cx="174307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1857375" cy="266700"/>
                <wp:effectExtent b="0" l="0" r="0" t="0"/>
                <wp:wrapNone/>
                <wp:docPr id="1767598498" name=""/>
                <a:graphic>
                  <a:graphicData uri="http://schemas.microsoft.com/office/word/2010/wordprocessingShape">
                    <wps:wsp>
                      <wps:cNvSpPr/>
                      <wps:cNvPr id="79" name="Shape 79"/>
                      <wps:spPr>
                        <a:xfrm>
                          <a:off x="4422075" y="3651413"/>
                          <a:ext cx="184785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Electroválvulas del sistema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1857375" cy="266700"/>
                <wp:effectExtent b="0" l="0" r="0" t="0"/>
                <wp:wrapNone/>
                <wp:docPr id="1767598498" name="image79.png"/>
                <a:graphic>
                  <a:graphicData uri="http://schemas.openxmlformats.org/drawingml/2006/picture">
                    <pic:pic>
                      <pic:nvPicPr>
                        <pic:cNvPr id="0" name="image79.png"/>
                        <pic:cNvPicPr preferRelativeResize="0"/>
                      </pic:nvPicPr>
                      <pic:blipFill>
                        <a:blip r:embed="rId62"/>
                        <a:srcRect/>
                        <a:stretch>
                          <a:fillRect/>
                        </a:stretch>
                      </pic:blipFill>
                      <pic:spPr>
                        <a:xfrm>
                          <a:off x="0" y="0"/>
                          <a:ext cx="1857375" cy="266700"/>
                        </a:xfrm>
                        <a:prstGeom prst="rect"/>
                        <a:ln/>
                      </pic:spPr>
                    </pic:pic>
                  </a:graphicData>
                </a:graphic>
              </wp:anchor>
            </w:drawing>
          </mc:Fallback>
        </mc:AlternateContent>
      </w:r>
    </w:p>
    <w:p w:rsidR="00000000" w:rsidDel="00000000" w:rsidP="00000000" w:rsidRDefault="00000000" w:rsidRPr="00000000" w14:paraId="000001F3">
      <w:pPr>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POSIBLES FALLAS O INCONVENIENTES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114300</wp:posOffset>
                </wp:positionV>
                <wp:extent cx="2059940" cy="2609850"/>
                <wp:effectExtent b="0" l="0" r="0" t="0"/>
                <wp:wrapNone/>
                <wp:docPr id="1767598488" name=""/>
                <a:graphic>
                  <a:graphicData uri="http://schemas.microsoft.com/office/word/2010/wordprocessingGroup">
                    <wpg:wgp>
                      <wpg:cNvGrpSpPr/>
                      <wpg:grpSpPr>
                        <a:xfrm>
                          <a:off x="4273100" y="2432150"/>
                          <a:ext cx="2059940" cy="2609850"/>
                          <a:chOff x="4273100" y="2432150"/>
                          <a:chExt cx="2199675" cy="2749575"/>
                        </a:xfrm>
                      </wpg:grpSpPr>
                      <wpg:grpSp>
                        <wpg:cNvGrpSpPr/>
                        <wpg:grpSpPr>
                          <a:xfrm>
                            <a:off x="4316030" y="2475075"/>
                            <a:ext cx="2059940" cy="2609850"/>
                            <a:chOff x="0" y="0"/>
                            <a:chExt cx="2059940" cy="2609850"/>
                          </a:xfrm>
                        </wpg:grpSpPr>
                        <wps:wsp>
                          <wps:cNvSpPr/>
                          <wps:cNvPr id="5" name="Shape 5"/>
                          <wps:spPr>
                            <a:xfrm>
                              <a:off x="0" y="0"/>
                              <a:ext cx="2059925" cy="260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63">
                              <a:alphaModFix/>
                            </a:blip>
                            <a:srcRect b="0" l="0" r="0" t="0"/>
                            <a:stretch/>
                          </pic:blipFill>
                          <pic:spPr>
                            <a:xfrm>
                              <a:off x="0" y="0"/>
                              <a:ext cx="2059940" cy="2609850"/>
                            </a:xfrm>
                            <a:prstGeom prst="rect">
                              <a:avLst/>
                            </a:prstGeom>
                            <a:noFill/>
                            <a:ln cap="sq" cmpd="sng" w="19050">
                              <a:solidFill>
                                <a:srgbClr val="000000"/>
                              </a:solidFill>
                              <a:prstDash val="solid"/>
                              <a:miter lim="800000"/>
                              <a:headEnd len="sm" w="sm" type="none"/>
                              <a:tailEnd len="sm" w="sm" type="none"/>
                            </a:ln>
                            <a:effectLst>
                              <a:outerShdw blurRad="50800" rotWithShape="0" algn="tl" dir="2700000" dist="38100">
                                <a:srgbClr val="000000">
                                  <a:alpha val="42745"/>
                                </a:srgbClr>
                              </a:outerShdw>
                            </a:effectLst>
                          </pic:spPr>
                        </pic:pic>
                        <wps:wsp>
                          <wps:cNvSpPr/>
                          <wps:cNvPr id="59" name="Shape 59"/>
                          <wps:spPr>
                            <a:xfrm>
                              <a:off x="1248355" y="71562"/>
                              <a:ext cx="731299" cy="30214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Juego de bobinas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60" name="Shape 60"/>
                          <wps:spPr>
                            <a:xfrm>
                              <a:off x="1216550" y="1478943"/>
                              <a:ext cx="811033" cy="30214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Juego de piezas de desgaste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114300</wp:posOffset>
                </wp:positionV>
                <wp:extent cx="2059940" cy="2609850"/>
                <wp:effectExtent b="0" l="0" r="0" t="0"/>
                <wp:wrapNone/>
                <wp:docPr id="1767598488" name="image66.png"/>
                <a:graphic>
                  <a:graphicData uri="http://schemas.openxmlformats.org/drawingml/2006/picture">
                    <pic:pic>
                      <pic:nvPicPr>
                        <pic:cNvPr id="0" name="image66.png"/>
                        <pic:cNvPicPr preferRelativeResize="0"/>
                      </pic:nvPicPr>
                      <pic:blipFill>
                        <a:blip r:embed="rId64"/>
                        <a:srcRect/>
                        <a:stretch>
                          <a:fillRect/>
                        </a:stretch>
                      </pic:blipFill>
                      <pic:spPr>
                        <a:xfrm>
                          <a:off x="0" y="0"/>
                          <a:ext cx="2059940" cy="2609850"/>
                        </a:xfrm>
                        <a:prstGeom prst="rect"/>
                        <a:ln/>
                      </pic:spPr>
                    </pic:pic>
                  </a:graphicData>
                </a:graphic>
              </wp:anchor>
            </w:drawing>
          </mc:Fallback>
        </mc:AlternateContent>
      </w:r>
    </w:p>
    <w:p w:rsidR="00000000" w:rsidDel="00000000" w:rsidP="00000000" w:rsidRDefault="00000000" w:rsidRPr="00000000" w14:paraId="000001F4">
      <w:pPr>
        <w:rPr>
          <w:rFonts w:ascii="Calibri" w:cs="Calibri" w:eastAsia="Calibri" w:hAnsi="Calibri"/>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177800</wp:posOffset>
                </wp:positionV>
                <wp:extent cx="3429000" cy="2200275"/>
                <wp:effectExtent b="0" l="0" r="0" t="0"/>
                <wp:wrapNone/>
                <wp:docPr id="1767598519" name=""/>
                <a:graphic>
                  <a:graphicData uri="http://schemas.microsoft.com/office/word/2010/wordprocessingShape">
                    <wps:wsp>
                      <wps:cNvSpPr/>
                      <wps:cNvPr id="128" name="Shape 128"/>
                      <wps:spPr>
                        <a:xfrm>
                          <a:off x="3636263" y="2684625"/>
                          <a:ext cx="3419475" cy="2190750"/>
                        </a:xfrm>
                        <a:prstGeom prst="rect">
                          <a:avLst/>
                        </a:prstGeom>
                        <a:no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La válvula no cambia. Causa posible:</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Cortocircuito o bobina interrumpida.</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Núcleo o área del núcleo sucia.</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Media presión fuera del rango de presión permitido.</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La válvula no cierra. Causa posible:</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El espacio interno de la válvula está sucio.</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Pequeño orificio de control en el diafragma bloqueado.</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Diafragmas defectuosos.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177800</wp:posOffset>
                </wp:positionV>
                <wp:extent cx="3429000" cy="2200275"/>
                <wp:effectExtent b="0" l="0" r="0" t="0"/>
                <wp:wrapNone/>
                <wp:docPr id="1767598519" name="image110.png"/>
                <a:graphic>
                  <a:graphicData uri="http://schemas.openxmlformats.org/drawingml/2006/picture">
                    <pic:pic>
                      <pic:nvPicPr>
                        <pic:cNvPr id="0" name="image110.png"/>
                        <pic:cNvPicPr preferRelativeResize="0"/>
                      </pic:nvPicPr>
                      <pic:blipFill>
                        <a:blip r:embed="rId65"/>
                        <a:srcRect/>
                        <a:stretch>
                          <a:fillRect/>
                        </a:stretch>
                      </pic:blipFill>
                      <pic:spPr>
                        <a:xfrm>
                          <a:off x="0" y="0"/>
                          <a:ext cx="3429000" cy="2200275"/>
                        </a:xfrm>
                        <a:prstGeom prst="rect"/>
                        <a:ln/>
                      </pic:spPr>
                    </pic:pic>
                  </a:graphicData>
                </a:graphic>
              </wp:anchor>
            </w:drawing>
          </mc:Fallback>
        </mc:AlternateContent>
      </w:r>
    </w:p>
    <w:p w:rsidR="00000000" w:rsidDel="00000000" w:rsidP="00000000" w:rsidRDefault="00000000" w:rsidRPr="00000000" w14:paraId="000001F5">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F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3">
      <w:pPr>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NOTAS.</w:t>
      </w:r>
    </w:p>
    <w:p w:rsidR="00000000" w:rsidDel="00000000" w:rsidP="00000000" w:rsidRDefault="00000000" w:rsidRPr="00000000" w14:paraId="00000204">
      <w:pPr>
        <w:rPr>
          <w:rFonts w:ascii="Calibri" w:cs="Calibri" w:eastAsia="Calibri" w:hAnsi="Calibri"/>
          <w:b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4133850</wp:posOffset>
            </wp:positionH>
            <wp:positionV relativeFrom="paragraph">
              <wp:posOffset>15240</wp:posOffset>
            </wp:positionV>
            <wp:extent cx="1809750" cy="2153920"/>
            <wp:effectExtent b="0" l="0" r="0" t="0"/>
            <wp:wrapSquare wrapText="bothSides" distB="0" distT="0" distL="114300" distR="114300"/>
            <wp:docPr id="1767598573" name="image54.png"/>
            <a:graphic>
              <a:graphicData uri="http://schemas.openxmlformats.org/drawingml/2006/picture">
                <pic:pic>
                  <pic:nvPicPr>
                    <pic:cNvPr id="0" name="image54.png"/>
                    <pic:cNvPicPr preferRelativeResize="0"/>
                  </pic:nvPicPr>
                  <pic:blipFill>
                    <a:blip r:embed="rId66"/>
                    <a:srcRect b="0" l="16514" r="0" t="0"/>
                    <a:stretch>
                      <a:fillRect/>
                    </a:stretch>
                  </pic:blipFill>
                  <pic:spPr>
                    <a:xfrm>
                      <a:off x="0" y="0"/>
                      <a:ext cx="1809750" cy="2153920"/>
                    </a:xfrm>
                    <a:prstGeom prst="rect"/>
                    <a:ln/>
                  </pic:spPr>
                </pic:pic>
              </a:graphicData>
            </a:graphic>
          </wp:anchor>
        </w:drawing>
      </w:r>
    </w:p>
    <w:p w:rsidR="00000000" w:rsidDel="00000000" w:rsidP="00000000" w:rsidRDefault="00000000" w:rsidRPr="00000000" w14:paraId="0000020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electroválvulas son energizadas con tensión alterna de 230 VAC, dicha energía es producto de la salida a relé del PLC. Sin embargo, por el transcurso del tiempo de estas inicialmente solo nos daban una confirmación audible de su activación, pero las electroválvulas se mantenían abiertas permanentemente. Es por ello que se las desmonto y procedió con la limpieza de las partes que la conforman, incluida su membrana de apertura y cierre, la cual estaba sucia. De este modo se consigue corregir su correcto funcionamiento.</w:t>
      </w:r>
    </w:p>
    <w:p w:rsidR="00000000" w:rsidDel="00000000" w:rsidP="00000000" w:rsidRDefault="00000000" w:rsidRPr="00000000" w14:paraId="000002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se debe a que las electroválvulas no fueron utilizadas por un largo tiempo consiguiendo que se deterioren (ensucien) o incluso se obstruyan los orificios que esta tiene.</w:t>
      </w:r>
    </w:p>
    <w:p w:rsidR="00000000" w:rsidDel="00000000" w:rsidP="00000000" w:rsidRDefault="00000000" w:rsidRPr="00000000" w14:paraId="0000020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Otro factor que se debe tomar en cuenta es el de no exceder su rango de presión permitida (0.5 a 10 bares), esto para no estropearla y mantener un ciclo de vida a largo plazo, además de que solo así se podrá observar y verificar su correcto funcionamiento.</w:t>
      </w:r>
    </w:p>
    <w:p w:rsidR="00000000" w:rsidDel="00000000" w:rsidP="00000000" w:rsidRDefault="00000000" w:rsidRPr="00000000" w14:paraId="0000020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B">
      <w:pPr>
        <w:rPr>
          <w:rFonts w:ascii="Calibri" w:cs="Calibri" w:eastAsia="Calibri" w:hAnsi="Calibri"/>
          <w:sz w:val="22"/>
          <w:szCs w:val="22"/>
        </w:rPr>
      </w:pPr>
      <w:r w:rsidDel="00000000" w:rsidR="00000000" w:rsidRPr="00000000">
        <w:rPr>
          <w:rFonts w:ascii="Calibri" w:cs="Calibri" w:eastAsia="Calibri" w:hAnsi="Calibri"/>
          <w:b w:val="1"/>
          <w:i w:val="1"/>
          <w:sz w:val="22"/>
          <w:szCs w:val="22"/>
          <w:u w:val="single"/>
          <w:rtl w:val="0"/>
        </w:rPr>
        <w:t xml:space="preserve">CONEXIÓN DE ELECTROVALVULAS (para mayor información revisar el esquema eléctrico)</w:t>
      </w:r>
      <w:r w:rsidDel="00000000" w:rsidR="00000000" w:rsidRPr="00000000">
        <w:rPr>
          <w:rtl w:val="0"/>
        </w:rPr>
      </w:r>
    </w:p>
    <w:p w:rsidR="00000000" w:rsidDel="00000000" w:rsidP="00000000" w:rsidRDefault="00000000" w:rsidRPr="00000000" w14:paraId="0000020C">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392502</wp:posOffset>
            </wp:positionH>
            <wp:positionV relativeFrom="paragraph">
              <wp:posOffset>31331</wp:posOffset>
            </wp:positionV>
            <wp:extent cx="5158596" cy="2529696"/>
            <wp:effectExtent b="0" l="0" r="0" t="0"/>
            <wp:wrapNone/>
            <wp:docPr id="1767598555"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158596" cy="2529696"/>
                    </a:xfrm>
                    <a:prstGeom prst="rect"/>
                    <a:ln/>
                  </pic:spPr>
                </pic:pic>
              </a:graphicData>
            </a:graphic>
          </wp:anchor>
        </w:drawing>
      </w:r>
    </w:p>
    <w:p w:rsidR="00000000" w:rsidDel="00000000" w:rsidP="00000000" w:rsidRDefault="00000000" w:rsidRPr="00000000" w14:paraId="0000020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5">
      <w:pPr>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2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DOSIFICADOR</w:t>
      </w:r>
    </w:p>
    <w:p w:rsidR="00000000" w:rsidDel="00000000" w:rsidP="00000000" w:rsidRDefault="00000000" w:rsidRPr="00000000" w14:paraId="00000219">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dosificador Burkert 8035 cumple la función de controlar y medir el volumen de líquido proporcionado al sistema, además nos brinda información del caudal de líquido que pasa a través de las tuberías. Todo esto gracias a un rodete que gira en proporción al fluido que pasa por la tubería.</w:t>
      </w:r>
    </w:p>
    <w:p w:rsidR="00000000" w:rsidDel="00000000" w:rsidP="00000000" w:rsidRDefault="00000000" w:rsidRPr="00000000" w14:paraId="0000021B">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1638935</wp:posOffset>
            </wp:positionH>
            <wp:positionV relativeFrom="paragraph">
              <wp:posOffset>60061</wp:posOffset>
            </wp:positionV>
            <wp:extent cx="2458720" cy="1527175"/>
            <wp:effectExtent b="0" l="0" r="0" t="0"/>
            <wp:wrapNone/>
            <wp:docPr id="1767598554"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2458720" cy="1527175"/>
                    </a:xfrm>
                    <a:prstGeom prst="rect"/>
                    <a:ln/>
                  </pic:spPr>
                </pic:pic>
              </a:graphicData>
            </a:graphic>
          </wp:anchor>
        </w:drawing>
      </w:r>
    </w:p>
    <w:p w:rsidR="00000000" w:rsidDel="00000000" w:rsidP="00000000" w:rsidRDefault="00000000" w:rsidRPr="00000000" w14:paraId="0000021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1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1E">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1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20">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2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2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2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2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dosificador Burkert 8035 se instala en una tubería, en serie con una válvula. La unidad 8035 mide el caudal, calcula el volumen y actúa sobre la válvula según el programa seleccionado. El módulo electrónico de control 8035 Batch utiliza una tensión de alimentación de 115/230 VCA.</w:t>
      </w:r>
    </w:p>
    <w:p w:rsidR="00000000" w:rsidDel="00000000" w:rsidP="00000000" w:rsidRDefault="00000000" w:rsidRPr="00000000" w14:paraId="0000022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dosificador 8035 cuenta con 3 tipos de dosificación: </w:t>
      </w:r>
    </w:p>
    <w:p w:rsidR="00000000" w:rsidDel="00000000" w:rsidP="00000000" w:rsidRDefault="00000000" w:rsidRPr="00000000" w14:paraId="000002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Dosificación en modo manual</w:t>
      </w:r>
    </w:p>
    <w:p w:rsidR="00000000" w:rsidDel="00000000" w:rsidP="00000000" w:rsidRDefault="00000000" w:rsidRPr="00000000" w14:paraId="000002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Dosificación en modo automático</w:t>
      </w:r>
    </w:p>
    <w:p w:rsidR="00000000" w:rsidDel="00000000" w:rsidP="00000000" w:rsidRDefault="00000000" w:rsidRPr="00000000" w14:paraId="000002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Dosificación manual y automática </w:t>
      </w:r>
    </w:p>
    <w:p w:rsidR="00000000" w:rsidDel="00000000" w:rsidP="00000000" w:rsidRDefault="00000000" w:rsidRPr="00000000" w14:paraId="0000022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B">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FUNCIONAMIENTO</w:t>
      </w:r>
    </w:p>
    <w:p w:rsidR="00000000" w:rsidDel="00000000" w:rsidP="00000000" w:rsidRDefault="00000000" w:rsidRPr="00000000" w14:paraId="0000022C">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2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dosificador burkert tiene 3 modos de funcionamiento:</w:t>
      </w:r>
    </w:p>
    <w:p w:rsidR="00000000" w:rsidDel="00000000" w:rsidP="00000000" w:rsidRDefault="00000000" w:rsidRPr="00000000" w14:paraId="0000022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Modo de visualización </w:t>
      </w:r>
    </w:p>
    <w:p w:rsidR="00000000" w:rsidDel="00000000" w:rsidP="00000000" w:rsidRDefault="00000000" w:rsidRPr="00000000" w14:paraId="0000022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Modo de calibración </w:t>
      </w:r>
    </w:p>
    <w:p w:rsidR="00000000" w:rsidDel="00000000" w:rsidP="00000000" w:rsidRDefault="00000000" w:rsidRPr="00000000" w14:paraId="0000023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Modo de pruebas</w:t>
      </w:r>
    </w:p>
    <w:p w:rsidR="00000000" w:rsidDel="00000000" w:rsidP="00000000" w:rsidRDefault="00000000" w:rsidRPr="00000000" w14:paraId="0000023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modo de visualización es el primero que se ve al entrar en funcionamiento el dosificador, tiene la utilidad de mostrarnos el volumen dosificado y el caudal de líquido. El modo de calibración tiene un menú donde puede configurarse los parámetros del dosificador y el modo de pruebas nos sirve para probar el funcionamiento de los relés y comprobar la configuración de las entradas binarias para el modo de dosificación automática. </w:t>
      </w:r>
    </w:p>
    <w:p w:rsidR="00000000" w:rsidDel="00000000" w:rsidP="00000000" w:rsidRDefault="00000000" w:rsidRPr="00000000" w14:paraId="00000233">
      <w:pPr>
        <w:rPr>
          <w:rFonts w:ascii="Calibri" w:cs="Calibri" w:eastAsia="Calibri" w:hAnsi="Calibri"/>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4770120" cy="2501660"/>
                <wp:effectExtent b="0" l="0" r="0" t="0"/>
                <wp:wrapNone/>
                <wp:docPr id="1767598516" name=""/>
                <a:graphic>
                  <a:graphicData uri="http://schemas.microsoft.com/office/word/2010/wordprocessingGroup">
                    <wpg:wgp>
                      <wpg:cNvGrpSpPr/>
                      <wpg:grpSpPr>
                        <a:xfrm>
                          <a:off x="2954575" y="2529150"/>
                          <a:ext cx="4770120" cy="2501660"/>
                          <a:chOff x="2954575" y="2529150"/>
                          <a:chExt cx="4782850" cy="2508050"/>
                        </a:xfrm>
                      </wpg:grpSpPr>
                      <wpg:grpSp>
                        <wpg:cNvGrpSpPr/>
                        <wpg:grpSpPr>
                          <a:xfrm>
                            <a:off x="2960940" y="2529170"/>
                            <a:ext cx="4770120" cy="2501660"/>
                            <a:chOff x="-226584" y="0"/>
                            <a:chExt cx="6970157" cy="3311029"/>
                          </a:xfrm>
                        </wpg:grpSpPr>
                        <wps:wsp>
                          <wps:cNvSpPr/>
                          <wps:cNvPr id="5" name="Shape 5"/>
                          <wps:spPr>
                            <a:xfrm>
                              <a:off x="-226584" y="0"/>
                              <a:ext cx="6970150" cy="331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4762500" y="1424939"/>
                              <a:ext cx="1981073" cy="588665"/>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Validación del menú o el parámetro elegido</w:t>
                                </w:r>
                              </w:p>
                            </w:txbxContent>
                          </wps:txbx>
                          <wps:bodyPr anchorCtr="0" anchor="ctr" bIns="45700" lIns="91425" spcFirstLastPara="1" rIns="91425" wrap="square" tIns="45700">
                            <a:noAutofit/>
                          </wps:bodyPr>
                        </wps:wsp>
                        <wps:wsp>
                          <wps:cNvSpPr/>
                          <wps:cNvPr id="112" name="Shape 112"/>
                          <wps:spPr>
                            <a:xfrm>
                              <a:off x="971076" y="2613660"/>
                              <a:ext cx="2290286" cy="697369"/>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Desplazamiento por los menús o selección de un digito para modificarlo</w:t>
                                </w:r>
                              </w:p>
                            </w:txbxContent>
                          </wps:txbx>
                          <wps:bodyPr anchorCtr="0" anchor="ctr" bIns="45700" lIns="91425" spcFirstLastPara="1" rIns="91425" wrap="square" tIns="45700">
                            <a:noAutofit/>
                          </wps:bodyPr>
                        </wps:wsp>
                        <wps:wsp>
                          <wps:cNvSpPr/>
                          <wps:cNvPr id="113" name="Shape 113"/>
                          <wps:spPr>
                            <a:xfrm>
                              <a:off x="-226584" y="1478280"/>
                              <a:ext cx="2070625" cy="784429"/>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Desplazamiento por los menús o incremento de un valor</w:t>
                                </w:r>
                              </w:p>
                            </w:txbxContent>
                          </wps:txbx>
                          <wps:bodyPr anchorCtr="0" anchor="ctr" bIns="45700" lIns="91425" spcFirstLastPara="1" rIns="91425" wrap="square" tIns="45700">
                            <a:noAutofit/>
                          </wps:bodyPr>
                        </wps:wsp>
                        <wpg:grpSp>
                          <wpg:cNvGrpSpPr/>
                          <wpg:grpSpPr>
                            <a:xfrm>
                              <a:off x="1920240" y="0"/>
                              <a:ext cx="3377514" cy="3124198"/>
                              <a:chOff x="0" y="0"/>
                              <a:chExt cx="3377514" cy="3124198"/>
                            </a:xfrm>
                          </wpg:grpSpPr>
                          <wps:wsp>
                            <wps:cNvSpPr/>
                            <wps:cNvPr id="115" name="Shape 115"/>
                            <wps:spPr>
                              <a:xfrm>
                                <a:off x="1623060" y="2598419"/>
                                <a:ext cx="1754454" cy="525779"/>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Estados de los relés 1 y 2</w:t>
                                  </w:r>
                                </w:p>
                              </w:txbxContent>
                            </wps:txbx>
                            <wps:bodyPr anchorCtr="0" anchor="ctr" bIns="45700" lIns="91425" spcFirstLastPara="1" rIns="91425" wrap="square" tIns="45700">
                              <a:noAutofit/>
                            </wps:bodyPr>
                          </wps:wsp>
                          <wpg:grpSp>
                            <wpg:cNvGrpSpPr/>
                            <wpg:grpSpPr>
                              <a:xfrm>
                                <a:off x="0" y="0"/>
                                <a:ext cx="2807970" cy="2578792"/>
                                <a:chOff x="0" y="0"/>
                                <a:chExt cx="2807970" cy="2578792"/>
                              </a:xfrm>
                            </wpg:grpSpPr>
                            <pic:pic>
                              <pic:nvPicPr>
                                <pic:cNvPr id="117" name="Shape 117"/>
                                <pic:cNvPicPr preferRelativeResize="0"/>
                              </pic:nvPicPr>
                              <pic:blipFill rotWithShape="1">
                                <a:blip r:embed="rId69">
                                  <a:alphaModFix/>
                                </a:blip>
                                <a:srcRect b="9724" l="0" r="0" t="17416"/>
                                <a:stretch/>
                              </pic:blipFill>
                              <pic:spPr>
                                <a:xfrm>
                                  <a:off x="144780" y="0"/>
                                  <a:ext cx="2501900" cy="2430780"/>
                                </a:xfrm>
                                <a:prstGeom prst="rect">
                                  <a:avLst/>
                                </a:prstGeom>
                                <a:noFill/>
                                <a:ln>
                                  <a:noFill/>
                                </a:ln>
                              </pic:spPr>
                            </pic:pic>
                            <wps:wsp>
                              <wps:cNvSpPr/>
                              <wps:cNvPr id="118" name="Shape 118"/>
                              <wps:spPr>
                                <a:xfrm>
                                  <a:off x="0" y="1604010"/>
                                  <a:ext cx="571500" cy="140970"/>
                                </a:xfrm>
                                <a:prstGeom prst="righ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2167890" y="1581150"/>
                                  <a:ext cx="640080" cy="144780"/>
                                </a:xfrm>
                                <a:prstGeom prst="lef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a:off x="1139190" y="1817370"/>
                                  <a:ext cx="121920" cy="754380"/>
                                </a:xfrm>
                                <a:prstGeom prst="up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rot="-1341061">
                                  <a:off x="1767840" y="1988820"/>
                                  <a:ext cx="140494" cy="585243"/>
                                </a:xfrm>
                                <a:prstGeom prst="up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rot="583060">
                                  <a:off x="1927860" y="1985010"/>
                                  <a:ext cx="132103" cy="538576"/>
                                </a:xfrm>
                                <a:prstGeom prst="up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4770120" cy="2501660"/>
                <wp:effectExtent b="0" l="0" r="0" t="0"/>
                <wp:wrapNone/>
                <wp:docPr id="1767598516" name="image107.png"/>
                <a:graphic>
                  <a:graphicData uri="http://schemas.openxmlformats.org/drawingml/2006/picture">
                    <pic:pic>
                      <pic:nvPicPr>
                        <pic:cNvPr id="0" name="image107.png"/>
                        <pic:cNvPicPr preferRelativeResize="0"/>
                      </pic:nvPicPr>
                      <pic:blipFill>
                        <a:blip r:embed="rId70"/>
                        <a:srcRect/>
                        <a:stretch>
                          <a:fillRect/>
                        </a:stretch>
                      </pic:blipFill>
                      <pic:spPr>
                        <a:xfrm>
                          <a:off x="0" y="0"/>
                          <a:ext cx="4770120" cy="2501660"/>
                        </a:xfrm>
                        <a:prstGeom prst="rect"/>
                        <a:ln/>
                      </pic:spPr>
                    </pic:pic>
                  </a:graphicData>
                </a:graphic>
              </wp:anchor>
            </w:drawing>
          </mc:Fallback>
        </mc:AlternateContent>
      </w:r>
    </w:p>
    <w:p w:rsidR="00000000" w:rsidDel="00000000" w:rsidP="00000000" w:rsidRDefault="00000000" w:rsidRPr="00000000" w14:paraId="0000023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A">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B">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observar el manejo del dosificador ingrese al siguiente enlace: </w:t>
      </w:r>
      <w:hyperlink r:id="rId71">
        <w:r w:rsidDel="00000000" w:rsidR="00000000" w:rsidRPr="00000000">
          <w:rPr>
            <w:rFonts w:ascii="Calibri" w:cs="Calibri" w:eastAsia="Calibri" w:hAnsi="Calibri"/>
            <w:color w:val="0563c1"/>
            <w:sz w:val="24"/>
            <w:szCs w:val="24"/>
            <w:u w:val="single"/>
            <w:rtl w:val="0"/>
          </w:rPr>
          <w:t xml:space="preserve">Video_Dosificador</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F">
      <w:pPr>
        <w:spacing w:after="120" w:before="120"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FACTOR K</w:t>
      </w:r>
    </w:p>
    <w:p w:rsidR="00000000" w:rsidDel="00000000" w:rsidP="00000000" w:rsidRDefault="00000000" w:rsidRPr="00000000" w14:paraId="0000024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Cuando el líquido fluye a través de la tubería, hace girar el rodete, en el interior del cual hay 4 imanes que generan una señal de medición en el transductor.</w:t>
      </w:r>
    </w:p>
    <w:p w:rsidR="00000000" w:rsidDel="00000000" w:rsidP="00000000" w:rsidRDefault="00000000" w:rsidRPr="00000000" w14:paraId="00000241">
      <w:pPr>
        <w:jc w:val="both"/>
        <w:rPr>
          <w:rFonts w:ascii="Calibri" w:cs="Calibri" w:eastAsia="Calibri" w:hAnsi="Calibri"/>
          <w:i w:val="1"/>
          <w:sz w:val="22"/>
          <w:szCs w:val="22"/>
        </w:rPr>
      </w:pPr>
      <w:r w:rsidDel="00000000" w:rsidR="00000000" w:rsidRPr="00000000">
        <w:rPr>
          <w:rFonts w:ascii="Calibri" w:cs="Calibri" w:eastAsia="Calibri" w:hAnsi="Calibri"/>
          <w:sz w:val="22"/>
          <w:szCs w:val="22"/>
          <w:rtl w:val="0"/>
        </w:rPr>
        <w:t xml:space="preserve">La tensión inducida, dependiente de la frecuencia de giro, es proporcional a la velocidad de caudal de fluido. Para convertir la frecuencia en velocidad de caudal se necesita un coeficiente de correlación, que depende del tamaño y material de la tubería. El coeficiente de correlación (factor K en pulsos/litro) puede localizarse en </w:t>
      </w:r>
      <w:r w:rsidDel="00000000" w:rsidR="00000000" w:rsidRPr="00000000">
        <w:rPr>
          <w:rFonts w:ascii="Calibri" w:cs="Calibri" w:eastAsia="Calibri" w:hAnsi="Calibri"/>
          <w:i w:val="1"/>
          <w:sz w:val="22"/>
          <w:szCs w:val="22"/>
          <w:rtl w:val="0"/>
        </w:rPr>
        <w:t xml:space="preserve">el manual de instrucciones del fitting (S030).</w:t>
      </w:r>
    </w:p>
    <w:p w:rsidR="00000000" w:rsidDel="00000000" w:rsidP="00000000" w:rsidRDefault="00000000" w:rsidRPr="00000000" w14:paraId="00000242">
      <w:pPr>
        <w:jc w:val="both"/>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243">
      <w:pPr>
        <w:jc w:val="both"/>
        <w:rPr>
          <w:rFonts w:ascii="Calibri" w:cs="Calibri" w:eastAsia="Calibri" w:hAnsi="Calibri"/>
          <w:i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2886075</wp:posOffset>
            </wp:positionH>
            <wp:positionV relativeFrom="paragraph">
              <wp:posOffset>118601</wp:posOffset>
            </wp:positionV>
            <wp:extent cx="3057525" cy="2543175"/>
            <wp:effectExtent b="0" l="0" r="0" t="0"/>
            <wp:wrapSquare wrapText="bothSides" distB="0" distT="0" distL="114300" distR="114300"/>
            <wp:docPr id="1767598550"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3057525" cy="2543175"/>
                    </a:xfrm>
                    <a:prstGeom prst="rect"/>
                    <a:ln/>
                  </pic:spPr>
                </pic:pic>
              </a:graphicData>
            </a:graphic>
          </wp:anchor>
        </w:drawing>
      </w:r>
    </w:p>
    <w:p w:rsidR="00000000" w:rsidDel="00000000" w:rsidP="00000000" w:rsidRDefault="00000000" w:rsidRPr="00000000" w14:paraId="00000244">
      <w:pPr>
        <w:jc w:val="both"/>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245">
      <w:pPr>
        <w:spacing w:after="120" w:before="120" w:lineRule="auto"/>
        <w:jc w:val="both"/>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CONEXIÓN Y UBICACIÓN DEL DOSIFICADOR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3835400</wp:posOffset>
                </wp:positionH>
                <wp:positionV relativeFrom="paragraph">
                  <wp:posOffset>279400</wp:posOffset>
                </wp:positionV>
                <wp:extent cx="1374296" cy="1408801"/>
                <wp:effectExtent b="0" l="0" r="0" t="0"/>
                <wp:wrapNone/>
                <wp:docPr id="1767598499" name=""/>
                <a:graphic>
                  <a:graphicData uri="http://schemas.microsoft.com/office/word/2010/wordprocessingShape">
                    <wps:wsp>
                      <wps:cNvSpPr/>
                      <wps:cNvPr id="80" name="Shape 80"/>
                      <wps:spPr>
                        <a:xfrm>
                          <a:off x="4673140" y="3089887"/>
                          <a:ext cx="1345721" cy="1380226"/>
                        </a:xfrm>
                        <a:prstGeom prst="ellipse">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3835400</wp:posOffset>
                </wp:positionH>
                <wp:positionV relativeFrom="paragraph">
                  <wp:posOffset>279400</wp:posOffset>
                </wp:positionV>
                <wp:extent cx="1374296" cy="1408801"/>
                <wp:effectExtent b="0" l="0" r="0" t="0"/>
                <wp:wrapNone/>
                <wp:docPr id="1767598499" name="image80.png"/>
                <a:graphic>
                  <a:graphicData uri="http://schemas.openxmlformats.org/drawingml/2006/picture">
                    <pic:pic>
                      <pic:nvPicPr>
                        <pic:cNvPr id="0" name="image80.png"/>
                        <pic:cNvPicPr preferRelativeResize="0"/>
                      </pic:nvPicPr>
                      <pic:blipFill>
                        <a:blip r:embed="rId73"/>
                        <a:srcRect/>
                        <a:stretch>
                          <a:fillRect/>
                        </a:stretch>
                      </pic:blipFill>
                      <pic:spPr>
                        <a:xfrm>
                          <a:off x="0" y="0"/>
                          <a:ext cx="1374296" cy="1408801"/>
                        </a:xfrm>
                        <a:prstGeom prst="rect"/>
                        <a:ln/>
                      </pic:spPr>
                    </pic:pic>
                  </a:graphicData>
                </a:graphic>
              </wp:anchor>
            </w:drawing>
          </mc:Fallback>
        </mc:AlternateContent>
      </w:r>
    </w:p>
    <w:p w:rsidR="00000000" w:rsidDel="00000000" w:rsidP="00000000" w:rsidRDefault="00000000" w:rsidRPr="00000000" w14:paraId="00000246">
      <w:pPr>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2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el dosificador solo cuenta con las conexiones a relés 1 y 2, la tensión de alimentación a 230VAC y los hilos rojo negro y amarillo (que ya vienen conectados de fabrica), no tiene cables en las entradas binarias IN1..IN4 ni la salida OUT.</w:t>
      </w:r>
    </w:p>
    <w:p w:rsidR="00000000" w:rsidDel="00000000" w:rsidP="00000000" w:rsidRDefault="00000000" w:rsidRPr="00000000" w14:paraId="00000248">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Otro detalle del conexionado es que las conexiones a relés si tienen cable, pero no están conectadas al PLC.</w:t>
        <w:tab/>
      </w:r>
    </w:p>
    <w:p w:rsidR="00000000" w:rsidDel="00000000" w:rsidP="00000000" w:rsidRDefault="00000000" w:rsidRPr="00000000" w14:paraId="00000249">
      <w:pPr>
        <w:spacing w:after="120"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A">
      <w:pPr>
        <w:spacing w:line="276" w:lineRule="auto"/>
        <w:rPr>
          <w:rFonts w:ascii="Calibri" w:cs="Calibri" w:eastAsia="Calibri" w:hAnsi="Calibri"/>
          <w:i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0</wp:posOffset>
                </wp:positionV>
                <wp:extent cx="1857375" cy="266700"/>
                <wp:effectExtent b="0" l="0" r="0" t="0"/>
                <wp:wrapNone/>
                <wp:docPr id="1767598513" name=""/>
                <a:graphic>
                  <a:graphicData uri="http://schemas.microsoft.com/office/word/2010/wordprocessingShape">
                    <wps:wsp>
                      <wps:cNvSpPr/>
                      <wps:cNvPr id="107" name="Shape 107"/>
                      <wps:spPr>
                        <a:xfrm>
                          <a:off x="4422075" y="3651413"/>
                          <a:ext cx="184785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Dosificador del sistema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0</wp:posOffset>
                </wp:positionV>
                <wp:extent cx="1857375" cy="266700"/>
                <wp:effectExtent b="0" l="0" r="0" t="0"/>
                <wp:wrapNone/>
                <wp:docPr id="1767598513" name="image100.png"/>
                <a:graphic>
                  <a:graphicData uri="http://schemas.openxmlformats.org/drawingml/2006/picture">
                    <pic:pic>
                      <pic:nvPicPr>
                        <pic:cNvPr id="0" name="image100.png"/>
                        <pic:cNvPicPr preferRelativeResize="0"/>
                      </pic:nvPicPr>
                      <pic:blipFill>
                        <a:blip r:embed="rId74"/>
                        <a:srcRect/>
                        <a:stretch>
                          <a:fillRect/>
                        </a:stretch>
                      </pic:blipFill>
                      <pic:spPr>
                        <a:xfrm>
                          <a:off x="0" y="0"/>
                          <a:ext cx="1857375" cy="266700"/>
                        </a:xfrm>
                        <a:prstGeom prst="rect"/>
                        <a:ln/>
                      </pic:spPr>
                    </pic:pic>
                  </a:graphicData>
                </a:graphic>
              </wp:anchor>
            </w:drawing>
          </mc:Fallback>
        </mc:AlternateContent>
      </w:r>
    </w:p>
    <w:p w:rsidR="00000000" w:rsidDel="00000000" w:rsidP="00000000" w:rsidRDefault="00000000" w:rsidRPr="00000000" w14:paraId="0000024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4C">
      <w:pPr>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NOTAS</w:t>
      </w:r>
    </w:p>
    <w:p w:rsidR="00000000" w:rsidDel="00000000" w:rsidP="00000000" w:rsidRDefault="00000000" w:rsidRPr="00000000" w14:paraId="0000024D">
      <w:pPr>
        <w:rPr>
          <w:rFonts w:ascii="Calibri" w:cs="Calibri" w:eastAsia="Calibri" w:hAnsi="Calibri"/>
          <w:b w:val="1"/>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obtener el valor del factor k debe optar por 2 procedimientos una por tablas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“TEACH-NO”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 otro calculando con un volumen conocido de líquido que pasa a través de la tubería” TEACH</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este caso se tiene un Factor-k = 115.8 por tablas para tuberías DN15, pero calculado se tiene un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Factor-k = 66.63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Haciendo pruebas se tiene que el Factor-k hallado experimentalmente es el correcto, el correspondiente a las tuberías de DN15 por tablas esta erróneo por el tipo de instalación que se tiene del dosificador (se puede ver los tipos de instalación correcta en el manual del fitting S030).</w:t>
      </w:r>
    </w:p>
    <w:p w:rsidR="00000000" w:rsidDel="00000000" w:rsidP="00000000" w:rsidRDefault="00000000" w:rsidRPr="00000000" w14:paraId="000002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el modo de funcionamiento automático se debería hacer la conexión de la electroválvula KV3 al PLC, esto no se hizo porque de todas formas al probar los relés de forma manual en el modo de pruebas se comprobó que la electroválvula no está en funcionamiento, esto debido a los mismos problemas que se tuvo en las otras 2 electroválvulas, además de que como se mencionó las entradas digitales no tienen cableado. Por lo tanto, no se puede usar el modo de funcionamiento automático y tampoco se puede usar al dosificador como control de flujo simplemente se lo usa como instrumento de medición, tanto para volumen como para caudal de líquido. </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el manejo del dosificador se tiene los procedimientos muy bien explicados en el manual en español del dosificador Burkert 8035 o también en el video realizados.  </w:t>
      </w:r>
      <w:r w:rsidDel="00000000" w:rsidR="00000000" w:rsidRPr="00000000">
        <w:rPr>
          <w:rtl w:val="0"/>
        </w:rPr>
      </w:r>
    </w:p>
    <w:p w:rsidR="00000000" w:rsidDel="00000000" w:rsidP="00000000" w:rsidRDefault="00000000" w:rsidRPr="00000000" w14:paraId="00000252">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j2qqm3" w:id="19"/>
      <w:bookmarkEnd w:id="1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SENSOR DE ULTRASONIDO</w:t>
      </w:r>
    </w:p>
    <w:p w:rsidR="00000000" w:rsidDel="00000000" w:rsidP="00000000" w:rsidRDefault="00000000" w:rsidRPr="00000000" w14:paraId="0000025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sensor ultrasónico es un dispositivo electrónico que mide la distancia de un objeto objetivo mediante la emisión de ondas de sonido ultrasónicas y convierte el sonido reflejado en una señal eléctrica. </w:t>
      </w:r>
    </w:p>
    <w:p w:rsidR="00000000" w:rsidDel="00000000" w:rsidP="00000000" w:rsidRDefault="00000000" w:rsidRPr="00000000" w14:paraId="0000025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7">
      <w:pPr>
        <w:rPr>
          <w:rFonts w:ascii="Calibri" w:cs="Calibri" w:eastAsia="Calibri" w:hAnsi="Calibri"/>
          <w:i w:val="1"/>
          <w:sz w:val="22"/>
          <w:szCs w:val="22"/>
          <w:u w:val="single"/>
        </w:rPr>
      </w:pPr>
      <w:r w:rsidDel="00000000" w:rsidR="00000000" w:rsidRPr="00000000">
        <w:rPr>
          <w:rFonts w:ascii="Calibri" w:cs="Calibri" w:eastAsia="Calibri" w:hAnsi="Calibri"/>
          <w:i w:val="1"/>
          <w:sz w:val="24"/>
          <w:szCs w:val="24"/>
          <w:u w:val="single"/>
          <w:rtl w:val="0"/>
        </w:rPr>
        <w:t xml:space="preserve">873P-DCAC1S-D5-ALLEN-BRADLEY</w:t>
      </w:r>
      <w:r w:rsidDel="00000000" w:rsidR="00000000" w:rsidRPr="00000000">
        <w:rPr>
          <w:rtl w:val="0"/>
        </w:rPr>
      </w:r>
    </w:p>
    <w:p w:rsidR="00000000" w:rsidDel="00000000" w:rsidP="00000000" w:rsidRDefault="00000000" w:rsidRPr="00000000" w14:paraId="00000258">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3363392</wp:posOffset>
            </wp:positionH>
            <wp:positionV relativeFrom="paragraph">
              <wp:posOffset>71911</wp:posOffset>
            </wp:positionV>
            <wp:extent cx="2710180" cy="1535430"/>
            <wp:effectExtent b="0" l="0" r="0" t="0"/>
            <wp:wrapSquare wrapText="bothSides" distB="0" distT="0" distL="114300" distR="114300"/>
            <wp:docPr id="1767598562" name="image35.png"/>
            <a:graphic>
              <a:graphicData uri="http://schemas.openxmlformats.org/drawingml/2006/picture">
                <pic:pic>
                  <pic:nvPicPr>
                    <pic:cNvPr id="0" name="image35.png"/>
                    <pic:cNvPicPr preferRelativeResize="0"/>
                  </pic:nvPicPr>
                  <pic:blipFill>
                    <a:blip r:embed="rId75"/>
                    <a:srcRect b="0" l="7868" r="1224" t="8386"/>
                    <a:stretch>
                      <a:fillRect/>
                    </a:stretch>
                  </pic:blipFill>
                  <pic:spPr>
                    <a:xfrm>
                      <a:off x="0" y="0"/>
                      <a:ext cx="2710180" cy="1535430"/>
                    </a:xfrm>
                    <a:prstGeom prst="rect"/>
                    <a:ln/>
                  </pic:spPr>
                </pic:pic>
              </a:graphicData>
            </a:graphic>
          </wp:anchor>
        </w:drawing>
      </w:r>
    </w:p>
    <w:p w:rsidR="00000000" w:rsidDel="00000000" w:rsidP="00000000" w:rsidRDefault="00000000" w:rsidRPr="00000000" w14:paraId="00000259">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w:t>
      </w:r>
      <w:r w:rsidDel="00000000" w:rsidR="00000000" w:rsidRPr="00000000">
        <w:rPr>
          <w:rFonts w:ascii="Calibri" w:cs="Calibri" w:eastAsia="Calibri" w:hAnsi="Calibri"/>
          <w:b w:val="1"/>
          <w:sz w:val="22"/>
          <w:szCs w:val="22"/>
          <w:rtl w:val="0"/>
        </w:rPr>
        <w:t xml:space="preserve">sensor de ultrasonido</w:t>
      </w:r>
      <w:r w:rsidDel="00000000" w:rsidR="00000000" w:rsidRPr="00000000">
        <w:rPr>
          <w:rFonts w:ascii="Calibri" w:cs="Calibri" w:eastAsia="Calibri" w:hAnsi="Calibri"/>
          <w:sz w:val="22"/>
          <w:szCs w:val="22"/>
          <w:rtl w:val="0"/>
        </w:rPr>
        <w:t xml:space="preserve"> Allen modelo </w:t>
      </w:r>
      <w:r w:rsidDel="00000000" w:rsidR="00000000" w:rsidRPr="00000000">
        <w:rPr>
          <w:rFonts w:ascii="Calibri" w:cs="Calibri" w:eastAsia="Calibri" w:hAnsi="Calibri"/>
          <w:b w:val="1"/>
          <w:sz w:val="24"/>
          <w:szCs w:val="24"/>
          <w:rtl w:val="0"/>
        </w:rPr>
        <w:t xml:space="preserve">873P-DCAC1S-D5</w:t>
      </w:r>
      <w:r w:rsidDel="00000000" w:rsidR="00000000" w:rsidRPr="00000000">
        <w:rPr>
          <w:rFonts w:ascii="Calibri" w:cs="Calibri" w:eastAsia="Calibri" w:hAnsi="Calibri"/>
          <w:sz w:val="22"/>
          <w:szCs w:val="22"/>
          <w:rtl w:val="0"/>
        </w:rPr>
        <w:t xml:space="preserve"> es un sensor ultrasónico programable ideal para medir la altura del nivel de líquido, tiene un rango de medición de 150 a 1500 mm.</w:t>
      </w:r>
    </w:p>
    <w:p w:rsidR="00000000" w:rsidDel="00000000" w:rsidP="00000000" w:rsidRDefault="00000000" w:rsidRPr="00000000" w14:paraId="0000025A">
      <w:pPr>
        <w:ind w:right="44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B">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sensor cuenta con </w:t>
      </w:r>
      <w:r w:rsidDel="00000000" w:rsidR="00000000" w:rsidRPr="00000000">
        <w:rPr>
          <w:rFonts w:ascii="Calibri" w:cs="Calibri" w:eastAsia="Calibri" w:hAnsi="Calibri"/>
          <w:b w:val="1"/>
          <w:sz w:val="22"/>
          <w:szCs w:val="22"/>
          <w:rtl w:val="0"/>
        </w:rPr>
        <w:t xml:space="preserve">5 pines</w:t>
      </w:r>
      <w:r w:rsidDel="00000000" w:rsidR="00000000" w:rsidRPr="00000000">
        <w:rPr>
          <w:rFonts w:ascii="Calibri" w:cs="Calibri" w:eastAsia="Calibri" w:hAnsi="Calibri"/>
          <w:sz w:val="22"/>
          <w:szCs w:val="22"/>
          <w:rtl w:val="0"/>
        </w:rPr>
        <w:t xml:space="preserve"> los cuales 2 son para alimentación de 19 a 30 VDC, 2 de la salida discreta P1 y P2, y 1 de la salida analógica de corriente entre 4 a 20 mA.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3860800</wp:posOffset>
                </wp:positionH>
                <wp:positionV relativeFrom="paragraph">
                  <wp:posOffset>495300</wp:posOffset>
                </wp:positionV>
                <wp:extent cx="1787118" cy="499644"/>
                <wp:effectExtent b="0" l="0" r="0" t="0"/>
                <wp:wrapNone/>
                <wp:docPr id="1767598463" name=""/>
                <a:graphic>
                  <a:graphicData uri="http://schemas.microsoft.com/office/word/2010/wordprocessingShape">
                    <wps:wsp>
                      <wps:cNvSpPr/>
                      <wps:cNvPr id="16" name="Shape 16"/>
                      <wps:spPr>
                        <a:xfrm>
                          <a:off x="4457204" y="3534941"/>
                          <a:ext cx="1777593" cy="49011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Información básica en la etiqueta del sensor ultrasónico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3860800</wp:posOffset>
                </wp:positionH>
                <wp:positionV relativeFrom="paragraph">
                  <wp:posOffset>495300</wp:posOffset>
                </wp:positionV>
                <wp:extent cx="1787118" cy="499644"/>
                <wp:effectExtent b="0" l="0" r="0" t="0"/>
                <wp:wrapNone/>
                <wp:docPr id="1767598463" name="image22.png"/>
                <a:graphic>
                  <a:graphicData uri="http://schemas.openxmlformats.org/drawingml/2006/picture">
                    <pic:pic>
                      <pic:nvPicPr>
                        <pic:cNvPr id="0" name="image22.png"/>
                        <pic:cNvPicPr preferRelativeResize="0"/>
                      </pic:nvPicPr>
                      <pic:blipFill>
                        <a:blip r:embed="rId76"/>
                        <a:srcRect/>
                        <a:stretch>
                          <a:fillRect/>
                        </a:stretch>
                      </pic:blipFill>
                      <pic:spPr>
                        <a:xfrm>
                          <a:off x="0" y="0"/>
                          <a:ext cx="1787118" cy="4996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63500</wp:posOffset>
                </wp:positionV>
                <wp:extent cx="1201064" cy="1045312"/>
                <wp:effectExtent b="0" l="0" r="0" t="0"/>
                <wp:wrapNone/>
                <wp:docPr id="1767598501" name=""/>
                <a:graphic>
                  <a:graphicData uri="http://schemas.microsoft.com/office/word/2010/wordprocessingShape">
                    <wps:wsp>
                      <wps:cNvCnPr/>
                      <wps:spPr>
                        <a:xfrm rot="10800000">
                          <a:off x="4754993" y="3266869"/>
                          <a:ext cx="1182014" cy="1026262"/>
                        </a:xfrm>
                        <a:prstGeom prst="bentConnector3">
                          <a:avLst>
                            <a:gd fmla="val 99767" name="adj1"/>
                          </a:avLst>
                        </a:prstGeom>
                        <a:noFill/>
                        <a:ln cap="flat" cmpd="sng" w="19050">
                          <a:solidFill>
                            <a:schemeClr val="accent6"/>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63500</wp:posOffset>
                </wp:positionV>
                <wp:extent cx="1201064" cy="1045312"/>
                <wp:effectExtent b="0" l="0" r="0" t="0"/>
                <wp:wrapNone/>
                <wp:docPr id="1767598501" name="image82.png"/>
                <a:graphic>
                  <a:graphicData uri="http://schemas.openxmlformats.org/drawingml/2006/picture">
                    <pic:pic>
                      <pic:nvPicPr>
                        <pic:cNvPr id="0" name="image82.png"/>
                        <pic:cNvPicPr preferRelativeResize="0"/>
                      </pic:nvPicPr>
                      <pic:blipFill>
                        <a:blip r:embed="rId77"/>
                        <a:srcRect/>
                        <a:stretch>
                          <a:fillRect/>
                        </a:stretch>
                      </pic:blipFill>
                      <pic:spPr>
                        <a:xfrm>
                          <a:off x="0" y="0"/>
                          <a:ext cx="1201064" cy="1045312"/>
                        </a:xfrm>
                        <a:prstGeom prst="rect"/>
                        <a:ln/>
                      </pic:spPr>
                    </pic:pic>
                  </a:graphicData>
                </a:graphic>
              </wp:anchor>
            </w:drawing>
          </mc:Fallback>
        </mc:AlternateContent>
      </w:r>
    </w:p>
    <w:p w:rsidR="00000000" w:rsidDel="00000000" w:rsidP="00000000" w:rsidRDefault="00000000" w:rsidRPr="00000000" w14:paraId="0000025C">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4542663</wp:posOffset>
            </wp:positionH>
            <wp:positionV relativeFrom="paragraph">
              <wp:posOffset>168935</wp:posOffset>
            </wp:positionV>
            <wp:extent cx="1828800" cy="2054860"/>
            <wp:effectExtent b="0" l="0" r="0" t="0"/>
            <wp:wrapSquare wrapText="bothSides" distB="0" distT="0" distL="114300" distR="114300"/>
            <wp:docPr id="1767598549" name="image5.png"/>
            <a:graphic>
              <a:graphicData uri="http://schemas.openxmlformats.org/drawingml/2006/picture">
                <pic:pic>
                  <pic:nvPicPr>
                    <pic:cNvPr id="0" name="image5.png"/>
                    <pic:cNvPicPr preferRelativeResize="0"/>
                  </pic:nvPicPr>
                  <pic:blipFill>
                    <a:blip r:embed="rId78"/>
                    <a:srcRect b="2376" l="30400" r="22586" t="3721"/>
                    <a:stretch>
                      <a:fillRect/>
                    </a:stretch>
                  </pic:blipFill>
                  <pic:spPr>
                    <a:xfrm>
                      <a:off x="0" y="0"/>
                      <a:ext cx="1828800" cy="2054860"/>
                    </a:xfrm>
                    <a:prstGeom prst="rect"/>
                    <a:ln/>
                  </pic:spPr>
                </pic:pic>
              </a:graphicData>
            </a:graphic>
          </wp:anchor>
        </w:drawing>
      </w:r>
    </w:p>
    <w:p w:rsidR="00000000" w:rsidDel="00000000" w:rsidP="00000000" w:rsidRDefault="00000000" w:rsidRPr="00000000" w14:paraId="0000025D">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Debido a que este sensor nos proporciona </w:t>
      </w:r>
      <w:r w:rsidDel="00000000" w:rsidR="00000000" w:rsidRPr="00000000">
        <w:rPr>
          <w:rFonts w:ascii="Calibri" w:cs="Calibri" w:eastAsia="Calibri" w:hAnsi="Calibri"/>
          <w:b w:val="1"/>
          <w:sz w:val="22"/>
          <w:szCs w:val="22"/>
          <w:rtl w:val="0"/>
        </w:rPr>
        <w:t xml:space="preserve">corriente </w:t>
      </w:r>
      <w:r w:rsidDel="00000000" w:rsidR="00000000" w:rsidRPr="00000000">
        <w:rPr>
          <w:rFonts w:ascii="Calibri" w:cs="Calibri" w:eastAsia="Calibri" w:hAnsi="Calibri"/>
          <w:sz w:val="22"/>
          <w:szCs w:val="22"/>
          <w:rtl w:val="0"/>
        </w:rPr>
        <w:t xml:space="preserve">cuyo valor es proporcional a la distancia medida, esta señal debe adaptarse de manera que pueda ser entendida por el usuario. En nuestro caso, utilizaremos un escalamiento por software para ver lecturas en centímetros.</w:t>
      </w:r>
      <w:r w:rsidDel="00000000" w:rsidR="00000000" w:rsidRPr="00000000">
        <w:drawing>
          <wp:anchor allowOverlap="1" behindDoc="0" distB="0" distT="0" distL="114300" distR="114300" hidden="0" layoutInCell="1" locked="0" relativeHeight="0" simplePos="0">
            <wp:simplePos x="0" y="0"/>
            <wp:positionH relativeFrom="column">
              <wp:posOffset>3446780</wp:posOffset>
            </wp:positionH>
            <wp:positionV relativeFrom="paragraph">
              <wp:posOffset>336550</wp:posOffset>
            </wp:positionV>
            <wp:extent cx="1172845" cy="1242695"/>
            <wp:effectExtent b="0" l="0" r="0" t="0"/>
            <wp:wrapSquare wrapText="bothSides" distB="0" distT="0" distL="114300" distR="114300"/>
            <wp:docPr id="1767598582" name="image83.png"/>
            <a:graphic>
              <a:graphicData uri="http://schemas.openxmlformats.org/drawingml/2006/picture">
                <pic:pic>
                  <pic:nvPicPr>
                    <pic:cNvPr id="0" name="image83.png"/>
                    <pic:cNvPicPr preferRelativeResize="0"/>
                  </pic:nvPicPr>
                  <pic:blipFill>
                    <a:blip r:embed="rId79"/>
                    <a:srcRect b="0" l="20530" r="26319" t="0"/>
                    <a:stretch>
                      <a:fillRect/>
                    </a:stretch>
                  </pic:blipFill>
                  <pic:spPr>
                    <a:xfrm rot="5400000">
                      <a:off x="0" y="0"/>
                      <a:ext cx="1172845" cy="12426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558800</wp:posOffset>
                </wp:positionV>
                <wp:extent cx="332231" cy="318634"/>
                <wp:effectExtent b="0" l="0" r="0" t="0"/>
                <wp:wrapNone/>
                <wp:docPr id="1767598514" name=""/>
                <a:graphic>
                  <a:graphicData uri="http://schemas.microsoft.com/office/word/2010/wordprocessingShape">
                    <wps:wsp>
                      <wps:cNvSpPr/>
                      <wps:cNvPr id="108" name="Shape 108"/>
                      <wps:spPr>
                        <a:xfrm>
                          <a:off x="5186235" y="3627033"/>
                          <a:ext cx="319531" cy="305934"/>
                        </a:xfrm>
                        <a:prstGeom prst="ellipse">
                          <a:avLst/>
                        </a:prstGeom>
                        <a:noFill/>
                        <a:ln cap="flat" cmpd="sng" w="12700">
                          <a:solidFill>
                            <a:srgbClr val="FFFF0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558800</wp:posOffset>
                </wp:positionV>
                <wp:extent cx="332231" cy="318634"/>
                <wp:effectExtent b="0" l="0" r="0" t="0"/>
                <wp:wrapNone/>
                <wp:docPr id="1767598514" name="image103.png"/>
                <a:graphic>
                  <a:graphicData uri="http://schemas.openxmlformats.org/drawingml/2006/picture">
                    <pic:pic>
                      <pic:nvPicPr>
                        <pic:cNvPr id="0" name="image103.png"/>
                        <pic:cNvPicPr preferRelativeResize="0"/>
                      </pic:nvPicPr>
                      <pic:blipFill>
                        <a:blip r:embed="rId80"/>
                        <a:srcRect/>
                        <a:stretch>
                          <a:fillRect/>
                        </a:stretch>
                      </pic:blipFill>
                      <pic:spPr>
                        <a:xfrm>
                          <a:off x="0" y="0"/>
                          <a:ext cx="332231" cy="31863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495300</wp:posOffset>
                </wp:positionV>
                <wp:extent cx="332230" cy="165666"/>
                <wp:effectExtent b="0" l="0" r="0" t="0"/>
                <wp:wrapNone/>
                <wp:docPr id="1767598479" name=""/>
                <a:graphic>
                  <a:graphicData uri="http://schemas.microsoft.com/office/word/2010/wordprocessingShape">
                    <wps:wsp>
                      <wps:cNvCnPr/>
                      <wps:spPr>
                        <a:xfrm rot="10800000">
                          <a:off x="5186235" y="3703517"/>
                          <a:ext cx="319530" cy="152966"/>
                        </a:xfrm>
                        <a:prstGeom prst="straightConnector1">
                          <a:avLst/>
                        </a:prstGeom>
                        <a:noFill/>
                        <a:ln cap="flat" cmpd="sng" w="12700">
                          <a:solidFill>
                            <a:schemeClr val="accent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495300</wp:posOffset>
                </wp:positionV>
                <wp:extent cx="332230" cy="165666"/>
                <wp:effectExtent b="0" l="0" r="0" t="0"/>
                <wp:wrapNone/>
                <wp:docPr id="1767598479" name="image47.png"/>
                <a:graphic>
                  <a:graphicData uri="http://schemas.openxmlformats.org/drawingml/2006/picture">
                    <pic:pic>
                      <pic:nvPicPr>
                        <pic:cNvPr id="0" name="image47.png"/>
                        <pic:cNvPicPr preferRelativeResize="0"/>
                      </pic:nvPicPr>
                      <pic:blipFill>
                        <a:blip r:embed="rId81"/>
                        <a:srcRect/>
                        <a:stretch>
                          <a:fillRect/>
                        </a:stretch>
                      </pic:blipFill>
                      <pic:spPr>
                        <a:xfrm>
                          <a:off x="0" y="0"/>
                          <a:ext cx="332230" cy="16566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3340100</wp:posOffset>
                </wp:positionH>
                <wp:positionV relativeFrom="paragraph">
                  <wp:posOffset>279400</wp:posOffset>
                </wp:positionV>
                <wp:extent cx="550006" cy="294817"/>
                <wp:effectExtent b="0" l="0" r="0" t="0"/>
                <wp:wrapNone/>
                <wp:docPr id="1767598458" name=""/>
                <a:graphic>
                  <a:graphicData uri="http://schemas.microsoft.com/office/word/2010/wordprocessingShape">
                    <wps:wsp>
                      <wps:cNvSpPr/>
                      <wps:cNvPr id="2" name="Shape 2"/>
                      <wps:spPr>
                        <a:xfrm>
                          <a:off x="5075760" y="3637354"/>
                          <a:ext cx="540481" cy="2852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0"/>
                                <w:i w:val="0"/>
                                <w:smallCaps w:val="0"/>
                                <w:strike w:val="0"/>
                                <w:color w:val="000000"/>
                                <w:sz w:val="20"/>
                                <w:vertAlign w:val="baseline"/>
                              </w:rPr>
                              <w:t xml:space="preserve">pines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279400</wp:posOffset>
                </wp:positionV>
                <wp:extent cx="550006" cy="294817"/>
                <wp:effectExtent b="0" l="0" r="0" t="0"/>
                <wp:wrapNone/>
                <wp:docPr id="1767598458" name="image15.png"/>
                <a:graphic>
                  <a:graphicData uri="http://schemas.openxmlformats.org/drawingml/2006/picture">
                    <pic:pic>
                      <pic:nvPicPr>
                        <pic:cNvPr id="0" name="image15.png"/>
                        <pic:cNvPicPr preferRelativeResize="0"/>
                      </pic:nvPicPr>
                      <pic:blipFill>
                        <a:blip r:embed="rId82"/>
                        <a:srcRect/>
                        <a:stretch>
                          <a:fillRect/>
                        </a:stretch>
                      </pic:blipFill>
                      <pic:spPr>
                        <a:xfrm>
                          <a:off x="0" y="0"/>
                          <a:ext cx="550006" cy="2948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901700</wp:posOffset>
                </wp:positionV>
                <wp:extent cx="179138" cy="154971"/>
                <wp:effectExtent b="0" l="0" r="0" t="0"/>
                <wp:wrapNone/>
                <wp:docPr id="1767598529" name=""/>
                <a:graphic>
                  <a:graphicData uri="http://schemas.microsoft.com/office/word/2010/wordprocessingShape">
                    <wps:wsp>
                      <wps:cNvSpPr/>
                      <wps:cNvPr id="142" name="Shape 142"/>
                      <wps:spPr>
                        <a:xfrm>
                          <a:off x="5262781" y="3708865"/>
                          <a:ext cx="166438" cy="142271"/>
                        </a:xfrm>
                        <a:prstGeom prst="ellipse">
                          <a:avLst/>
                        </a:prstGeom>
                        <a:noFill/>
                        <a:ln cap="flat" cmpd="sng" w="12700">
                          <a:solidFill>
                            <a:srgbClr val="00B0F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901700</wp:posOffset>
                </wp:positionV>
                <wp:extent cx="179138" cy="154971"/>
                <wp:effectExtent b="0" l="0" r="0" t="0"/>
                <wp:wrapNone/>
                <wp:docPr id="1767598529" name="image131.png"/>
                <a:graphic>
                  <a:graphicData uri="http://schemas.openxmlformats.org/drawingml/2006/picture">
                    <pic:pic>
                      <pic:nvPicPr>
                        <pic:cNvPr id="0" name="image131.png"/>
                        <pic:cNvPicPr preferRelativeResize="0"/>
                      </pic:nvPicPr>
                      <pic:blipFill>
                        <a:blip r:embed="rId83"/>
                        <a:srcRect/>
                        <a:stretch>
                          <a:fillRect/>
                        </a:stretch>
                      </pic:blipFill>
                      <pic:spPr>
                        <a:xfrm>
                          <a:off x="0" y="0"/>
                          <a:ext cx="179138" cy="1549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901700</wp:posOffset>
                </wp:positionV>
                <wp:extent cx="179138" cy="154971"/>
                <wp:effectExtent b="0" l="0" r="0" t="0"/>
                <wp:wrapNone/>
                <wp:docPr id="1767598483" name=""/>
                <a:graphic>
                  <a:graphicData uri="http://schemas.microsoft.com/office/word/2010/wordprocessingShape">
                    <wps:wsp>
                      <wps:cNvSpPr/>
                      <wps:cNvPr id="52" name="Shape 52"/>
                      <wps:spPr>
                        <a:xfrm>
                          <a:off x="5262781" y="3708865"/>
                          <a:ext cx="166438" cy="142271"/>
                        </a:xfrm>
                        <a:prstGeom prst="ellipse">
                          <a:avLst/>
                        </a:prstGeom>
                        <a:noFill/>
                        <a:ln cap="flat" cmpd="sng" w="12700">
                          <a:solidFill>
                            <a:srgbClr val="00B0F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901700</wp:posOffset>
                </wp:positionV>
                <wp:extent cx="179138" cy="154971"/>
                <wp:effectExtent b="0" l="0" r="0" t="0"/>
                <wp:wrapNone/>
                <wp:docPr id="1767598483" name="image59.png"/>
                <a:graphic>
                  <a:graphicData uri="http://schemas.openxmlformats.org/drawingml/2006/picture">
                    <pic:pic>
                      <pic:nvPicPr>
                        <pic:cNvPr id="0" name="image59.png"/>
                        <pic:cNvPicPr preferRelativeResize="0"/>
                      </pic:nvPicPr>
                      <pic:blipFill>
                        <a:blip r:embed="rId84"/>
                        <a:srcRect/>
                        <a:stretch>
                          <a:fillRect/>
                        </a:stretch>
                      </pic:blipFill>
                      <pic:spPr>
                        <a:xfrm>
                          <a:off x="0" y="0"/>
                          <a:ext cx="179138" cy="1549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990600</wp:posOffset>
                </wp:positionV>
                <wp:extent cx="254047" cy="223454"/>
                <wp:effectExtent b="0" l="0" r="0" t="0"/>
                <wp:wrapNone/>
                <wp:docPr id="1767598496" name=""/>
                <a:graphic>
                  <a:graphicData uri="http://schemas.microsoft.com/office/word/2010/wordprocessingShape">
                    <wps:wsp>
                      <wps:cNvSpPr/>
                      <wps:cNvPr id="77" name="Shape 77"/>
                      <wps:spPr>
                        <a:xfrm>
                          <a:off x="5225327" y="3674623"/>
                          <a:ext cx="241347" cy="210754"/>
                        </a:xfrm>
                        <a:prstGeom prst="ellipse">
                          <a:avLst/>
                        </a:prstGeom>
                        <a:noFill/>
                        <a:ln cap="flat" cmpd="sng" w="12700">
                          <a:solidFill>
                            <a:srgbClr val="FF000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990600</wp:posOffset>
                </wp:positionV>
                <wp:extent cx="254047" cy="223454"/>
                <wp:effectExtent b="0" l="0" r="0" t="0"/>
                <wp:wrapNone/>
                <wp:docPr id="1767598496" name="image76.png"/>
                <a:graphic>
                  <a:graphicData uri="http://schemas.openxmlformats.org/drawingml/2006/picture">
                    <pic:pic>
                      <pic:nvPicPr>
                        <pic:cNvPr id="0" name="image76.png"/>
                        <pic:cNvPicPr preferRelativeResize="0"/>
                      </pic:nvPicPr>
                      <pic:blipFill>
                        <a:blip r:embed="rId85"/>
                        <a:srcRect/>
                        <a:stretch>
                          <a:fillRect/>
                        </a:stretch>
                      </pic:blipFill>
                      <pic:spPr>
                        <a:xfrm>
                          <a:off x="0" y="0"/>
                          <a:ext cx="254047" cy="223454"/>
                        </a:xfrm>
                        <a:prstGeom prst="rect"/>
                        <a:ln/>
                      </pic:spPr>
                    </pic:pic>
                  </a:graphicData>
                </a:graphic>
              </wp:anchor>
            </w:drawing>
          </mc:Fallback>
        </mc:AlternateContent>
      </w:r>
    </w:p>
    <w:p w:rsidR="00000000" w:rsidDel="00000000" w:rsidP="00000000" w:rsidRDefault="00000000" w:rsidRPr="00000000" w14:paraId="0000025E">
      <w:pPr>
        <w:ind w:right="4410"/>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38100</wp:posOffset>
                </wp:positionV>
                <wp:extent cx="179138" cy="154971"/>
                <wp:effectExtent b="0" l="0" r="0" t="0"/>
                <wp:wrapNone/>
                <wp:docPr id="1767598473" name=""/>
                <a:graphic>
                  <a:graphicData uri="http://schemas.microsoft.com/office/word/2010/wordprocessingShape">
                    <wps:wsp>
                      <wps:cNvSpPr/>
                      <wps:cNvPr id="42" name="Shape 42"/>
                      <wps:spPr>
                        <a:xfrm>
                          <a:off x="5262781" y="3708865"/>
                          <a:ext cx="166438" cy="142271"/>
                        </a:xfrm>
                        <a:prstGeom prst="ellipse">
                          <a:avLst/>
                        </a:prstGeom>
                        <a:noFill/>
                        <a:ln cap="flat" cmpd="sng" w="12700">
                          <a:solidFill>
                            <a:srgbClr val="00B0F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38100</wp:posOffset>
                </wp:positionV>
                <wp:extent cx="179138" cy="154971"/>
                <wp:effectExtent b="0" l="0" r="0" t="0"/>
                <wp:wrapNone/>
                <wp:docPr id="1767598473" name="image38.png"/>
                <a:graphic>
                  <a:graphicData uri="http://schemas.openxmlformats.org/drawingml/2006/picture">
                    <pic:pic>
                      <pic:nvPicPr>
                        <pic:cNvPr id="0" name="image38.png"/>
                        <pic:cNvPicPr preferRelativeResize="0"/>
                      </pic:nvPicPr>
                      <pic:blipFill>
                        <a:blip r:embed="rId86"/>
                        <a:srcRect/>
                        <a:stretch>
                          <a:fillRect/>
                        </a:stretch>
                      </pic:blipFill>
                      <pic:spPr>
                        <a:xfrm>
                          <a:off x="0" y="0"/>
                          <a:ext cx="179138" cy="1549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152400</wp:posOffset>
                </wp:positionV>
                <wp:extent cx="155421" cy="288040"/>
                <wp:effectExtent b="0" l="0" r="0" t="0"/>
                <wp:wrapNone/>
                <wp:docPr id="1767598492" name=""/>
                <a:graphic>
                  <a:graphicData uri="http://schemas.microsoft.com/office/word/2010/wordprocessingShape">
                    <wps:wsp>
                      <wps:cNvCnPr/>
                      <wps:spPr>
                        <a:xfrm flipH="1">
                          <a:off x="5274640" y="3642330"/>
                          <a:ext cx="142721" cy="275340"/>
                        </a:xfrm>
                        <a:prstGeom prst="straightConnector1">
                          <a:avLst/>
                        </a:prstGeom>
                        <a:noFill/>
                        <a:ln cap="flat" cmpd="sng" w="12700">
                          <a:solidFill>
                            <a:schemeClr val="accent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152400</wp:posOffset>
                </wp:positionV>
                <wp:extent cx="155421" cy="288040"/>
                <wp:effectExtent b="0" l="0" r="0" t="0"/>
                <wp:wrapNone/>
                <wp:docPr id="1767598492" name="image72.png"/>
                <a:graphic>
                  <a:graphicData uri="http://schemas.openxmlformats.org/drawingml/2006/picture">
                    <pic:pic>
                      <pic:nvPicPr>
                        <pic:cNvPr id="0" name="image72.png"/>
                        <pic:cNvPicPr preferRelativeResize="0"/>
                      </pic:nvPicPr>
                      <pic:blipFill>
                        <a:blip r:embed="rId87"/>
                        <a:srcRect/>
                        <a:stretch>
                          <a:fillRect/>
                        </a:stretch>
                      </pic:blipFill>
                      <pic:spPr>
                        <a:xfrm>
                          <a:off x="0" y="0"/>
                          <a:ext cx="155421" cy="288040"/>
                        </a:xfrm>
                        <a:prstGeom prst="rect"/>
                        <a:ln/>
                      </pic:spPr>
                    </pic:pic>
                  </a:graphicData>
                </a:graphic>
              </wp:anchor>
            </w:drawing>
          </mc:Fallback>
        </mc:AlternateContent>
      </w:r>
    </w:p>
    <w:p w:rsidR="00000000" w:rsidDel="00000000" w:rsidP="00000000" w:rsidRDefault="00000000" w:rsidRPr="00000000" w14:paraId="0000025F">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w:t>
      </w:r>
      <w:r w:rsidDel="00000000" w:rsidR="00000000" w:rsidRPr="00000000">
        <w:rPr>
          <w:rFonts w:ascii="Calibri" w:cs="Calibri" w:eastAsia="Calibri" w:hAnsi="Calibri"/>
          <w:b w:val="1"/>
          <w:sz w:val="22"/>
          <w:szCs w:val="22"/>
          <w:rtl w:val="0"/>
        </w:rPr>
        <w:t xml:space="preserve">programación</w:t>
      </w:r>
      <w:r w:rsidDel="00000000" w:rsidR="00000000" w:rsidRPr="00000000">
        <w:rPr>
          <w:rFonts w:ascii="Calibri" w:cs="Calibri" w:eastAsia="Calibri" w:hAnsi="Calibri"/>
          <w:sz w:val="22"/>
          <w:szCs w:val="22"/>
          <w:rtl w:val="0"/>
        </w:rPr>
        <w:t xml:space="preserve"> se lo realiza con el botón de configuración que se encuentra en la parte posterior del sensor, eligiendo los puntos P1 y P2, también cuenta con 3 led’s indicadores 2 amarillos que corresponden a P1 y P2, y 1 led verde para indicar si un objeto está presente en el rango del sensor.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825500</wp:posOffset>
                </wp:positionV>
                <wp:extent cx="960120" cy="294817"/>
                <wp:effectExtent b="0" l="0" r="0" t="0"/>
                <wp:wrapNone/>
                <wp:docPr id="1767598472" name=""/>
                <a:graphic>
                  <a:graphicData uri="http://schemas.microsoft.com/office/word/2010/wordprocessingShape">
                    <wps:wsp>
                      <wps:cNvSpPr/>
                      <wps:cNvPr id="41" name="Shape 41"/>
                      <wps:spPr>
                        <a:xfrm>
                          <a:off x="4870703" y="3637354"/>
                          <a:ext cx="950595" cy="2852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Vista superior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825500</wp:posOffset>
                </wp:positionV>
                <wp:extent cx="960120" cy="294817"/>
                <wp:effectExtent b="0" l="0" r="0" t="0"/>
                <wp:wrapNone/>
                <wp:docPr id="1767598472" name="image37.png"/>
                <a:graphic>
                  <a:graphicData uri="http://schemas.openxmlformats.org/drawingml/2006/picture">
                    <pic:pic>
                      <pic:nvPicPr>
                        <pic:cNvPr id="0" name="image37.png"/>
                        <pic:cNvPicPr preferRelativeResize="0"/>
                      </pic:nvPicPr>
                      <pic:blipFill>
                        <a:blip r:embed="rId88"/>
                        <a:srcRect/>
                        <a:stretch>
                          <a:fillRect/>
                        </a:stretch>
                      </pic:blipFill>
                      <pic:spPr>
                        <a:xfrm>
                          <a:off x="0" y="0"/>
                          <a:ext cx="960120" cy="2948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850900</wp:posOffset>
                </wp:positionV>
                <wp:extent cx="1560347" cy="243205"/>
                <wp:effectExtent b="0" l="0" r="0" t="0"/>
                <wp:wrapNone/>
                <wp:docPr id="1767598503" name=""/>
                <a:graphic>
                  <a:graphicData uri="http://schemas.microsoft.com/office/word/2010/wordprocessingShape">
                    <wps:wsp>
                      <wps:cNvSpPr/>
                      <wps:cNvPr id="84" name="Shape 84"/>
                      <wps:spPr>
                        <a:xfrm>
                          <a:off x="4570589" y="3663160"/>
                          <a:ext cx="1550822" cy="2336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Sensor ultrasónico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850900</wp:posOffset>
                </wp:positionV>
                <wp:extent cx="1560347" cy="243205"/>
                <wp:effectExtent b="0" l="0" r="0" t="0"/>
                <wp:wrapNone/>
                <wp:docPr id="1767598503" name="image89.png"/>
                <a:graphic>
                  <a:graphicData uri="http://schemas.openxmlformats.org/drawingml/2006/picture">
                    <pic:pic>
                      <pic:nvPicPr>
                        <pic:cNvPr id="0" name="image89.png"/>
                        <pic:cNvPicPr preferRelativeResize="0"/>
                      </pic:nvPicPr>
                      <pic:blipFill>
                        <a:blip r:embed="rId89"/>
                        <a:srcRect/>
                        <a:stretch>
                          <a:fillRect/>
                        </a:stretch>
                      </pic:blipFill>
                      <pic:spPr>
                        <a:xfrm>
                          <a:off x="0" y="0"/>
                          <a:ext cx="1560347"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190500</wp:posOffset>
                </wp:positionV>
                <wp:extent cx="696175" cy="390242"/>
                <wp:effectExtent b="0" l="0" r="0" t="0"/>
                <wp:wrapNone/>
                <wp:docPr id="1767598477" name=""/>
                <a:graphic>
                  <a:graphicData uri="http://schemas.microsoft.com/office/word/2010/wordprocessingShape">
                    <wps:wsp>
                      <wps:cNvSpPr/>
                      <wps:cNvPr id="46" name="Shape 46"/>
                      <wps:spPr>
                        <a:xfrm>
                          <a:off x="5002675" y="3589642"/>
                          <a:ext cx="686650" cy="38071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t xml:space="preserve">Led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r>
                            <w:r w:rsidDel="00000000" w:rsidR="00000000" w:rsidRPr="00000000">
                              <w:rPr>
                                <w:rFonts w:ascii="Teko" w:cs="Teko" w:eastAsia="Teko" w:hAnsi="Teko"/>
                                <w:b w:val="0"/>
                                <w:i w:val="0"/>
                                <w:smallCaps w:val="0"/>
                                <w:strike w:val="0"/>
                                <w:color w:val="000000"/>
                                <w:sz w:val="20"/>
                                <w:vertAlign w:val="baseline"/>
                              </w:rPr>
                              <w:t xml:space="preserve">indicador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190500</wp:posOffset>
                </wp:positionV>
                <wp:extent cx="696175" cy="390242"/>
                <wp:effectExtent b="0" l="0" r="0" t="0"/>
                <wp:wrapNone/>
                <wp:docPr id="1767598477" name="image43.png"/>
                <a:graphic>
                  <a:graphicData uri="http://schemas.openxmlformats.org/drawingml/2006/picture">
                    <pic:pic>
                      <pic:nvPicPr>
                        <pic:cNvPr id="0" name="image43.png"/>
                        <pic:cNvPicPr preferRelativeResize="0"/>
                      </pic:nvPicPr>
                      <pic:blipFill>
                        <a:blip r:embed="rId90"/>
                        <a:srcRect/>
                        <a:stretch>
                          <a:fillRect/>
                        </a:stretch>
                      </pic:blipFill>
                      <pic:spPr>
                        <a:xfrm>
                          <a:off x="0" y="0"/>
                          <a:ext cx="696175" cy="3902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4076700</wp:posOffset>
                </wp:positionH>
                <wp:positionV relativeFrom="paragraph">
                  <wp:posOffset>12700</wp:posOffset>
                </wp:positionV>
                <wp:extent cx="332291" cy="244858"/>
                <wp:effectExtent b="0" l="0" r="0" t="0"/>
                <wp:wrapNone/>
                <wp:docPr id="1767598518" name=""/>
                <a:graphic>
                  <a:graphicData uri="http://schemas.microsoft.com/office/word/2010/wordprocessingShape">
                    <wps:wsp>
                      <wps:cNvCnPr/>
                      <wps:spPr>
                        <a:xfrm>
                          <a:off x="5184617" y="3662334"/>
                          <a:ext cx="322766" cy="235333"/>
                        </a:xfrm>
                        <a:prstGeom prst="straightConnector1">
                          <a:avLst/>
                        </a:prstGeom>
                        <a:noFill/>
                        <a:ln cap="flat" cmpd="sng" w="9525">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4076700</wp:posOffset>
                </wp:positionH>
                <wp:positionV relativeFrom="paragraph">
                  <wp:posOffset>12700</wp:posOffset>
                </wp:positionV>
                <wp:extent cx="332291" cy="244858"/>
                <wp:effectExtent b="0" l="0" r="0" t="0"/>
                <wp:wrapNone/>
                <wp:docPr id="1767598518" name="image109.png"/>
                <a:graphic>
                  <a:graphicData uri="http://schemas.openxmlformats.org/drawingml/2006/picture">
                    <pic:pic>
                      <pic:nvPicPr>
                        <pic:cNvPr id="0" name="image109.png"/>
                        <pic:cNvPicPr preferRelativeResize="0"/>
                      </pic:nvPicPr>
                      <pic:blipFill>
                        <a:blip r:embed="rId91"/>
                        <a:srcRect/>
                        <a:stretch>
                          <a:fillRect/>
                        </a:stretch>
                      </pic:blipFill>
                      <pic:spPr>
                        <a:xfrm>
                          <a:off x="0" y="0"/>
                          <a:ext cx="332291" cy="2448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190500</wp:posOffset>
                </wp:positionV>
                <wp:extent cx="811749" cy="390242"/>
                <wp:effectExtent b="0" l="0" r="0" t="0"/>
                <wp:wrapNone/>
                <wp:docPr id="1767598526" name=""/>
                <a:graphic>
                  <a:graphicData uri="http://schemas.microsoft.com/office/word/2010/wordprocessingShape">
                    <wps:wsp>
                      <wps:cNvSpPr/>
                      <wps:cNvPr id="139" name="Shape 139"/>
                      <wps:spPr>
                        <a:xfrm>
                          <a:off x="4944888" y="3589642"/>
                          <a:ext cx="802224" cy="38071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t xml:space="preserve">Botón 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r>
                            <w:r w:rsidDel="00000000" w:rsidR="00000000" w:rsidRPr="00000000">
                              <w:rPr>
                                <w:rFonts w:ascii="Teko" w:cs="Teko" w:eastAsia="Teko" w:hAnsi="Teko"/>
                                <w:b w:val="0"/>
                                <w:i w:val="0"/>
                                <w:smallCaps w:val="0"/>
                                <w:strike w:val="0"/>
                                <w:color w:val="000000"/>
                                <w:sz w:val="20"/>
                                <w:vertAlign w:val="baseline"/>
                              </w:rPr>
                              <w:t xml:space="preserve">Configuracion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190500</wp:posOffset>
                </wp:positionV>
                <wp:extent cx="811749" cy="390242"/>
                <wp:effectExtent b="0" l="0" r="0" t="0"/>
                <wp:wrapNone/>
                <wp:docPr id="1767598526" name="image128.png"/>
                <a:graphic>
                  <a:graphicData uri="http://schemas.openxmlformats.org/drawingml/2006/picture">
                    <pic:pic>
                      <pic:nvPicPr>
                        <pic:cNvPr id="0" name="image128.png"/>
                        <pic:cNvPicPr preferRelativeResize="0"/>
                      </pic:nvPicPr>
                      <pic:blipFill>
                        <a:blip r:embed="rId92"/>
                        <a:srcRect/>
                        <a:stretch>
                          <a:fillRect/>
                        </a:stretch>
                      </pic:blipFill>
                      <pic:spPr>
                        <a:xfrm>
                          <a:off x="0" y="0"/>
                          <a:ext cx="811749" cy="390242"/>
                        </a:xfrm>
                        <a:prstGeom prst="rect"/>
                        <a:ln/>
                      </pic:spPr>
                    </pic:pic>
                  </a:graphicData>
                </a:graphic>
              </wp:anchor>
            </w:drawing>
          </mc:Fallback>
        </mc:AlternateContent>
      </w:r>
    </w:p>
    <w:p w:rsidR="00000000" w:rsidDel="00000000" w:rsidP="00000000" w:rsidRDefault="00000000" w:rsidRPr="00000000" w14:paraId="00000260">
      <w:pPr>
        <w:ind w:right="44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1">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programación del sensor puede ver el siguiente video </w:t>
      </w:r>
      <w:hyperlink r:id="rId93">
        <w:r w:rsidDel="00000000" w:rsidR="00000000" w:rsidRPr="00000000">
          <w:rPr>
            <w:rFonts w:ascii="Calibri" w:cs="Calibri" w:eastAsia="Calibri" w:hAnsi="Calibri"/>
            <w:color w:val="0563c1"/>
            <w:sz w:val="22"/>
            <w:szCs w:val="22"/>
            <w:u w:val="single"/>
            <w:rtl w:val="0"/>
          </w:rPr>
          <w:t xml:space="preserve">SensorUltrasonico-AllenBradley 873P-DCAC1S-D5</w:t>
        </w:r>
      </w:hyperlink>
      <w:r w:rsidDel="00000000" w:rsidR="00000000" w:rsidRPr="00000000">
        <w:rPr>
          <w:rtl w:val="0"/>
        </w:rPr>
      </w:r>
    </w:p>
    <w:p w:rsidR="00000000" w:rsidDel="00000000" w:rsidP="00000000" w:rsidRDefault="00000000" w:rsidRPr="00000000" w14:paraId="0000026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6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una explicación acerca del funcionamiento del sensor puede ver el siguiente video: </w:t>
      </w:r>
      <w:hyperlink r:id="rId94">
        <w:r w:rsidDel="00000000" w:rsidR="00000000" w:rsidRPr="00000000">
          <w:rPr>
            <w:rFonts w:ascii="Calibri" w:cs="Calibri" w:eastAsia="Calibri" w:hAnsi="Calibri"/>
            <w:color w:val="0563c1"/>
            <w:sz w:val="22"/>
            <w:szCs w:val="22"/>
            <w:u w:val="single"/>
            <w:rtl w:val="0"/>
          </w:rPr>
          <w:t xml:space="preserve">PrincipioDeFuncionamiento-SensorUltrasonico</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5">
      <w:pPr>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CONEXIÓN DEL SENSOR ULTRASONICO CON EL MODULO DE EXPANSION MICROLOGIX 1762</w:t>
      </w:r>
    </w:p>
    <w:p w:rsidR="00000000" w:rsidDel="00000000" w:rsidP="00000000" w:rsidRDefault="00000000" w:rsidRPr="00000000" w14:paraId="00000266">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6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sensor cuenta con 5 pines, donde 2 son para el voltaje de alimentación, 1 es la salida de corriente (cable negro), el cual se encuentra conectado al módulo de expansión del PLC MicroLogix 1100, ya que es una señal de corriente analógica, esta salida está conectada a la entrada I:0.1 del módulo con cable de color azul y como etiqueta color verde A-1000.</w:t>
      </w:r>
    </w:p>
    <w:p w:rsidR="00000000" w:rsidDel="00000000" w:rsidP="00000000" w:rsidRDefault="00000000" w:rsidRPr="00000000" w14:paraId="000002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Dos pines del sensor que corresponden a los puntos P1 (blanco) y P2 (gris), que corresponden a las salidas discretas, no están conectadas.</w:t>
      </w:r>
    </w:p>
    <w:p w:rsidR="00000000" w:rsidDel="00000000" w:rsidP="00000000" w:rsidRDefault="00000000" w:rsidRPr="00000000" w14:paraId="000002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6B">
      <w:pPr>
        <w:jc w:val="both"/>
        <w:rPr>
          <w:rFonts w:ascii="Calibri" w:cs="Calibri" w:eastAsia="Calibri" w:hAnsi="Calibri"/>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168215</wp:posOffset>
            </wp:positionH>
            <wp:positionV relativeFrom="paragraph">
              <wp:posOffset>-334920</wp:posOffset>
            </wp:positionV>
            <wp:extent cx="5607170" cy="3153623"/>
            <wp:effectExtent b="0" l="0" r="0" t="0"/>
            <wp:wrapNone/>
            <wp:docPr id="1767598589" name="image105.png"/>
            <a:graphic>
              <a:graphicData uri="http://schemas.openxmlformats.org/drawingml/2006/picture">
                <pic:pic>
                  <pic:nvPicPr>
                    <pic:cNvPr id="0" name="image105.png"/>
                    <pic:cNvPicPr preferRelativeResize="0"/>
                  </pic:nvPicPr>
                  <pic:blipFill>
                    <a:blip r:embed="rId95"/>
                    <a:srcRect b="0" l="0" r="0" t="0"/>
                    <a:stretch>
                      <a:fillRect/>
                    </a:stretch>
                  </pic:blipFill>
                  <pic:spPr>
                    <a:xfrm>
                      <a:off x="0" y="0"/>
                      <a:ext cx="5607170" cy="3153623"/>
                    </a:xfrm>
                    <a:prstGeom prst="rect"/>
                    <a:ln/>
                  </pic:spPr>
                </pic:pic>
              </a:graphicData>
            </a:graphic>
          </wp:anchor>
        </w:drawing>
      </w:r>
    </w:p>
    <w:p w:rsidR="00000000" w:rsidDel="00000000" w:rsidP="00000000" w:rsidRDefault="00000000" w:rsidRPr="00000000" w14:paraId="0000026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C">
      <w:pPr>
        <w:spacing w:line="257" w:lineRule="auto"/>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NOTAS: </w:t>
      </w:r>
    </w:p>
    <w:p w:rsidR="00000000" w:rsidDel="00000000" w:rsidP="00000000" w:rsidRDefault="00000000" w:rsidRPr="00000000" w14:paraId="0000027D">
      <w:pPr>
        <w:spacing w:line="257"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Respecto a las pruebas del sensor</w:t>
      </w:r>
    </w:p>
    <w:p w:rsidR="00000000" w:rsidDel="00000000" w:rsidP="00000000" w:rsidRDefault="00000000" w:rsidRPr="00000000" w14:paraId="0000027E">
      <w:pPr>
        <w:spacing w:line="257"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sensor es indiferente si se toman lecturas con materiales solidos o líquidos, siempre y cuando el sensor sea programado en el rango de funcionamiento.</w:t>
      </w:r>
    </w:p>
    <w:p w:rsidR="00000000" w:rsidDel="00000000" w:rsidP="00000000" w:rsidRDefault="00000000" w:rsidRPr="00000000" w14:paraId="0000028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se toma en cuenta la zona ciega del sensor, que consiste en los primero 15 cm, las lecturas podrían ser no fiable.</w:t>
      </w:r>
    </w:p>
    <w:p w:rsidR="00000000" w:rsidDel="00000000" w:rsidP="00000000" w:rsidRDefault="00000000" w:rsidRPr="00000000" w14:paraId="0000028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rango de funcionamiento del sensor, se cumple cuando el eco se produce sobre una superficie plana paralela a la membrana del sensor.</w:t>
      </w:r>
    </w:p>
    <w:p w:rsidR="00000000" w:rsidDel="00000000" w:rsidP="00000000" w:rsidRDefault="00000000" w:rsidRPr="00000000" w14:paraId="0000028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rango de funcionamiento del sensor, se reduce cuando el eco se produce sobre una superficie con una inclinación o deformación considerable.</w:t>
      </w:r>
    </w:p>
    <w:p w:rsidR="00000000" w:rsidDel="00000000" w:rsidP="00000000" w:rsidRDefault="00000000" w:rsidRPr="00000000" w14:paraId="0000028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calibración del sensor ya está realizada por el fabricante, no es recomendable intervenir el funcionamiento interno sin contar con la instrumentación adecuada.</w:t>
      </w:r>
    </w:p>
    <w:p w:rsidR="00000000" w:rsidDel="00000000" w:rsidP="00000000" w:rsidRDefault="00000000" w:rsidRPr="00000000" w14:paraId="0000028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rango de corriente entregada por el sensor de acuerdo a las mediciones es como mínimo 3.8 mA y como máximo 19.8 mA. </w:t>
      </w:r>
    </w:p>
    <w:p w:rsidR="00000000" w:rsidDel="00000000" w:rsidP="00000000" w:rsidRDefault="00000000" w:rsidRPr="00000000" w14:paraId="00000285">
      <w:pPr>
        <w:spacing w:after="120" w:before="120" w:line="257"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Respecto a la programación del sensor</w:t>
      </w:r>
    </w:p>
    <w:p w:rsidR="00000000" w:rsidDel="00000000" w:rsidP="00000000" w:rsidRDefault="00000000" w:rsidRPr="00000000" w14:paraId="000002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tiene aproximadamente un minuto para establecer P1 o P2 una vez que esté en el modo de programación. Después de un minuto, el sensor saldrá del modo de programación.</w:t>
      </w:r>
    </w:p>
    <w:p w:rsidR="00000000" w:rsidDel="00000000" w:rsidP="00000000" w:rsidRDefault="00000000" w:rsidRPr="00000000" w14:paraId="000002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Cambiar las distancias del punto de ajuste después de que se hayan programado requiere reprogramar el sensor. La reprogramación de cada punto de ajuste se puede hacer independientemente del otro.</w:t>
      </w:r>
    </w:p>
    <w:p w:rsidR="00000000" w:rsidDel="00000000" w:rsidP="00000000" w:rsidRDefault="00000000" w:rsidRPr="00000000" w14:paraId="000002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puntos de ajuste se pueden programar en cualquier orden</w:t>
      </w:r>
    </w:p>
    <w:p w:rsidR="00000000" w:rsidDel="00000000" w:rsidP="00000000" w:rsidRDefault="00000000" w:rsidRPr="00000000" w14:paraId="0000028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más información revisar el </w:t>
      </w:r>
      <w:hyperlink r:id="rId96">
        <w:r w:rsidDel="00000000" w:rsidR="00000000" w:rsidRPr="00000000">
          <w:rPr>
            <w:rFonts w:ascii="Calibri" w:cs="Calibri" w:eastAsia="Calibri" w:hAnsi="Calibri"/>
            <w:color w:val="0563c1"/>
            <w:sz w:val="24"/>
            <w:szCs w:val="24"/>
            <w:u w:val="single"/>
            <w:rtl w:val="0"/>
          </w:rPr>
          <w:t xml:space="preserve">Datashet SU</w:t>
        </w:r>
      </w:hyperlink>
      <w:r w:rsidDel="00000000" w:rsidR="00000000" w:rsidRPr="00000000">
        <w:rPr>
          <w:rFonts w:ascii="Calibri" w:cs="Calibri" w:eastAsia="Calibri" w:hAnsi="Calibri"/>
          <w:sz w:val="24"/>
          <w:szCs w:val="24"/>
          <w:rtl w:val="0"/>
        </w:rPr>
        <w:t xml:space="preserve"> que nos brinda el fabricante.</w:t>
      </w:r>
    </w:p>
    <w:p w:rsidR="00000000" w:rsidDel="00000000" w:rsidP="00000000" w:rsidRDefault="00000000" w:rsidRPr="00000000" w14:paraId="000002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y810tw" w:id="20"/>
      <w:bookmarkEnd w:id="2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SENSORES VIBRATORIOS</w:t>
      </w:r>
    </w:p>
    <w:p w:rsidR="00000000" w:rsidDel="00000000" w:rsidP="00000000" w:rsidRDefault="00000000" w:rsidRPr="00000000" w14:paraId="0000028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Basados en la detección de la variación en la frecuencia de resonancia de un metal sumergido en distintos fluidos. Los interruptores de nivel, al igual que los sensores de nivel, son instrumentos de medición utilizados principalmente para detectar el nivel de llenado de productos almacenados en tanques, silos y otros depósitos de almacenamiento.</w:t>
      </w:r>
    </w:p>
    <w:p w:rsidR="00000000" w:rsidDel="00000000" w:rsidP="00000000" w:rsidRDefault="00000000" w:rsidRPr="00000000" w14:paraId="0000028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0">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SENSOR VIBRATORIO (Endress+Hauser Liquiphant T FTL20-0024 DC-PNP)</w:t>
      </w:r>
    </w:p>
    <w:p w:rsidR="00000000" w:rsidDel="00000000" w:rsidP="00000000" w:rsidRDefault="00000000" w:rsidRPr="00000000" w14:paraId="0000029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2">
      <w:pPr>
        <w:ind w:right="1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Mientras que los sensores de nivel efectúan una medición continua del nivel del producto, los interruptores de nivel realizan una medición puntual, es decir, detectan la presencia o ausencia del producto en un nivel predefinido.</w:t>
      </w:r>
      <w:r w:rsidDel="00000000" w:rsidR="00000000" w:rsidRPr="00000000">
        <w:drawing>
          <wp:anchor allowOverlap="1" behindDoc="0" distB="0" distT="0" distL="114300" distR="114300" hidden="0" layoutInCell="1" locked="0" relativeHeight="0" simplePos="0">
            <wp:simplePos x="0" y="0"/>
            <wp:positionH relativeFrom="column">
              <wp:posOffset>2567443</wp:posOffset>
            </wp:positionH>
            <wp:positionV relativeFrom="paragraph">
              <wp:posOffset>429052</wp:posOffset>
            </wp:positionV>
            <wp:extent cx="715010" cy="2497455"/>
            <wp:effectExtent b="0" l="0" r="0" t="0"/>
            <wp:wrapNone/>
            <wp:docPr descr="Liquiphant FTL20" id="1767598574" name="image57.jpg"/>
            <a:graphic>
              <a:graphicData uri="http://schemas.openxmlformats.org/drawingml/2006/picture">
                <pic:pic>
                  <pic:nvPicPr>
                    <pic:cNvPr descr="Liquiphant FTL20" id="0" name="image57.jpg"/>
                    <pic:cNvPicPr preferRelativeResize="0"/>
                  </pic:nvPicPr>
                  <pic:blipFill>
                    <a:blip r:embed="rId97"/>
                    <a:srcRect b="0" l="32918" r="28749" t="0"/>
                    <a:stretch>
                      <a:fillRect/>
                    </a:stretch>
                  </pic:blipFill>
                  <pic:spPr>
                    <a:xfrm rot="5400000">
                      <a:off x="0" y="0"/>
                      <a:ext cx="715010" cy="24974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4999152</wp:posOffset>
            </wp:positionH>
            <wp:positionV relativeFrom="paragraph">
              <wp:posOffset>7512</wp:posOffset>
            </wp:positionV>
            <wp:extent cx="1302589" cy="1202126"/>
            <wp:effectExtent b="0" l="0" r="0" t="0"/>
            <wp:wrapNone/>
            <wp:docPr id="1767598548" name="image8.png"/>
            <a:graphic>
              <a:graphicData uri="http://schemas.openxmlformats.org/drawingml/2006/picture">
                <pic:pic>
                  <pic:nvPicPr>
                    <pic:cNvPr id="0" name="image8.png"/>
                    <pic:cNvPicPr preferRelativeResize="0"/>
                  </pic:nvPicPr>
                  <pic:blipFill>
                    <a:blip r:embed="rId98"/>
                    <a:srcRect b="0" l="0" r="0" t="0"/>
                    <a:stretch>
                      <a:fillRect/>
                    </a:stretch>
                  </pic:blipFill>
                  <pic:spPr>
                    <a:xfrm>
                      <a:off x="0" y="0"/>
                      <a:ext cx="1302589" cy="1202126"/>
                    </a:xfrm>
                    <a:prstGeom prst="rect"/>
                    <a:ln/>
                  </pic:spPr>
                </pic:pic>
              </a:graphicData>
            </a:graphic>
          </wp:anchor>
        </w:drawing>
      </w:r>
    </w:p>
    <w:p w:rsidR="00000000" w:rsidDel="00000000" w:rsidP="00000000" w:rsidRDefault="00000000" w:rsidRPr="00000000" w14:paraId="00000293">
      <w:pPr>
        <w:ind w:right="1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Cuando el producto entra en contacto con la sonda vibrante, amortigua las vibraciones. Al detectar la alteración de amplitud y de frecuencia de las vibraciones, el interruptor cambia de estado y esto es visible gracias a los indicadores lumínicos que tiene incorporado (luz verde y roja).</w:t>
      </w:r>
    </w:p>
    <w:p w:rsidR="00000000" w:rsidDel="00000000" w:rsidP="00000000" w:rsidRDefault="00000000" w:rsidRPr="00000000" w14:paraId="00000294">
      <w:pPr>
        <w:ind w:right="1710"/>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4737100</wp:posOffset>
                </wp:positionH>
                <wp:positionV relativeFrom="paragraph">
                  <wp:posOffset>25400</wp:posOffset>
                </wp:positionV>
                <wp:extent cx="1787118" cy="561615"/>
                <wp:effectExtent b="0" l="0" r="0" t="0"/>
                <wp:wrapNone/>
                <wp:docPr id="1767598509" name=""/>
                <a:graphic>
                  <a:graphicData uri="http://schemas.microsoft.com/office/word/2010/wordprocessingShape">
                    <wps:wsp>
                      <wps:cNvSpPr/>
                      <wps:cNvPr id="103" name="Shape 103"/>
                      <wps:spPr>
                        <a:xfrm>
                          <a:off x="4457204" y="3503955"/>
                          <a:ext cx="1777593" cy="5520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Cubierta transparente del sensor para la visualización del estado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4737100</wp:posOffset>
                </wp:positionH>
                <wp:positionV relativeFrom="paragraph">
                  <wp:posOffset>25400</wp:posOffset>
                </wp:positionV>
                <wp:extent cx="1787118" cy="561615"/>
                <wp:effectExtent b="0" l="0" r="0" t="0"/>
                <wp:wrapNone/>
                <wp:docPr id="1767598509" name="image95.png"/>
                <a:graphic>
                  <a:graphicData uri="http://schemas.openxmlformats.org/drawingml/2006/picture">
                    <pic:pic>
                      <pic:nvPicPr>
                        <pic:cNvPr id="0" name="image95.png"/>
                        <pic:cNvPicPr preferRelativeResize="0"/>
                      </pic:nvPicPr>
                      <pic:blipFill>
                        <a:blip r:embed="rId99"/>
                        <a:srcRect/>
                        <a:stretch>
                          <a:fillRect/>
                        </a:stretch>
                      </pic:blipFill>
                      <pic:spPr>
                        <a:xfrm>
                          <a:off x="0" y="0"/>
                          <a:ext cx="1787118" cy="561615"/>
                        </a:xfrm>
                        <a:prstGeom prst="rect"/>
                        <a:ln/>
                      </pic:spPr>
                    </pic:pic>
                  </a:graphicData>
                </a:graphic>
              </wp:anchor>
            </w:drawing>
          </mc:Fallback>
        </mc:AlternateContent>
      </w:r>
    </w:p>
    <w:p w:rsidR="00000000" w:rsidDel="00000000" w:rsidP="00000000" w:rsidRDefault="00000000" w:rsidRPr="00000000" w14:paraId="00000295">
      <w:pPr>
        <w:ind w:right="17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6">
      <w:pPr>
        <w:ind w:right="1710"/>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88900</wp:posOffset>
                </wp:positionV>
                <wp:extent cx="317200" cy="350987"/>
                <wp:effectExtent b="0" l="0" r="0" t="0"/>
                <wp:wrapNone/>
                <wp:docPr id="1767598536" name=""/>
                <a:graphic>
                  <a:graphicData uri="http://schemas.microsoft.com/office/word/2010/wordprocessingShape">
                    <wps:wsp>
                      <wps:cNvCnPr/>
                      <wps:spPr>
                        <a:xfrm flipH="1" rot="10800000">
                          <a:off x="5201688" y="3618794"/>
                          <a:ext cx="288625" cy="322412"/>
                        </a:xfrm>
                        <a:prstGeom prst="straightConnector1">
                          <a:avLst/>
                        </a:prstGeom>
                        <a:noFill/>
                        <a:ln cap="flat" cmpd="sng" w="28575">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88900</wp:posOffset>
                </wp:positionV>
                <wp:extent cx="317200" cy="350987"/>
                <wp:effectExtent b="0" l="0" r="0" t="0"/>
                <wp:wrapNone/>
                <wp:docPr id="1767598536" name="image143.png"/>
                <a:graphic>
                  <a:graphicData uri="http://schemas.openxmlformats.org/drawingml/2006/picture">
                    <pic:pic>
                      <pic:nvPicPr>
                        <pic:cNvPr id="0" name="image143.png"/>
                        <pic:cNvPicPr preferRelativeResize="0"/>
                      </pic:nvPicPr>
                      <pic:blipFill>
                        <a:blip r:embed="rId100"/>
                        <a:srcRect/>
                        <a:stretch>
                          <a:fillRect/>
                        </a:stretch>
                      </pic:blipFill>
                      <pic:spPr>
                        <a:xfrm>
                          <a:off x="0" y="0"/>
                          <a:ext cx="317200" cy="350987"/>
                        </a:xfrm>
                        <a:prstGeom prst="rect"/>
                        <a:ln/>
                      </pic:spPr>
                    </pic:pic>
                  </a:graphicData>
                </a:graphic>
              </wp:anchor>
            </w:drawing>
          </mc:Fallback>
        </mc:AlternateContent>
      </w:r>
    </w:p>
    <w:p w:rsidR="00000000" w:rsidDel="00000000" w:rsidP="00000000" w:rsidRDefault="00000000" w:rsidRPr="00000000" w14:paraId="00000297">
      <w:pPr>
        <w:ind w:right="1710"/>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76200</wp:posOffset>
                </wp:positionV>
                <wp:extent cx="1270000" cy="327025"/>
                <wp:effectExtent b="0" l="0" r="0" t="0"/>
                <wp:wrapNone/>
                <wp:docPr id="1767598527" name=""/>
                <a:graphic>
                  <a:graphicData uri="http://schemas.microsoft.com/office/word/2010/wordprocessingShape">
                    <wps:wsp>
                      <wps:cNvSpPr/>
                      <wps:cNvPr id="140" name="Shape 140"/>
                      <wps:spPr>
                        <a:xfrm>
                          <a:off x="4717350" y="3622838"/>
                          <a:ext cx="1257300" cy="31432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Horquilla vibrante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76200</wp:posOffset>
                </wp:positionV>
                <wp:extent cx="1270000" cy="327025"/>
                <wp:effectExtent b="0" l="0" r="0" t="0"/>
                <wp:wrapNone/>
                <wp:docPr id="1767598527" name="image129.png"/>
                <a:graphic>
                  <a:graphicData uri="http://schemas.openxmlformats.org/drawingml/2006/picture">
                    <pic:pic>
                      <pic:nvPicPr>
                        <pic:cNvPr id="0" name="image129.png"/>
                        <pic:cNvPicPr preferRelativeResize="0"/>
                      </pic:nvPicPr>
                      <pic:blipFill>
                        <a:blip r:embed="rId101"/>
                        <a:srcRect/>
                        <a:stretch>
                          <a:fillRect/>
                        </a:stretch>
                      </pic:blipFill>
                      <pic:spPr>
                        <a:xfrm>
                          <a:off x="0" y="0"/>
                          <a:ext cx="1270000" cy="327025"/>
                        </a:xfrm>
                        <a:prstGeom prst="rect"/>
                        <a:ln/>
                      </pic:spPr>
                    </pic:pic>
                  </a:graphicData>
                </a:graphic>
              </wp:anchor>
            </w:drawing>
          </mc:Fallback>
        </mc:AlternateContent>
      </w:r>
    </w:p>
    <w:p w:rsidR="00000000" w:rsidDel="00000000" w:rsidP="00000000" w:rsidRDefault="00000000" w:rsidRPr="00000000" w14:paraId="00000298">
      <w:pPr>
        <w:ind w:right="1710"/>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76200</wp:posOffset>
                </wp:positionV>
                <wp:extent cx="1787118" cy="257426"/>
                <wp:effectExtent b="0" l="0" r="0" t="0"/>
                <wp:wrapNone/>
                <wp:docPr id="1767598522" name=""/>
                <a:graphic>
                  <a:graphicData uri="http://schemas.microsoft.com/office/word/2010/wordprocessingShape">
                    <wps:wsp>
                      <wps:cNvSpPr/>
                      <wps:cNvPr id="135" name="Shape 135"/>
                      <wps:spPr>
                        <a:xfrm>
                          <a:off x="4457204" y="3656050"/>
                          <a:ext cx="1777593" cy="24790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Sensor vibratorio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76200</wp:posOffset>
                </wp:positionV>
                <wp:extent cx="1787118" cy="257426"/>
                <wp:effectExtent b="0" l="0" r="0" t="0"/>
                <wp:wrapNone/>
                <wp:docPr id="1767598522" name="image118.png"/>
                <a:graphic>
                  <a:graphicData uri="http://schemas.openxmlformats.org/drawingml/2006/picture">
                    <pic:pic>
                      <pic:nvPicPr>
                        <pic:cNvPr id="0" name="image118.png"/>
                        <pic:cNvPicPr preferRelativeResize="0"/>
                      </pic:nvPicPr>
                      <pic:blipFill>
                        <a:blip r:embed="rId102"/>
                        <a:srcRect/>
                        <a:stretch>
                          <a:fillRect/>
                        </a:stretch>
                      </pic:blipFill>
                      <pic:spPr>
                        <a:xfrm>
                          <a:off x="0" y="0"/>
                          <a:ext cx="1787118" cy="257426"/>
                        </a:xfrm>
                        <a:prstGeom prst="rect"/>
                        <a:ln/>
                      </pic:spPr>
                    </pic:pic>
                  </a:graphicData>
                </a:graphic>
              </wp:anchor>
            </w:drawing>
          </mc:Fallback>
        </mc:AlternateContent>
      </w:r>
    </w:p>
    <w:p w:rsidR="00000000" w:rsidDel="00000000" w:rsidP="00000000" w:rsidRDefault="00000000" w:rsidRPr="00000000" w14:paraId="00000299">
      <w:pPr>
        <w:ind w:right="17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A">
      <w:pPr>
        <w:ind w:right="17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B">
      <w:pPr>
        <w:ind w:right="9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modelo del sensor usado se cuenta con 4 clavijas, 2 corresponden a la alimentación, una salida digital de 0V a 24VCC y una tierra. Para alimentar el sensor y transmitir la señal digital hacia el PLC se utiliza el conector Solenoidal (GDM Black).</w:t>
      </w:r>
    </w:p>
    <w:p w:rsidR="00000000" w:rsidDel="00000000" w:rsidP="00000000" w:rsidRDefault="00000000" w:rsidRPr="00000000" w14:paraId="0000029C">
      <w:pPr>
        <w:spacing w:line="36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9D">
      <w:pPr>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CONEXIÓN AL PLC MICROLOGIX 1100 Y SU UBICACIÓN</w:t>
      </w:r>
    </w:p>
    <w:p w:rsidR="00000000" w:rsidDel="00000000" w:rsidP="00000000" w:rsidRDefault="00000000" w:rsidRPr="00000000" w14:paraId="0000029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través del PLC MicroLogix 1100 se obtiene la lectura de la señal emitida por el sensor, para usarse de la manera en la que se vea conveniente. Este sensor se ubica en la parte lateral del sistema, pero lee los cambios de nivel de la parte interna del tanque superior.</w:t>
      </w:r>
    </w:p>
    <w:p w:rsidR="00000000" w:rsidDel="00000000" w:rsidP="00000000" w:rsidRDefault="00000000" w:rsidRPr="00000000" w14:paraId="000002A0">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3425190</wp:posOffset>
            </wp:positionH>
            <wp:positionV relativeFrom="paragraph">
              <wp:posOffset>130175</wp:posOffset>
            </wp:positionV>
            <wp:extent cx="2518410" cy="2839085"/>
            <wp:effectExtent b="0" l="0" r="0" t="0"/>
            <wp:wrapNone/>
            <wp:docPr id="1767598560" name="image32.png"/>
            <a:graphic>
              <a:graphicData uri="http://schemas.openxmlformats.org/drawingml/2006/picture">
                <pic:pic>
                  <pic:nvPicPr>
                    <pic:cNvPr id="0" name="image32.png"/>
                    <pic:cNvPicPr preferRelativeResize="0"/>
                  </pic:nvPicPr>
                  <pic:blipFill>
                    <a:blip r:embed="rId103"/>
                    <a:srcRect b="0" l="0" r="0" t="0"/>
                    <a:stretch>
                      <a:fillRect/>
                    </a:stretch>
                  </pic:blipFill>
                  <pic:spPr>
                    <a:xfrm>
                      <a:off x="0" y="0"/>
                      <a:ext cx="2518410" cy="2839085"/>
                    </a:xfrm>
                    <a:prstGeom prst="rect"/>
                    <a:ln/>
                  </pic:spPr>
                </pic:pic>
              </a:graphicData>
            </a:graphic>
          </wp:anchor>
        </w:drawing>
      </w:r>
    </w:p>
    <w:p w:rsidR="00000000" w:rsidDel="00000000" w:rsidP="00000000" w:rsidRDefault="00000000" w:rsidRPr="00000000" w14:paraId="000002A1">
      <w:pPr>
        <w:rPr>
          <w:rFonts w:ascii="Calibri" w:cs="Calibri" w:eastAsia="Calibri" w:hAnsi="Calibri"/>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-250165</wp:posOffset>
            </wp:positionH>
            <wp:positionV relativeFrom="paragraph">
              <wp:posOffset>82921</wp:posOffset>
            </wp:positionV>
            <wp:extent cx="3514725" cy="2614264"/>
            <wp:effectExtent b="0" l="0" r="0" t="0"/>
            <wp:wrapNone/>
            <wp:docPr id="1767598585" name="image86.jpg"/>
            <a:graphic>
              <a:graphicData uri="http://schemas.openxmlformats.org/drawingml/2006/picture">
                <pic:pic>
                  <pic:nvPicPr>
                    <pic:cNvPr id="0" name="image86.jpg"/>
                    <pic:cNvPicPr preferRelativeResize="0"/>
                  </pic:nvPicPr>
                  <pic:blipFill>
                    <a:blip r:embed="rId104"/>
                    <a:srcRect b="0" l="0" r="0" t="0"/>
                    <a:stretch>
                      <a:fillRect/>
                    </a:stretch>
                  </pic:blipFill>
                  <pic:spPr>
                    <a:xfrm>
                      <a:off x="0" y="0"/>
                      <a:ext cx="3514725" cy="2614264"/>
                    </a:xfrm>
                    <a:prstGeom prst="rect"/>
                    <a:ln/>
                  </pic:spPr>
                </pic:pic>
              </a:graphicData>
            </a:graphic>
          </wp:anchor>
        </w:drawing>
      </w:r>
    </w:p>
    <w:p w:rsidR="00000000" w:rsidDel="00000000" w:rsidP="00000000" w:rsidRDefault="00000000" w:rsidRPr="00000000" w14:paraId="000002A2">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3">
      <w:pPr>
        <w:rPr>
          <w:rFonts w:ascii="Calibri" w:cs="Calibri" w:eastAsia="Calibri" w:hAnsi="Calibri"/>
          <w:sz w:val="10"/>
          <w:szCs w:val="10"/>
          <w:u w:val="single"/>
        </w:rPr>
      </w:pPr>
      <w:r w:rsidDel="00000000" w:rsidR="00000000" w:rsidRPr="00000000">
        <w:rPr>
          <w:rtl w:val="0"/>
        </w:rPr>
      </w:r>
    </w:p>
    <w:p w:rsidR="00000000" w:rsidDel="00000000" w:rsidP="00000000" w:rsidRDefault="00000000" w:rsidRPr="00000000" w14:paraId="000002A4">
      <w:pPr>
        <w:rPr>
          <w:rFonts w:ascii="Calibri" w:cs="Calibri" w:eastAsia="Calibri" w:hAnsi="Calibri"/>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650576" cy="512553"/>
                <wp:effectExtent b="0" l="0" r="0" t="0"/>
                <wp:wrapNone/>
                <wp:docPr id="1767598515" name=""/>
                <a:graphic>
                  <a:graphicData uri="http://schemas.microsoft.com/office/word/2010/wordprocessingShape">
                    <wps:wsp>
                      <wps:cNvSpPr/>
                      <wps:cNvPr id="109" name="Shape 109"/>
                      <wps:spPr>
                        <a:xfrm>
                          <a:off x="5039762" y="3542774"/>
                          <a:ext cx="612476" cy="474453"/>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650576" cy="512553"/>
                <wp:effectExtent b="0" l="0" r="0" t="0"/>
                <wp:wrapNone/>
                <wp:docPr id="1767598515" name="image104.png"/>
                <a:graphic>
                  <a:graphicData uri="http://schemas.openxmlformats.org/drawingml/2006/picture">
                    <pic:pic>
                      <pic:nvPicPr>
                        <pic:cNvPr id="0" name="image104.png"/>
                        <pic:cNvPicPr preferRelativeResize="0"/>
                      </pic:nvPicPr>
                      <pic:blipFill>
                        <a:blip r:embed="rId105"/>
                        <a:srcRect/>
                        <a:stretch>
                          <a:fillRect/>
                        </a:stretch>
                      </pic:blipFill>
                      <pic:spPr>
                        <a:xfrm>
                          <a:off x="0" y="0"/>
                          <a:ext cx="650576" cy="512553"/>
                        </a:xfrm>
                        <a:prstGeom prst="rect"/>
                        <a:ln/>
                      </pic:spPr>
                    </pic:pic>
                  </a:graphicData>
                </a:graphic>
              </wp:anchor>
            </w:drawing>
          </mc:Fallback>
        </mc:AlternateContent>
      </w:r>
    </w:p>
    <w:p w:rsidR="00000000" w:rsidDel="00000000" w:rsidP="00000000" w:rsidRDefault="00000000" w:rsidRPr="00000000" w14:paraId="000002A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A">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B">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E">
      <w:pPr>
        <w:rPr>
          <w:rFonts w:ascii="Calibri" w:cs="Calibri" w:eastAsia="Calibri" w:hAnsi="Calibri"/>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0</wp:posOffset>
                </wp:positionV>
                <wp:extent cx="650576" cy="512553"/>
                <wp:effectExtent b="0" l="0" r="0" t="0"/>
                <wp:wrapNone/>
                <wp:docPr id="1767598502" name=""/>
                <a:graphic>
                  <a:graphicData uri="http://schemas.microsoft.com/office/word/2010/wordprocessingShape">
                    <wps:wsp>
                      <wps:cNvSpPr/>
                      <wps:cNvPr id="83" name="Shape 83"/>
                      <wps:spPr>
                        <a:xfrm>
                          <a:off x="5039762" y="3542774"/>
                          <a:ext cx="612476" cy="474453"/>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0</wp:posOffset>
                </wp:positionV>
                <wp:extent cx="650576" cy="512553"/>
                <wp:effectExtent b="0" l="0" r="0" t="0"/>
                <wp:wrapNone/>
                <wp:docPr id="1767598502" name="image88.png"/>
                <a:graphic>
                  <a:graphicData uri="http://schemas.openxmlformats.org/drawingml/2006/picture">
                    <pic:pic>
                      <pic:nvPicPr>
                        <pic:cNvPr id="0" name="image88.png"/>
                        <pic:cNvPicPr preferRelativeResize="0"/>
                      </pic:nvPicPr>
                      <pic:blipFill>
                        <a:blip r:embed="rId106"/>
                        <a:srcRect/>
                        <a:stretch>
                          <a:fillRect/>
                        </a:stretch>
                      </pic:blipFill>
                      <pic:spPr>
                        <a:xfrm>
                          <a:off x="0" y="0"/>
                          <a:ext cx="650576" cy="512553"/>
                        </a:xfrm>
                        <a:prstGeom prst="rect"/>
                        <a:ln/>
                      </pic:spPr>
                    </pic:pic>
                  </a:graphicData>
                </a:graphic>
              </wp:anchor>
            </w:drawing>
          </mc:Fallback>
        </mc:AlternateContent>
      </w:r>
    </w:p>
    <w:p w:rsidR="00000000" w:rsidDel="00000000" w:rsidP="00000000" w:rsidRDefault="00000000" w:rsidRPr="00000000" w14:paraId="000002AF">
      <w:pPr>
        <w:rPr>
          <w:rFonts w:ascii="Calibri" w:cs="Calibri" w:eastAsia="Calibri" w:hAnsi="Calibri"/>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431800</wp:posOffset>
                </wp:positionV>
                <wp:extent cx="2096770" cy="438150"/>
                <wp:effectExtent b="0" l="0" r="0" t="0"/>
                <wp:wrapNone/>
                <wp:docPr id="1767598468" name=""/>
                <a:graphic>
                  <a:graphicData uri="http://schemas.microsoft.com/office/word/2010/wordprocessingShape">
                    <wps:wsp>
                      <wps:cNvSpPr/>
                      <wps:cNvPr id="27" name="Shape 27"/>
                      <wps:spPr>
                        <a:xfrm>
                          <a:off x="4302378" y="3565688"/>
                          <a:ext cx="2087245" cy="4286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Ubicación de los sensores de nivel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431800</wp:posOffset>
                </wp:positionV>
                <wp:extent cx="2096770" cy="438150"/>
                <wp:effectExtent b="0" l="0" r="0" t="0"/>
                <wp:wrapNone/>
                <wp:docPr id="1767598468" name="image29.png"/>
                <a:graphic>
                  <a:graphicData uri="http://schemas.openxmlformats.org/drawingml/2006/picture">
                    <pic:pic>
                      <pic:nvPicPr>
                        <pic:cNvPr id="0" name="image29.png"/>
                        <pic:cNvPicPr preferRelativeResize="0"/>
                      </pic:nvPicPr>
                      <pic:blipFill>
                        <a:blip r:embed="rId107"/>
                        <a:srcRect/>
                        <a:stretch>
                          <a:fillRect/>
                        </a:stretch>
                      </pic:blipFill>
                      <pic:spPr>
                        <a:xfrm>
                          <a:off x="0" y="0"/>
                          <a:ext cx="2096770"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203200</wp:posOffset>
                </wp:positionV>
                <wp:extent cx="2096770" cy="438150"/>
                <wp:effectExtent b="0" l="0" r="0" t="0"/>
                <wp:wrapNone/>
                <wp:docPr id="1767598481" name=""/>
                <a:graphic>
                  <a:graphicData uri="http://schemas.microsoft.com/office/word/2010/wordprocessingShape">
                    <wps:wsp>
                      <wps:cNvSpPr/>
                      <wps:cNvPr id="50" name="Shape 50"/>
                      <wps:spPr>
                        <a:xfrm>
                          <a:off x="4302378" y="3565688"/>
                          <a:ext cx="2087245" cy="4286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Conexión al PLC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203200</wp:posOffset>
                </wp:positionV>
                <wp:extent cx="2096770" cy="438150"/>
                <wp:effectExtent b="0" l="0" r="0" t="0"/>
                <wp:wrapNone/>
                <wp:docPr id="1767598481" name="image56.png"/>
                <a:graphic>
                  <a:graphicData uri="http://schemas.openxmlformats.org/drawingml/2006/picture">
                    <pic:pic>
                      <pic:nvPicPr>
                        <pic:cNvPr id="0" name="image56.png"/>
                        <pic:cNvPicPr preferRelativeResize="0"/>
                      </pic:nvPicPr>
                      <pic:blipFill>
                        <a:blip r:embed="rId108"/>
                        <a:srcRect/>
                        <a:stretch>
                          <a:fillRect/>
                        </a:stretch>
                      </pic:blipFill>
                      <pic:spPr>
                        <a:xfrm>
                          <a:off x="0" y="0"/>
                          <a:ext cx="2096770" cy="438150"/>
                        </a:xfrm>
                        <a:prstGeom prst="rect"/>
                        <a:ln/>
                      </pic:spPr>
                    </pic:pic>
                  </a:graphicData>
                </a:graphic>
              </wp:anchor>
            </w:drawing>
          </mc:Fallback>
        </mc:AlternateContent>
      </w:r>
    </w:p>
    <w:p w:rsidR="00000000" w:rsidDel="00000000" w:rsidP="00000000" w:rsidRDefault="00000000" w:rsidRPr="00000000" w14:paraId="000002B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i7ojhp" w:id="21"/>
      <w:bookmarkEnd w:id="2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SENSOR DE PRESIÓN</w:t>
      </w:r>
    </w:p>
    <w:p w:rsidR="00000000" w:rsidDel="00000000" w:rsidP="00000000" w:rsidRDefault="00000000" w:rsidRPr="00000000" w14:paraId="000002B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2">
      <w:pPr>
        <w:jc w:val="both"/>
        <w:rPr>
          <w:rFonts w:ascii="Calibri" w:cs="Calibri" w:eastAsia="Calibri" w:hAnsi="Calibri"/>
          <w:sz w:val="22"/>
          <w:szCs w:val="22"/>
        </w:rPr>
      </w:pPr>
      <w:bookmarkStart w:colFirst="0" w:colLast="0" w:name="_heading=h.2xcytpi" w:id="22"/>
      <w:bookmarkEnd w:id="22"/>
      <w:r w:rsidDel="00000000" w:rsidR="00000000" w:rsidRPr="00000000">
        <w:rPr>
          <w:rFonts w:ascii="Calibri" w:cs="Calibri" w:eastAsia="Calibri" w:hAnsi="Calibri"/>
          <w:sz w:val="22"/>
          <w:szCs w:val="22"/>
          <w:rtl w:val="0"/>
        </w:rPr>
        <w:t xml:space="preserve">Los transductores de presión capacitivos son medidores que se basan en la utilización de un elemento elástico cuya deformación, proporcional a la diferencia de presión entre ambos lados de ese elemento elástico, se convierte en una señal eléctrica.</w:t>
      </w:r>
    </w:p>
    <w:p w:rsidR="00000000" w:rsidDel="00000000" w:rsidP="00000000" w:rsidRDefault="00000000" w:rsidRPr="00000000" w14:paraId="000002B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4">
      <w:pPr>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CERABAR T-PMC131</w:t>
      </w:r>
    </w:p>
    <w:p w:rsidR="00000000" w:rsidDel="00000000" w:rsidP="00000000" w:rsidRDefault="00000000" w:rsidRPr="00000000" w14:paraId="000002B5">
      <w:pP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3802380</wp:posOffset>
            </wp:positionH>
            <wp:positionV relativeFrom="paragraph">
              <wp:posOffset>145415</wp:posOffset>
            </wp:positionV>
            <wp:extent cx="2076450" cy="1609090"/>
            <wp:effectExtent b="0" l="0" r="0" t="0"/>
            <wp:wrapNone/>
            <wp:docPr id="1767598581" name="image78.png"/>
            <a:graphic>
              <a:graphicData uri="http://schemas.openxmlformats.org/drawingml/2006/picture">
                <pic:pic>
                  <pic:nvPicPr>
                    <pic:cNvPr id="0" name="image78.png"/>
                    <pic:cNvPicPr preferRelativeResize="0"/>
                  </pic:nvPicPr>
                  <pic:blipFill>
                    <a:blip r:embed="rId109"/>
                    <a:srcRect b="0" l="0" r="0" t="0"/>
                    <a:stretch>
                      <a:fillRect/>
                    </a:stretch>
                  </pic:blipFill>
                  <pic:spPr>
                    <a:xfrm>
                      <a:off x="0" y="0"/>
                      <a:ext cx="2076450" cy="16090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177800</wp:posOffset>
                </wp:positionV>
                <wp:extent cx="1285875" cy="295275"/>
                <wp:effectExtent b="0" l="0" r="0" t="0"/>
                <wp:wrapNone/>
                <wp:docPr id="1767598497" name=""/>
                <a:graphic>
                  <a:graphicData uri="http://schemas.microsoft.com/office/word/2010/wordprocessingShape">
                    <wps:wsp>
                      <wps:cNvSpPr/>
                      <wps:cNvPr id="78" name="Shape 78"/>
                      <wps:spPr>
                        <a:xfrm>
                          <a:off x="4712588" y="3641888"/>
                          <a:ext cx="1266825" cy="276225"/>
                        </a:xfrm>
                        <a:prstGeom prst="rect">
                          <a:avLst/>
                        </a:prstGeom>
                        <a:solidFill>
                          <a:schemeClr val="accent2"/>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Conector solenoidal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177800</wp:posOffset>
                </wp:positionV>
                <wp:extent cx="1285875" cy="295275"/>
                <wp:effectExtent b="0" l="0" r="0" t="0"/>
                <wp:wrapNone/>
                <wp:docPr id="1767598497" name="image77.png"/>
                <a:graphic>
                  <a:graphicData uri="http://schemas.openxmlformats.org/drawingml/2006/picture">
                    <pic:pic>
                      <pic:nvPicPr>
                        <pic:cNvPr id="0" name="image77.png"/>
                        <pic:cNvPicPr preferRelativeResize="0"/>
                      </pic:nvPicPr>
                      <pic:blipFill>
                        <a:blip r:embed="rId110"/>
                        <a:srcRect/>
                        <a:stretch>
                          <a:fillRect/>
                        </a:stretch>
                      </pic:blipFill>
                      <pic:spPr>
                        <a:xfrm>
                          <a:off x="0" y="0"/>
                          <a:ext cx="12858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4953000</wp:posOffset>
                </wp:positionH>
                <wp:positionV relativeFrom="paragraph">
                  <wp:posOffset>1270000</wp:posOffset>
                </wp:positionV>
                <wp:extent cx="1362075" cy="476250"/>
                <wp:effectExtent b="0" l="0" r="0" t="0"/>
                <wp:wrapNone/>
                <wp:docPr id="1767598521" name=""/>
                <a:graphic>
                  <a:graphicData uri="http://schemas.microsoft.com/office/word/2010/wordprocessingShape">
                    <wps:wsp>
                      <wps:cNvSpPr/>
                      <wps:cNvPr id="134" name="Shape 134"/>
                      <wps:spPr>
                        <a:xfrm>
                          <a:off x="4674488" y="3551400"/>
                          <a:ext cx="1343025" cy="457200"/>
                        </a:xfrm>
                        <a:prstGeom prst="rect">
                          <a:avLst/>
                        </a:prstGeom>
                        <a:solidFill>
                          <a:schemeClr val="accent2"/>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Membrana capacitiva y circuito electrónico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4953000</wp:posOffset>
                </wp:positionH>
                <wp:positionV relativeFrom="paragraph">
                  <wp:posOffset>1270000</wp:posOffset>
                </wp:positionV>
                <wp:extent cx="1362075" cy="476250"/>
                <wp:effectExtent b="0" l="0" r="0" t="0"/>
                <wp:wrapNone/>
                <wp:docPr id="1767598521" name="image117.png"/>
                <a:graphic>
                  <a:graphicData uri="http://schemas.openxmlformats.org/drawingml/2006/picture">
                    <pic:pic>
                      <pic:nvPicPr>
                        <pic:cNvPr id="0" name="image117.png"/>
                        <pic:cNvPicPr preferRelativeResize="0"/>
                      </pic:nvPicPr>
                      <pic:blipFill>
                        <a:blip r:embed="rId111"/>
                        <a:srcRect/>
                        <a:stretch>
                          <a:fillRect/>
                        </a:stretch>
                      </pic:blipFill>
                      <pic:spPr>
                        <a:xfrm>
                          <a:off x="0" y="0"/>
                          <a:ext cx="1362075" cy="476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4127500</wp:posOffset>
                </wp:positionH>
                <wp:positionV relativeFrom="paragraph">
                  <wp:posOffset>469900</wp:posOffset>
                </wp:positionV>
                <wp:extent cx="171450" cy="485775"/>
                <wp:effectExtent b="0" l="0" r="0" t="0"/>
                <wp:wrapNone/>
                <wp:docPr id="1767598535" name=""/>
                <a:graphic>
                  <a:graphicData uri="http://schemas.microsoft.com/office/word/2010/wordprocessingShape">
                    <wps:wsp>
                      <wps:cNvCnPr/>
                      <wps:spPr>
                        <a:xfrm>
                          <a:off x="5279325" y="3556163"/>
                          <a:ext cx="133350" cy="4476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469900</wp:posOffset>
                </wp:positionV>
                <wp:extent cx="171450" cy="485775"/>
                <wp:effectExtent b="0" l="0" r="0" t="0"/>
                <wp:wrapNone/>
                <wp:docPr id="1767598535" name="image142.png"/>
                <a:graphic>
                  <a:graphicData uri="http://schemas.openxmlformats.org/drawingml/2006/picture">
                    <pic:pic>
                      <pic:nvPicPr>
                        <pic:cNvPr id="0" name="image142.png"/>
                        <pic:cNvPicPr preferRelativeResize="0"/>
                      </pic:nvPicPr>
                      <pic:blipFill>
                        <a:blip r:embed="rId112"/>
                        <a:srcRect/>
                        <a:stretch>
                          <a:fillRect/>
                        </a:stretch>
                      </pic:blipFill>
                      <pic:spPr>
                        <a:xfrm>
                          <a:off x="0" y="0"/>
                          <a:ext cx="171450" cy="485775"/>
                        </a:xfrm>
                        <a:prstGeom prst="rect"/>
                        <a:ln/>
                      </pic:spPr>
                    </pic:pic>
                  </a:graphicData>
                </a:graphic>
              </wp:anchor>
            </w:drawing>
          </mc:Fallback>
        </mc:AlternateContent>
      </w:r>
    </w:p>
    <w:p w:rsidR="00000000" w:rsidDel="00000000" w:rsidP="00000000" w:rsidRDefault="00000000" w:rsidRPr="00000000" w14:paraId="000002B6">
      <w:pPr>
        <w:ind w:right="40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sensor de presión cerabar T-PMC131 es un sensor capacitivo ideal para medir presión absoluta o relativa, tiene un rango de medición de 0 a 200 mbar con una presión máxima de trabajo de 3.3 bar y cuenta con protección IP65 (para más detalle revisar la </w:t>
      </w:r>
      <w:hyperlink r:id="rId113">
        <w:r w:rsidDel="00000000" w:rsidR="00000000" w:rsidRPr="00000000">
          <w:rPr>
            <w:rFonts w:ascii="Calibri" w:cs="Calibri" w:eastAsia="Calibri" w:hAnsi="Calibri"/>
            <w:color w:val="0563c1"/>
            <w:sz w:val="22"/>
            <w:szCs w:val="22"/>
            <w:u w:val="single"/>
            <w:rtl w:val="0"/>
          </w:rPr>
          <w:t xml:space="preserve">hoja de datos del sensor</w:t>
        </w:r>
      </w:hyperlink>
      <w:r w:rsidDel="00000000" w:rsidR="00000000" w:rsidRPr="00000000">
        <w:rPr>
          <w:rFonts w:ascii="Calibri" w:cs="Calibri" w:eastAsia="Calibri" w:hAnsi="Calibri"/>
          <w:sz w:val="22"/>
          <w:szCs w:val="22"/>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571500</wp:posOffset>
                </wp:positionV>
                <wp:extent cx="333375" cy="542925"/>
                <wp:effectExtent b="0" l="0" r="0" t="0"/>
                <wp:wrapNone/>
                <wp:docPr id="1767598459" name=""/>
                <a:graphic>
                  <a:graphicData uri="http://schemas.microsoft.com/office/word/2010/wordprocessingShape">
                    <wps:wsp>
                      <wps:cNvCnPr/>
                      <wps:spPr>
                        <a:xfrm rot="10800000">
                          <a:off x="5198363" y="3527588"/>
                          <a:ext cx="295275" cy="50482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571500</wp:posOffset>
                </wp:positionV>
                <wp:extent cx="333375" cy="542925"/>
                <wp:effectExtent b="0" l="0" r="0" t="0"/>
                <wp:wrapNone/>
                <wp:docPr id="1767598459" name="image17.png"/>
                <a:graphic>
                  <a:graphicData uri="http://schemas.openxmlformats.org/drawingml/2006/picture">
                    <pic:pic>
                      <pic:nvPicPr>
                        <pic:cNvPr id="0" name="image17.png"/>
                        <pic:cNvPicPr preferRelativeResize="0"/>
                      </pic:nvPicPr>
                      <pic:blipFill>
                        <a:blip r:embed="rId114"/>
                        <a:srcRect/>
                        <a:stretch>
                          <a:fillRect/>
                        </a:stretch>
                      </pic:blipFill>
                      <pic:spPr>
                        <a:xfrm>
                          <a:off x="0" y="0"/>
                          <a:ext cx="333375" cy="542925"/>
                        </a:xfrm>
                        <a:prstGeom prst="rect"/>
                        <a:ln/>
                      </pic:spPr>
                    </pic:pic>
                  </a:graphicData>
                </a:graphic>
              </wp:anchor>
            </w:drawing>
          </mc:Fallback>
        </mc:AlternateContent>
      </w:r>
    </w:p>
    <w:p w:rsidR="00000000" w:rsidDel="00000000" w:rsidP="00000000" w:rsidRDefault="00000000" w:rsidRPr="00000000" w14:paraId="000002B7">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8">
      <w:pPr>
        <w:ind w:right="40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un sensor capacitivo con membrana interna, porque el sensor está abierto y en contacto con el exterior; esto indica que el sensor es susceptible a obstrucción y los líquidos viscosos no se eliminan por completo por lo que la existencia de residuos es una posibilidad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406400</wp:posOffset>
                </wp:positionV>
                <wp:extent cx="1876425" cy="457200"/>
                <wp:effectExtent b="0" l="0" r="0" t="0"/>
                <wp:wrapNone/>
                <wp:docPr id="1767598537" name=""/>
                <a:graphic>
                  <a:graphicData uri="http://schemas.microsoft.com/office/word/2010/wordprocessingShape">
                    <wps:wsp>
                      <wps:cNvSpPr/>
                      <wps:cNvPr id="169" name="Shape 169"/>
                      <wps:spPr>
                        <a:xfrm>
                          <a:off x="4412550" y="3556163"/>
                          <a:ext cx="1866900" cy="4476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Sensor de presión PCM131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406400</wp:posOffset>
                </wp:positionV>
                <wp:extent cx="1876425" cy="457200"/>
                <wp:effectExtent b="0" l="0" r="0" t="0"/>
                <wp:wrapNone/>
                <wp:docPr id="1767598537" name="image144.png"/>
                <a:graphic>
                  <a:graphicData uri="http://schemas.openxmlformats.org/drawingml/2006/picture">
                    <pic:pic>
                      <pic:nvPicPr>
                        <pic:cNvPr id="0" name="image144.png"/>
                        <pic:cNvPicPr preferRelativeResize="0"/>
                      </pic:nvPicPr>
                      <pic:blipFill>
                        <a:blip r:embed="rId115"/>
                        <a:srcRect/>
                        <a:stretch>
                          <a:fillRect/>
                        </a:stretch>
                      </pic:blipFill>
                      <pic:spPr>
                        <a:xfrm>
                          <a:off x="0" y="0"/>
                          <a:ext cx="1876425" cy="457200"/>
                        </a:xfrm>
                        <a:prstGeom prst="rect"/>
                        <a:ln/>
                      </pic:spPr>
                    </pic:pic>
                  </a:graphicData>
                </a:graphic>
              </wp:anchor>
            </w:drawing>
          </mc:Fallback>
        </mc:AlternateContent>
      </w:r>
    </w:p>
    <w:p w:rsidR="00000000" w:rsidDel="00000000" w:rsidP="00000000" w:rsidRDefault="00000000" w:rsidRPr="00000000" w14:paraId="000002B9">
      <w:pPr>
        <w:ind w:right="4050"/>
        <w:jc w:val="both"/>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3793753</wp:posOffset>
            </wp:positionH>
            <wp:positionV relativeFrom="paragraph">
              <wp:posOffset>157540</wp:posOffset>
            </wp:positionV>
            <wp:extent cx="2066924" cy="1381125"/>
            <wp:effectExtent b="0" l="0" r="0" t="0"/>
            <wp:wrapNone/>
            <wp:docPr id="1767598572" name="image53.png"/>
            <a:graphic>
              <a:graphicData uri="http://schemas.openxmlformats.org/drawingml/2006/picture">
                <pic:pic>
                  <pic:nvPicPr>
                    <pic:cNvPr id="0" name="image53.png"/>
                    <pic:cNvPicPr preferRelativeResize="0"/>
                  </pic:nvPicPr>
                  <pic:blipFill>
                    <a:blip r:embed="rId116"/>
                    <a:srcRect b="20330" l="0" r="0" t="0"/>
                    <a:stretch>
                      <a:fillRect/>
                    </a:stretch>
                  </pic:blipFill>
                  <pic:spPr>
                    <a:xfrm>
                      <a:off x="0" y="0"/>
                      <a:ext cx="2066924" cy="1381125"/>
                    </a:xfrm>
                    <a:prstGeom prst="rect"/>
                    <a:ln/>
                  </pic:spPr>
                </pic:pic>
              </a:graphicData>
            </a:graphic>
          </wp:anchor>
        </w:drawing>
      </w:r>
    </w:p>
    <w:p w:rsidR="00000000" w:rsidDel="00000000" w:rsidP="00000000" w:rsidRDefault="00000000" w:rsidRPr="00000000" w14:paraId="000002BA">
      <w:pPr>
        <w:ind w:right="40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sensor cuenta únicamente con 2 hilos conectores los cuales alimentan al sensor con 24 VCC y de respuesta este proporciona una corriente entre 4 a 20 mA por el mismo cable conductor (figura 1). </w:t>
      </w:r>
    </w:p>
    <w:p w:rsidR="00000000" w:rsidDel="00000000" w:rsidP="00000000" w:rsidRDefault="00000000" w:rsidRPr="00000000" w14:paraId="000002BB">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C">
      <w:pPr>
        <w:ind w:right="40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Debido a que este sensor nos proporciona corriente cuyo valor equivale a la presión medida, esta señal debe adaptarse de manera que pueda ser entendida por el usuario. En nuestro caso utilizaremos un escalamiento por software, para ver lecturas en milibares, en la sección de adaptación de señales.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482600</wp:posOffset>
                </wp:positionV>
                <wp:extent cx="1876425" cy="457200"/>
                <wp:effectExtent b="0" l="0" r="0" t="0"/>
                <wp:wrapNone/>
                <wp:docPr id="1767598533" name=""/>
                <a:graphic>
                  <a:graphicData uri="http://schemas.microsoft.com/office/word/2010/wordprocessingShape">
                    <wps:wsp>
                      <wps:cNvSpPr/>
                      <wps:cNvPr id="165" name="Shape 165"/>
                      <wps:spPr>
                        <a:xfrm>
                          <a:off x="4412550" y="3556163"/>
                          <a:ext cx="1866900" cy="4476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Etiqueta del código del producto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482600</wp:posOffset>
                </wp:positionV>
                <wp:extent cx="1876425" cy="457200"/>
                <wp:effectExtent b="0" l="0" r="0" t="0"/>
                <wp:wrapNone/>
                <wp:docPr id="1767598533" name="image140.png"/>
                <a:graphic>
                  <a:graphicData uri="http://schemas.openxmlformats.org/drawingml/2006/picture">
                    <pic:pic>
                      <pic:nvPicPr>
                        <pic:cNvPr id="0" name="image140.png"/>
                        <pic:cNvPicPr preferRelativeResize="0"/>
                      </pic:nvPicPr>
                      <pic:blipFill>
                        <a:blip r:embed="rId117"/>
                        <a:srcRect/>
                        <a:stretch>
                          <a:fillRect/>
                        </a:stretch>
                      </pic:blipFill>
                      <pic:spPr>
                        <a:xfrm>
                          <a:off x="0" y="0"/>
                          <a:ext cx="1876425" cy="457200"/>
                        </a:xfrm>
                        <a:prstGeom prst="rect"/>
                        <a:ln/>
                      </pic:spPr>
                    </pic:pic>
                  </a:graphicData>
                </a:graphic>
              </wp:anchor>
            </w:drawing>
          </mc:Fallback>
        </mc:AlternateContent>
      </w:r>
    </w:p>
    <w:p w:rsidR="00000000" w:rsidDel="00000000" w:rsidP="00000000" w:rsidRDefault="00000000" w:rsidRPr="00000000" w14:paraId="000002BD">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E">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UBICACIÓN DEL SENSOR EN EL SISTEMA</w:t>
      </w:r>
    </w:p>
    <w:p w:rsidR="00000000" w:rsidDel="00000000" w:rsidP="00000000" w:rsidRDefault="00000000" w:rsidRPr="00000000" w14:paraId="000002BF">
      <w:pPr>
        <w:ind w:right="4050"/>
        <w:jc w:val="both"/>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3200480</wp:posOffset>
            </wp:positionH>
            <wp:positionV relativeFrom="paragraph">
              <wp:posOffset>121285</wp:posOffset>
            </wp:positionV>
            <wp:extent cx="2743120" cy="2273331"/>
            <wp:effectExtent b="0" l="0" r="0" t="0"/>
            <wp:wrapNone/>
            <wp:docPr id="1767598564" name="image40.png"/>
            <a:graphic>
              <a:graphicData uri="http://schemas.openxmlformats.org/drawingml/2006/picture">
                <pic:pic>
                  <pic:nvPicPr>
                    <pic:cNvPr id="0" name="image40.png"/>
                    <pic:cNvPicPr preferRelativeResize="0"/>
                  </pic:nvPicPr>
                  <pic:blipFill>
                    <a:blip r:embed="rId118"/>
                    <a:srcRect b="0" l="0" r="0" t="0"/>
                    <a:stretch>
                      <a:fillRect/>
                    </a:stretch>
                  </pic:blipFill>
                  <pic:spPr>
                    <a:xfrm>
                      <a:off x="0" y="0"/>
                      <a:ext cx="2743120" cy="2273331"/>
                    </a:xfrm>
                    <a:prstGeom prst="rect"/>
                    <a:ln/>
                  </pic:spPr>
                </pic:pic>
              </a:graphicData>
            </a:graphic>
          </wp:anchor>
        </w:drawing>
      </w:r>
    </w:p>
    <w:p w:rsidR="00000000" w:rsidDel="00000000" w:rsidP="00000000" w:rsidRDefault="00000000" w:rsidRPr="00000000" w14:paraId="000002C0">
      <w:pPr>
        <w:ind w:right="47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sensor se ubica en la parte trasera del sistema, pero lee las variaciones de presión de la parte interna del tanque superior</w:t>
      </w:r>
    </w:p>
    <w:p w:rsidR="00000000" w:rsidDel="00000000" w:rsidP="00000000" w:rsidRDefault="00000000" w:rsidRPr="00000000" w14:paraId="000002C1">
      <w:pPr>
        <w:ind w:right="4050"/>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823104" cy="728213"/>
                <wp:effectExtent b="0" l="0" r="0" t="0"/>
                <wp:wrapNone/>
                <wp:docPr id="1767598493" name=""/>
                <a:graphic>
                  <a:graphicData uri="http://schemas.microsoft.com/office/word/2010/wordprocessingShape">
                    <wps:wsp>
                      <wps:cNvSpPr/>
                      <wps:cNvPr id="74" name="Shape 74"/>
                      <wps:spPr>
                        <a:xfrm>
                          <a:off x="4953498" y="3434944"/>
                          <a:ext cx="785004" cy="690113"/>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823104" cy="728213"/>
                <wp:effectExtent b="0" l="0" r="0" t="0"/>
                <wp:wrapNone/>
                <wp:docPr id="1767598493" name="image73.png"/>
                <a:graphic>
                  <a:graphicData uri="http://schemas.openxmlformats.org/drawingml/2006/picture">
                    <pic:pic>
                      <pic:nvPicPr>
                        <pic:cNvPr id="0" name="image73.png"/>
                        <pic:cNvPicPr preferRelativeResize="0"/>
                      </pic:nvPicPr>
                      <pic:blipFill>
                        <a:blip r:embed="rId119"/>
                        <a:srcRect/>
                        <a:stretch>
                          <a:fillRect/>
                        </a:stretch>
                      </pic:blipFill>
                      <pic:spPr>
                        <a:xfrm>
                          <a:off x="0" y="0"/>
                          <a:ext cx="823104" cy="728213"/>
                        </a:xfrm>
                        <a:prstGeom prst="rect"/>
                        <a:ln/>
                      </pic:spPr>
                    </pic:pic>
                  </a:graphicData>
                </a:graphic>
              </wp:anchor>
            </w:drawing>
          </mc:Fallback>
        </mc:AlternateContent>
      </w:r>
    </w:p>
    <w:p w:rsidR="00000000" w:rsidDel="00000000" w:rsidP="00000000" w:rsidRDefault="00000000" w:rsidRPr="00000000" w14:paraId="000002C2">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3">
      <w:pPr>
        <w:ind w:right="4050"/>
        <w:jc w:val="both"/>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-146648</wp:posOffset>
            </wp:positionH>
            <wp:positionV relativeFrom="paragraph">
              <wp:posOffset>121225</wp:posOffset>
            </wp:positionV>
            <wp:extent cx="3071004" cy="1191271"/>
            <wp:effectExtent b="0" l="0" r="0" t="0"/>
            <wp:wrapNone/>
            <wp:docPr id="1767598579" name="image84.png"/>
            <a:graphic>
              <a:graphicData uri="http://schemas.openxmlformats.org/drawingml/2006/picture">
                <pic:pic>
                  <pic:nvPicPr>
                    <pic:cNvPr id="0" name="image84.png"/>
                    <pic:cNvPicPr preferRelativeResize="0"/>
                  </pic:nvPicPr>
                  <pic:blipFill>
                    <a:blip r:embed="rId120"/>
                    <a:srcRect b="0" l="0" r="0" t="0"/>
                    <a:stretch>
                      <a:fillRect/>
                    </a:stretch>
                  </pic:blipFill>
                  <pic:spPr>
                    <a:xfrm>
                      <a:off x="0" y="0"/>
                      <a:ext cx="3071004" cy="119127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76200</wp:posOffset>
                </wp:positionV>
                <wp:extent cx="823104" cy="728213"/>
                <wp:effectExtent b="0" l="0" r="0" t="0"/>
                <wp:wrapNone/>
                <wp:docPr id="1767598466" name=""/>
                <a:graphic>
                  <a:graphicData uri="http://schemas.microsoft.com/office/word/2010/wordprocessingShape">
                    <wps:wsp>
                      <wps:cNvSpPr/>
                      <wps:cNvPr id="25" name="Shape 25"/>
                      <wps:spPr>
                        <a:xfrm>
                          <a:off x="4953498" y="3434944"/>
                          <a:ext cx="785004" cy="690113"/>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76200</wp:posOffset>
                </wp:positionV>
                <wp:extent cx="823104" cy="728213"/>
                <wp:effectExtent b="0" l="0" r="0" t="0"/>
                <wp:wrapNone/>
                <wp:docPr id="1767598466" name="image27.png"/>
                <a:graphic>
                  <a:graphicData uri="http://schemas.openxmlformats.org/drawingml/2006/picture">
                    <pic:pic>
                      <pic:nvPicPr>
                        <pic:cNvPr id="0" name="image27.png"/>
                        <pic:cNvPicPr preferRelativeResize="0"/>
                      </pic:nvPicPr>
                      <pic:blipFill>
                        <a:blip r:embed="rId121"/>
                        <a:srcRect/>
                        <a:stretch>
                          <a:fillRect/>
                        </a:stretch>
                      </pic:blipFill>
                      <pic:spPr>
                        <a:xfrm>
                          <a:off x="0" y="0"/>
                          <a:ext cx="823104" cy="728213"/>
                        </a:xfrm>
                        <a:prstGeom prst="rect"/>
                        <a:ln/>
                      </pic:spPr>
                    </pic:pic>
                  </a:graphicData>
                </a:graphic>
              </wp:anchor>
            </w:drawing>
          </mc:Fallback>
        </mc:AlternateContent>
      </w:r>
    </w:p>
    <w:p w:rsidR="00000000" w:rsidDel="00000000" w:rsidP="00000000" w:rsidRDefault="00000000" w:rsidRPr="00000000" w14:paraId="000002C4">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5">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6">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7">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8">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9">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A">
      <w:pPr>
        <w:ind w:right="4050"/>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12700</wp:posOffset>
                </wp:positionV>
                <wp:extent cx="2305050" cy="457200"/>
                <wp:effectExtent b="0" l="0" r="0" t="0"/>
                <wp:wrapNone/>
                <wp:docPr id="1767598511" name=""/>
                <a:graphic>
                  <a:graphicData uri="http://schemas.microsoft.com/office/word/2010/wordprocessingShape">
                    <wps:wsp>
                      <wps:cNvSpPr/>
                      <wps:cNvPr id="105" name="Shape 105"/>
                      <wps:spPr>
                        <a:xfrm>
                          <a:off x="4198238" y="3556163"/>
                          <a:ext cx="2295525" cy="4476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Vista del interior del tanque superior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12700</wp:posOffset>
                </wp:positionV>
                <wp:extent cx="2305050" cy="457200"/>
                <wp:effectExtent b="0" l="0" r="0" t="0"/>
                <wp:wrapNone/>
                <wp:docPr id="1767598511" name="image97.png"/>
                <a:graphic>
                  <a:graphicData uri="http://schemas.openxmlformats.org/drawingml/2006/picture">
                    <pic:pic>
                      <pic:nvPicPr>
                        <pic:cNvPr id="0" name="image97.png"/>
                        <pic:cNvPicPr preferRelativeResize="0"/>
                      </pic:nvPicPr>
                      <pic:blipFill>
                        <a:blip r:embed="rId122"/>
                        <a:srcRect/>
                        <a:stretch>
                          <a:fillRect/>
                        </a:stretch>
                      </pic:blipFill>
                      <pic:spPr>
                        <a:xfrm>
                          <a:off x="0" y="0"/>
                          <a:ext cx="2305050"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63500</wp:posOffset>
                </wp:positionV>
                <wp:extent cx="2305050" cy="457200"/>
                <wp:effectExtent b="0" l="0" r="0" t="0"/>
                <wp:wrapNone/>
                <wp:docPr id="1767598504" name=""/>
                <a:graphic>
                  <a:graphicData uri="http://schemas.microsoft.com/office/word/2010/wordprocessingShape">
                    <wps:wsp>
                      <wps:cNvSpPr/>
                      <wps:cNvPr id="85" name="Shape 85"/>
                      <wps:spPr>
                        <a:xfrm>
                          <a:off x="4198238" y="3556163"/>
                          <a:ext cx="2295525" cy="4476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Vista de la parte trasera del sistema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63500</wp:posOffset>
                </wp:positionV>
                <wp:extent cx="2305050" cy="457200"/>
                <wp:effectExtent b="0" l="0" r="0" t="0"/>
                <wp:wrapNone/>
                <wp:docPr id="1767598504" name="image90.png"/>
                <a:graphic>
                  <a:graphicData uri="http://schemas.openxmlformats.org/drawingml/2006/picture">
                    <pic:pic>
                      <pic:nvPicPr>
                        <pic:cNvPr id="0" name="image90.png"/>
                        <pic:cNvPicPr preferRelativeResize="0"/>
                      </pic:nvPicPr>
                      <pic:blipFill>
                        <a:blip r:embed="rId123"/>
                        <a:srcRect/>
                        <a:stretch>
                          <a:fillRect/>
                        </a:stretch>
                      </pic:blipFill>
                      <pic:spPr>
                        <a:xfrm>
                          <a:off x="0" y="0"/>
                          <a:ext cx="2305050" cy="457200"/>
                        </a:xfrm>
                        <a:prstGeom prst="rect"/>
                        <a:ln/>
                      </pic:spPr>
                    </pic:pic>
                  </a:graphicData>
                </a:graphic>
              </wp:anchor>
            </w:drawing>
          </mc:Fallback>
        </mc:AlternateContent>
      </w:r>
    </w:p>
    <w:p w:rsidR="00000000" w:rsidDel="00000000" w:rsidP="00000000" w:rsidRDefault="00000000" w:rsidRPr="00000000" w14:paraId="000002CB">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2CC">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ECUACIONES QUE DESCRIBEN SU MEDICIÓN</w:t>
      </w:r>
    </w:p>
    <w:p w:rsidR="00000000" w:rsidDel="00000000" w:rsidP="00000000" w:rsidRDefault="00000000" w:rsidRPr="00000000" w14:paraId="000002CD">
      <w:pPr>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2C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presión que nuestro sensor puede manejar es de 0 - 200mb por ello tenemos que realizar un escalamiento para relacionar la corriente con la presión; es por ello que las medidas tomadas serán altura del líquido y corriente de salida del sensor; la altura nos proporciona de manera indirecta la presión relativa con respecto al punto en el que está ubicado el sensor de presión.</w:t>
      </w:r>
    </w:p>
    <w:p w:rsidR="00000000" w:rsidDel="00000000" w:rsidP="00000000" w:rsidRDefault="00000000" w:rsidRPr="00000000" w14:paraId="000002CF">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D0">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P=ghρ         Donde:      g≈9.775</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m</m:t>
            </m:r>
          </m:num>
          <m:den>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s</m:t>
                </m:r>
              </m:e>
              <m:sup>
                <m:r>
                  <w:rPr>
                    <w:rFonts w:ascii="Cambria Math" w:cs="Cambria Math" w:eastAsia="Cambria Math" w:hAnsi="Cambria Math"/>
                    <w:sz w:val="22"/>
                    <w:szCs w:val="22"/>
                  </w:rPr>
                  <m:t xml:space="preserve">2</m:t>
                </m:r>
              </m:sup>
            </m:sSup>
          </m:den>
        </m:f>
        <m:r>
          <w:rPr>
            <w:rFonts w:ascii="Cambria Math" w:cs="Cambria Math" w:eastAsia="Cambria Math" w:hAnsi="Cambria Math"/>
            <w:sz w:val="22"/>
            <w:szCs w:val="22"/>
          </w:rPr>
          <m:t xml:space="preserve">         </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ρ</m:t>
            </m:r>
          </m:e>
          <m:sub>
            <m:r>
              <w:rPr>
                <w:rFonts w:ascii="Cambria Math" w:cs="Cambria Math" w:eastAsia="Cambria Math" w:hAnsi="Cambria Math"/>
                <w:sz w:val="22"/>
                <w:szCs w:val="22"/>
              </w:rPr>
              <m:t xml:space="preserve">agua</m:t>
            </m:r>
          </m:sub>
        </m:sSub>
        <m:r>
          <w:rPr>
            <w:rFonts w:ascii="Cambria Math" w:cs="Cambria Math" w:eastAsia="Cambria Math" w:hAnsi="Cambria Math"/>
            <w:sz w:val="22"/>
            <w:szCs w:val="22"/>
          </w:rPr>
          <m:t xml:space="preserve">=1000</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Kg</m:t>
            </m:r>
          </m:num>
          <m:den>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den>
        </m:f>
        <m:r>
          <w:rPr>
            <w:rFonts w:ascii="Cambria Math" w:cs="Cambria Math" w:eastAsia="Cambria Math" w:hAnsi="Cambria Math"/>
            <w:sz w:val="22"/>
            <w:szCs w:val="22"/>
          </w:rPr>
          <m:t xml:space="preserve"> </m:t>
        </m:r>
      </m:oMath>
      <w:r w:rsidDel="00000000" w:rsidR="00000000" w:rsidRPr="00000000">
        <w:rPr>
          <w:rtl w:val="0"/>
        </w:rPr>
      </w:r>
    </w:p>
    <w:p w:rsidR="00000000" w:rsidDel="00000000" w:rsidP="00000000" w:rsidRDefault="00000000" w:rsidRPr="00000000" w14:paraId="000002D1">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D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como el sensor se encuentra a 5 cm por encima de la parte inferior del tanque se debe de restar una distancia de 5cm a partir de que el agua este en contacto con el sensor.</w:t>
      </w:r>
    </w:p>
    <w:p w:rsidR="00000000" w:rsidDel="00000000" w:rsidP="00000000" w:rsidRDefault="00000000" w:rsidRPr="00000000" w14:paraId="000002D3">
      <w:pPr>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2D4">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P</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Pa</m:t>
            </m:r>
          </m:e>
        </m:d>
        <m:r>
          <w:rPr>
            <w:rFonts w:ascii="Cambria Math" w:cs="Cambria Math" w:eastAsia="Cambria Math" w:hAnsi="Cambria Math"/>
            <w:sz w:val="22"/>
            <w:szCs w:val="22"/>
          </w:rPr>
          <m:t xml:space="preserve">=</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ρ</m:t>
            </m:r>
          </m:e>
          <m:sub>
            <m:r>
              <w:rPr>
                <w:rFonts w:ascii="Cambria Math" w:cs="Cambria Math" w:eastAsia="Cambria Math" w:hAnsi="Cambria Math"/>
                <w:sz w:val="22"/>
                <w:szCs w:val="22"/>
              </w:rPr>
              <m:t xml:space="preserve">agua</m:t>
            </m:r>
          </m:sub>
        </m:sSub>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h-5</m:t>
            </m:r>
          </m:num>
          <m:den>
            <m:r>
              <w:rPr>
                <w:rFonts w:ascii="Cambria Math" w:cs="Cambria Math" w:eastAsia="Cambria Math" w:hAnsi="Cambria Math"/>
                <w:sz w:val="22"/>
                <w:szCs w:val="22"/>
              </w:rPr>
              <m:t xml:space="preserve">100</m:t>
            </m:r>
          </m:den>
        </m:f>
        <m:r>
          <w:rPr>
            <w:rFonts w:ascii="Cambria Math" w:cs="Cambria Math" w:eastAsia="Cambria Math" w:hAnsi="Cambria Math"/>
            <w:sz w:val="22"/>
            <w:szCs w:val="22"/>
          </w:rPr>
          <m:t xml:space="preserve">*g     →      1</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Pa</m:t>
            </m:r>
          </m:e>
        </m:d>
        <m:r>
          <w:rPr>
            <w:rFonts w:ascii="Cambria Math" w:cs="Cambria Math" w:eastAsia="Cambria Math" w:hAnsi="Cambria Math"/>
            <w:sz w:val="22"/>
            <w:szCs w:val="22"/>
          </w:rPr>
          <m:t xml:space="preserve">=0.01 </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mbar</m:t>
            </m:r>
          </m:e>
        </m:d>
        <m:r>
          <w:rPr>
            <w:rFonts w:ascii="Cambria Math" w:cs="Cambria Math" w:eastAsia="Cambria Math" w:hAnsi="Cambria Math"/>
            <w:sz w:val="22"/>
            <w:szCs w:val="22"/>
          </w:rPr>
          <m:t xml:space="preserve">   → P=</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ρ</m:t>
            </m:r>
          </m:e>
          <m:sub>
            <m:r>
              <w:rPr>
                <w:rFonts w:ascii="Cambria Math" w:cs="Cambria Math" w:eastAsia="Cambria Math" w:hAnsi="Cambria Math"/>
                <w:sz w:val="22"/>
                <w:szCs w:val="22"/>
              </w:rPr>
              <m:t xml:space="preserve">agua</m:t>
            </m:r>
          </m:sub>
        </m:sSub>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h-5</m:t>
            </m:r>
          </m:num>
          <m:den>
            <m:r>
              <w:rPr>
                <w:rFonts w:ascii="Cambria Math" w:cs="Cambria Math" w:eastAsia="Cambria Math" w:hAnsi="Cambria Math"/>
                <w:sz w:val="22"/>
                <w:szCs w:val="22"/>
              </w:rPr>
              <m:t xml:space="preserve">100</m:t>
            </m:r>
          </m:den>
        </m:f>
        <m:r>
          <w:rPr>
            <w:rFonts w:ascii="Cambria Math" w:cs="Cambria Math" w:eastAsia="Cambria Math" w:hAnsi="Cambria Math"/>
            <w:sz w:val="22"/>
            <w:szCs w:val="22"/>
          </w:rPr>
          <m:t xml:space="preserve">*g*0.01 </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mbar</m:t>
            </m:r>
          </m:e>
        </m:d>
      </m:oMath>
      <w:r w:rsidDel="00000000" w:rsidR="00000000" w:rsidRPr="00000000">
        <w:rPr>
          <w:rtl w:val="0"/>
        </w:rPr>
      </w:r>
    </w:p>
    <w:p w:rsidR="00000000" w:rsidDel="00000000" w:rsidP="00000000" w:rsidRDefault="00000000" w:rsidRPr="00000000" w14:paraId="000002D5">
      <w:pPr>
        <w:rPr>
          <w:rFonts w:ascii="Calibri" w:cs="Calibri" w:eastAsia="Calibri" w:hAnsi="Calibri"/>
          <w:i w:val="1"/>
          <w:sz w:val="24"/>
          <w:szCs w:val="24"/>
          <w:u w:val="single"/>
        </w:rPr>
      </w:pPr>
      <w:r w:rsidDel="00000000" w:rsidR="00000000" w:rsidRPr="00000000">
        <w:rPr>
          <w:rtl w:val="0"/>
        </w:rPr>
      </w:r>
    </w:p>
    <w:p w:rsidR="00000000" w:rsidDel="00000000" w:rsidP="00000000" w:rsidRDefault="00000000" w:rsidRPr="00000000" w14:paraId="000002D6">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CONEXIÓN DEL SENSOR</w:t>
      </w:r>
    </w:p>
    <w:p w:rsidR="00000000" w:rsidDel="00000000" w:rsidP="00000000" w:rsidRDefault="00000000" w:rsidRPr="00000000" w14:paraId="000002D7">
      <w:pPr>
        <w:rPr>
          <w:rFonts w:ascii="Calibri" w:cs="Calibri" w:eastAsia="Calibri" w:hAnsi="Calibri"/>
          <w:i w:val="1"/>
          <w:sz w:val="24"/>
          <w:szCs w:val="24"/>
          <w:u w:val="single"/>
        </w:rPr>
      </w:pPr>
      <w:r w:rsidDel="00000000" w:rsidR="00000000" w:rsidRPr="00000000">
        <w:rPr>
          <w:rtl w:val="0"/>
        </w:rPr>
      </w:r>
    </w:p>
    <w:p w:rsidR="00000000" w:rsidDel="00000000" w:rsidP="00000000" w:rsidRDefault="00000000" w:rsidRPr="00000000" w14:paraId="000002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realizar la adaptación de señales se deberá de conectar un terminal de la alimentación del sensor en el módulo de expansión del PLC, como se muestra en la figura:</w:t>
      </w:r>
    </w:p>
    <w:p w:rsidR="00000000" w:rsidDel="00000000" w:rsidP="00000000" w:rsidRDefault="00000000" w:rsidRPr="00000000" w14:paraId="000002D9">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2DA">
      <w:pPr>
        <w:rPr>
          <w:rFonts w:ascii="Calibri" w:cs="Calibri" w:eastAsia="Calibri" w:hAnsi="Calibri"/>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163902</wp:posOffset>
            </wp:positionH>
            <wp:positionV relativeFrom="paragraph">
              <wp:posOffset>1270</wp:posOffset>
            </wp:positionV>
            <wp:extent cx="5529532" cy="2578085"/>
            <wp:effectExtent b="0" l="0" r="0" t="0"/>
            <wp:wrapNone/>
            <wp:docPr id="1767598543" name="image9.png"/>
            <a:graphic>
              <a:graphicData uri="http://schemas.openxmlformats.org/drawingml/2006/picture">
                <pic:pic>
                  <pic:nvPicPr>
                    <pic:cNvPr id="0" name="image9.png"/>
                    <pic:cNvPicPr preferRelativeResize="0"/>
                  </pic:nvPicPr>
                  <pic:blipFill>
                    <a:blip r:embed="rId124"/>
                    <a:srcRect b="0" l="0" r="0" t="0"/>
                    <a:stretch>
                      <a:fillRect/>
                    </a:stretch>
                  </pic:blipFill>
                  <pic:spPr>
                    <a:xfrm>
                      <a:off x="0" y="0"/>
                      <a:ext cx="5529532" cy="2578085"/>
                    </a:xfrm>
                    <a:prstGeom prst="rect"/>
                    <a:ln/>
                  </pic:spPr>
                </pic:pic>
              </a:graphicData>
            </a:graphic>
          </wp:anchor>
        </w:drawing>
      </w:r>
    </w:p>
    <w:p w:rsidR="00000000" w:rsidDel="00000000" w:rsidP="00000000" w:rsidRDefault="00000000" w:rsidRPr="00000000" w14:paraId="000002DB">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D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D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DE">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D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E0">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E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E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E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E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E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E6">
      <w:pPr>
        <w:rPr>
          <w:rFonts w:ascii="Calibri" w:cs="Calibri" w:eastAsia="Calibri" w:hAnsi="Calibri"/>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342900</wp:posOffset>
                </wp:positionV>
                <wp:extent cx="3286125" cy="266700"/>
                <wp:effectExtent b="0" l="0" r="0" t="0"/>
                <wp:wrapNone/>
                <wp:docPr id="1767598476" name=""/>
                <a:graphic>
                  <a:graphicData uri="http://schemas.microsoft.com/office/word/2010/wordprocessingShape">
                    <wps:wsp>
                      <wps:cNvSpPr/>
                      <wps:cNvPr id="45" name="Shape 45"/>
                      <wps:spPr>
                        <a:xfrm>
                          <a:off x="3707700" y="3651413"/>
                          <a:ext cx="327660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Conexión del sensor de presión al PLC micrologix 1100</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342900</wp:posOffset>
                </wp:positionV>
                <wp:extent cx="3286125" cy="266700"/>
                <wp:effectExtent b="0" l="0" r="0" t="0"/>
                <wp:wrapNone/>
                <wp:docPr id="1767598476" name="image42.png"/>
                <a:graphic>
                  <a:graphicData uri="http://schemas.openxmlformats.org/drawingml/2006/picture">
                    <pic:pic>
                      <pic:nvPicPr>
                        <pic:cNvPr id="0" name="image42.png"/>
                        <pic:cNvPicPr preferRelativeResize="0"/>
                      </pic:nvPicPr>
                      <pic:blipFill>
                        <a:blip r:embed="rId125"/>
                        <a:srcRect/>
                        <a:stretch>
                          <a:fillRect/>
                        </a:stretch>
                      </pic:blipFill>
                      <pic:spPr>
                        <a:xfrm>
                          <a:off x="0" y="0"/>
                          <a:ext cx="3286125" cy="266700"/>
                        </a:xfrm>
                        <a:prstGeom prst="rect"/>
                        <a:ln/>
                      </pic:spPr>
                    </pic:pic>
                  </a:graphicData>
                </a:graphic>
              </wp:anchor>
            </w:drawing>
          </mc:Fallback>
        </mc:AlternateContent>
      </w:r>
    </w:p>
    <w:p w:rsidR="00000000" w:rsidDel="00000000" w:rsidP="00000000" w:rsidRDefault="00000000" w:rsidRPr="00000000" w14:paraId="000002E7">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E8">
      <w:pPr>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2E9">
      <w:pPr>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2EA">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NOTAS</w:t>
      </w:r>
    </w:p>
    <w:p w:rsidR="00000000" w:rsidDel="00000000" w:rsidP="00000000" w:rsidRDefault="00000000" w:rsidRPr="00000000" w14:paraId="000002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 pruebas realizadas con el sensor dieron a conocer que este presenta un error de punto cero (pues comienza la medición en 3.9mA y no en 4mA), esto se puede solucionar realizando la calibración respectiva o mediante la adaptación de señales por software.</w:t>
      </w:r>
    </w:p>
    <w:p w:rsidR="00000000" w:rsidDel="00000000" w:rsidP="00000000" w:rsidRDefault="00000000" w:rsidRPr="00000000" w14:paraId="000002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Debido a que La Paz tiene 495 mmHg (660 mbar) la presión medida nunca sobrepasara el máximo valor de presión que puede soportar.</w:t>
      </w:r>
    </w:p>
    <w:p w:rsidR="00000000" w:rsidDel="00000000" w:rsidP="00000000" w:rsidRDefault="00000000" w:rsidRPr="00000000" w14:paraId="000002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mala disposición en la que se encuentra el sensor en el tanque produce una medición de presión inferior a la medida real.</w:t>
      </w:r>
    </w:p>
    <w:p w:rsidR="00000000" w:rsidDel="00000000" w:rsidP="00000000" w:rsidRDefault="00000000" w:rsidRPr="00000000" w14:paraId="000002E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ci93xb" w:id="23"/>
      <w:bookmarkEnd w:id="2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SENSORES DE TEMPERATURA</w:t>
      </w:r>
    </w:p>
    <w:p w:rsidR="00000000" w:rsidDel="00000000" w:rsidP="00000000" w:rsidRDefault="00000000" w:rsidRPr="00000000" w14:paraId="000002F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2">
      <w:pPr>
        <w:rPr>
          <w:rFonts w:ascii="Calibri" w:cs="Calibri" w:eastAsia="Calibri" w:hAnsi="Calibri"/>
          <w:sz w:val="22"/>
          <w:szCs w:val="22"/>
        </w:rPr>
      </w:pPr>
      <w:bookmarkStart w:colFirst="0" w:colLast="0" w:name="_heading=h.3whwml4" w:id="24"/>
      <w:bookmarkEnd w:id="24"/>
      <w:r w:rsidDel="00000000" w:rsidR="00000000" w:rsidRPr="00000000">
        <w:rPr>
          <w:rFonts w:ascii="Calibri" w:cs="Calibri" w:eastAsia="Calibri" w:hAnsi="Calibri"/>
          <w:sz w:val="22"/>
          <w:szCs w:val="22"/>
          <w:rtl w:val="0"/>
        </w:rPr>
        <w:t xml:space="preserve">El sistema cuenta con 2 tipos de sensores las cuales son la Termocupla TD12 y el sensor de temperatura RTD OMNIGRAND T TST487. Estos sensores se ubican en la parte trasera del sistema y se conectan al controlador de temperatura</w:t>
      </w:r>
    </w:p>
    <w:p w:rsidR="00000000" w:rsidDel="00000000" w:rsidP="00000000" w:rsidRDefault="00000000" w:rsidRPr="00000000" w14:paraId="000002F3">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50800</wp:posOffset>
                </wp:positionV>
                <wp:extent cx="5528081" cy="2113280"/>
                <wp:effectExtent b="0" l="0" r="0" t="0"/>
                <wp:wrapNone/>
                <wp:docPr id="1767598532" name=""/>
                <a:graphic>
                  <a:graphicData uri="http://schemas.microsoft.com/office/word/2010/wordprocessingGroup">
                    <wpg:wgp>
                      <wpg:cNvGrpSpPr/>
                      <wpg:grpSpPr>
                        <a:xfrm>
                          <a:off x="2577175" y="2723350"/>
                          <a:ext cx="5528081" cy="2113280"/>
                          <a:chOff x="2577175" y="2723350"/>
                          <a:chExt cx="5537650" cy="2113300"/>
                        </a:xfrm>
                      </wpg:grpSpPr>
                      <wpg:grpSp>
                        <wpg:cNvGrpSpPr/>
                        <wpg:grpSpPr>
                          <a:xfrm>
                            <a:off x="2581960" y="2723360"/>
                            <a:ext cx="5528081" cy="2113280"/>
                            <a:chOff x="0" y="0"/>
                            <a:chExt cx="5528081" cy="2113280"/>
                          </a:xfrm>
                        </wpg:grpSpPr>
                        <wps:wsp>
                          <wps:cNvSpPr/>
                          <wps:cNvPr id="5" name="Shape 5"/>
                          <wps:spPr>
                            <a:xfrm>
                              <a:off x="0" y="0"/>
                              <a:ext cx="5528075" cy="211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7" name="Shape 157"/>
                            <pic:cNvPicPr preferRelativeResize="0"/>
                          </pic:nvPicPr>
                          <pic:blipFill rotWithShape="1">
                            <a:blip r:embed="rId126">
                              <a:alphaModFix/>
                            </a:blip>
                            <a:srcRect b="0" l="0" r="0" t="0"/>
                            <a:stretch/>
                          </pic:blipFill>
                          <pic:spPr>
                            <a:xfrm>
                              <a:off x="1295400" y="0"/>
                              <a:ext cx="3122930" cy="2113280"/>
                            </a:xfrm>
                            <a:prstGeom prst="rect">
                              <a:avLst/>
                            </a:prstGeom>
                            <a:noFill/>
                            <a:ln>
                              <a:noFill/>
                            </a:ln>
                          </pic:spPr>
                        </pic:pic>
                        <wps:wsp>
                          <wps:cNvSpPr/>
                          <wps:cNvPr id="158" name="Shape 158"/>
                          <wps:spPr>
                            <a:xfrm>
                              <a:off x="1314450" y="152400"/>
                              <a:ext cx="1048385" cy="1070610"/>
                            </a:xfrm>
                            <a:prstGeom prst="ellipse">
                              <a:avLst/>
                            </a:prstGeom>
                            <a:noFill/>
                            <a:ln cap="flat" cmpd="sng" w="57150">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3076575" y="190500"/>
                              <a:ext cx="1048969" cy="1070915"/>
                            </a:xfrm>
                            <a:prstGeom prst="ellipse">
                              <a:avLst/>
                            </a:prstGeom>
                            <a:noFill/>
                            <a:ln cap="flat" cmpd="sng" w="57150">
                              <a:solidFill>
                                <a:srgbClr val="C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4562475" y="742950"/>
                              <a:ext cx="965606" cy="241300"/>
                            </a:xfrm>
                            <a:prstGeom prst="rect">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SENSOR RTD</w:t>
                                </w:r>
                              </w:p>
                            </w:txbxContent>
                          </wps:txbx>
                          <wps:bodyPr anchorCtr="0" anchor="t" bIns="45700" lIns="91425" spcFirstLastPara="1" rIns="91425" wrap="square" tIns="45700">
                            <a:noAutofit/>
                          </wps:bodyPr>
                        </wps:wsp>
                        <wps:wsp>
                          <wps:cNvCnPr/>
                          <wps:spPr>
                            <a:xfrm rot="10800000">
                              <a:off x="4152900" y="733425"/>
                              <a:ext cx="397916" cy="155321"/>
                            </a:xfrm>
                            <a:prstGeom prst="straightConnector1">
                              <a:avLst/>
                            </a:prstGeom>
                            <a:noFill/>
                            <a:ln cap="flat" cmpd="sng" w="57150">
                              <a:solidFill>
                                <a:srgbClr val="C00000"/>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0" y="876300"/>
                              <a:ext cx="1302716" cy="261822"/>
                              <a:chOff x="0" y="0"/>
                              <a:chExt cx="1302716" cy="261822"/>
                            </a:xfrm>
                          </wpg:grpSpPr>
                          <wps:wsp>
                            <wps:cNvSpPr/>
                            <wps:cNvPr id="163" name="Shape 163"/>
                            <wps:spPr>
                              <a:xfrm>
                                <a:off x="0" y="20421"/>
                                <a:ext cx="899769" cy="241401"/>
                              </a:xfrm>
                              <a:prstGeom prst="rect">
                                <a:avLst/>
                              </a:prstGeom>
                              <a:gradFill>
                                <a:gsLst>
                                  <a:gs pos="0">
                                    <a:srgbClr val="FFDC9B"/>
                                  </a:gs>
                                  <a:gs pos="50000">
                                    <a:srgbClr val="FFD68D"/>
                                  </a:gs>
                                  <a:gs pos="100000">
                                    <a:srgbClr val="FFD478"/>
                                  </a:gs>
                                </a:gsLst>
                                <a:lin ang="5400000" scaled="0"/>
                              </a:gra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SENSOR TC</w:t>
                                  </w:r>
                                </w:p>
                              </w:txbxContent>
                            </wps:txbx>
                            <wps:bodyPr anchorCtr="0" anchor="t" bIns="45700" lIns="91425" spcFirstLastPara="1" rIns="91425" wrap="square" tIns="45700">
                              <a:noAutofit/>
                            </wps:bodyPr>
                          </wps:wsp>
                          <wps:wsp>
                            <wps:cNvCnPr/>
                            <wps:spPr>
                              <a:xfrm flipH="1" rot="10800000">
                                <a:off x="899770" y="0"/>
                                <a:ext cx="402946" cy="146304"/>
                              </a:xfrm>
                              <a:prstGeom prst="straightConnector1">
                                <a:avLst/>
                              </a:prstGeom>
                              <a:noFill/>
                              <a:ln cap="flat" cmpd="sng" w="57150">
                                <a:solidFill>
                                  <a:srgbClr val="F4B081"/>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50800</wp:posOffset>
                </wp:positionV>
                <wp:extent cx="5528081" cy="2113280"/>
                <wp:effectExtent b="0" l="0" r="0" t="0"/>
                <wp:wrapNone/>
                <wp:docPr id="1767598532" name="image139.png"/>
                <a:graphic>
                  <a:graphicData uri="http://schemas.openxmlformats.org/drawingml/2006/picture">
                    <pic:pic>
                      <pic:nvPicPr>
                        <pic:cNvPr id="0" name="image139.png"/>
                        <pic:cNvPicPr preferRelativeResize="0"/>
                      </pic:nvPicPr>
                      <pic:blipFill>
                        <a:blip r:embed="rId127"/>
                        <a:srcRect/>
                        <a:stretch>
                          <a:fillRect/>
                        </a:stretch>
                      </pic:blipFill>
                      <pic:spPr>
                        <a:xfrm>
                          <a:off x="0" y="0"/>
                          <a:ext cx="5528081" cy="2113280"/>
                        </a:xfrm>
                        <a:prstGeom prst="rect"/>
                        <a:ln/>
                      </pic:spPr>
                    </pic:pic>
                  </a:graphicData>
                </a:graphic>
              </wp:anchor>
            </w:drawing>
          </mc:Fallback>
        </mc:AlternateContent>
      </w:r>
    </w:p>
    <w:p w:rsidR="00000000" w:rsidDel="00000000" w:rsidP="00000000" w:rsidRDefault="00000000" w:rsidRPr="00000000" w14:paraId="000002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A">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B">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E">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bn6wsx" w:id="25"/>
      <w:bookmarkEnd w:id="2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Termocupla (TC)</w:t>
      </w:r>
    </w:p>
    <w:p w:rsidR="00000000" w:rsidDel="00000000" w:rsidP="00000000" w:rsidRDefault="00000000" w:rsidRPr="00000000" w14:paraId="0000030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02">
      <w:pPr>
        <w:spacing w:line="256" w:lineRule="auto"/>
        <w:jc w:val="both"/>
        <w:rPr>
          <w:rFonts w:ascii="Calibri" w:cs="Calibri" w:eastAsia="Calibri" w:hAnsi="Calibri"/>
          <w:sz w:val="22"/>
          <w:szCs w:val="22"/>
        </w:rPr>
      </w:pPr>
      <w:bookmarkStart w:colFirst="0" w:colLast="0" w:name="_heading=h.qsh70q" w:id="26"/>
      <w:bookmarkEnd w:id="26"/>
      <w:r w:rsidDel="00000000" w:rsidR="00000000" w:rsidRPr="00000000">
        <w:rPr>
          <w:rFonts w:ascii="Calibri" w:cs="Calibri" w:eastAsia="Calibri" w:hAnsi="Calibri"/>
          <w:sz w:val="22"/>
          <w:szCs w:val="22"/>
          <w:rtl w:val="0"/>
        </w:rPr>
        <w:t xml:space="preserve">Una termocupla se hace con dos alambres de distinto material unidos en un extremo. Al aplicar temperatura en la unión de los metales se genera un voltaje muy pequeño (</w:t>
      </w:r>
      <w:r w:rsidDel="00000000" w:rsidR="00000000" w:rsidRPr="00000000">
        <w:rPr>
          <w:rFonts w:ascii="Calibri" w:cs="Calibri" w:eastAsia="Calibri" w:hAnsi="Calibri"/>
          <w:i w:val="1"/>
          <w:sz w:val="22"/>
          <w:szCs w:val="22"/>
          <w:rtl w:val="0"/>
        </w:rPr>
        <w:t xml:space="preserve">efecto Seebeck</w:t>
      </w:r>
      <w:r w:rsidDel="00000000" w:rsidR="00000000" w:rsidRPr="00000000">
        <w:rPr>
          <w:rFonts w:ascii="Calibri" w:cs="Calibri" w:eastAsia="Calibri" w:hAnsi="Calibri"/>
          <w:sz w:val="22"/>
          <w:szCs w:val="22"/>
          <w:rtl w:val="0"/>
        </w:rPr>
        <w:t xml:space="preserve">) del orden de los milivolts el cual aumenta con la temperatura.</w:t>
      </w:r>
    </w:p>
    <w:p w:rsidR="00000000" w:rsidDel="00000000" w:rsidP="00000000" w:rsidRDefault="00000000" w:rsidRPr="00000000" w14:paraId="00000303">
      <w:pPr>
        <w:spacing w:line="25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ejemplo, una termocupla “tipo J” está hecha con un alambre de hierro y otro de constantán (aleación de cobre y niquel) Al colocar la unión de estos metales a 750 °C, debe aparecer en los extremos 42.2 milivolts.</w:t>
      </w:r>
      <w:r w:rsidDel="00000000" w:rsidR="00000000" w:rsidRPr="00000000">
        <w:drawing>
          <wp:anchor allowOverlap="1" behindDoc="0" distB="0" distT="0" distL="114300" distR="114300" hidden="0" layoutInCell="1" locked="0" relativeHeight="0" simplePos="0">
            <wp:simplePos x="0" y="0"/>
            <wp:positionH relativeFrom="column">
              <wp:posOffset>941070</wp:posOffset>
            </wp:positionH>
            <wp:positionV relativeFrom="paragraph">
              <wp:posOffset>404495</wp:posOffset>
            </wp:positionV>
            <wp:extent cx="4105275" cy="1146056"/>
            <wp:effectExtent b="0" l="0" r="0" t="0"/>
            <wp:wrapNone/>
            <wp:docPr id="1767598583" name="image87.png"/>
            <a:graphic>
              <a:graphicData uri="http://schemas.openxmlformats.org/drawingml/2006/picture">
                <pic:pic>
                  <pic:nvPicPr>
                    <pic:cNvPr id="0" name="image87.png"/>
                    <pic:cNvPicPr preferRelativeResize="0"/>
                  </pic:nvPicPr>
                  <pic:blipFill>
                    <a:blip r:embed="rId128"/>
                    <a:srcRect b="0" l="0" r="0" t="0"/>
                    <a:stretch>
                      <a:fillRect/>
                    </a:stretch>
                  </pic:blipFill>
                  <pic:spPr>
                    <a:xfrm>
                      <a:off x="0" y="0"/>
                      <a:ext cx="4105275" cy="1146056"/>
                    </a:xfrm>
                    <a:prstGeom prst="rect"/>
                    <a:ln/>
                  </pic:spPr>
                </pic:pic>
              </a:graphicData>
            </a:graphic>
          </wp:anchor>
        </w:drawing>
      </w:r>
    </w:p>
    <w:p w:rsidR="00000000" w:rsidDel="00000000" w:rsidP="00000000" w:rsidRDefault="00000000" w:rsidRPr="00000000" w14:paraId="00000304">
      <w:pPr>
        <w:spacing w:line="25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5">
      <w:pPr>
        <w:spacing w:line="25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6">
      <w:pPr>
        <w:spacing w:line="256" w:lineRule="auto"/>
        <w:jc w:val="both"/>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07">
      <w:pPr>
        <w:spacing w:line="25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8">
      <w:pPr>
        <w:spacing w:line="25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9">
      <w:pPr>
        <w:spacing w:line="256" w:lineRule="auto"/>
        <w:rPr>
          <w:rFonts w:ascii="Calibri" w:cs="Calibri" w:eastAsia="Calibri" w:hAnsi="Calibri"/>
          <w:i w:val="1"/>
          <w:sz w:val="22"/>
          <w:szCs w:val="22"/>
          <w:u w:val="single"/>
        </w:rPr>
      </w:pPr>
      <w:bookmarkStart w:colFirst="0" w:colLast="0" w:name="_heading=h.3as4poj" w:id="27"/>
      <w:bookmarkEnd w:id="27"/>
      <w:r w:rsidDel="00000000" w:rsidR="00000000" w:rsidRPr="00000000">
        <w:rPr>
          <w:rFonts w:ascii="Calibri" w:cs="Calibri" w:eastAsia="Calibri" w:hAnsi="Calibri"/>
          <w:i w:val="1"/>
          <w:sz w:val="22"/>
          <w:szCs w:val="22"/>
          <w:u w:val="single"/>
          <w:rtl w:val="0"/>
        </w:rPr>
        <w:t xml:space="preserve">Termocupla TC 12</w:t>
      </w:r>
      <w:r w:rsidDel="00000000" w:rsidR="00000000" w:rsidRPr="00000000">
        <w:drawing>
          <wp:anchor allowOverlap="1" behindDoc="0" distB="0" distT="0" distL="114300" distR="114300" hidden="0" layoutInCell="1" locked="0" relativeHeight="0" simplePos="0">
            <wp:simplePos x="0" y="0"/>
            <wp:positionH relativeFrom="column">
              <wp:posOffset>4337050</wp:posOffset>
            </wp:positionH>
            <wp:positionV relativeFrom="paragraph">
              <wp:posOffset>61595</wp:posOffset>
            </wp:positionV>
            <wp:extent cx="1670050" cy="2234565"/>
            <wp:effectExtent b="0" l="0" r="0" t="0"/>
            <wp:wrapSquare wrapText="bothSides" distB="0" distT="0" distL="114300" distR="114300"/>
            <wp:docPr descr="Explosion-proof TC Thermometer TC12, modular | Endress+Hauser" id="1767598590" name="image106.jpg"/>
            <a:graphic>
              <a:graphicData uri="http://schemas.openxmlformats.org/drawingml/2006/picture">
                <pic:pic>
                  <pic:nvPicPr>
                    <pic:cNvPr descr="Explosion-proof TC Thermometer TC12, modular | Endress+Hauser" id="0" name="image106.jpg"/>
                    <pic:cNvPicPr preferRelativeResize="0"/>
                  </pic:nvPicPr>
                  <pic:blipFill>
                    <a:blip r:embed="rId129"/>
                    <a:srcRect b="0" l="0" r="0" t="0"/>
                    <a:stretch>
                      <a:fillRect/>
                    </a:stretch>
                  </pic:blipFill>
                  <pic:spPr>
                    <a:xfrm>
                      <a:off x="0" y="0"/>
                      <a:ext cx="1670050" cy="2234565"/>
                    </a:xfrm>
                    <a:prstGeom prst="rect"/>
                    <a:ln/>
                  </pic:spPr>
                </pic:pic>
              </a:graphicData>
            </a:graphic>
          </wp:anchor>
        </w:drawing>
      </w:r>
    </w:p>
    <w:p w:rsidR="00000000" w:rsidDel="00000000" w:rsidP="00000000" w:rsidRDefault="00000000" w:rsidRPr="00000000" w14:paraId="0000030A">
      <w:pPr>
        <w:spacing w:line="256" w:lineRule="auto"/>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30B">
      <w:pPr>
        <w:spacing w:line="256" w:lineRule="auto"/>
        <w:ind w:right="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sensores de temperatura de la gama TC 12 Omnigrad M son termopares diseñados para su uso en la industria química fina, pero también adecuados para aplicaciones generales. Están compuestos por una sonda de medida con pozo de protección, y una carcasa, que puede contener el transmisor para conversión de la variable medida (4…20 mA). </w:t>
      </w:r>
    </w:p>
    <w:p w:rsidR="00000000" w:rsidDel="00000000" w:rsidP="00000000" w:rsidRDefault="00000000" w:rsidRPr="00000000" w14:paraId="0000030C">
      <w:pPr>
        <w:spacing w:line="256" w:lineRule="auto"/>
        <w:ind w:right="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D">
      <w:pPr>
        <w:spacing w:line="256" w:lineRule="auto"/>
        <w:ind w:right="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sensor de tipo J Hierro y Constantán, tiene un rango de trabajo de -40 C° a 750 °C es apto para zonas con peligro de explosión, su máxima presión de proceso a 20 °C es de 40 bar. Para más información revisar el  </w:t>
      </w:r>
      <w:hyperlink r:id="rId130">
        <w:r w:rsidDel="00000000" w:rsidR="00000000" w:rsidRPr="00000000">
          <w:rPr>
            <w:rFonts w:ascii="Calibri" w:cs="Calibri" w:eastAsia="Calibri" w:hAnsi="Calibri"/>
            <w:color w:val="0563c1"/>
            <w:sz w:val="22"/>
            <w:szCs w:val="22"/>
            <w:u w:val="single"/>
            <w:rtl w:val="0"/>
          </w:rPr>
          <w:t xml:space="preserve">Datashet_TC</w:t>
        </w:r>
      </w:hyperlink>
      <w:r w:rsidDel="00000000" w:rsidR="00000000" w:rsidRPr="00000000">
        <w:rPr>
          <w:rFonts w:ascii="Calibri" w:cs="Calibri" w:eastAsia="Calibri" w:hAnsi="Calibri"/>
          <w:sz w:val="22"/>
          <w:szCs w:val="22"/>
          <w:rtl w:val="0"/>
        </w:rPr>
        <w:t xml:space="preserve"> que brinda el fabricante. </w:t>
      </w:r>
    </w:p>
    <w:p w:rsidR="00000000" w:rsidDel="00000000" w:rsidP="00000000" w:rsidRDefault="00000000" w:rsidRPr="00000000" w14:paraId="0000030E">
      <w:pPr>
        <w:spacing w:line="256" w:lineRule="auto"/>
        <w:ind w:right="4"/>
        <w:jc w:val="both"/>
        <w:rPr>
          <w:rFonts w:ascii="Calibri" w:cs="Calibri" w:eastAsia="Calibri" w:hAnsi="Calibri"/>
          <w:i w:val="1"/>
          <w:sz w:val="22"/>
          <w:szCs w:val="22"/>
          <w:u w:val="single"/>
        </w:rPr>
      </w:pPr>
      <w:bookmarkStart w:colFirst="0" w:colLast="0" w:name="_heading=h.1pxezwc" w:id="28"/>
      <w:bookmarkEnd w:id="28"/>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4533900</wp:posOffset>
                </wp:positionH>
                <wp:positionV relativeFrom="paragraph">
                  <wp:posOffset>165100</wp:posOffset>
                </wp:positionV>
                <wp:extent cx="1510030" cy="294005"/>
                <wp:effectExtent b="0" l="0" r="0" t="0"/>
                <wp:wrapNone/>
                <wp:docPr id="1767598485" name=""/>
                <a:graphic>
                  <a:graphicData uri="http://schemas.microsoft.com/office/word/2010/wordprocessingShape">
                    <wps:wsp>
                      <wps:cNvSpPr/>
                      <wps:cNvPr id="54" name="Shape 54"/>
                      <wps:spPr>
                        <a:xfrm>
                          <a:off x="4595748" y="3637760"/>
                          <a:ext cx="1500505" cy="28448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55.99998474121094"/>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Termocupla TC 12</w:t>
                            </w:r>
                          </w:p>
                          <w:p w:rsidR="00000000" w:rsidDel="00000000" w:rsidP="00000000" w:rsidRDefault="00000000" w:rsidRPr="00000000">
                            <w:pPr>
                              <w:spacing w:after="120" w:before="120" w:line="255.99998474121094"/>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4533900</wp:posOffset>
                </wp:positionH>
                <wp:positionV relativeFrom="paragraph">
                  <wp:posOffset>165100</wp:posOffset>
                </wp:positionV>
                <wp:extent cx="1510030" cy="294005"/>
                <wp:effectExtent b="0" l="0" r="0" t="0"/>
                <wp:wrapNone/>
                <wp:docPr id="1767598485" name="image62.png"/>
                <a:graphic>
                  <a:graphicData uri="http://schemas.openxmlformats.org/drawingml/2006/picture">
                    <pic:pic>
                      <pic:nvPicPr>
                        <pic:cNvPr id="0" name="image62.png"/>
                        <pic:cNvPicPr preferRelativeResize="0"/>
                      </pic:nvPicPr>
                      <pic:blipFill>
                        <a:blip r:embed="rId131"/>
                        <a:srcRect/>
                        <a:stretch>
                          <a:fillRect/>
                        </a:stretch>
                      </pic:blipFill>
                      <pic:spPr>
                        <a:xfrm>
                          <a:off x="0" y="0"/>
                          <a:ext cx="1510030" cy="294005"/>
                        </a:xfrm>
                        <a:prstGeom prst="rect"/>
                        <a:ln/>
                      </pic:spPr>
                    </pic:pic>
                  </a:graphicData>
                </a:graphic>
              </wp:anchor>
            </w:drawing>
          </mc:Fallback>
        </mc:AlternateContent>
      </w:r>
    </w:p>
    <w:p w:rsidR="00000000" w:rsidDel="00000000" w:rsidP="00000000" w:rsidRDefault="00000000" w:rsidRPr="00000000" w14:paraId="0000030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9x2ik5" w:id="29"/>
      <w:bookmarkEnd w:id="2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Resistencia Variable (RTD)</w:t>
      </w:r>
    </w:p>
    <w:p w:rsidR="00000000" w:rsidDel="00000000" w:rsidP="00000000" w:rsidRDefault="00000000" w:rsidRPr="00000000" w14:paraId="00000310">
      <w:pPr>
        <w:spacing w:after="120" w:before="120" w:line="25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1">
      <w:pPr>
        <w:spacing w:after="120" w:before="120" w:line="25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RTD</w:t>
      </w:r>
      <w:r w:rsidDel="00000000" w:rsidR="00000000" w:rsidRPr="00000000">
        <w:rPr>
          <w:rFonts w:ascii="Calibri" w:cs="Calibri" w:eastAsia="Calibri" w:hAnsi="Calibri"/>
          <w:b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son sensores de temperatura resistivos. En ellos se aprovecha el efecto que tiene la temperatura en la conducción de los electrones para que, ante un aumento de temperatura, haya un aumento de la resistencia eléctrica que presentan</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Puede conectarse a 2, 3 y 4 hilos dependiendo su uso.</w:t>
      </w:r>
    </w:p>
    <w:p w:rsidR="00000000" w:rsidDel="00000000" w:rsidP="00000000" w:rsidRDefault="00000000" w:rsidRPr="00000000" w14:paraId="000003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hilos: Se utiliza la conexión de 2 hilos para aminorar costos cuando no se requiere mayor precisión.</w:t>
      </w:r>
      <w:r w:rsidDel="00000000" w:rsidR="00000000" w:rsidRPr="00000000">
        <w:drawing>
          <wp:anchor allowOverlap="1" behindDoc="0" distB="0" distT="0" distL="114300" distR="114300" hidden="0" layoutInCell="1" locked="0" relativeHeight="0" simplePos="0">
            <wp:simplePos x="0" y="0"/>
            <wp:positionH relativeFrom="column">
              <wp:posOffset>3419475</wp:posOffset>
            </wp:positionH>
            <wp:positionV relativeFrom="paragraph">
              <wp:posOffset>7620</wp:posOffset>
            </wp:positionV>
            <wp:extent cx="2524125" cy="1485900"/>
            <wp:effectExtent b="0" l="0" r="0" t="0"/>
            <wp:wrapSquare wrapText="bothSides" distB="0" distT="0" distL="114300" distR="114300"/>
            <wp:docPr id="1767598592" name="image112.png"/>
            <a:graphic>
              <a:graphicData uri="http://schemas.openxmlformats.org/drawingml/2006/picture">
                <pic:pic>
                  <pic:nvPicPr>
                    <pic:cNvPr id="0" name="image112.png"/>
                    <pic:cNvPicPr preferRelativeResize="0"/>
                  </pic:nvPicPr>
                  <pic:blipFill>
                    <a:blip r:embed="rId132"/>
                    <a:srcRect b="0" l="0" r="0" t="3703"/>
                    <a:stretch>
                      <a:fillRect/>
                    </a:stretch>
                  </pic:blipFill>
                  <pic:spPr>
                    <a:xfrm>
                      <a:off x="0" y="0"/>
                      <a:ext cx="2524125" cy="1485900"/>
                    </a:xfrm>
                    <a:prstGeom prst="rect"/>
                    <a:ln/>
                  </pic:spPr>
                </pic:pic>
              </a:graphicData>
            </a:graphic>
          </wp:anchor>
        </w:drawing>
      </w:r>
    </w:p>
    <w:p w:rsidR="00000000" w:rsidDel="00000000" w:rsidP="00000000" w:rsidRDefault="00000000" w:rsidRPr="00000000" w14:paraId="000003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hilos: Es la opción intermedia entre 2 y 4 hilos. Su elección dependerá del uso, el tipo de sensor y los requerimientos de medida.</w:t>
      </w:r>
    </w:p>
    <w:p w:rsidR="00000000" w:rsidDel="00000000" w:rsidP="00000000" w:rsidRDefault="00000000" w:rsidRPr="00000000" w14:paraId="000003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hilos: Se utiliza cuando las mediciones se vuelven más exigentes y es necesario disminuir el aporte resistivo de los cables.</w:t>
      </w:r>
    </w:p>
    <w:p w:rsidR="00000000" w:rsidDel="00000000" w:rsidP="00000000" w:rsidRDefault="00000000" w:rsidRPr="00000000" w14:paraId="00000316">
      <w:pPr>
        <w:spacing w:after="120" w:before="120" w:line="256" w:lineRule="auto"/>
        <w:jc w:val="center"/>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317">
      <w:pPr>
        <w:spacing w:after="120" w:before="120" w:line="256" w:lineRule="auto"/>
        <w:jc w:val="both"/>
        <w:rPr>
          <w:rFonts w:ascii="Calibri" w:cs="Calibri" w:eastAsia="Calibri" w:hAnsi="Calibri"/>
          <w:b w:val="1"/>
          <w:sz w:val="22"/>
          <w:szCs w:val="22"/>
        </w:rPr>
      </w:pPr>
      <w:r w:rsidDel="00000000" w:rsidR="00000000" w:rsidRPr="00000000">
        <w:rPr>
          <w:rFonts w:ascii="Calibri" w:cs="Calibri" w:eastAsia="Calibri" w:hAnsi="Calibri"/>
          <w:i w:val="1"/>
          <w:sz w:val="22"/>
          <w:szCs w:val="22"/>
          <w:u w:val="single"/>
          <w:rtl w:val="0"/>
        </w:rPr>
        <w:t xml:space="preserve">OMNIGRAD T TST487</w:t>
      </w:r>
      <w:r w:rsidDel="00000000" w:rsidR="00000000" w:rsidRPr="00000000">
        <w:rPr>
          <w:rFonts w:ascii="Calibri" w:cs="Calibri" w:eastAsia="Calibri" w:hAnsi="Calibri"/>
          <w:b w:val="1"/>
          <w:sz w:val="22"/>
          <w:szCs w:val="2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4295775</wp:posOffset>
            </wp:positionH>
            <wp:positionV relativeFrom="paragraph">
              <wp:posOffset>10160</wp:posOffset>
            </wp:positionV>
            <wp:extent cx="1924050" cy="2423795"/>
            <wp:effectExtent b="0" l="0" r="0" t="0"/>
            <wp:wrapSquare wrapText="bothSides" distB="0" distT="0" distL="114300" distR="114300"/>
            <wp:docPr descr="RTD Thermometer TST487 | Endress+Hauser" id="1767598558" name="image24.jpg"/>
            <a:graphic>
              <a:graphicData uri="http://schemas.openxmlformats.org/drawingml/2006/picture">
                <pic:pic>
                  <pic:nvPicPr>
                    <pic:cNvPr descr="RTD Thermometer TST487 | Endress+Hauser" id="0" name="image24.jpg"/>
                    <pic:cNvPicPr preferRelativeResize="0"/>
                  </pic:nvPicPr>
                  <pic:blipFill>
                    <a:blip r:embed="rId133"/>
                    <a:srcRect b="0" l="0" r="0" t="0"/>
                    <a:stretch>
                      <a:fillRect/>
                    </a:stretch>
                  </pic:blipFill>
                  <pic:spPr>
                    <a:xfrm>
                      <a:off x="0" y="0"/>
                      <a:ext cx="1924050" cy="2423795"/>
                    </a:xfrm>
                    <a:prstGeom prst="rect"/>
                    <a:ln/>
                  </pic:spPr>
                </pic:pic>
              </a:graphicData>
            </a:graphic>
          </wp:anchor>
        </w:drawing>
      </w:r>
    </w:p>
    <w:p w:rsidR="00000000" w:rsidDel="00000000" w:rsidP="00000000" w:rsidRDefault="00000000" w:rsidRPr="00000000" w14:paraId="00000318">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sensor RTD es un tipo</w:t>
      </w:r>
      <w:r w:rsidDel="00000000" w:rsidR="00000000" w:rsidRPr="00000000">
        <w:rPr>
          <w:rFonts w:ascii="Calibri" w:cs="Calibri" w:eastAsia="Calibri" w:hAnsi="Calibri"/>
          <w:color w:val="000000"/>
          <w:sz w:val="22"/>
          <w:szCs w:val="22"/>
          <w:rtl w:val="0"/>
        </w:rPr>
        <w:t xml:space="preserve"> Pt100 las cuales deben su nombre al hecho de estar fabricados de platino (Pt) y presentar una resistencia de 100ohms respectivamente a 0° C.</w:t>
      </w:r>
      <w:r w:rsidDel="00000000" w:rsidR="00000000" w:rsidRPr="00000000">
        <w:rPr>
          <w:rtl w:val="0"/>
        </w:rPr>
      </w:r>
    </w:p>
    <w:p w:rsidR="00000000" w:rsidDel="00000000" w:rsidP="00000000" w:rsidRDefault="00000000" w:rsidRPr="00000000" w14:paraId="00000319">
      <w:pPr>
        <w:spacing w:after="120" w:before="120" w:line="25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 la conexión de cuatro hilos, lo cual hace al sensor más preciso. Tiene un rango de temperatura de -50°C a + 300°C, máxima presión de proceso (estática): 20 °C: 20 bar. </w:t>
      </w:r>
      <w:r w:rsidDel="00000000" w:rsidR="00000000" w:rsidRPr="00000000">
        <w:rPr>
          <w:rFonts w:ascii="Calibri" w:cs="Calibri" w:eastAsia="Calibri" w:hAnsi="Calibri"/>
          <w:color w:val="000000"/>
          <w:sz w:val="22"/>
          <w:szCs w:val="22"/>
          <w:rtl w:val="0"/>
        </w:rPr>
        <w:t xml:space="preserve">Son relativamente inmunes al ruido eléctrico. </w:t>
      </w:r>
      <w:r w:rsidDel="00000000" w:rsidR="00000000" w:rsidRPr="00000000">
        <w:rPr>
          <w:rFonts w:ascii="Calibri" w:cs="Calibri" w:eastAsia="Calibri" w:hAnsi="Calibri"/>
          <w:sz w:val="22"/>
          <w:szCs w:val="22"/>
          <w:rtl w:val="0"/>
        </w:rPr>
        <w:t xml:space="preserve">Para más información revisar el </w:t>
      </w:r>
      <w:hyperlink r:id="rId134">
        <w:r w:rsidDel="00000000" w:rsidR="00000000" w:rsidRPr="00000000">
          <w:rPr>
            <w:rFonts w:ascii="Calibri" w:cs="Calibri" w:eastAsia="Calibri" w:hAnsi="Calibri"/>
            <w:color w:val="0563c1"/>
            <w:sz w:val="22"/>
            <w:szCs w:val="22"/>
            <w:u w:val="single"/>
            <w:rtl w:val="0"/>
          </w:rPr>
          <w:t xml:space="preserve">Datashet_RTD1</w:t>
        </w:r>
      </w:hyperlink>
      <w:r w:rsidDel="00000000" w:rsidR="00000000" w:rsidRPr="00000000">
        <w:rPr>
          <w:rFonts w:ascii="Calibri" w:cs="Calibri" w:eastAsia="Calibri" w:hAnsi="Calibri"/>
          <w:sz w:val="22"/>
          <w:szCs w:val="22"/>
          <w:rtl w:val="0"/>
        </w:rPr>
        <w:t xml:space="preserve">que brinda el fabricante.</w:t>
      </w:r>
    </w:p>
    <w:p w:rsidR="00000000" w:rsidDel="00000000" w:rsidP="00000000" w:rsidRDefault="00000000" w:rsidRPr="00000000" w14:paraId="0000031A">
      <w:pPr>
        <w:spacing w:after="120" w:before="120" w:line="256" w:lineRule="auto"/>
        <w:jc w:val="both"/>
        <w:rPr>
          <w:rFonts w:ascii="Calibri" w:cs="Calibri" w:eastAsia="Calibri" w:hAnsi="Calibri"/>
          <w:sz w:val="22"/>
          <w:szCs w:val="22"/>
        </w:rPr>
      </w:pPr>
      <w:bookmarkStart w:colFirst="0" w:colLast="0" w:name="_heading=h.2p2csry" w:id="30"/>
      <w:bookmarkEnd w:id="30"/>
      <w:r w:rsidDel="00000000" w:rsidR="00000000" w:rsidRPr="00000000">
        <w:rPr>
          <w:rFonts w:ascii="Calibri" w:cs="Calibri" w:eastAsia="Calibri" w:hAnsi="Calibri"/>
          <w:sz w:val="22"/>
          <w:szCs w:val="22"/>
          <w:rtl w:val="0"/>
        </w:rPr>
        <w:t xml:space="preserve">Una importante característica del sensor es que se debe hacer pasar una cierta corriente I por el elemento sensor de modo de poder medir su resistencia. Esta corriente I llamada “corriente de excitación” la suministra el instrumento lector y es del orden de 0.1 mA a 2 mA.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406400</wp:posOffset>
                </wp:positionV>
                <wp:extent cx="1510509" cy="380461"/>
                <wp:effectExtent b="0" l="0" r="0" t="0"/>
                <wp:wrapNone/>
                <wp:docPr id="1767598462" name=""/>
                <a:graphic>
                  <a:graphicData uri="http://schemas.microsoft.com/office/word/2010/wordprocessingShape">
                    <wps:wsp>
                      <wps:cNvSpPr/>
                      <wps:cNvPr id="15" name="Shape 15"/>
                      <wps:spPr>
                        <a:xfrm>
                          <a:off x="4595508" y="3594532"/>
                          <a:ext cx="1500984" cy="370936"/>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20" w:before="120" w:line="255.99998474121094"/>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O</w:t>
                            </w:r>
                            <w:r w:rsidDel="00000000" w:rsidR="00000000" w:rsidRPr="00000000">
                              <w:rPr>
                                <w:rFonts w:ascii="Calibri" w:cs="Calibri" w:eastAsia="Calibri" w:hAnsi="Calibri"/>
                                <w:b w:val="0"/>
                                <w:i w:val="1"/>
                                <w:smallCaps w:val="0"/>
                                <w:strike w:val="0"/>
                                <w:color w:val="000000"/>
                                <w:sz w:val="22"/>
                                <w:vertAlign w:val="baseline"/>
                              </w:rPr>
                              <w:t xml:space="preserve">MNIGRAD T TST487</w:t>
                            </w:r>
                            <w:r w:rsidDel="00000000" w:rsidR="00000000" w:rsidRPr="00000000">
                              <w:rPr>
                                <w:rFonts w:ascii="Calibri" w:cs="Calibri" w:eastAsia="Calibri" w:hAnsi="Calibri"/>
                                <w:b w:val="1"/>
                                <w:i w:val="1"/>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406400</wp:posOffset>
                </wp:positionV>
                <wp:extent cx="1510509" cy="380461"/>
                <wp:effectExtent b="0" l="0" r="0" t="0"/>
                <wp:wrapNone/>
                <wp:docPr id="1767598462" name="image21.png"/>
                <a:graphic>
                  <a:graphicData uri="http://schemas.openxmlformats.org/drawingml/2006/picture">
                    <pic:pic>
                      <pic:nvPicPr>
                        <pic:cNvPr id="0" name="image21.png"/>
                        <pic:cNvPicPr preferRelativeResize="0"/>
                      </pic:nvPicPr>
                      <pic:blipFill>
                        <a:blip r:embed="rId135"/>
                        <a:srcRect/>
                        <a:stretch>
                          <a:fillRect/>
                        </a:stretch>
                      </pic:blipFill>
                      <pic:spPr>
                        <a:xfrm>
                          <a:off x="0" y="0"/>
                          <a:ext cx="1510509" cy="380461"/>
                        </a:xfrm>
                        <a:prstGeom prst="rect"/>
                        <a:ln/>
                      </pic:spPr>
                    </pic:pic>
                  </a:graphicData>
                </a:graphic>
              </wp:anchor>
            </w:drawing>
          </mc:Fallback>
        </mc:AlternateContent>
      </w:r>
    </w:p>
    <w:p w:rsidR="00000000" w:rsidDel="00000000" w:rsidP="00000000" w:rsidRDefault="00000000" w:rsidRPr="00000000" w14:paraId="0000031B">
      <w:pPr>
        <w:spacing w:after="120" w:before="120" w:line="25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C">
      <w:pPr>
        <w:spacing w:after="120" w:before="120" w:line="25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conexión de estos sensores se la explicara conjuntamente con el controlador de temperatura.</w:t>
      </w:r>
    </w:p>
    <w:p w:rsidR="00000000" w:rsidDel="00000000" w:rsidP="00000000" w:rsidRDefault="00000000" w:rsidRPr="00000000" w14:paraId="0000031D">
      <w:pPr>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Notas:</w:t>
      </w:r>
    </w:p>
    <w:p w:rsidR="00000000" w:rsidDel="00000000" w:rsidP="00000000" w:rsidRDefault="00000000" w:rsidRPr="00000000" w14:paraId="0000031E">
      <w:pPr>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sensores de temperatura no se encontraban conectados al controlador de temperatura, por lo que se procedió a conectarlos para su correcto funcionamiento.</w:t>
      </w:r>
    </w:p>
    <w:p w:rsidR="00000000" w:rsidDel="00000000" w:rsidP="00000000" w:rsidRDefault="00000000" w:rsidRPr="00000000" w14:paraId="000003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sensores RTD son de mayor precisión esto se debe al método de 4 hilos, 4 cables que son distintos (distinta resistencia), no solo proporciona una buena precisión, sino que también proporciona una excelente estabilidad y repetibilidad.</w:t>
      </w:r>
    </w:p>
    <w:p w:rsidR="00000000" w:rsidDel="00000000" w:rsidP="00000000" w:rsidRDefault="00000000" w:rsidRPr="00000000" w14:paraId="000003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debe hacer pasar una cierta corriente I por el elemento sensor de modo de poder medir su resistencia, la cual la suministra el instrumento lector es decir el controlador de temperatura.</w:t>
      </w:r>
    </w:p>
    <w:p w:rsidR="00000000" w:rsidDel="00000000" w:rsidP="00000000" w:rsidRDefault="00000000" w:rsidRPr="00000000" w14:paraId="000003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sensor TC tiene mayor alcance a comparación del sensor RTD</w:t>
      </w:r>
    </w:p>
    <w:p w:rsidR="00000000" w:rsidDel="00000000" w:rsidP="00000000" w:rsidRDefault="00000000" w:rsidRPr="00000000" w14:paraId="000003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47n2zr" w:id="31"/>
      <w:bookmarkEnd w:id="3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CARACTERIZACION DE SENSORES Y ACTUADORES</w:t>
      </w:r>
    </w:p>
    <w:p w:rsidR="00000000" w:rsidDel="00000000" w:rsidP="00000000" w:rsidRDefault="00000000" w:rsidRPr="00000000" w14:paraId="0000032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apartado se pretende presentar la caracterización mediante pruebas realizadas en laboratorio a cada sensor y actuador que conforma la planta nivel de líquido, donde se optó por la medición de la magnitud o variable que el sensor maneja y su interacción con la planta, obteniendo graficas con variables tales como: corriente, tensión, altura, frecuencia, temperatura y resistencia que nos ayuda a saber cómo funciona el sensor o actuador.</w:t>
      </w:r>
    </w:p>
    <w:p w:rsidR="00000000" w:rsidDel="00000000" w:rsidP="00000000" w:rsidRDefault="00000000" w:rsidRPr="00000000" w14:paraId="000003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7">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MOTOR BOMBA</w:t>
      </w:r>
    </w:p>
    <w:p w:rsidR="00000000" w:rsidDel="00000000" w:rsidP="00000000" w:rsidRDefault="00000000" w:rsidRPr="00000000" w14:paraId="00000328">
      <w:pPr>
        <w:spacing w:line="259" w:lineRule="auto"/>
        <w:jc w:val="both"/>
        <w:rPr>
          <w:rFonts w:ascii="Calibri" w:cs="Calibri" w:eastAsia="Calibri" w:hAnsi="Calibri"/>
          <w:sz w:val="22"/>
          <w:szCs w:val="22"/>
        </w:rPr>
      </w:pPr>
      <w:bookmarkStart w:colFirst="0" w:colLast="0" w:name="_heading=h.3o7alnk" w:id="32"/>
      <w:bookmarkEnd w:id="32"/>
      <w:r w:rsidDel="00000000" w:rsidR="00000000" w:rsidRPr="00000000">
        <w:rPr>
          <w:rtl w:val="0"/>
        </w:rPr>
      </w:r>
    </w:p>
    <w:p w:rsidR="00000000" w:rsidDel="00000000" w:rsidP="00000000" w:rsidRDefault="00000000" w:rsidRPr="00000000" w14:paraId="00000329">
      <w:pPr>
        <w:spacing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variador de frecuencia será encargado de poder regular la tensión suministrada al motor bomba, debido a esto se puede crear una gráfica comparativa entre ambas variables, observando y tomando registro del estado de tensión de salida del motor al variar la frecuencia de entrada al mismo.</w:t>
      </w:r>
    </w:p>
    <w:p w:rsidR="00000000" w:rsidDel="00000000" w:rsidP="00000000" w:rsidRDefault="00000000" w:rsidRPr="00000000" w14:paraId="0000032A">
      <w:pPr>
        <w:rPr>
          <w:rFonts w:ascii="Calibri" w:cs="Calibri" w:eastAsia="Calibri" w:hAnsi="Calibri"/>
          <w:i w:val="1"/>
          <w:sz w:val="24"/>
          <w:szCs w:val="24"/>
          <w:u w:val="single"/>
        </w:rPr>
      </w:pPr>
      <w:r w:rsidDel="00000000" w:rsidR="00000000" w:rsidRPr="00000000">
        <w:rPr>
          <w:rtl w:val="0"/>
        </w:rPr>
      </w:r>
    </w:p>
    <w:p w:rsidR="00000000" w:rsidDel="00000000" w:rsidP="00000000" w:rsidRDefault="00000000" w:rsidRPr="00000000" w14:paraId="0000032B">
      <w:pPr>
        <w:rPr>
          <w:rFonts w:ascii="Calibri" w:cs="Calibri" w:eastAsia="Calibri" w:hAnsi="Calibri"/>
          <w:i w:val="1"/>
          <w:sz w:val="24"/>
          <w:szCs w:val="24"/>
          <w:u w:val="single"/>
        </w:rPr>
      </w:pPr>
      <w:r w:rsidDel="00000000" w:rsidR="00000000" w:rsidRPr="00000000">
        <w:rPr>
          <w:rFonts w:ascii="Calibri" w:cs="Calibri" w:eastAsia="Calibri" w:hAnsi="Calibri"/>
          <w:i w:val="1"/>
          <w:sz w:val="24"/>
          <w:szCs w:val="24"/>
          <w:u w:val="single"/>
          <w:rtl w:val="0"/>
        </w:rPr>
        <w:t xml:space="preserve">TABLA Y GRAFICO FRECUENCIA VS VOLTAJE (AC)</w:t>
      </w:r>
    </w:p>
    <w:p w:rsidR="00000000" w:rsidDel="00000000" w:rsidP="00000000" w:rsidRDefault="00000000" w:rsidRPr="00000000" w14:paraId="0000032C">
      <w:pPr>
        <w:rPr>
          <w:rFonts w:ascii="Calibri" w:cs="Calibri" w:eastAsia="Calibri" w:hAnsi="Calibri"/>
        </w:rPr>
      </w:pPr>
      <w:r w:rsidDel="00000000" w:rsidR="00000000" w:rsidRPr="00000000">
        <w:rPr>
          <w:rtl w:val="0"/>
        </w:rPr>
      </w:r>
    </w:p>
    <w:tbl>
      <w:tblPr>
        <w:tblStyle w:val="Table1"/>
        <w:tblW w:w="2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555"/>
        <w:gridCol w:w="1417"/>
        <w:tblGridChange w:id="0">
          <w:tblGrid>
            <w:gridCol w:w="1555"/>
            <w:gridCol w:w="1417"/>
          </w:tblGrid>
        </w:tblGridChange>
      </w:tblGrid>
      <w:tr>
        <w:trPr>
          <w:cantSplit w:val="0"/>
          <w:trHeight w:val="300" w:hRule="atLeast"/>
          <w:tblHeader w:val="0"/>
        </w:trPr>
        <w:tc>
          <w:tcPr>
            <w:tcBorders>
              <w:bottom w:color="000000" w:space="0" w:sz="0" w:val="nil"/>
              <w:right w:color="000000" w:space="0" w:sz="0" w:val="nil"/>
            </w:tcBorders>
          </w:tcPr>
          <w:p w:rsidR="00000000" w:rsidDel="00000000" w:rsidP="00000000" w:rsidRDefault="00000000" w:rsidRPr="00000000" w14:paraId="0000032D">
            <w:pPr>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Frecuencia [Hz]</w:t>
            </w:r>
          </w:p>
        </w:tc>
        <w:tc>
          <w:tcPr/>
          <w:p w:rsidR="00000000" w:rsidDel="00000000" w:rsidP="00000000" w:rsidRDefault="00000000" w:rsidRPr="00000000" w14:paraId="0000032E">
            <w:pPr>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Voltaje [VAC]</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2F">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0,3</w:t>
            </w:r>
          </w:p>
        </w:tc>
        <w:tc>
          <w:tcPr>
            <w:tcBorders>
              <w:top w:color="000000" w:space="0" w:sz="0" w:val="nil"/>
              <w:bottom w:color="000000" w:space="0" w:sz="0" w:val="nil"/>
            </w:tcBorders>
          </w:tcPr>
          <w:p w:rsidR="00000000" w:rsidDel="00000000" w:rsidP="00000000" w:rsidRDefault="00000000" w:rsidRPr="00000000" w14:paraId="000003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31">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3</w:t>
            </w:r>
          </w:p>
        </w:tc>
        <w:tc>
          <w:tcPr/>
          <w:p w:rsidR="00000000" w:rsidDel="00000000" w:rsidP="00000000" w:rsidRDefault="00000000" w:rsidRPr="00000000" w14:paraId="000003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28,6</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33">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6</w:t>
            </w:r>
          </w:p>
        </w:tc>
        <w:tc>
          <w:tcPr>
            <w:tcBorders>
              <w:top w:color="000000" w:space="0" w:sz="0" w:val="nil"/>
              <w:bottom w:color="000000" w:space="0" w:sz="0" w:val="nil"/>
            </w:tcBorders>
          </w:tcPr>
          <w:p w:rsidR="00000000" w:rsidDel="00000000" w:rsidP="00000000" w:rsidRDefault="00000000" w:rsidRPr="00000000" w14:paraId="000003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35">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9</w:t>
            </w:r>
          </w:p>
        </w:tc>
        <w:tc>
          <w:tcPr/>
          <w:p w:rsidR="00000000" w:rsidDel="00000000" w:rsidP="00000000" w:rsidRDefault="00000000" w:rsidRPr="00000000" w14:paraId="000003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53,3</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37">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20</w:t>
            </w:r>
          </w:p>
        </w:tc>
        <w:tc>
          <w:tcPr>
            <w:tcBorders>
              <w:top w:color="000000" w:space="0" w:sz="0" w:val="nil"/>
              <w:bottom w:color="000000" w:space="0" w:sz="0" w:val="nil"/>
            </w:tcBorders>
          </w:tcPr>
          <w:p w:rsidR="00000000" w:rsidDel="00000000" w:rsidP="00000000" w:rsidRDefault="00000000" w:rsidRPr="00000000" w14:paraId="000003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98,4</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39">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25</w:t>
            </w:r>
          </w:p>
        </w:tc>
        <w:tc>
          <w:tcPr/>
          <w:p w:rsidR="00000000" w:rsidDel="00000000" w:rsidP="00000000" w:rsidRDefault="00000000" w:rsidRPr="00000000" w14:paraId="000003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120,9</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3B">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30</w:t>
            </w:r>
          </w:p>
        </w:tc>
        <w:tc>
          <w:tcPr>
            <w:tcBorders>
              <w:top w:color="000000" w:space="0" w:sz="0" w:val="nil"/>
              <w:bottom w:color="000000" w:space="0" w:sz="0" w:val="nil"/>
            </w:tcBorders>
          </w:tcPr>
          <w:p w:rsidR="00000000" w:rsidDel="00000000" w:rsidP="00000000" w:rsidRDefault="00000000" w:rsidRPr="00000000" w14:paraId="000003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147,1</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3D">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35</w:t>
            </w:r>
          </w:p>
        </w:tc>
        <w:tc>
          <w:tcPr/>
          <w:p w:rsidR="00000000" w:rsidDel="00000000" w:rsidP="00000000" w:rsidRDefault="00000000" w:rsidRPr="00000000" w14:paraId="000003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173</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3F">
            <w:pPr>
              <w:jc w:val="cente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40</w:t>
            </w:r>
          </w:p>
        </w:tc>
        <w:tc>
          <w:tcPr>
            <w:tcBorders>
              <w:top w:color="000000" w:space="0" w:sz="0" w:val="nil"/>
              <w:bottom w:color="000000" w:space="0" w:sz="0" w:val="nil"/>
            </w:tcBorders>
          </w:tcPr>
          <w:p w:rsidR="00000000" w:rsidDel="00000000" w:rsidP="00000000" w:rsidRDefault="00000000" w:rsidRPr="00000000" w14:paraId="000003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199,6</w:t>
            </w:r>
          </w:p>
        </w:tc>
      </w:tr>
    </w:tbl>
    <w:p w:rsidR="00000000" w:rsidDel="00000000" w:rsidP="00000000" w:rsidRDefault="00000000" w:rsidRPr="00000000" w14:paraId="00000341">
      <w:pPr>
        <w:spacing w:after="160" w:line="259" w:lineRule="auto"/>
        <w:rPr>
          <w:rFonts w:ascii="Calibri" w:cs="Calibri" w:eastAsia="Calibri" w:hAnsi="Calibri"/>
          <w:b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1990725</wp:posOffset>
            </wp:positionH>
            <wp:positionV relativeFrom="paragraph">
              <wp:posOffset>12699</wp:posOffset>
            </wp:positionV>
            <wp:extent cx="3905250" cy="2276475"/>
            <wp:wrapNone/>
            <wp:docPr id="1767598457" name=""/>
            <a:graphic>
              <a:graphicData uri="http://schemas.openxmlformats.org/drawingml/2006/chart">
                <c:chart r:id="rId136"/>
              </a:graphicData>
            </a:graphic>
          </wp:anchor>
        </w:drawing>
      </w:r>
    </w:p>
    <w:p w:rsidR="00000000" w:rsidDel="00000000" w:rsidP="00000000" w:rsidRDefault="00000000" w:rsidRPr="00000000" w14:paraId="00000342">
      <w:pPr>
        <w:spacing w:after="160" w:line="259"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343">
      <w:pPr>
        <w:spacing w:after="160" w:line="259"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344">
      <w:pPr>
        <w:spacing w:after="160" w:line="259"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345">
      <w:pPr>
        <w:spacing w:after="160" w:line="259"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346">
      <w:pPr>
        <w:spacing w:after="160" w:line="259"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347">
      <w:pPr>
        <w:spacing w:after="160" w:line="259"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348">
      <w:pPr>
        <w:spacing w:after="160" w:line="259"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349">
      <w:pPr>
        <w:spacing w:after="160"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valores de frecuencia y de voltaje fueron obtenidos directamente del variador de frecuencia, ya que este cuenta con la opción de visualización de frecuencia y su correspondiente valor en voltaje alterno a dicha frecuencia elegida o regulada, el cual va hacia el motor bomba.</w:t>
      </w:r>
    </w:p>
    <w:p w:rsidR="00000000" w:rsidDel="00000000" w:rsidP="00000000" w:rsidRDefault="00000000" w:rsidRPr="00000000" w14:paraId="0000034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gráfica se observa un comportamiento muy próximo a ser lineal al compararlo con línea de tendencia lineal, lo cual nos indica que las variaciones de frecuencia corresponden de forma muy próxima a las de tensión, observando también el correcto escalamiento que presentan ambas variables, donde un valor mínimo de frecuencia de 0 Hz involucra una tensión de 0 VAC y un valor máximo de frecuencia de 50 Hz significa un valor de 230 VAC.</w:t>
      </w:r>
    </w:p>
    <w:p w:rsidR="00000000" w:rsidDel="00000000" w:rsidP="00000000" w:rsidRDefault="00000000" w:rsidRPr="00000000" w14:paraId="0000034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Cabe señalar la ausencia del dato máximo debido a que estos valores (50Hz – 230VAC) ocasionan un consumo de corriente cercano a los 5 [A], lo que provoca que los switch térmicos salten y desenergicen el sistema, esto debido a que fueron dimensionados para tolerar solo 5[A].</w:t>
      </w:r>
    </w:p>
    <w:p w:rsidR="00000000" w:rsidDel="00000000" w:rsidP="00000000" w:rsidRDefault="00000000" w:rsidRPr="00000000" w14:paraId="0000034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DOSIFICADOR</w:t>
      </w:r>
    </w:p>
    <w:p w:rsidR="00000000" w:rsidDel="00000000" w:rsidP="00000000" w:rsidRDefault="00000000" w:rsidRPr="00000000" w14:paraId="0000034E">
      <w:pPr>
        <w:rPr>
          <w:rFonts w:ascii="Calibri" w:cs="Calibri" w:eastAsia="Calibri" w:hAnsi="Calibri"/>
          <w:i w:val="1"/>
          <w:sz w:val="24"/>
          <w:szCs w:val="24"/>
          <w:u w:val="single"/>
        </w:rPr>
      </w:pPr>
      <w:r w:rsidDel="00000000" w:rsidR="00000000" w:rsidRPr="00000000">
        <w:rPr>
          <w:rtl w:val="0"/>
        </w:rPr>
      </w:r>
    </w:p>
    <w:p w:rsidR="00000000" w:rsidDel="00000000" w:rsidP="00000000" w:rsidRDefault="00000000" w:rsidRPr="00000000" w14:paraId="0000034F">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TABLA Y GRAFICA COMPARATIVA ENTRE VOLTAJE VS CAUDAL</w:t>
      </w:r>
    </w:p>
    <w:p w:rsidR="00000000" w:rsidDel="00000000" w:rsidP="00000000" w:rsidRDefault="00000000" w:rsidRPr="00000000" w14:paraId="00000350">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351">
      <w:pPr>
        <w:rPr>
          <w:rFonts w:ascii="Calibri" w:cs="Calibri" w:eastAsia="Calibri" w:hAnsi="Calibri"/>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2139997</wp:posOffset>
            </wp:positionH>
            <wp:positionV relativeFrom="paragraph">
              <wp:posOffset>43551</wp:posOffset>
            </wp:positionV>
            <wp:extent cx="3924300" cy="2438400"/>
            <wp:wrapNone/>
            <wp:docPr id="1767598455" name=""/>
            <a:graphic>
              <a:graphicData uri="http://schemas.openxmlformats.org/drawingml/2006/chart">
                <c:chart r:id="rId137"/>
              </a:graphicData>
            </a:graphic>
          </wp:anchor>
        </w:drawing>
      </w:r>
    </w:p>
    <w:tbl>
      <w:tblPr>
        <w:tblStyle w:val="Table2"/>
        <w:tblW w:w="31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551"/>
        <w:gridCol w:w="1551"/>
        <w:tblGridChange w:id="0">
          <w:tblGrid>
            <w:gridCol w:w="1551"/>
            <w:gridCol w:w="1551"/>
          </w:tblGrid>
        </w:tblGridChange>
      </w:tblGrid>
      <w:tr>
        <w:trPr>
          <w:cantSplit w:val="0"/>
          <w:trHeight w:val="370" w:hRule="atLeast"/>
          <w:tblHeader w:val="0"/>
        </w:trPr>
        <w:tc>
          <w:tcPr>
            <w:tcBorders>
              <w:bottom w:color="000000" w:space="0" w:sz="0" w:val="nil"/>
              <w:right w:color="000000" w:space="0" w:sz="0" w:val="nil"/>
            </w:tcBorders>
            <w:vAlign w:val="center"/>
          </w:tcPr>
          <w:p w:rsidR="00000000" w:rsidDel="00000000" w:rsidP="00000000" w:rsidRDefault="00000000" w:rsidRPr="00000000" w14:paraId="000003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Caudal (L/s)</w:t>
            </w:r>
          </w:p>
        </w:tc>
        <w:tc>
          <w:tcPr>
            <w:vAlign w:val="center"/>
          </w:tcPr>
          <w:p w:rsidR="00000000" w:rsidDel="00000000" w:rsidP="00000000" w:rsidRDefault="00000000" w:rsidRPr="00000000" w14:paraId="000003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Voltaje (V)</w:t>
            </w:r>
          </w:p>
        </w:tc>
      </w:tr>
      <w:tr>
        <w:trPr>
          <w:cantSplit w:val="0"/>
          <w:trHeight w:val="37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54">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0.118</w:t>
            </w:r>
          </w:p>
        </w:tc>
        <w:tc>
          <w:tcPr>
            <w:tcBorders>
              <w:top w:color="000000" w:space="0" w:sz="0" w:val="nil"/>
              <w:bottom w:color="000000" w:space="0" w:sz="0" w:val="nil"/>
            </w:tcBorders>
            <w:vAlign w:val="center"/>
          </w:tcPr>
          <w:p w:rsidR="00000000" w:rsidDel="00000000" w:rsidP="00000000" w:rsidRDefault="00000000" w:rsidRPr="00000000" w14:paraId="0000035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99.7</w:t>
            </w:r>
          </w:p>
        </w:tc>
      </w:tr>
      <w:tr>
        <w:trPr>
          <w:cantSplit w:val="0"/>
          <w:trHeight w:val="370" w:hRule="atLeast"/>
          <w:tblHeader w:val="0"/>
        </w:trPr>
        <w:tc>
          <w:tcPr>
            <w:tcBorders>
              <w:right w:color="000000" w:space="0" w:sz="0" w:val="nil"/>
            </w:tcBorders>
            <w:vAlign w:val="center"/>
          </w:tcPr>
          <w:p w:rsidR="00000000" w:rsidDel="00000000" w:rsidP="00000000" w:rsidRDefault="00000000" w:rsidRPr="00000000" w14:paraId="00000356">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0.184</w:t>
            </w:r>
          </w:p>
        </w:tc>
        <w:tc>
          <w:tcPr>
            <w:vAlign w:val="center"/>
          </w:tcPr>
          <w:p w:rsidR="00000000" w:rsidDel="00000000" w:rsidP="00000000" w:rsidRDefault="00000000" w:rsidRPr="00000000" w14:paraId="0000035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110</w:t>
            </w:r>
          </w:p>
        </w:tc>
      </w:tr>
      <w:tr>
        <w:trPr>
          <w:cantSplit w:val="0"/>
          <w:trHeight w:val="37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58">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0.22</w:t>
            </w:r>
          </w:p>
        </w:tc>
        <w:tc>
          <w:tcPr>
            <w:tcBorders>
              <w:top w:color="000000" w:space="0" w:sz="0" w:val="nil"/>
              <w:bottom w:color="000000" w:space="0" w:sz="0" w:val="nil"/>
            </w:tcBorders>
            <w:vAlign w:val="center"/>
          </w:tcPr>
          <w:p w:rsidR="00000000" w:rsidDel="00000000" w:rsidP="00000000" w:rsidRDefault="00000000" w:rsidRPr="00000000" w14:paraId="0000035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120.7</w:t>
            </w:r>
          </w:p>
        </w:tc>
      </w:tr>
      <w:tr>
        <w:trPr>
          <w:cantSplit w:val="0"/>
          <w:trHeight w:val="370" w:hRule="atLeast"/>
          <w:tblHeader w:val="0"/>
        </w:trPr>
        <w:tc>
          <w:tcPr>
            <w:tcBorders>
              <w:right w:color="000000" w:space="0" w:sz="0" w:val="nil"/>
            </w:tcBorders>
            <w:vAlign w:val="center"/>
          </w:tcPr>
          <w:p w:rsidR="00000000" w:rsidDel="00000000" w:rsidP="00000000" w:rsidRDefault="00000000" w:rsidRPr="00000000" w14:paraId="0000035A">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0.29</w:t>
            </w:r>
          </w:p>
        </w:tc>
        <w:tc>
          <w:tcPr>
            <w:vAlign w:val="center"/>
          </w:tcPr>
          <w:p w:rsidR="00000000" w:rsidDel="00000000" w:rsidP="00000000" w:rsidRDefault="00000000" w:rsidRPr="00000000" w14:paraId="0000035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140.2</w:t>
            </w:r>
          </w:p>
        </w:tc>
      </w:tr>
      <w:tr>
        <w:trPr>
          <w:cantSplit w:val="0"/>
          <w:trHeight w:val="37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5C">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0.322</w:t>
            </w:r>
          </w:p>
        </w:tc>
        <w:tc>
          <w:tcPr>
            <w:tcBorders>
              <w:top w:color="000000" w:space="0" w:sz="0" w:val="nil"/>
              <w:bottom w:color="000000" w:space="0" w:sz="0" w:val="nil"/>
            </w:tcBorders>
            <w:vAlign w:val="center"/>
          </w:tcPr>
          <w:p w:rsidR="00000000" w:rsidDel="00000000" w:rsidP="00000000" w:rsidRDefault="00000000" w:rsidRPr="00000000" w14:paraId="0000035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149.8</w:t>
            </w:r>
          </w:p>
        </w:tc>
      </w:tr>
      <w:tr>
        <w:trPr>
          <w:cantSplit w:val="0"/>
          <w:trHeight w:val="370" w:hRule="atLeast"/>
          <w:tblHeader w:val="0"/>
        </w:trPr>
        <w:tc>
          <w:tcPr>
            <w:tcBorders>
              <w:right w:color="000000" w:space="0" w:sz="0" w:val="nil"/>
            </w:tcBorders>
            <w:vAlign w:val="center"/>
          </w:tcPr>
          <w:p w:rsidR="00000000" w:rsidDel="00000000" w:rsidP="00000000" w:rsidRDefault="00000000" w:rsidRPr="00000000" w14:paraId="0000035E">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0.352</w:t>
            </w:r>
          </w:p>
        </w:tc>
        <w:tc>
          <w:tcPr>
            <w:vAlign w:val="center"/>
          </w:tcPr>
          <w:p w:rsidR="00000000" w:rsidDel="00000000" w:rsidP="00000000" w:rsidRDefault="00000000" w:rsidRPr="00000000" w14:paraId="0000035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160.3</w:t>
            </w:r>
          </w:p>
        </w:tc>
      </w:tr>
      <w:tr>
        <w:trPr>
          <w:cantSplit w:val="0"/>
          <w:trHeight w:val="37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60">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0.383</w:t>
            </w:r>
          </w:p>
        </w:tc>
        <w:tc>
          <w:tcPr>
            <w:tcBorders>
              <w:top w:color="000000" w:space="0" w:sz="0" w:val="nil"/>
              <w:bottom w:color="000000" w:space="0" w:sz="0" w:val="nil"/>
            </w:tcBorders>
            <w:vAlign w:val="center"/>
          </w:tcPr>
          <w:p w:rsidR="00000000" w:rsidDel="00000000" w:rsidP="00000000" w:rsidRDefault="00000000" w:rsidRPr="00000000" w14:paraId="0000036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170.2</w:t>
            </w:r>
          </w:p>
        </w:tc>
      </w:tr>
      <w:tr>
        <w:trPr>
          <w:cantSplit w:val="0"/>
          <w:trHeight w:val="370" w:hRule="atLeast"/>
          <w:tblHeader w:val="0"/>
        </w:trPr>
        <w:tc>
          <w:tcPr>
            <w:tcBorders>
              <w:right w:color="000000" w:space="0" w:sz="0" w:val="nil"/>
            </w:tcBorders>
            <w:vAlign w:val="center"/>
          </w:tcPr>
          <w:p w:rsidR="00000000" w:rsidDel="00000000" w:rsidP="00000000" w:rsidRDefault="00000000" w:rsidRPr="00000000" w14:paraId="00000362">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0.42</w:t>
            </w:r>
          </w:p>
        </w:tc>
        <w:tc>
          <w:tcPr>
            <w:vAlign w:val="center"/>
          </w:tcPr>
          <w:p w:rsidR="00000000" w:rsidDel="00000000" w:rsidP="00000000" w:rsidRDefault="00000000" w:rsidRPr="00000000" w14:paraId="0000036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180.2</w:t>
            </w:r>
          </w:p>
        </w:tc>
      </w:tr>
    </w:tbl>
    <w:p w:rsidR="00000000" w:rsidDel="00000000" w:rsidP="00000000" w:rsidRDefault="00000000" w:rsidRPr="00000000" w14:paraId="0000036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br w:type="textWrapping"/>
      </w:r>
    </w:p>
    <w:p w:rsidR="00000000" w:rsidDel="00000000" w:rsidP="00000000" w:rsidRDefault="00000000" w:rsidRPr="00000000" w14:paraId="0000036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prueba de laboratorio, con ayuda del variador de frecuencia, se obtuvo una relación lineal entre el voltaje y el caudal esto para tener información del caudal que es capaz de suministrar la bomba en base al voltaje de funcionamiento del mismo.</w:t>
      </w:r>
    </w:p>
    <w:p w:rsidR="00000000" w:rsidDel="00000000" w:rsidP="00000000" w:rsidRDefault="00000000" w:rsidRPr="00000000" w14:paraId="00000366">
      <w:pPr>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Los valores de voltaje fueron obtenidos directamente del variador de frecuencia, ya que este cuenta con la visualización de voltaje al variar y regular la frecuencia. Los valores de caudal fueron obtenidos del dosificador, observando la variación del mismo ante la variación de voltaje que le llega al motor bomba</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6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6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SENSOR DE ULTRASONIDO</w:t>
      </w:r>
    </w:p>
    <w:p w:rsidR="00000000" w:rsidDel="00000000" w:rsidP="00000000" w:rsidRDefault="00000000" w:rsidRPr="00000000" w14:paraId="00000369">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TABLA Y GRAFICA COMPARATIVA ENTRE ALTURA VS CORRIENTE</w:t>
      </w:r>
    </w:p>
    <w:p w:rsidR="00000000" w:rsidDel="00000000" w:rsidP="00000000" w:rsidRDefault="00000000" w:rsidRPr="00000000" w14:paraId="0000036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la ayuda de un multímetro se realizó la medición de corriente analógica proporcionada por el sensor en función a la altura del nivel de líquido del depósito, obteniendo la siguiente grafica comparativa entre Altura vs Corriente:</w:t>
      </w:r>
    </w:p>
    <w:p w:rsidR="00000000" w:rsidDel="00000000" w:rsidP="00000000" w:rsidRDefault="00000000" w:rsidRPr="00000000" w14:paraId="0000036C">
      <w:pPr>
        <w:jc w:val="both"/>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2009775</wp:posOffset>
            </wp:positionH>
            <wp:positionV relativeFrom="paragraph">
              <wp:posOffset>32385</wp:posOffset>
            </wp:positionV>
            <wp:extent cx="3796665" cy="2324100"/>
            <wp:wrapSquare wrapText="bothSides" distB="0" distT="0" distL="114300" distR="114300"/>
            <wp:docPr id="1767598454" name=""/>
            <a:graphic>
              <a:graphicData uri="http://schemas.openxmlformats.org/drawingml/2006/chart">
                <c:chart r:id="rId138"/>
              </a:graphicData>
            </a:graphic>
          </wp:anchor>
        </w:drawing>
      </w:r>
    </w:p>
    <w:tbl>
      <w:tblPr>
        <w:tblStyle w:val="Table3"/>
        <w:tblW w:w="2410.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63"/>
        <w:gridCol w:w="1047"/>
        <w:tblGridChange w:id="0">
          <w:tblGrid>
            <w:gridCol w:w="1363"/>
            <w:gridCol w:w="1047"/>
          </w:tblGrid>
        </w:tblGridChange>
      </w:tblGrid>
      <w:tr>
        <w:trPr>
          <w:cantSplit w:val="0"/>
          <w:trHeight w:val="300" w:hRule="atLeast"/>
          <w:tblHeader w:val="0"/>
        </w:trPr>
        <w:tc>
          <w:tcPr>
            <w:tcBorders>
              <w:bottom w:color="000000" w:space="0" w:sz="0" w:val="nil"/>
              <w:right w:color="000000" w:space="0" w:sz="0" w:val="nil"/>
            </w:tcBorders>
          </w:tcPr>
          <w:p w:rsidR="00000000" w:rsidDel="00000000" w:rsidP="00000000" w:rsidRDefault="00000000" w:rsidRPr="00000000" w14:paraId="0000036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Corriente [mA]</w:t>
            </w:r>
          </w:p>
        </w:tc>
        <w:tc>
          <w:tcPr/>
          <w:p w:rsidR="00000000" w:rsidDel="00000000" w:rsidP="00000000" w:rsidRDefault="00000000" w:rsidRPr="00000000" w14:paraId="000003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Altura [cm]</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6F">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3,8</w:t>
            </w:r>
          </w:p>
        </w:tc>
        <w:tc>
          <w:tcPr>
            <w:tcBorders>
              <w:top w:color="000000" w:space="0" w:sz="0" w:val="nil"/>
              <w:bottom w:color="000000" w:space="0" w:sz="0" w:val="nil"/>
            </w:tcBorders>
          </w:tcPr>
          <w:p w:rsidR="00000000" w:rsidDel="00000000" w:rsidP="00000000" w:rsidRDefault="00000000" w:rsidRPr="00000000" w14:paraId="0000037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71">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5,4</w:t>
            </w:r>
          </w:p>
        </w:tc>
        <w:tc>
          <w:tcPr/>
          <w:p w:rsidR="00000000" w:rsidDel="00000000" w:rsidP="00000000" w:rsidRDefault="00000000" w:rsidRPr="00000000" w14:paraId="0000037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73">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7,3</w:t>
            </w:r>
          </w:p>
        </w:tc>
        <w:tc>
          <w:tcPr>
            <w:tcBorders>
              <w:top w:color="000000" w:space="0" w:sz="0" w:val="nil"/>
              <w:bottom w:color="000000" w:space="0" w:sz="0" w:val="nil"/>
            </w:tcBorders>
          </w:tcPr>
          <w:p w:rsidR="00000000" w:rsidDel="00000000" w:rsidP="00000000" w:rsidRDefault="00000000" w:rsidRPr="00000000" w14:paraId="0000037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75">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9,2</w:t>
            </w:r>
          </w:p>
        </w:tc>
        <w:tc>
          <w:tcPr/>
          <w:p w:rsidR="00000000" w:rsidDel="00000000" w:rsidP="00000000" w:rsidRDefault="00000000" w:rsidRPr="00000000" w14:paraId="0000037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77">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11,1</w:t>
            </w:r>
          </w:p>
        </w:tc>
        <w:tc>
          <w:tcPr>
            <w:tcBorders>
              <w:top w:color="000000" w:space="0" w:sz="0" w:val="nil"/>
              <w:bottom w:color="000000" w:space="0" w:sz="0" w:val="nil"/>
            </w:tcBorders>
          </w:tcPr>
          <w:p w:rsidR="00000000" w:rsidDel="00000000" w:rsidP="00000000" w:rsidRDefault="00000000" w:rsidRPr="00000000" w14:paraId="0000037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79">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13,3</w:t>
            </w:r>
          </w:p>
        </w:tc>
        <w:tc>
          <w:tcPr/>
          <w:p w:rsidR="00000000" w:rsidDel="00000000" w:rsidP="00000000" w:rsidRDefault="00000000" w:rsidRPr="00000000" w14:paraId="0000037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7B">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15,4</w:t>
            </w:r>
          </w:p>
        </w:tc>
        <w:tc>
          <w:tcPr>
            <w:tcBorders>
              <w:top w:color="000000" w:space="0" w:sz="0" w:val="nil"/>
              <w:bottom w:color="000000" w:space="0" w:sz="0" w:val="nil"/>
            </w:tcBorders>
          </w:tcPr>
          <w:p w:rsidR="00000000" w:rsidDel="00000000" w:rsidP="00000000" w:rsidRDefault="00000000" w:rsidRPr="00000000" w14:paraId="0000037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7D">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17,3</w:t>
            </w:r>
          </w:p>
        </w:tc>
        <w:tc>
          <w:tcPr/>
          <w:p w:rsidR="00000000" w:rsidDel="00000000" w:rsidP="00000000" w:rsidRDefault="00000000" w:rsidRPr="00000000" w14:paraId="0000037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7F">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17,9</w:t>
            </w:r>
          </w:p>
        </w:tc>
        <w:tc>
          <w:tcPr>
            <w:tcBorders>
              <w:top w:color="000000" w:space="0" w:sz="0" w:val="nil"/>
              <w:bottom w:color="000000" w:space="0" w:sz="0" w:val="nil"/>
            </w:tcBorders>
          </w:tcPr>
          <w:p w:rsidR="00000000" w:rsidDel="00000000" w:rsidP="00000000" w:rsidRDefault="00000000" w:rsidRPr="00000000" w14:paraId="0000038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36,5</w:t>
            </w:r>
          </w:p>
        </w:tc>
      </w:tr>
    </w:tbl>
    <w:p w:rsidR="00000000" w:rsidDel="00000000" w:rsidP="00000000" w:rsidRDefault="00000000" w:rsidRPr="00000000" w14:paraId="000003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esta grafica que corresponde a las mediciones realizadas podemos aseverar que este sensor es un sistema lineal, dinámico, estacionario y causal.</w:t>
      </w:r>
    </w:p>
    <w:p w:rsidR="00000000" w:rsidDel="00000000" w:rsidP="00000000" w:rsidRDefault="00000000" w:rsidRPr="00000000" w14:paraId="0000038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de altura fueron tomados visualmente de una cinta métrica colocada al costado del tanque superior y los datos de corriente (correspondiente a una altura) fueron medidos con un multímetro.</w:t>
      </w:r>
    </w:p>
    <w:p w:rsidR="00000000" w:rsidDel="00000000" w:rsidP="00000000" w:rsidRDefault="00000000" w:rsidRPr="00000000" w14:paraId="0000038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prueba es realizada con el fin de obtener el equivalente de la señal analógica (corriente) con respecto a una altura cualquiera, que por motivos de la gráfica fueron dándose de 5 en 5 de forma ascendente.</w:t>
      </w:r>
    </w:p>
    <w:p w:rsidR="00000000" w:rsidDel="00000000" w:rsidP="00000000" w:rsidRDefault="00000000" w:rsidRPr="00000000" w14:paraId="000003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datos son de mucha ayuda para la adaptación de señales que se realiza al presente sensor.</w:t>
      </w:r>
    </w:p>
    <w:p w:rsidR="00000000" w:rsidDel="00000000" w:rsidP="00000000" w:rsidRDefault="00000000" w:rsidRPr="00000000" w14:paraId="0000038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8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8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SENSOR DE PRESION</w:t>
      </w:r>
    </w:p>
    <w:p w:rsidR="00000000" w:rsidDel="00000000" w:rsidP="00000000" w:rsidRDefault="00000000" w:rsidRPr="00000000" w14:paraId="0000038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8A">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TABLA Y GRAFICA COMPARATIVA ENTRE ALTURA VS CORRIENTE</w:t>
      </w:r>
    </w:p>
    <w:p w:rsidR="00000000" w:rsidDel="00000000" w:rsidP="00000000" w:rsidRDefault="00000000" w:rsidRPr="00000000" w14:paraId="0000038B">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38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8D">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1990725</wp:posOffset>
            </wp:positionH>
            <wp:positionV relativeFrom="paragraph">
              <wp:posOffset>8255</wp:posOffset>
            </wp:positionV>
            <wp:extent cx="4286250" cy="2638425"/>
            <wp:wrapNone/>
            <wp:docPr id="1767598456" name=""/>
            <a:graphic>
              <a:graphicData uri="http://schemas.openxmlformats.org/drawingml/2006/chart">
                <c:chart r:id="rId139"/>
              </a:graphicData>
            </a:graphic>
          </wp:anchor>
        </w:drawing>
      </w:r>
    </w:p>
    <w:tbl>
      <w:tblPr>
        <w:tblStyle w:val="Table4"/>
        <w:tblW w:w="2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77"/>
        <w:gridCol w:w="785"/>
        <w:gridCol w:w="1019"/>
        <w:tblGridChange w:id="0">
          <w:tblGrid>
            <w:gridCol w:w="1077"/>
            <w:gridCol w:w="785"/>
            <w:gridCol w:w="1019"/>
          </w:tblGrid>
        </w:tblGridChange>
      </w:tblGrid>
      <w:tr>
        <w:trPr>
          <w:cantSplit w:val="0"/>
          <w:trHeight w:val="300" w:hRule="atLeast"/>
          <w:tblHeader w:val="0"/>
        </w:trPr>
        <w:tc>
          <w:tcPr>
            <w:tcBorders>
              <w:bottom w:color="000000" w:space="0" w:sz="0" w:val="nil"/>
              <w:right w:color="000000" w:space="0" w:sz="0" w:val="nil"/>
            </w:tcBorders>
          </w:tcPr>
          <w:p w:rsidR="00000000" w:rsidDel="00000000" w:rsidP="00000000" w:rsidRDefault="00000000" w:rsidRPr="00000000" w14:paraId="0000038E">
            <w:pPr>
              <w:jc w:val="center"/>
              <w:rPr>
                <w:rFonts w:ascii="Calibri" w:cs="Calibri" w:eastAsia="Calibri" w:hAnsi="Calibri"/>
                <w:b w:val="0"/>
                <w:sz w:val="22"/>
                <w:szCs w:val="22"/>
              </w:rPr>
            </w:pPr>
            <w:r w:rsidDel="00000000" w:rsidR="00000000" w:rsidRPr="00000000">
              <w:rPr>
                <w:rFonts w:ascii="Calibri" w:cs="Calibri" w:eastAsia="Calibri" w:hAnsi="Calibri"/>
                <w:sz w:val="22"/>
                <w:szCs w:val="22"/>
                <w:rtl w:val="0"/>
              </w:rPr>
              <w:t xml:space="preserve">Corriente mA</w:t>
            </w:r>
            <w:r w:rsidDel="00000000" w:rsidR="00000000" w:rsidRPr="00000000">
              <w:rPr>
                <w:rtl w:val="0"/>
              </w:rPr>
            </w:r>
          </w:p>
        </w:tc>
        <w:tc>
          <w:tcPr/>
          <w:p w:rsidR="00000000" w:rsidDel="00000000" w:rsidP="00000000" w:rsidRDefault="00000000" w:rsidRPr="00000000" w14:paraId="0000038F">
            <w:pPr>
              <w:jc w:val="center"/>
              <w:rPr>
                <w:rFonts w:ascii="Calibri" w:cs="Calibri" w:eastAsia="Calibri" w:hAnsi="Calibri"/>
                <w:b w:val="0"/>
                <w:sz w:val="22"/>
                <w:szCs w:val="22"/>
              </w:rPr>
            </w:pPr>
            <w:r w:rsidDel="00000000" w:rsidR="00000000" w:rsidRPr="00000000">
              <w:rPr>
                <w:rFonts w:ascii="Calibri" w:cs="Calibri" w:eastAsia="Calibri" w:hAnsi="Calibri"/>
                <w:sz w:val="22"/>
                <w:szCs w:val="22"/>
                <w:rtl w:val="0"/>
              </w:rPr>
              <w:t xml:space="preserve">Altura cm</w:t>
            </w:r>
            <w:r w:rsidDel="00000000" w:rsidR="00000000" w:rsidRPr="00000000">
              <w:rPr>
                <w:rtl w:val="0"/>
              </w:rPr>
            </w:r>
          </w:p>
        </w:tc>
        <w:tc>
          <w:tcPr/>
          <w:p w:rsidR="00000000" w:rsidDel="00000000" w:rsidP="00000000" w:rsidRDefault="00000000" w:rsidRPr="00000000" w14:paraId="00000390">
            <w:pPr>
              <w:jc w:val="center"/>
              <w:rPr>
                <w:rFonts w:ascii="Calibri" w:cs="Calibri" w:eastAsia="Calibri" w:hAnsi="Calibri"/>
                <w:b w:val="0"/>
                <w:sz w:val="22"/>
                <w:szCs w:val="22"/>
              </w:rPr>
            </w:pPr>
            <w:r w:rsidDel="00000000" w:rsidR="00000000" w:rsidRPr="00000000">
              <w:rPr>
                <w:rFonts w:ascii="Calibri" w:cs="Calibri" w:eastAsia="Calibri" w:hAnsi="Calibri"/>
                <w:sz w:val="22"/>
                <w:szCs w:val="22"/>
                <w:rtl w:val="0"/>
              </w:rPr>
              <w:t xml:space="preserve">Presión mbar</w:t>
            </w:r>
            <w:r w:rsidDel="00000000" w:rsidR="00000000" w:rsidRPr="00000000">
              <w:rPr>
                <w:rtl w:val="0"/>
              </w:rPr>
            </w:r>
          </w:p>
        </w:tc>
      </w:tr>
      <w:tr>
        <w:trPr>
          <w:cantSplit w:val="0"/>
          <w:trHeight w:val="300" w:hRule="atLeast"/>
          <w:tblHeader w:val="0"/>
        </w:trPr>
        <w:tc>
          <w:tcPr>
            <w:tcBorders>
              <w:top w:color="000000" w:space="0" w:sz="0" w:val="nil"/>
              <w:bottom w:color="000000" w:space="0" w:sz="0" w:val="nil"/>
              <w:right w:color="000000" w:space="0" w:sz="0" w:val="nil"/>
            </w:tcBorders>
            <w:shd w:fill="f7cbac" w:val="clear"/>
          </w:tcPr>
          <w:p w:rsidR="00000000" w:rsidDel="00000000" w:rsidP="00000000" w:rsidRDefault="00000000" w:rsidRPr="00000000" w14:paraId="00000391">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3.9</w:t>
            </w:r>
          </w:p>
        </w:tc>
        <w:tc>
          <w:tcPr>
            <w:tcBorders>
              <w:top w:color="000000" w:space="0" w:sz="0" w:val="nil"/>
              <w:bottom w:color="000000" w:space="0" w:sz="0" w:val="nil"/>
            </w:tcBorders>
            <w:shd w:fill="f7cbac" w:val="clear"/>
          </w:tcPr>
          <w:p w:rsidR="00000000" w:rsidDel="00000000" w:rsidP="00000000" w:rsidRDefault="00000000" w:rsidRPr="00000000" w14:paraId="0000039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c>
          <w:tcPr>
            <w:tcBorders>
              <w:top w:color="000000" w:space="0" w:sz="0" w:val="nil"/>
              <w:bottom w:color="000000" w:space="0" w:sz="0" w:val="nil"/>
            </w:tcBorders>
            <w:shd w:fill="f7cbac" w:val="clear"/>
          </w:tcPr>
          <w:p w:rsidR="00000000" w:rsidDel="00000000" w:rsidP="00000000" w:rsidRDefault="00000000" w:rsidRPr="00000000" w14:paraId="0000039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94">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4</w:t>
            </w:r>
          </w:p>
        </w:tc>
        <w:tc>
          <w:tcPr/>
          <w:p w:rsidR="00000000" w:rsidDel="00000000" w:rsidP="00000000" w:rsidRDefault="00000000" w:rsidRPr="00000000" w14:paraId="0000039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p w:rsidR="00000000" w:rsidDel="00000000" w:rsidP="00000000" w:rsidRDefault="00000000" w:rsidRPr="00000000" w14:paraId="0000039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0.00</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97">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4.43</w:t>
            </w:r>
          </w:p>
        </w:tc>
        <w:tc>
          <w:tcPr>
            <w:tcBorders>
              <w:top w:color="000000" w:space="0" w:sz="0" w:val="nil"/>
              <w:bottom w:color="000000" w:space="0" w:sz="0" w:val="nil"/>
            </w:tcBorders>
          </w:tcPr>
          <w:p w:rsidR="00000000" w:rsidDel="00000000" w:rsidP="00000000" w:rsidRDefault="00000000" w:rsidRPr="00000000" w14:paraId="0000039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c>
          <w:tcPr>
            <w:tcBorders>
              <w:top w:color="000000" w:space="0" w:sz="0" w:val="nil"/>
              <w:bottom w:color="000000" w:space="0" w:sz="0" w:val="nil"/>
            </w:tcBorders>
          </w:tcPr>
          <w:p w:rsidR="00000000" w:rsidDel="00000000" w:rsidP="00000000" w:rsidRDefault="00000000" w:rsidRPr="00000000" w14:paraId="0000039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4.89</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9A">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4.81</w:t>
            </w:r>
          </w:p>
        </w:tc>
        <w:tc>
          <w:tcPr/>
          <w:p w:rsidR="00000000" w:rsidDel="00000000" w:rsidP="00000000" w:rsidRDefault="00000000" w:rsidRPr="00000000" w14:paraId="0000039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p w:rsidR="00000000" w:rsidDel="00000000" w:rsidP="00000000" w:rsidRDefault="00000000" w:rsidRPr="00000000" w14:paraId="0000039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9.78</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9D">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5.19</w:t>
            </w:r>
          </w:p>
        </w:tc>
        <w:tc>
          <w:tcPr>
            <w:tcBorders>
              <w:top w:color="000000" w:space="0" w:sz="0" w:val="nil"/>
              <w:bottom w:color="000000" w:space="0" w:sz="0" w:val="nil"/>
            </w:tcBorders>
          </w:tcPr>
          <w:p w:rsidR="00000000" w:rsidDel="00000000" w:rsidP="00000000" w:rsidRDefault="00000000" w:rsidRPr="00000000" w14:paraId="0000039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w:t>
            </w:r>
          </w:p>
        </w:tc>
        <w:tc>
          <w:tcPr>
            <w:tcBorders>
              <w:top w:color="000000" w:space="0" w:sz="0" w:val="nil"/>
              <w:bottom w:color="000000" w:space="0" w:sz="0" w:val="nil"/>
            </w:tcBorders>
          </w:tcPr>
          <w:p w:rsidR="00000000" w:rsidDel="00000000" w:rsidP="00000000" w:rsidRDefault="00000000" w:rsidRPr="00000000" w14:paraId="0000039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14.66</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A0">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5.57</w:t>
            </w:r>
          </w:p>
        </w:tc>
        <w:tc>
          <w:tcPr/>
          <w:p w:rsidR="00000000" w:rsidDel="00000000" w:rsidP="00000000" w:rsidRDefault="00000000" w:rsidRPr="00000000" w14:paraId="000003A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c>
          <w:tcPr/>
          <w:p w:rsidR="00000000" w:rsidDel="00000000" w:rsidP="00000000" w:rsidRDefault="00000000" w:rsidRPr="00000000" w14:paraId="000003A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19.55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A3">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5.97</w:t>
            </w:r>
          </w:p>
        </w:tc>
        <w:tc>
          <w:tcPr>
            <w:tcBorders>
              <w:top w:color="000000" w:space="0" w:sz="0" w:val="nil"/>
              <w:bottom w:color="000000" w:space="0" w:sz="0" w:val="nil"/>
            </w:tcBorders>
          </w:tcPr>
          <w:p w:rsidR="00000000" w:rsidDel="00000000" w:rsidP="00000000" w:rsidRDefault="00000000" w:rsidRPr="00000000" w14:paraId="000003A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c>
          <w:tcPr>
            <w:tcBorders>
              <w:top w:color="000000" w:space="0" w:sz="0" w:val="nil"/>
              <w:bottom w:color="000000" w:space="0" w:sz="0" w:val="nil"/>
            </w:tcBorders>
          </w:tcPr>
          <w:p w:rsidR="00000000" w:rsidDel="00000000" w:rsidP="00000000" w:rsidRDefault="00000000" w:rsidRPr="00000000" w14:paraId="000003A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24.44</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A6">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6.38</w:t>
            </w:r>
          </w:p>
        </w:tc>
        <w:tc>
          <w:tcPr/>
          <w:p w:rsidR="00000000" w:rsidDel="00000000" w:rsidP="00000000" w:rsidRDefault="00000000" w:rsidRPr="00000000" w14:paraId="000003A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w:t>
            </w:r>
          </w:p>
        </w:tc>
        <w:tc>
          <w:tcPr/>
          <w:p w:rsidR="00000000" w:rsidDel="00000000" w:rsidP="00000000" w:rsidRDefault="00000000" w:rsidRPr="00000000" w14:paraId="000003A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29.33</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A9">
            <w:pPr>
              <w:jc w:val="center"/>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6.49</w:t>
            </w:r>
          </w:p>
        </w:tc>
        <w:tc>
          <w:tcPr>
            <w:tcBorders>
              <w:top w:color="000000" w:space="0" w:sz="0" w:val="nil"/>
              <w:bottom w:color="000000" w:space="0" w:sz="0" w:val="nil"/>
            </w:tcBorders>
          </w:tcPr>
          <w:p w:rsidR="00000000" w:rsidDel="00000000" w:rsidP="00000000" w:rsidRDefault="00000000" w:rsidRPr="00000000" w14:paraId="000003A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36.5</w:t>
            </w:r>
          </w:p>
        </w:tc>
        <w:tc>
          <w:tcPr>
            <w:tcBorders>
              <w:top w:color="000000" w:space="0" w:sz="0" w:val="nil"/>
              <w:bottom w:color="000000" w:space="0" w:sz="0" w:val="nil"/>
            </w:tcBorders>
          </w:tcPr>
          <w:p w:rsidR="00000000" w:rsidDel="00000000" w:rsidP="00000000" w:rsidRDefault="00000000" w:rsidRPr="00000000" w14:paraId="000003A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30.79</w:t>
            </w:r>
          </w:p>
        </w:tc>
      </w:tr>
    </w:tbl>
    <w:p w:rsidR="00000000" w:rsidDel="00000000" w:rsidP="00000000" w:rsidRDefault="00000000" w:rsidRPr="00000000" w14:paraId="000003A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de altura fueron tomados visualmente de una cinta métrica colocada al costado del tanque superior y los datos de corriente (correspondiente a una altura) fueron medidos con un multímetro.</w:t>
      </w:r>
    </w:p>
    <w:p w:rsidR="00000000" w:rsidDel="00000000" w:rsidP="00000000" w:rsidRDefault="00000000" w:rsidRPr="00000000" w14:paraId="000003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prueba es realizada con el fin de obtener el equivalente de la señal analógica (corriente) con respecto a una altura cualquiera, que por motivos de la gráfica fueron dándose de 5 en 5 de forma ascendente.</w:t>
      </w:r>
    </w:p>
    <w:p w:rsidR="00000000" w:rsidDel="00000000" w:rsidP="00000000" w:rsidRDefault="00000000" w:rsidRPr="00000000" w14:paraId="000003B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datos son de mucha ayuda para la adaptación de señales que se realiza al presente sensor.</w:t>
      </w:r>
    </w:p>
    <w:p w:rsidR="00000000" w:rsidDel="00000000" w:rsidP="00000000" w:rsidRDefault="00000000" w:rsidRPr="00000000" w14:paraId="000003B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esta grafica podemos aseverar que este sensor es un sistema lineal, estacionario y causal; además, podemos indicar que su rango de trabajo de 0 – 200 mbar (presión relativa) esta calibrado para su funcionamiento en ciudad de La Paz de manera que puede soportar hasta 3.3 bar como presión absoluta (660 mbar + 200mbar = 860 mbar).</w:t>
      </w:r>
    </w:p>
    <w:p w:rsidR="00000000" w:rsidDel="00000000" w:rsidP="00000000" w:rsidRDefault="00000000" w:rsidRPr="00000000" w14:paraId="000003B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SENSOR DE TEMPERATURA TC</w:t>
      </w:r>
    </w:p>
    <w:p w:rsidR="00000000" w:rsidDel="00000000" w:rsidP="00000000" w:rsidRDefault="00000000" w:rsidRPr="00000000" w14:paraId="000003B5">
      <w:pPr>
        <w:jc w:val="right"/>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TABLA Y GRAFICA COMPARATIVA ENTRE VOLT. VS TEMP.</w:t>
      </w:r>
      <w:r w:rsidDel="00000000" w:rsidR="00000000" w:rsidRPr="00000000">
        <w:drawing>
          <wp:anchor allowOverlap="1" behindDoc="0" distB="0" distT="0" distL="114300" distR="114300" hidden="0" layoutInCell="1" locked="0" relativeHeight="0" simplePos="0">
            <wp:simplePos x="0" y="0"/>
            <wp:positionH relativeFrom="column">
              <wp:posOffset>2143125</wp:posOffset>
            </wp:positionH>
            <wp:positionV relativeFrom="paragraph">
              <wp:posOffset>289560</wp:posOffset>
            </wp:positionV>
            <wp:extent cx="4096385" cy="3171825"/>
            <wp:effectExtent b="0" l="0" r="0" t="0"/>
            <wp:wrapSquare wrapText="bothSides" distB="0" distT="0" distL="114300" distR="114300"/>
            <wp:docPr id="1767598557" name="image16.png"/>
            <a:graphic>
              <a:graphicData uri="http://schemas.openxmlformats.org/drawingml/2006/picture">
                <pic:pic>
                  <pic:nvPicPr>
                    <pic:cNvPr id="0" name="image16.png"/>
                    <pic:cNvPicPr preferRelativeResize="0"/>
                  </pic:nvPicPr>
                  <pic:blipFill>
                    <a:blip r:embed="rId140"/>
                    <a:srcRect b="0" l="0" r="0" t="0"/>
                    <a:stretch>
                      <a:fillRect/>
                    </a:stretch>
                  </pic:blipFill>
                  <pic:spPr>
                    <a:xfrm>
                      <a:off x="0" y="0"/>
                      <a:ext cx="4096385" cy="31718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3505200</wp:posOffset>
                </wp:positionV>
                <wp:extent cx="4077335" cy="509857"/>
                <wp:effectExtent b="0" l="0" r="0" t="0"/>
                <wp:wrapNone/>
                <wp:docPr id="1767598467" name=""/>
                <a:graphic>
                  <a:graphicData uri="http://schemas.microsoft.com/office/word/2010/wordprocessingShape">
                    <wps:wsp>
                      <wps:cNvSpPr/>
                      <wps:cNvPr id="26" name="Shape 26"/>
                      <wps:spPr>
                        <a:xfrm>
                          <a:off x="3312095" y="3529834"/>
                          <a:ext cx="4067810" cy="5003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t xml:space="preserve">Con la gráfica se puede observar que el sensor es un sistema dinámico, estacionario, lineal y causal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3505200</wp:posOffset>
                </wp:positionV>
                <wp:extent cx="4077335" cy="509857"/>
                <wp:effectExtent b="0" l="0" r="0" t="0"/>
                <wp:wrapNone/>
                <wp:docPr id="1767598467" name="image28.png"/>
                <a:graphic>
                  <a:graphicData uri="http://schemas.openxmlformats.org/drawingml/2006/picture">
                    <pic:pic>
                      <pic:nvPicPr>
                        <pic:cNvPr id="0" name="image28.png"/>
                        <pic:cNvPicPr preferRelativeResize="0"/>
                      </pic:nvPicPr>
                      <pic:blipFill>
                        <a:blip r:embed="rId141"/>
                        <a:srcRect/>
                        <a:stretch>
                          <a:fillRect/>
                        </a:stretch>
                      </pic:blipFill>
                      <pic:spPr>
                        <a:xfrm>
                          <a:off x="0" y="0"/>
                          <a:ext cx="4077335" cy="509857"/>
                        </a:xfrm>
                        <a:prstGeom prst="rect"/>
                        <a:ln/>
                      </pic:spPr>
                    </pic:pic>
                  </a:graphicData>
                </a:graphic>
              </wp:anchor>
            </w:drawing>
          </mc:Fallback>
        </mc:AlternateContent>
      </w:r>
    </w:p>
    <w:tbl>
      <w:tblPr>
        <w:tblStyle w:val="Table5"/>
        <w:tblW w:w="2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49"/>
        <w:gridCol w:w="1621"/>
        <w:tblGridChange w:id="0">
          <w:tblGrid>
            <w:gridCol w:w="1349"/>
            <w:gridCol w:w="1621"/>
          </w:tblGrid>
        </w:tblGridChange>
      </w:tblGrid>
      <w:tr>
        <w:trPr>
          <w:cantSplit w:val="0"/>
          <w:trHeight w:val="315" w:hRule="atLeast"/>
          <w:tblHeader w:val="0"/>
        </w:trPr>
        <w:tc>
          <w:tcPr>
            <w:gridSpan w:val="2"/>
            <w:tcBorders>
              <w:bottom w:color="000000" w:space="0" w:sz="0" w:val="nil"/>
              <w:right w:color="000000" w:space="0" w:sz="0" w:val="nil"/>
            </w:tcBorders>
            <w:vAlign w:val="center"/>
          </w:tcPr>
          <w:p w:rsidR="00000000" w:rsidDel="00000000" w:rsidP="00000000" w:rsidRDefault="00000000" w:rsidRPr="00000000" w14:paraId="000003B6">
            <w:pPr>
              <w:spacing w:line="256" w:lineRule="auto"/>
              <w:jc w:val="center"/>
              <w:rPr>
                <w:rFonts w:ascii="Calibri" w:cs="Calibri" w:eastAsia="Calibri" w:hAnsi="Calibri"/>
              </w:rPr>
            </w:pPr>
            <w:r w:rsidDel="00000000" w:rsidR="00000000" w:rsidRPr="00000000">
              <w:rPr>
                <w:rFonts w:ascii="Calibri" w:cs="Calibri" w:eastAsia="Calibri" w:hAnsi="Calibri"/>
                <w:sz w:val="22"/>
                <w:szCs w:val="22"/>
                <w:rtl w:val="0"/>
              </w:rPr>
              <w:t xml:space="preserve">SENSOR DE TEMPERATURA TC</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70ad47" w:val="clear"/>
            <w:vAlign w:val="center"/>
          </w:tcPr>
          <w:p w:rsidR="00000000" w:rsidDel="00000000" w:rsidP="00000000" w:rsidRDefault="00000000" w:rsidRPr="00000000" w14:paraId="000003B8">
            <w:pPr>
              <w:spacing w:line="256" w:lineRule="auto"/>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T [°C]</w:t>
            </w:r>
          </w:p>
        </w:tc>
        <w:tc>
          <w:tcPr>
            <w:tcBorders>
              <w:top w:color="000000" w:space="0" w:sz="0" w:val="nil"/>
              <w:bottom w:color="000000" w:space="0" w:sz="0" w:val="nil"/>
            </w:tcBorders>
            <w:shd w:fill="70ad47" w:val="clear"/>
            <w:vAlign w:val="center"/>
          </w:tcPr>
          <w:p w:rsidR="00000000" w:rsidDel="00000000" w:rsidP="00000000" w:rsidRDefault="00000000" w:rsidRPr="00000000" w14:paraId="000003B9">
            <w:pPr>
              <w:spacing w:line="256" w:lineRule="auto"/>
              <w:jc w:val="center"/>
              <w:rPr>
                <w:rFonts w:ascii="Calibri" w:cs="Calibri" w:eastAsia="Calibri" w:hAnsi="Calibri"/>
                <w:color w:val="ffffff"/>
                <w:sz w:val="22"/>
                <w:szCs w:val="22"/>
              </w:rPr>
            </w:pPr>
            <w:r w:rsidDel="00000000" w:rsidR="00000000" w:rsidRPr="00000000">
              <w:rPr>
                <w:rFonts w:ascii="Calibri" w:cs="Calibri" w:eastAsia="Calibri" w:hAnsi="Calibri"/>
                <w:b w:val="1"/>
                <w:color w:val="ffffff"/>
                <w:sz w:val="22"/>
                <w:szCs w:val="22"/>
                <w:rtl w:val="0"/>
              </w:rPr>
              <w:t xml:space="preserve">V [mV]</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BA">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26</w:t>
            </w:r>
            <w:r w:rsidDel="00000000" w:rsidR="00000000" w:rsidRPr="00000000">
              <w:rPr>
                <w:rtl w:val="0"/>
              </w:rPr>
            </w:r>
          </w:p>
        </w:tc>
        <w:tc>
          <w:tcPr>
            <w:vAlign w:val="center"/>
          </w:tcPr>
          <w:p w:rsidR="00000000" w:rsidDel="00000000" w:rsidP="00000000" w:rsidRDefault="00000000" w:rsidRPr="00000000" w14:paraId="000003BB">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BC">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30</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BD">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0,1</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BE">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32</w:t>
            </w:r>
            <w:r w:rsidDel="00000000" w:rsidR="00000000" w:rsidRPr="00000000">
              <w:rPr>
                <w:rtl w:val="0"/>
              </w:rPr>
            </w:r>
          </w:p>
        </w:tc>
        <w:tc>
          <w:tcPr>
            <w:vAlign w:val="center"/>
          </w:tcPr>
          <w:p w:rsidR="00000000" w:rsidDel="00000000" w:rsidP="00000000" w:rsidRDefault="00000000" w:rsidRPr="00000000" w14:paraId="000003BF">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0,2</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C0">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33</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C1">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0,4</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C2">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35</w:t>
            </w:r>
            <w:r w:rsidDel="00000000" w:rsidR="00000000" w:rsidRPr="00000000">
              <w:rPr>
                <w:rtl w:val="0"/>
              </w:rPr>
            </w:r>
          </w:p>
        </w:tc>
        <w:tc>
          <w:tcPr>
            <w:vAlign w:val="center"/>
          </w:tcPr>
          <w:p w:rsidR="00000000" w:rsidDel="00000000" w:rsidP="00000000" w:rsidRDefault="00000000" w:rsidRPr="00000000" w14:paraId="000003C3">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0,5</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C4">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36</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C5">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0,6</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C6">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39</w:t>
            </w:r>
            <w:r w:rsidDel="00000000" w:rsidR="00000000" w:rsidRPr="00000000">
              <w:rPr>
                <w:rtl w:val="0"/>
              </w:rPr>
            </w:r>
          </w:p>
        </w:tc>
        <w:tc>
          <w:tcPr>
            <w:vAlign w:val="center"/>
          </w:tcPr>
          <w:p w:rsidR="00000000" w:rsidDel="00000000" w:rsidP="00000000" w:rsidRDefault="00000000" w:rsidRPr="00000000" w14:paraId="000003C7">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0,7</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C8">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42</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C9">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0,8</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CA">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46</w:t>
            </w:r>
            <w:r w:rsidDel="00000000" w:rsidR="00000000" w:rsidRPr="00000000">
              <w:rPr>
                <w:rtl w:val="0"/>
              </w:rPr>
            </w:r>
          </w:p>
        </w:tc>
        <w:tc>
          <w:tcPr>
            <w:vAlign w:val="center"/>
          </w:tcPr>
          <w:p w:rsidR="00000000" w:rsidDel="00000000" w:rsidP="00000000" w:rsidRDefault="00000000" w:rsidRPr="00000000" w14:paraId="000003CB">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CC">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50</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CD">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1,3</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CE">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55</w:t>
            </w:r>
            <w:r w:rsidDel="00000000" w:rsidR="00000000" w:rsidRPr="00000000">
              <w:rPr>
                <w:rtl w:val="0"/>
              </w:rPr>
            </w:r>
          </w:p>
        </w:tc>
        <w:tc>
          <w:tcPr>
            <w:vAlign w:val="center"/>
          </w:tcPr>
          <w:p w:rsidR="00000000" w:rsidDel="00000000" w:rsidP="00000000" w:rsidRDefault="00000000" w:rsidRPr="00000000" w14:paraId="000003CF">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1,5</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D0">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58</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D1">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1,7</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D2">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60</w:t>
            </w:r>
            <w:r w:rsidDel="00000000" w:rsidR="00000000" w:rsidRPr="00000000">
              <w:rPr>
                <w:rtl w:val="0"/>
              </w:rPr>
            </w:r>
          </w:p>
        </w:tc>
        <w:tc>
          <w:tcPr>
            <w:vAlign w:val="center"/>
          </w:tcPr>
          <w:p w:rsidR="00000000" w:rsidDel="00000000" w:rsidP="00000000" w:rsidRDefault="00000000" w:rsidRPr="00000000" w14:paraId="000003D3">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1,8</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D4">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65</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D5">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2,1</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D6">
            <w:pPr>
              <w:spacing w:line="256" w:lineRule="auto"/>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67</w:t>
            </w:r>
            <w:r w:rsidDel="00000000" w:rsidR="00000000" w:rsidRPr="00000000">
              <w:rPr>
                <w:rtl w:val="0"/>
              </w:rPr>
            </w:r>
          </w:p>
        </w:tc>
        <w:tc>
          <w:tcPr>
            <w:vAlign w:val="center"/>
          </w:tcPr>
          <w:p w:rsidR="00000000" w:rsidDel="00000000" w:rsidP="00000000" w:rsidRDefault="00000000" w:rsidRPr="00000000" w14:paraId="000003D7">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2,2</w:t>
            </w:r>
            <w:r w:rsidDel="00000000" w:rsidR="00000000" w:rsidRPr="00000000">
              <w:rPr>
                <w:rtl w:val="0"/>
              </w:rPr>
            </w:r>
          </w:p>
        </w:tc>
      </w:tr>
    </w:tbl>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rPr>
          <w:rFonts w:ascii="Calibri" w:cs="Calibri" w:eastAsia="Calibri" w:hAnsi="Calibri"/>
          <w:b w:val="1"/>
          <w:sz w:val="8"/>
          <w:szCs w:val="8"/>
        </w:rPr>
      </w:pPr>
      <w:r w:rsidDel="00000000" w:rsidR="00000000" w:rsidRPr="00000000">
        <w:rPr>
          <w:rtl w:val="0"/>
        </w:rPr>
      </w:r>
    </w:p>
    <w:p w:rsidR="00000000" w:rsidDel="00000000" w:rsidP="00000000" w:rsidRDefault="00000000" w:rsidRPr="00000000" w14:paraId="000003DA">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D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SENSOR DE TEMPERATURA RTD</w:t>
      </w:r>
    </w:p>
    <w:p w:rsidR="00000000" w:rsidDel="00000000" w:rsidP="00000000" w:rsidRDefault="00000000" w:rsidRPr="00000000" w14:paraId="000003DC">
      <w:pPr>
        <w:spacing w:line="256" w:lineRule="auto"/>
        <w:jc w:val="right"/>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TABLA Y GRAFICA COMPARATIVA ENTRE RESIST. VS TEMP.</w:t>
      </w:r>
    </w:p>
    <w:p w:rsidR="00000000" w:rsidDel="00000000" w:rsidP="00000000" w:rsidRDefault="00000000" w:rsidRPr="00000000" w14:paraId="000003DD">
      <w:pPr>
        <w:spacing w:line="256" w:lineRule="auto"/>
        <w:rPr>
          <w:rFonts w:ascii="Calibri" w:cs="Calibri" w:eastAsia="Calibri" w:hAnsi="Calibri"/>
          <w:i w:val="1"/>
          <w:sz w:val="22"/>
          <w:szCs w:val="22"/>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2100579</wp:posOffset>
            </wp:positionH>
            <wp:positionV relativeFrom="paragraph">
              <wp:posOffset>363220</wp:posOffset>
            </wp:positionV>
            <wp:extent cx="4234815" cy="2698750"/>
            <wp:effectExtent b="0" l="0" r="0" t="0"/>
            <wp:wrapSquare wrapText="bothSides" distB="0" distT="0" distL="114300" distR="114300"/>
            <wp:docPr id="1767598584" name="image85.png"/>
            <a:graphic>
              <a:graphicData uri="http://schemas.openxmlformats.org/drawingml/2006/picture">
                <pic:pic>
                  <pic:nvPicPr>
                    <pic:cNvPr id="0" name="image85.png"/>
                    <pic:cNvPicPr preferRelativeResize="0"/>
                  </pic:nvPicPr>
                  <pic:blipFill>
                    <a:blip r:embed="rId142"/>
                    <a:srcRect b="0" l="0" r="0" t="0"/>
                    <a:stretch>
                      <a:fillRect/>
                    </a:stretch>
                  </pic:blipFill>
                  <pic:spPr>
                    <a:xfrm>
                      <a:off x="0" y="0"/>
                      <a:ext cx="4234815" cy="2698750"/>
                    </a:xfrm>
                    <a:prstGeom prst="rect"/>
                    <a:ln/>
                  </pic:spPr>
                </pic:pic>
              </a:graphicData>
            </a:graphic>
          </wp:anchor>
        </w:drawing>
      </w:r>
    </w:p>
    <w:tbl>
      <w:tblPr>
        <w:tblStyle w:val="Table6"/>
        <w:tblW w:w="2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710"/>
        <w:gridCol w:w="848"/>
        <w:gridCol w:w="637"/>
        <w:gridCol w:w="717"/>
        <w:tblGridChange w:id="0">
          <w:tblGrid>
            <w:gridCol w:w="710"/>
            <w:gridCol w:w="848"/>
            <w:gridCol w:w="637"/>
            <w:gridCol w:w="717"/>
          </w:tblGrid>
        </w:tblGridChange>
      </w:tblGrid>
      <w:tr>
        <w:trPr>
          <w:cantSplit w:val="0"/>
          <w:trHeight w:val="315" w:hRule="atLeast"/>
          <w:tblHeader w:val="0"/>
        </w:trPr>
        <w:tc>
          <w:tcPr>
            <w:gridSpan w:val="4"/>
            <w:tcBorders>
              <w:bottom w:color="000000" w:space="0" w:sz="0" w:val="nil"/>
              <w:right w:color="000000" w:space="0" w:sz="0" w:val="nil"/>
            </w:tcBorders>
            <w:vAlign w:val="center"/>
          </w:tcPr>
          <w:p w:rsidR="00000000" w:rsidDel="00000000" w:rsidP="00000000" w:rsidRDefault="00000000" w:rsidRPr="00000000" w14:paraId="000003DE">
            <w:pPr>
              <w:spacing w:line="25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TEMPERATURA RTD</w:t>
            </w:r>
          </w:p>
        </w:tc>
      </w:tr>
      <w:tr>
        <w:trPr>
          <w:cantSplit w:val="0"/>
          <w:trHeight w:val="315" w:hRule="atLeast"/>
          <w:tblHeader w:val="0"/>
        </w:trPr>
        <w:tc>
          <w:tcPr>
            <w:tcBorders>
              <w:top w:color="000000" w:space="0" w:sz="0" w:val="nil"/>
              <w:bottom w:color="000000" w:space="0" w:sz="0" w:val="nil"/>
              <w:right w:color="000000" w:space="0" w:sz="0" w:val="nil"/>
            </w:tcBorders>
            <w:shd w:fill="70ad47" w:val="clear"/>
            <w:vAlign w:val="center"/>
          </w:tcPr>
          <w:p w:rsidR="00000000" w:rsidDel="00000000" w:rsidP="00000000" w:rsidRDefault="00000000" w:rsidRPr="00000000" w14:paraId="000003E2">
            <w:pPr>
              <w:spacing w:line="256" w:lineRule="auto"/>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T [°C]</w:t>
            </w:r>
          </w:p>
        </w:tc>
        <w:tc>
          <w:tcPr>
            <w:tcBorders>
              <w:top w:color="000000" w:space="0" w:sz="0" w:val="nil"/>
              <w:bottom w:color="000000" w:space="0" w:sz="0" w:val="nil"/>
            </w:tcBorders>
            <w:shd w:fill="70ad47" w:val="clear"/>
            <w:vAlign w:val="center"/>
          </w:tcPr>
          <w:p w:rsidR="00000000" w:rsidDel="00000000" w:rsidP="00000000" w:rsidRDefault="00000000" w:rsidRPr="00000000" w14:paraId="000003E3">
            <w:pPr>
              <w:spacing w:line="256" w:lineRule="auto"/>
              <w:jc w:val="center"/>
              <w:rPr>
                <w:rFonts w:ascii="Calibri" w:cs="Calibri" w:eastAsia="Calibri" w:hAnsi="Calibri"/>
                <w:color w:val="ffffff"/>
                <w:sz w:val="22"/>
                <w:szCs w:val="22"/>
              </w:rPr>
            </w:pPr>
            <w:r w:rsidDel="00000000" w:rsidR="00000000" w:rsidRPr="00000000">
              <w:rPr>
                <w:rFonts w:ascii="Calibri" w:cs="Calibri" w:eastAsia="Calibri" w:hAnsi="Calibri"/>
                <w:b w:val="1"/>
                <w:color w:val="ffffff"/>
                <w:sz w:val="22"/>
                <w:szCs w:val="22"/>
                <w:rtl w:val="0"/>
              </w:rPr>
              <w:t xml:space="preserve">V m[V]</w:t>
            </w:r>
            <w:r w:rsidDel="00000000" w:rsidR="00000000" w:rsidRPr="00000000">
              <w:rPr>
                <w:rtl w:val="0"/>
              </w:rPr>
            </w:r>
          </w:p>
        </w:tc>
        <w:tc>
          <w:tcPr>
            <w:tcBorders>
              <w:top w:color="000000" w:space="0" w:sz="0" w:val="nil"/>
              <w:bottom w:color="000000" w:space="0" w:sz="0" w:val="nil"/>
            </w:tcBorders>
            <w:shd w:fill="70ad47" w:val="clear"/>
            <w:vAlign w:val="center"/>
          </w:tcPr>
          <w:p w:rsidR="00000000" w:rsidDel="00000000" w:rsidP="00000000" w:rsidRDefault="00000000" w:rsidRPr="00000000" w14:paraId="000003E4">
            <w:pPr>
              <w:spacing w:line="256" w:lineRule="auto"/>
              <w:jc w:val="center"/>
              <w:rPr>
                <w:rFonts w:ascii="Calibri" w:cs="Calibri" w:eastAsia="Calibri" w:hAnsi="Calibri"/>
                <w:color w:val="ffffff"/>
                <w:sz w:val="22"/>
                <w:szCs w:val="22"/>
              </w:rPr>
            </w:pPr>
            <w:r w:rsidDel="00000000" w:rsidR="00000000" w:rsidRPr="00000000">
              <w:rPr>
                <w:rFonts w:ascii="Calibri" w:cs="Calibri" w:eastAsia="Calibri" w:hAnsi="Calibri"/>
                <w:b w:val="1"/>
                <w:color w:val="ffffff"/>
                <w:sz w:val="22"/>
                <w:szCs w:val="22"/>
                <w:rtl w:val="0"/>
              </w:rPr>
              <w:t xml:space="preserve">I mA</w:t>
            </w:r>
            <w:r w:rsidDel="00000000" w:rsidR="00000000" w:rsidRPr="00000000">
              <w:rPr>
                <w:rtl w:val="0"/>
              </w:rPr>
            </w:r>
          </w:p>
        </w:tc>
        <w:tc>
          <w:tcPr>
            <w:tcBorders>
              <w:top w:color="000000" w:space="0" w:sz="0" w:val="nil"/>
              <w:bottom w:color="000000" w:space="0" w:sz="0" w:val="nil"/>
            </w:tcBorders>
            <w:shd w:fill="70ad47" w:val="clear"/>
            <w:vAlign w:val="center"/>
          </w:tcPr>
          <w:p w:rsidR="00000000" w:rsidDel="00000000" w:rsidP="00000000" w:rsidRDefault="00000000" w:rsidRPr="00000000" w14:paraId="000003E5">
            <w:pPr>
              <w:spacing w:line="256" w:lineRule="auto"/>
              <w:jc w:val="center"/>
              <w:rPr>
                <w:rFonts w:ascii="Calibri" w:cs="Calibri" w:eastAsia="Calibri" w:hAnsi="Calibri"/>
                <w:color w:val="ffffff"/>
                <w:sz w:val="22"/>
                <w:szCs w:val="22"/>
              </w:rPr>
            </w:pPr>
            <w:r w:rsidDel="00000000" w:rsidR="00000000" w:rsidRPr="00000000">
              <w:rPr>
                <w:rFonts w:ascii="Calibri" w:cs="Calibri" w:eastAsia="Calibri" w:hAnsi="Calibri"/>
                <w:b w:val="1"/>
                <w:color w:val="ffffff"/>
                <w:sz w:val="22"/>
                <w:szCs w:val="22"/>
                <w:rtl w:val="0"/>
              </w:rPr>
              <w:t xml:space="preserve">R [Ω]</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E6">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19</w:t>
            </w:r>
            <w:r w:rsidDel="00000000" w:rsidR="00000000" w:rsidRPr="00000000">
              <w:rPr>
                <w:rtl w:val="0"/>
              </w:rPr>
            </w:r>
          </w:p>
        </w:tc>
        <w:tc>
          <w:tcPr>
            <w:vAlign w:val="center"/>
          </w:tcPr>
          <w:p w:rsidR="00000000" w:rsidDel="00000000" w:rsidP="00000000" w:rsidRDefault="00000000" w:rsidRPr="00000000" w14:paraId="000003E7">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107</w:t>
            </w:r>
            <w:r w:rsidDel="00000000" w:rsidR="00000000" w:rsidRPr="00000000">
              <w:rPr>
                <w:rtl w:val="0"/>
              </w:rPr>
            </w:r>
          </w:p>
        </w:tc>
        <w:tc>
          <w:tcPr>
            <w:vAlign w:val="center"/>
          </w:tcPr>
          <w:p w:rsidR="00000000" w:rsidDel="00000000" w:rsidP="00000000" w:rsidRDefault="00000000" w:rsidRPr="00000000" w14:paraId="000003E8">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3E9">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107</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EA">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25</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EB">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110,4</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EC">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ED">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110,4</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EE">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3EF">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118,3</w:t>
            </w:r>
            <w:r w:rsidDel="00000000" w:rsidR="00000000" w:rsidRPr="00000000">
              <w:rPr>
                <w:rtl w:val="0"/>
              </w:rPr>
            </w:r>
          </w:p>
        </w:tc>
        <w:tc>
          <w:tcPr>
            <w:vAlign w:val="center"/>
          </w:tcPr>
          <w:p w:rsidR="00000000" w:rsidDel="00000000" w:rsidP="00000000" w:rsidRDefault="00000000" w:rsidRPr="00000000" w14:paraId="000003F0">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3F1">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118,3</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F2">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39</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F3">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121,6</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F4">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F5">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121,6</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F6">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50</w:t>
            </w:r>
            <w:r w:rsidDel="00000000" w:rsidR="00000000" w:rsidRPr="00000000">
              <w:rPr>
                <w:rtl w:val="0"/>
              </w:rPr>
            </w:r>
          </w:p>
        </w:tc>
        <w:tc>
          <w:tcPr>
            <w:vAlign w:val="center"/>
          </w:tcPr>
          <w:p w:rsidR="00000000" w:rsidDel="00000000" w:rsidP="00000000" w:rsidRDefault="00000000" w:rsidRPr="00000000" w14:paraId="000003F7">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122,5</w:t>
            </w:r>
            <w:r w:rsidDel="00000000" w:rsidR="00000000" w:rsidRPr="00000000">
              <w:rPr>
                <w:rtl w:val="0"/>
              </w:rPr>
            </w:r>
          </w:p>
        </w:tc>
        <w:tc>
          <w:tcPr>
            <w:vAlign w:val="center"/>
          </w:tcPr>
          <w:p w:rsidR="00000000" w:rsidDel="00000000" w:rsidP="00000000" w:rsidRDefault="00000000" w:rsidRPr="00000000" w14:paraId="000003F8">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3F9">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122,5</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3FA">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61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FB">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125,4</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FC">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3FD">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125,4</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3FE">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65</w:t>
            </w:r>
            <w:r w:rsidDel="00000000" w:rsidR="00000000" w:rsidRPr="00000000">
              <w:rPr>
                <w:rtl w:val="0"/>
              </w:rPr>
            </w:r>
          </w:p>
        </w:tc>
        <w:tc>
          <w:tcPr>
            <w:vAlign w:val="center"/>
          </w:tcPr>
          <w:p w:rsidR="00000000" w:rsidDel="00000000" w:rsidP="00000000" w:rsidRDefault="00000000" w:rsidRPr="00000000" w14:paraId="000003FF">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129,5</w:t>
            </w:r>
            <w:r w:rsidDel="00000000" w:rsidR="00000000" w:rsidRPr="00000000">
              <w:rPr>
                <w:rtl w:val="0"/>
              </w:rPr>
            </w:r>
          </w:p>
        </w:tc>
        <w:tc>
          <w:tcPr>
            <w:vAlign w:val="center"/>
          </w:tcPr>
          <w:p w:rsidR="00000000" w:rsidDel="00000000" w:rsidP="00000000" w:rsidRDefault="00000000" w:rsidRPr="00000000" w14:paraId="00000400">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401">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129,5</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02">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80</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03">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135</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04">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05">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135</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06">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85</w:t>
            </w:r>
            <w:r w:rsidDel="00000000" w:rsidR="00000000" w:rsidRPr="00000000">
              <w:rPr>
                <w:rtl w:val="0"/>
              </w:rPr>
            </w:r>
          </w:p>
        </w:tc>
        <w:tc>
          <w:tcPr>
            <w:vAlign w:val="center"/>
          </w:tcPr>
          <w:p w:rsidR="00000000" w:rsidDel="00000000" w:rsidP="00000000" w:rsidRDefault="00000000" w:rsidRPr="00000000" w14:paraId="00000407">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137</w:t>
            </w:r>
            <w:r w:rsidDel="00000000" w:rsidR="00000000" w:rsidRPr="00000000">
              <w:rPr>
                <w:rtl w:val="0"/>
              </w:rPr>
            </w:r>
          </w:p>
        </w:tc>
        <w:tc>
          <w:tcPr>
            <w:vAlign w:val="center"/>
          </w:tcPr>
          <w:p w:rsidR="00000000" w:rsidDel="00000000" w:rsidP="00000000" w:rsidRDefault="00000000" w:rsidRPr="00000000" w14:paraId="00000408">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409">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137</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0A">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99</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0B">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141,2</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0C">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0D">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141,2</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0E">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120</w:t>
            </w:r>
            <w:r w:rsidDel="00000000" w:rsidR="00000000" w:rsidRPr="00000000">
              <w:rPr>
                <w:rtl w:val="0"/>
              </w:rPr>
            </w:r>
          </w:p>
        </w:tc>
        <w:tc>
          <w:tcPr>
            <w:vAlign w:val="center"/>
          </w:tcPr>
          <w:p w:rsidR="00000000" w:rsidDel="00000000" w:rsidP="00000000" w:rsidRDefault="00000000" w:rsidRPr="00000000" w14:paraId="0000040F">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151</w:t>
            </w:r>
            <w:r w:rsidDel="00000000" w:rsidR="00000000" w:rsidRPr="00000000">
              <w:rPr>
                <w:rtl w:val="0"/>
              </w:rPr>
            </w:r>
          </w:p>
        </w:tc>
        <w:tc>
          <w:tcPr>
            <w:vAlign w:val="center"/>
          </w:tcPr>
          <w:p w:rsidR="00000000" w:rsidDel="00000000" w:rsidP="00000000" w:rsidRDefault="00000000" w:rsidRPr="00000000" w14:paraId="00000410">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411">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151</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12">
            <w:pPr>
              <w:spacing w:line="256" w:lineRule="auto"/>
              <w:jc w:val="center"/>
              <w:rPr>
                <w:rFonts w:ascii="Calibri" w:cs="Calibri" w:eastAsia="Calibri" w:hAnsi="Calibri"/>
                <w:b w:val="0"/>
                <w:sz w:val="22"/>
                <w:szCs w:val="22"/>
              </w:rPr>
            </w:pPr>
            <w:r w:rsidDel="00000000" w:rsidR="00000000" w:rsidRPr="00000000">
              <w:rPr>
                <w:rFonts w:ascii="Calibri" w:cs="Calibri" w:eastAsia="Calibri" w:hAnsi="Calibri"/>
                <w:b w:val="0"/>
                <w:color w:val="000000"/>
                <w:sz w:val="22"/>
                <w:szCs w:val="22"/>
                <w:rtl w:val="0"/>
              </w:rPr>
              <w:t xml:space="preserve">135</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13">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156,1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14">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15">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156,1</w:t>
            </w:r>
            <w:r w:rsidDel="00000000" w:rsidR="00000000" w:rsidRPr="00000000">
              <w:rPr>
                <w:rtl w:val="0"/>
              </w:rPr>
            </w:r>
          </w:p>
        </w:tc>
      </w:tr>
    </w:tbl>
    <w:p w:rsidR="00000000" w:rsidDel="00000000" w:rsidP="00000000" w:rsidRDefault="00000000" w:rsidRPr="00000000" w14:paraId="00000416">
      <w:pPr>
        <w:rPr>
          <w:rFonts w:ascii="Calibri" w:cs="Calibri" w:eastAsia="Calibri" w:hAnsi="Calibri"/>
          <w:i w:val="1"/>
          <w:sz w:val="22"/>
          <w:szCs w:val="2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0</wp:posOffset>
                </wp:positionV>
                <wp:extent cx="4610100" cy="666750"/>
                <wp:effectExtent b="0" l="0" r="0" t="0"/>
                <wp:wrapNone/>
                <wp:docPr id="1767598474" name=""/>
                <a:graphic>
                  <a:graphicData uri="http://schemas.microsoft.com/office/word/2010/wordprocessingShape">
                    <wps:wsp>
                      <wps:cNvSpPr/>
                      <wps:cNvPr id="43" name="Shape 43"/>
                      <wps:spPr>
                        <a:xfrm>
                          <a:off x="3045713" y="3451388"/>
                          <a:ext cx="4600575" cy="6572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t xml:space="preserve">Con esta grafica podemos observar la comparación con Pt100 teórico y Pt100 en laboratorio, este sensor es un sistema dinámico,</w:t>
                            </w:r>
                            <w:r w:rsidDel="00000000" w:rsidR="00000000" w:rsidRPr="00000000">
                              <w:rPr>
                                <w:rFonts w:ascii="Calibri" w:cs="Calibri" w:eastAsia="Calibri" w:hAnsi="Calibri"/>
                                <w:b w:val="0"/>
                                <w:i w:val="1"/>
                                <w:smallCaps w:val="0"/>
                                <w:strike w:val="0"/>
                                <w:color w:val="000000"/>
                                <w:sz w:val="22"/>
                                <w:vertAlign w:val="baseline"/>
                              </w:rPr>
                              <w:t xml:space="preserve"> estacionario, lineal y causal.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0</wp:posOffset>
                </wp:positionV>
                <wp:extent cx="4610100" cy="666750"/>
                <wp:effectExtent b="0" l="0" r="0" t="0"/>
                <wp:wrapNone/>
                <wp:docPr id="1767598474" name="image39.png"/>
                <a:graphic>
                  <a:graphicData uri="http://schemas.openxmlformats.org/drawingml/2006/picture">
                    <pic:pic>
                      <pic:nvPicPr>
                        <pic:cNvPr id="0" name="image39.png"/>
                        <pic:cNvPicPr preferRelativeResize="0"/>
                      </pic:nvPicPr>
                      <pic:blipFill>
                        <a:blip r:embed="rId143"/>
                        <a:srcRect/>
                        <a:stretch>
                          <a:fillRect/>
                        </a:stretch>
                      </pic:blipFill>
                      <pic:spPr>
                        <a:xfrm>
                          <a:off x="0" y="0"/>
                          <a:ext cx="4610100" cy="666750"/>
                        </a:xfrm>
                        <a:prstGeom prst="rect"/>
                        <a:ln/>
                      </pic:spPr>
                    </pic:pic>
                  </a:graphicData>
                </a:graphic>
              </wp:anchor>
            </w:drawing>
          </mc:Fallback>
        </mc:AlternateContent>
      </w:r>
    </w:p>
    <w:p w:rsidR="00000000" w:rsidDel="00000000" w:rsidP="00000000" w:rsidRDefault="00000000" w:rsidRPr="00000000" w14:paraId="000004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CONTROLADORES</w:t>
      </w:r>
    </w:p>
    <w:p w:rsidR="00000000" w:rsidDel="00000000" w:rsidP="00000000" w:rsidRDefault="00000000" w:rsidRPr="00000000" w14:paraId="0000041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1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cuenta únicamente con un lazo de control que con ayuda de un PLC nos permite medir el nivel con los distintos sensores y accionar al motor a través del variador; sin embargo, adicionalmente se cuenta con un controlador de temperatura el cual se ocupa como un indicador. </w:t>
      </w:r>
    </w:p>
    <w:p w:rsidR="00000000" w:rsidDel="00000000" w:rsidP="00000000" w:rsidRDefault="00000000" w:rsidRPr="00000000" w14:paraId="0000041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900" w:right="0" w:hanging="18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CONTROLADOR LÓGICO PROGRAMABLE MICROLOGIX 1100</w:t>
      </w:r>
    </w:p>
    <w:p w:rsidR="00000000" w:rsidDel="00000000" w:rsidP="00000000" w:rsidRDefault="00000000" w:rsidRPr="00000000" w14:paraId="0000041C">
      <w:pPr>
        <w:rPr>
          <w:rFonts w:ascii="Calibri" w:cs="Calibri" w:eastAsia="Calibri" w:hAnsi="Calibri"/>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3840809</wp:posOffset>
            </wp:positionH>
            <wp:positionV relativeFrom="paragraph">
              <wp:posOffset>160020</wp:posOffset>
            </wp:positionV>
            <wp:extent cx="2102791" cy="2266950"/>
            <wp:effectExtent b="0" l="0" r="0" t="0"/>
            <wp:wrapNone/>
            <wp:docPr descr="https://lh4.googleusercontent.com/Mh2mCEBruLznXt7IzGSrJjsJBgwMrzcvilHYt1MjbuSwdd5q4abbx7UkohWj7sL8HGU_WEv5G4RtzORtSzlUnbvZ2FJhxsh8GM4GWiQD2XtTCGkJrsYHjcl2u4hdrU3TgyK4X3nm6CNHS40XThpuC1TTOqzMGMckCD93h_9YjGhnbbZ08bjO7Cc3IixxpTI" id="1767598587" name="image98.png"/>
            <a:graphic>
              <a:graphicData uri="http://schemas.openxmlformats.org/drawingml/2006/picture">
                <pic:pic>
                  <pic:nvPicPr>
                    <pic:cNvPr descr="https://lh4.googleusercontent.com/Mh2mCEBruLznXt7IzGSrJjsJBgwMrzcvilHYt1MjbuSwdd5q4abbx7UkohWj7sL8HGU_WEv5G4RtzORtSzlUnbvZ2FJhxsh8GM4GWiQD2XtTCGkJrsYHjcl2u4hdrU3TgyK4X3nm6CNHS40XThpuC1TTOqzMGMckCD93h_9YjGhnbbZ08bjO7Cc3IixxpTI" id="0" name="image98.png"/>
                    <pic:cNvPicPr preferRelativeResize="0"/>
                  </pic:nvPicPr>
                  <pic:blipFill>
                    <a:blip r:embed="rId144"/>
                    <a:srcRect b="0" l="0" r="0" t="0"/>
                    <a:stretch>
                      <a:fillRect/>
                    </a:stretch>
                  </pic:blipFill>
                  <pic:spPr>
                    <a:xfrm>
                      <a:off x="0" y="0"/>
                      <a:ext cx="2102791" cy="2266950"/>
                    </a:xfrm>
                    <a:prstGeom prst="rect"/>
                    <a:ln/>
                  </pic:spPr>
                </pic:pic>
              </a:graphicData>
            </a:graphic>
          </wp:anchor>
        </w:drawing>
      </w:r>
    </w:p>
    <w:p w:rsidR="00000000" w:rsidDel="00000000" w:rsidP="00000000" w:rsidRDefault="00000000" w:rsidRPr="00000000" w14:paraId="0000041D">
      <w:pPr>
        <w:rPr>
          <w:rFonts w:ascii="Calibri" w:cs="Calibri" w:eastAsia="Calibri" w:hAnsi="Calibri"/>
          <w:color w:val="333333"/>
          <w:sz w:val="22"/>
          <w:szCs w:val="22"/>
          <w:highlight w:val="white"/>
        </w:rPr>
      </w:pPr>
      <w:r w:rsidDel="00000000" w:rsidR="00000000" w:rsidRPr="00000000">
        <w:rPr>
          <w:rtl w:val="0"/>
        </w:rPr>
      </w:r>
    </w:p>
    <w:p w:rsidR="00000000" w:rsidDel="00000000" w:rsidP="00000000" w:rsidRDefault="00000000" w:rsidRPr="00000000" w14:paraId="0000041E">
      <w:pPr>
        <w:ind w:right="387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El controlador de la serie MicroLogix 1100 cuenta con 10 entradas de 24 VDC y 6 salidas de relé, un puerto Ethernet/IP para comunicaciones con HMI y soporta hasta 4 expansiones de la variedad de módulos 1762. </w:t>
      </w:r>
    </w:p>
    <w:p w:rsidR="00000000" w:rsidDel="00000000" w:rsidP="00000000" w:rsidRDefault="00000000" w:rsidRPr="00000000" w14:paraId="0000041F">
      <w:pPr>
        <w:ind w:right="3870"/>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420">
      <w:pPr>
        <w:ind w:right="387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Los controladores Micrologix son apropiados para una amplia variedad de aplicaciones de control simples, hechas más fáciles gracias a su pantalla LCD que facilita el monitoreo e interacción con los programas de control. La programación se realiza con la aplicación Rslogix 500, con posibilidades de edición en línea que permite hacer modificaciones con los programas en funcionamiento.</w:t>
      </w:r>
    </w:p>
    <w:p w:rsidR="00000000" w:rsidDel="00000000" w:rsidP="00000000" w:rsidRDefault="00000000" w:rsidRPr="00000000" w14:paraId="00000421">
      <w:pPr>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422">
      <w:pPr>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Este controlador se puede disponer para caracterizar de manera individual cada uno de los transductores de manera aislada, para ello se utilizarán las salidas de relé para el accionamiento de las electroválvulas, también realizará la adaptación de señales para los sensores de presión y de ultrasonido, y finalmente nos permitirá accionar el variador de frecuencia de manera automática.</w:t>
      </w:r>
    </w:p>
    <w:p w:rsidR="00000000" w:rsidDel="00000000" w:rsidP="00000000" w:rsidRDefault="00000000" w:rsidRPr="00000000" w14:paraId="00000423">
      <w:pPr>
        <w:rPr>
          <w:rFonts w:ascii="Calibri" w:cs="Calibri" w:eastAsia="Calibri" w:hAnsi="Calibri"/>
          <w:sz w:val="22"/>
          <w:szCs w:val="22"/>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419100</wp:posOffset>
            </wp:positionH>
            <wp:positionV relativeFrom="paragraph">
              <wp:posOffset>38100</wp:posOffset>
            </wp:positionV>
            <wp:extent cx="1609725" cy="1609725"/>
            <wp:effectExtent b="0" l="0" r="0" t="0"/>
            <wp:wrapNone/>
            <wp:docPr descr="Ver las imágenes de origen" id="1767598594" name="image113.jpg"/>
            <a:graphic>
              <a:graphicData uri="http://schemas.openxmlformats.org/drawingml/2006/picture">
                <pic:pic>
                  <pic:nvPicPr>
                    <pic:cNvPr descr="Ver las imágenes de origen" id="0" name="image113.jpg"/>
                    <pic:cNvPicPr preferRelativeResize="0"/>
                  </pic:nvPicPr>
                  <pic:blipFill>
                    <a:blip r:embed="rId145"/>
                    <a:srcRect b="0" l="0" r="0" t="0"/>
                    <a:stretch>
                      <a:fillRect/>
                    </a:stretch>
                  </pic:blipFill>
                  <pic:spPr>
                    <a:xfrm>
                      <a:off x="0" y="0"/>
                      <a:ext cx="1609725" cy="1609725"/>
                    </a:xfrm>
                    <a:prstGeom prst="rect"/>
                    <a:ln/>
                  </pic:spPr>
                </pic:pic>
              </a:graphicData>
            </a:graphic>
          </wp:anchor>
        </w:drawing>
      </w:r>
    </w:p>
    <w:p w:rsidR="00000000" w:rsidDel="00000000" w:rsidP="00000000" w:rsidRDefault="00000000" w:rsidRPr="00000000" w14:paraId="00000424">
      <w:pPr>
        <w:ind w:left="378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módulo de expansión que utiliza el controlador es el 1762-IF20F2, el cual es un módulo analógico de voltaje/corriente con combinación de 2 canales de entrada y 2 canales de salida. Los 2 canales de entrada se utilizarán para las lecturas del sensor ultrasónico y el sensor de presión.</w:t>
      </w:r>
    </w:p>
    <w:p w:rsidR="00000000" w:rsidDel="00000000" w:rsidP="00000000" w:rsidRDefault="00000000" w:rsidRPr="00000000" w14:paraId="00000425">
      <w:pPr>
        <w:ind w:left="378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6">
      <w:pPr>
        <w:ind w:left="378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diseño del sistema MicroLogix 1100 solo permite expandir hasta cuatro módulos de E/S 1762.</w:t>
      </w:r>
    </w:p>
    <w:p w:rsidR="00000000" w:rsidDel="00000000" w:rsidP="00000000" w:rsidRDefault="00000000" w:rsidRPr="00000000" w14:paraId="00000427">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428">
      <w:pPr>
        <w:jc w:val="both"/>
        <w:rPr/>
      </w:pPr>
      <w:r w:rsidDel="00000000" w:rsidR="00000000" w:rsidRPr="00000000">
        <w:rPr>
          <w:rFonts w:ascii="Calibri" w:cs="Calibri" w:eastAsia="Calibri" w:hAnsi="Calibri"/>
          <w:sz w:val="22"/>
          <w:szCs w:val="22"/>
          <w:rtl w:val="0"/>
        </w:rPr>
        <w:t xml:space="preserve">Las entradas analógicas del PLC convierten las señales de corriente y voltaje en valores binarios de complemento dos de 16 bits. Dependiendo del tipo de sensor que se utilizará se tendrá una señal analógica especifica y dependiendo al tipo de configuración de la señal analógica se tendrá 2 maneras de generarla (para control PID, o proporcional).</w:t>
      </w:r>
      <w:r w:rsidDel="00000000" w:rsidR="00000000" w:rsidRPr="00000000">
        <w:rPr>
          <w:rtl w:val="0"/>
        </w:rPr>
      </w:r>
    </w:p>
    <w:p w:rsidR="00000000" w:rsidDel="00000000" w:rsidP="00000000" w:rsidRDefault="00000000" w:rsidRPr="00000000" w14:paraId="00000429">
      <w:pPr>
        <w:rPr>
          <w:rFonts w:ascii="Calibri" w:cs="Calibri" w:eastAsia="Calibri" w:hAnsi="Calibri"/>
          <w:sz w:val="24"/>
          <w:szCs w:val="24"/>
        </w:rPr>
      </w:pPr>
      <w:r w:rsidDel="00000000" w:rsidR="00000000" w:rsidRPr="00000000">
        <w:rPr>
          <w:rtl w:val="0"/>
        </w:rPr>
      </w:r>
    </w:p>
    <w:tbl>
      <w:tblPr>
        <w:tblStyle w:val="Table7"/>
        <w:tblW w:w="7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760"/>
        <w:gridCol w:w="2595"/>
        <w:gridCol w:w="2595"/>
        <w:tblGridChange w:id="0">
          <w:tblGrid>
            <w:gridCol w:w="2760"/>
            <w:gridCol w:w="2595"/>
            <w:gridCol w:w="2595"/>
          </w:tblGrid>
        </w:tblGridChange>
      </w:tblGrid>
      <w:tr>
        <w:trPr>
          <w:cantSplit w:val="0"/>
          <w:trHeight w:val="300" w:hRule="atLeast"/>
          <w:tblHeader w:val="0"/>
        </w:trPr>
        <w:tc>
          <w:tcPr/>
          <w:p w:rsidR="00000000" w:rsidDel="00000000" w:rsidP="00000000" w:rsidRDefault="00000000" w:rsidRPr="00000000" w14:paraId="0000042A">
            <w:pPr>
              <w:jc w:val="center"/>
              <w:rPr>
                <w:rFonts w:ascii="Calibri" w:cs="Calibri" w:eastAsia="Calibri" w:hAnsi="Calibri"/>
                <w:b w:val="0"/>
              </w:rPr>
            </w:pPr>
            <w:r w:rsidDel="00000000" w:rsidR="00000000" w:rsidRPr="00000000">
              <w:rPr>
                <w:rFonts w:ascii="Calibri" w:cs="Calibri" w:eastAsia="Calibri" w:hAnsi="Calibri"/>
                <w:color w:val="000000"/>
                <w:rtl w:val="0"/>
              </w:rPr>
              <w:t xml:space="preserve">Rango de Voltaje / Corriente</w:t>
            </w:r>
            <w:r w:rsidDel="00000000" w:rsidR="00000000" w:rsidRPr="00000000">
              <w:rPr>
                <w:rtl w:val="0"/>
              </w:rPr>
            </w:r>
          </w:p>
        </w:tc>
        <w:tc>
          <w:tcPr/>
          <w:p w:rsidR="00000000" w:rsidDel="00000000" w:rsidP="00000000" w:rsidRDefault="00000000" w:rsidRPr="00000000" w14:paraId="0000042B">
            <w:pPr>
              <w:jc w:val="center"/>
              <w:rPr>
                <w:rFonts w:ascii="Calibri" w:cs="Calibri" w:eastAsia="Calibri" w:hAnsi="Calibri"/>
                <w:b w:val="0"/>
              </w:rPr>
            </w:pPr>
            <w:r w:rsidDel="00000000" w:rsidR="00000000" w:rsidRPr="00000000">
              <w:rPr>
                <w:rFonts w:ascii="Calibri" w:cs="Calibri" w:eastAsia="Calibri" w:hAnsi="Calibri"/>
                <w:color w:val="000000"/>
                <w:rtl w:val="0"/>
              </w:rPr>
              <w:t xml:space="preserve">Para PID</w:t>
            </w:r>
            <w:r w:rsidDel="00000000" w:rsidR="00000000" w:rsidRPr="00000000">
              <w:rPr>
                <w:rtl w:val="0"/>
              </w:rPr>
            </w:r>
          </w:p>
        </w:tc>
        <w:tc>
          <w:tcPr/>
          <w:p w:rsidR="00000000" w:rsidDel="00000000" w:rsidP="00000000" w:rsidRDefault="00000000" w:rsidRPr="00000000" w14:paraId="0000042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Proporcional</w:t>
            </w:r>
          </w:p>
        </w:tc>
      </w:tr>
      <w:tr>
        <w:trPr>
          <w:cantSplit w:val="0"/>
          <w:trHeight w:val="300" w:hRule="atLeast"/>
          <w:tblHeader w:val="0"/>
        </w:trPr>
        <w:tc>
          <w:tcPr/>
          <w:p w:rsidR="00000000" w:rsidDel="00000000" w:rsidP="00000000" w:rsidRDefault="00000000" w:rsidRPr="00000000" w14:paraId="0000042D">
            <w:pPr>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0 a 10V DC</w:t>
            </w:r>
            <w:r w:rsidDel="00000000" w:rsidR="00000000" w:rsidRPr="00000000">
              <w:rPr>
                <w:rtl w:val="0"/>
              </w:rPr>
            </w:r>
          </w:p>
        </w:tc>
        <w:tc>
          <w:tcPr/>
          <w:p w:rsidR="00000000" w:rsidDel="00000000" w:rsidP="00000000" w:rsidRDefault="00000000" w:rsidRPr="00000000" w14:paraId="0000042E">
            <w:pPr>
              <w:jc w:val="center"/>
              <w:rPr>
                <w:rFonts w:ascii="Calibri" w:cs="Calibri" w:eastAsia="Calibri" w:hAnsi="Calibri"/>
              </w:rPr>
            </w:pPr>
            <w:r w:rsidDel="00000000" w:rsidR="00000000" w:rsidRPr="00000000">
              <w:rPr>
                <w:rFonts w:ascii="Calibri" w:cs="Calibri" w:eastAsia="Calibri" w:hAnsi="Calibri"/>
                <w:color w:val="000000"/>
                <w:rtl w:val="0"/>
              </w:rPr>
              <w:t xml:space="preserve">0 a 16,384</w:t>
            </w:r>
            <w:r w:rsidDel="00000000" w:rsidR="00000000" w:rsidRPr="00000000">
              <w:rPr>
                <w:rtl w:val="0"/>
              </w:rPr>
            </w:r>
          </w:p>
        </w:tc>
        <w:tc>
          <w:tcPr/>
          <w:p w:rsidR="00000000" w:rsidDel="00000000" w:rsidP="00000000" w:rsidRDefault="00000000" w:rsidRPr="00000000" w14:paraId="0000042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 a 32,7768</w:t>
            </w:r>
          </w:p>
        </w:tc>
      </w:tr>
      <w:tr>
        <w:trPr>
          <w:cantSplit w:val="0"/>
          <w:trHeight w:val="300" w:hRule="atLeast"/>
          <w:tblHeader w:val="0"/>
        </w:trPr>
        <w:tc>
          <w:tcPr/>
          <w:p w:rsidR="00000000" w:rsidDel="00000000" w:rsidP="00000000" w:rsidRDefault="00000000" w:rsidRPr="00000000" w14:paraId="00000430">
            <w:pPr>
              <w:jc w:val="center"/>
              <w:rPr>
                <w:rFonts w:ascii="Calibri" w:cs="Calibri" w:eastAsia="Calibri" w:hAnsi="Calibri"/>
                <w:b w:val="0"/>
              </w:rPr>
            </w:pPr>
            <w:r w:rsidDel="00000000" w:rsidR="00000000" w:rsidRPr="00000000">
              <w:rPr>
                <w:rFonts w:ascii="Calibri" w:cs="Calibri" w:eastAsia="Calibri" w:hAnsi="Calibri"/>
                <w:b w:val="0"/>
                <w:color w:val="000000"/>
                <w:rtl w:val="0"/>
              </w:rPr>
              <w:t xml:space="preserve">4 a +20 mA</w:t>
            </w:r>
            <w:r w:rsidDel="00000000" w:rsidR="00000000" w:rsidRPr="00000000">
              <w:rPr>
                <w:rtl w:val="0"/>
              </w:rPr>
            </w:r>
          </w:p>
        </w:tc>
        <w:tc>
          <w:tcPr/>
          <w:p w:rsidR="00000000" w:rsidDel="00000000" w:rsidP="00000000" w:rsidRDefault="00000000" w:rsidRPr="00000000" w14:paraId="00000431">
            <w:pPr>
              <w:jc w:val="center"/>
              <w:rPr>
                <w:rFonts w:ascii="Calibri" w:cs="Calibri" w:eastAsia="Calibri" w:hAnsi="Calibri"/>
              </w:rPr>
            </w:pPr>
            <w:r w:rsidDel="00000000" w:rsidR="00000000" w:rsidRPr="00000000">
              <w:rPr>
                <w:rFonts w:ascii="Calibri" w:cs="Calibri" w:eastAsia="Calibri" w:hAnsi="Calibri"/>
                <w:color w:val="000000"/>
                <w:rtl w:val="0"/>
              </w:rPr>
              <w:t xml:space="preserve">3,277 a 16,384</w:t>
            </w:r>
            <w:r w:rsidDel="00000000" w:rsidR="00000000" w:rsidRPr="00000000">
              <w:rPr>
                <w:rtl w:val="0"/>
              </w:rPr>
            </w:r>
          </w:p>
        </w:tc>
        <w:tc>
          <w:tcPr/>
          <w:p w:rsidR="00000000" w:rsidDel="00000000" w:rsidP="00000000" w:rsidRDefault="00000000" w:rsidRPr="00000000" w14:paraId="0000043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6,552 a 32,760 </w:t>
            </w:r>
          </w:p>
        </w:tc>
      </w:tr>
    </w:tbl>
    <w:p w:rsidR="00000000" w:rsidDel="00000000" w:rsidP="00000000" w:rsidRDefault="00000000" w:rsidRPr="00000000" w14:paraId="0000043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3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más información revisar el </w:t>
      </w:r>
      <w:hyperlink r:id="rId146">
        <w:r w:rsidDel="00000000" w:rsidR="00000000" w:rsidRPr="00000000">
          <w:rPr>
            <w:rFonts w:ascii="Calibri" w:cs="Calibri" w:eastAsia="Calibri" w:hAnsi="Calibri"/>
            <w:color w:val="0563c1"/>
            <w:sz w:val="22"/>
            <w:szCs w:val="22"/>
            <w:u w:val="single"/>
            <w:rtl w:val="0"/>
          </w:rPr>
          <w:t xml:space="preserve">manual del PLC</w:t>
        </w:r>
      </w:hyperlink>
      <w:r w:rsidDel="00000000" w:rsidR="00000000" w:rsidRPr="00000000">
        <w:rPr>
          <w:rFonts w:ascii="Calibri" w:cs="Calibri" w:eastAsia="Calibri" w:hAnsi="Calibri"/>
          <w:sz w:val="22"/>
          <w:szCs w:val="22"/>
          <w:rtl w:val="0"/>
        </w:rPr>
        <w:t xml:space="preserve"> y del </w:t>
      </w:r>
      <w:hyperlink r:id="rId147">
        <w:r w:rsidDel="00000000" w:rsidR="00000000" w:rsidRPr="00000000">
          <w:rPr>
            <w:rFonts w:ascii="Calibri" w:cs="Calibri" w:eastAsia="Calibri" w:hAnsi="Calibri"/>
            <w:color w:val="0563c1"/>
            <w:sz w:val="22"/>
            <w:szCs w:val="22"/>
            <w:u w:val="single"/>
            <w:rtl w:val="0"/>
          </w:rPr>
          <w:t xml:space="preserve">módulo de expansión</w:t>
        </w:r>
      </w:hyperlink>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080" w:right="0" w:hanging="18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2hioqz" w:id="35"/>
      <w:bookmarkEnd w:id="3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CONTROLADOR DE TEMPERATURA ALLEN BRADLEY 900-TC16</w:t>
      </w:r>
    </w:p>
    <w:p w:rsidR="00000000" w:rsidDel="00000000" w:rsidP="00000000" w:rsidRDefault="00000000" w:rsidRPr="00000000" w14:paraId="0000043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8">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shd w:fill="fefdfa" w:val="clear"/>
          <w:rtl w:val="0"/>
        </w:rPr>
        <w:t xml:space="preserve">Este controlador tiene la característica de aceptar distintos modelos de sensores de temperatura todas las termocuplas del mercado y RTD's</w:t>
      </w:r>
      <w:r w:rsidDel="00000000" w:rsidR="00000000" w:rsidRPr="00000000">
        <w:rPr>
          <w:rFonts w:ascii="Calibri" w:cs="Calibri" w:eastAsia="Calibri" w:hAnsi="Calibri"/>
          <w:sz w:val="22"/>
          <w:szCs w:val="22"/>
          <w:rtl w:val="0"/>
        </w:rPr>
        <w:t xml:space="preserve">. Tiene una frecuencia operativa de 50-60 Hz y una alimentación de 220 VAC (Para evitar dañar al usuario tiene un protector para dedos que evita electrocutarnos).</w:t>
      </w:r>
    </w:p>
    <w:p w:rsidR="00000000" w:rsidDel="00000000" w:rsidP="00000000" w:rsidRDefault="00000000" w:rsidRPr="00000000" w14:paraId="00000439">
      <w:pPr>
        <w:spacing w:after="120"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A">
      <w:pPr>
        <w:spacing w:after="120" w:before="120" w:line="256" w:lineRule="auto"/>
        <w:ind w:right="34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controlador de temperatura 900-TC16 cuenta con las siguientes entradas y salidas</w:t>
      </w:r>
      <w:r w:rsidDel="00000000" w:rsidR="00000000" w:rsidRPr="00000000">
        <w:drawing>
          <wp:anchor allowOverlap="1" behindDoc="0" distB="0" distT="0" distL="114300" distR="114300" hidden="0" layoutInCell="1" locked="0" relativeHeight="0" simplePos="0">
            <wp:simplePos x="0" y="0"/>
            <wp:positionH relativeFrom="column">
              <wp:posOffset>3933825</wp:posOffset>
            </wp:positionH>
            <wp:positionV relativeFrom="paragraph">
              <wp:posOffset>38735</wp:posOffset>
            </wp:positionV>
            <wp:extent cx="2009775" cy="2553335"/>
            <wp:effectExtent b="0" l="0" r="0" t="0"/>
            <wp:wrapNone/>
            <wp:docPr id="1767598567" name="image50.png"/>
            <a:graphic>
              <a:graphicData uri="http://schemas.openxmlformats.org/drawingml/2006/picture">
                <pic:pic>
                  <pic:nvPicPr>
                    <pic:cNvPr id="0" name="image50.png"/>
                    <pic:cNvPicPr preferRelativeResize="0"/>
                  </pic:nvPicPr>
                  <pic:blipFill>
                    <a:blip r:embed="rId148"/>
                    <a:srcRect b="0" l="0" r="0" t="0"/>
                    <a:stretch>
                      <a:fillRect/>
                    </a:stretch>
                  </pic:blipFill>
                  <pic:spPr>
                    <a:xfrm>
                      <a:off x="0" y="0"/>
                      <a:ext cx="2009775" cy="2553335"/>
                    </a:xfrm>
                    <a:prstGeom prst="rect"/>
                    <a:ln/>
                  </pic:spPr>
                </pic:pic>
              </a:graphicData>
            </a:graphic>
          </wp:anchor>
        </w:drawing>
      </w:r>
    </w:p>
    <w:p w:rsidR="00000000" w:rsidDel="00000000" w:rsidP="00000000" w:rsidRDefault="00000000" w:rsidRPr="00000000" w14:paraId="000004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 de milivoltios: 0 a 50 mV</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 de voltaje analógico: 1 a 5 Vcc, 0 a 5 Vcc y 0 a 10 Vcc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 de corriente analógico: 4 a 20 mA y 0 a 20 mA</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34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 de evento: salida de corriente: aprox. 7 mA por contacto.</w:t>
      </w:r>
    </w:p>
    <w:p w:rsidR="00000000" w:rsidDel="00000000" w:rsidP="00000000" w:rsidRDefault="00000000" w:rsidRPr="00000000" w14:paraId="000004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 de contacto: ON: 1k max., OFF: 100 k min</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34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 sin contacto: ON, OFF</w:t>
      </w:r>
    </w:p>
    <w:p w:rsidR="00000000" w:rsidDel="00000000" w:rsidP="00000000" w:rsidRDefault="00000000" w:rsidRPr="00000000" w14:paraId="000004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Salida de control 1</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Salida de control 2</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Salida de alarma</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right"/>
        <w:rPr>
          <w:rFonts w:ascii="Calibri" w:cs="Calibri" w:eastAsia="Calibri" w:hAnsi="Calibri"/>
          <w:b w:val="0"/>
          <w:i w:val="1"/>
          <w:smallCaps w:val="0"/>
          <w:strike w:val="0"/>
          <w:color w:val="333333"/>
          <w:sz w:val="22"/>
          <w:szCs w:val="22"/>
          <w:u w:val="none"/>
          <w:shd w:fill="fefdfa" w:val="clear"/>
          <w:vertAlign w:val="baseline"/>
        </w:rPr>
      </w:pPr>
      <w:r w:rsidDel="00000000" w:rsidR="00000000" w:rsidRPr="00000000">
        <w:rPr>
          <w:rtl w:val="0"/>
        </w:rPr>
      </w:r>
    </w:p>
    <w:p w:rsidR="00000000" w:rsidDel="00000000" w:rsidP="00000000" w:rsidRDefault="00000000" w:rsidRPr="00000000" w14:paraId="00000445">
      <w:pPr>
        <w:spacing w:line="256" w:lineRule="auto"/>
        <w:ind w:left="6372" w:firstLine="0"/>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0</wp:posOffset>
                </wp:positionV>
                <wp:extent cx="2053590" cy="457835"/>
                <wp:effectExtent b="0" l="0" r="0" t="0"/>
                <wp:wrapNone/>
                <wp:docPr id="1767598494" name=""/>
                <a:graphic>
                  <a:graphicData uri="http://schemas.microsoft.com/office/word/2010/wordprocessingShape">
                    <wps:wsp>
                      <wps:cNvSpPr/>
                      <wps:cNvPr id="75" name="Shape 75"/>
                      <wps:spPr>
                        <a:xfrm>
                          <a:off x="4323968" y="3555845"/>
                          <a:ext cx="2044065" cy="44831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333333"/>
                                <w:sz w:val="22"/>
                                <w:shd w:fill="fefdfa"/>
                                <w:vertAlign w:val="baseline"/>
                              </w:rPr>
                              <w:t xml:space="preserve">Parte frontal del controlador de temperatura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0</wp:posOffset>
                </wp:positionV>
                <wp:extent cx="2053590" cy="457835"/>
                <wp:effectExtent b="0" l="0" r="0" t="0"/>
                <wp:wrapNone/>
                <wp:docPr id="1767598494" name="image74.png"/>
                <a:graphic>
                  <a:graphicData uri="http://schemas.openxmlformats.org/drawingml/2006/picture">
                    <pic:pic>
                      <pic:nvPicPr>
                        <pic:cNvPr id="0" name="image74.png"/>
                        <pic:cNvPicPr preferRelativeResize="0"/>
                      </pic:nvPicPr>
                      <pic:blipFill>
                        <a:blip r:embed="rId149"/>
                        <a:srcRect/>
                        <a:stretch>
                          <a:fillRect/>
                        </a:stretch>
                      </pic:blipFill>
                      <pic:spPr>
                        <a:xfrm>
                          <a:off x="0" y="0"/>
                          <a:ext cx="2053590" cy="457835"/>
                        </a:xfrm>
                        <a:prstGeom prst="rect"/>
                        <a:ln/>
                      </pic:spPr>
                    </pic:pic>
                  </a:graphicData>
                </a:graphic>
              </wp:anchor>
            </w:drawing>
          </mc:Fallback>
        </mc:AlternateContent>
      </w:r>
    </w:p>
    <w:p w:rsidR="00000000" w:rsidDel="00000000" w:rsidP="00000000" w:rsidRDefault="00000000" w:rsidRPr="00000000" w14:paraId="00000446">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7">
      <w:pPr>
        <w:spacing w:line="256" w:lineRule="auto"/>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NOMBRE DE LOS COMPONENTES PANEL FRONTAL</w:t>
      </w:r>
    </w:p>
    <w:p w:rsidR="00000000" w:rsidDel="00000000" w:rsidP="00000000" w:rsidRDefault="00000000" w:rsidRPr="00000000" w14:paraId="00000448">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49">
      <w:pPr>
        <w:spacing w:line="256" w:lineRule="auto"/>
        <w:rPr>
          <w:rFonts w:ascii="Arial" w:cs="Arial" w:eastAsia="Arial" w:hAnsi="Arial"/>
          <w:color w:val="333333"/>
          <w:shd w:fill="fefdfa"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4378960" cy="1597660"/>
                <wp:effectExtent b="0" l="0" r="0" t="0"/>
                <wp:wrapNone/>
                <wp:docPr id="1767598465" name=""/>
                <a:graphic>
                  <a:graphicData uri="http://schemas.microsoft.com/office/word/2010/wordprocessingGroup">
                    <wpg:wgp>
                      <wpg:cNvGrpSpPr/>
                      <wpg:grpSpPr>
                        <a:xfrm>
                          <a:off x="3151750" y="2981150"/>
                          <a:ext cx="4378960" cy="1597660"/>
                          <a:chOff x="3151750" y="2981150"/>
                          <a:chExt cx="4388500" cy="1597700"/>
                        </a:xfrm>
                      </wpg:grpSpPr>
                      <wpg:grpSp>
                        <wpg:cNvGrpSpPr/>
                        <wpg:grpSpPr>
                          <a:xfrm>
                            <a:off x="3156520" y="2981170"/>
                            <a:ext cx="4378960" cy="1597660"/>
                            <a:chOff x="0" y="0"/>
                            <a:chExt cx="4379026" cy="1597660"/>
                          </a:xfrm>
                        </wpg:grpSpPr>
                        <wps:wsp>
                          <wps:cNvSpPr/>
                          <wps:cNvPr id="5" name="Shape 5"/>
                          <wps:spPr>
                            <a:xfrm>
                              <a:off x="0" y="0"/>
                              <a:ext cx="4379025" cy="159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50">
                              <a:alphaModFix/>
                            </a:blip>
                            <a:srcRect b="0" l="20900" r="38167" t="0"/>
                            <a:stretch/>
                          </pic:blipFill>
                          <pic:spPr>
                            <a:xfrm>
                              <a:off x="1009650" y="0"/>
                              <a:ext cx="2432050" cy="1597660"/>
                            </a:xfrm>
                            <a:prstGeom prst="rect">
                              <a:avLst/>
                            </a:prstGeom>
                            <a:noFill/>
                            <a:ln>
                              <a:noFill/>
                            </a:ln>
                          </pic:spPr>
                        </pic:pic>
                        <wps:wsp>
                          <wps:cNvSpPr/>
                          <wps:cNvPr id="20" name="Shape 20"/>
                          <wps:spPr>
                            <a:xfrm>
                              <a:off x="0" y="47625"/>
                              <a:ext cx="1015340" cy="409698"/>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Tecla de grupo de funciones</w:t>
                                </w:r>
                              </w:p>
                            </w:txbxContent>
                          </wps:txbx>
                          <wps:bodyPr anchorCtr="0" anchor="t" bIns="45700" lIns="91425" spcFirstLastPara="1" rIns="91425" wrap="square" tIns="45700">
                            <a:noAutofit/>
                          </wps:bodyPr>
                        </wps:wsp>
                        <wps:wsp>
                          <wps:cNvSpPr/>
                          <wps:cNvPr id="21" name="Shape 21"/>
                          <wps:spPr>
                            <a:xfrm>
                              <a:off x="66675" y="1000125"/>
                              <a:ext cx="950026" cy="231569"/>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Tecla de modo</w:t>
                                </w:r>
                              </w:p>
                            </w:txbxContent>
                          </wps:txbx>
                          <wps:bodyPr anchorCtr="0" anchor="t" bIns="45700" lIns="91425" spcFirstLastPara="1" rIns="91425" wrap="square" tIns="45700">
                            <a:noAutofit/>
                          </wps:bodyPr>
                        </wps:wsp>
                        <wps:wsp>
                          <wps:cNvSpPr/>
                          <wps:cNvPr id="22" name="Shape 22"/>
                          <wps:spPr>
                            <a:xfrm>
                              <a:off x="3429000" y="28575"/>
                              <a:ext cx="950026" cy="231569"/>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Pantalla N°1</w:t>
                                </w:r>
                              </w:p>
                            </w:txbxContent>
                          </wps:txbx>
                          <wps:bodyPr anchorCtr="0" anchor="t" bIns="45700" lIns="91425" spcFirstLastPara="1" rIns="91425" wrap="square" tIns="45700">
                            <a:noAutofit/>
                          </wps:bodyPr>
                        </wps:wsp>
                        <wps:wsp>
                          <wps:cNvSpPr/>
                          <wps:cNvPr id="23" name="Shape 23"/>
                          <wps:spPr>
                            <a:xfrm>
                              <a:off x="3429000" y="371475"/>
                              <a:ext cx="949960" cy="231140"/>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Pantalla N°2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4" name="Shape 24"/>
                          <wps:spPr>
                            <a:xfrm>
                              <a:off x="3429000" y="781050"/>
                              <a:ext cx="949960" cy="422695"/>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Tecla arriba y abajo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4378960" cy="1597660"/>
                <wp:effectExtent b="0" l="0" r="0" t="0"/>
                <wp:wrapNone/>
                <wp:docPr id="1767598465" name="image26.png"/>
                <a:graphic>
                  <a:graphicData uri="http://schemas.openxmlformats.org/drawingml/2006/picture">
                    <pic:pic>
                      <pic:nvPicPr>
                        <pic:cNvPr id="0" name="image26.png"/>
                        <pic:cNvPicPr preferRelativeResize="0"/>
                      </pic:nvPicPr>
                      <pic:blipFill>
                        <a:blip r:embed="rId151"/>
                        <a:srcRect/>
                        <a:stretch>
                          <a:fillRect/>
                        </a:stretch>
                      </pic:blipFill>
                      <pic:spPr>
                        <a:xfrm>
                          <a:off x="0" y="0"/>
                          <a:ext cx="4378960" cy="1597660"/>
                        </a:xfrm>
                        <a:prstGeom prst="rect"/>
                        <a:ln/>
                      </pic:spPr>
                    </pic:pic>
                  </a:graphicData>
                </a:graphic>
              </wp:anchor>
            </w:drawing>
          </mc:Fallback>
        </mc:AlternateContent>
      </w:r>
    </w:p>
    <w:p w:rsidR="00000000" w:rsidDel="00000000" w:rsidP="00000000" w:rsidRDefault="00000000" w:rsidRPr="00000000" w14:paraId="0000044A">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4B">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4C">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4D">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4E">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4F">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50">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51">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5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4">
      <w:pPr>
        <w:spacing w:line="256" w:lineRule="auto"/>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DIAGRAMA DE CONEXION</w:t>
      </w:r>
    </w:p>
    <w:p w:rsidR="00000000" w:rsidDel="00000000" w:rsidP="00000000" w:rsidRDefault="00000000" w:rsidRPr="00000000" w14:paraId="00000455">
      <w:pPr>
        <w:spacing w:line="256" w:lineRule="auto"/>
        <w:ind w:left="360" w:firstLine="0"/>
        <w:jc w:val="center"/>
        <w:rPr>
          <w:rFonts w:ascii="Calibri" w:cs="Calibri" w:eastAsia="Calibri" w:hAnsi="Calibri"/>
          <w:b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69012</wp:posOffset>
            </wp:positionH>
            <wp:positionV relativeFrom="paragraph">
              <wp:posOffset>13982</wp:posOffset>
            </wp:positionV>
            <wp:extent cx="5720790" cy="2288316"/>
            <wp:effectExtent b="0" l="0" r="0" t="0"/>
            <wp:wrapNone/>
            <wp:docPr id="1767598586" name="image101.png"/>
            <a:graphic>
              <a:graphicData uri="http://schemas.openxmlformats.org/drawingml/2006/picture">
                <pic:pic>
                  <pic:nvPicPr>
                    <pic:cNvPr id="0" name="image101.png"/>
                    <pic:cNvPicPr preferRelativeResize="0"/>
                  </pic:nvPicPr>
                  <pic:blipFill>
                    <a:blip r:embed="rId152"/>
                    <a:srcRect b="0" l="0" r="0" t="0"/>
                    <a:stretch>
                      <a:fillRect/>
                    </a:stretch>
                  </pic:blipFill>
                  <pic:spPr>
                    <a:xfrm>
                      <a:off x="0" y="0"/>
                      <a:ext cx="5720790" cy="2288316"/>
                    </a:xfrm>
                    <a:prstGeom prst="rect"/>
                    <a:ln/>
                  </pic:spPr>
                </pic:pic>
              </a:graphicData>
            </a:graphic>
          </wp:anchor>
        </w:drawing>
      </w:r>
    </w:p>
    <w:p w:rsidR="00000000" w:rsidDel="00000000" w:rsidP="00000000" w:rsidRDefault="00000000" w:rsidRPr="00000000" w14:paraId="00000456">
      <w:pPr>
        <w:spacing w:line="256" w:lineRule="auto"/>
        <w:ind w:left="36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57">
      <w:pPr>
        <w:spacing w:line="256" w:lineRule="auto"/>
        <w:ind w:left="36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58">
      <w:pPr>
        <w:spacing w:line="256" w:lineRule="auto"/>
        <w:ind w:left="36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59">
      <w:pPr>
        <w:spacing w:line="256" w:lineRule="auto"/>
        <w:ind w:left="36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5A">
      <w:pPr>
        <w:spacing w:line="256" w:lineRule="auto"/>
        <w:ind w:left="36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5B">
      <w:pPr>
        <w:spacing w:line="256" w:lineRule="auto"/>
        <w:ind w:left="36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5C">
      <w:pPr>
        <w:spacing w:line="256" w:lineRule="auto"/>
        <w:ind w:left="36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5D">
      <w:pPr>
        <w:spacing w:line="25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5E">
      <w:pPr>
        <w:spacing w:line="256" w:lineRule="auto"/>
        <w:rPr>
          <w:rFonts w:ascii="Calibri" w:cs="Calibri" w:eastAsia="Calibri" w:hAnsi="Calibri"/>
          <w:b w:val="1"/>
          <w:sz w:val="22"/>
          <w:szCs w:val="22"/>
          <w:u w:val="single"/>
        </w:rPr>
      </w:pPr>
      <w:r w:rsidDel="00000000" w:rsidR="00000000" w:rsidRPr="00000000">
        <w:rPr>
          <w:rFonts w:ascii="Calibri" w:cs="Calibri" w:eastAsia="Calibri" w:hAnsi="Calibri"/>
          <w:i w:val="1"/>
          <w:color w:val="333333"/>
          <w:sz w:val="22"/>
          <w:szCs w:val="22"/>
          <w:u w:val="single"/>
          <w:shd w:fill="fefdfa" w:val="clear"/>
          <w:rtl w:val="0"/>
        </w:rPr>
        <w:t xml:space="preserve">CONEXIONES REALIZADAS EN EL SISTEMA</w:t>
      </w:r>
      <w:r w:rsidDel="00000000" w:rsidR="00000000" w:rsidRPr="00000000">
        <w:rPr>
          <w:rtl w:val="0"/>
        </w:rPr>
      </w:r>
    </w:p>
    <w:p w:rsidR="00000000" w:rsidDel="00000000" w:rsidP="00000000" w:rsidRDefault="00000000" w:rsidRPr="00000000" w14:paraId="0000045F">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0">
      <w:pPr>
        <w:spacing w:line="256" w:lineRule="auto"/>
        <w:rPr>
          <w:rFonts w:ascii="Arial" w:cs="Arial" w:eastAsia="Arial" w:hAnsi="Arial"/>
          <w:color w:val="333333"/>
          <w:shd w:fill="fefdfa"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127000</wp:posOffset>
                </wp:positionV>
                <wp:extent cx="5125085" cy="1790700"/>
                <wp:effectExtent b="0" l="0" r="0" t="0"/>
                <wp:wrapNone/>
                <wp:docPr id="1767598506" name=""/>
                <a:graphic>
                  <a:graphicData uri="http://schemas.microsoft.com/office/word/2010/wordprocessingGroup">
                    <wpg:wgp>
                      <wpg:cNvGrpSpPr/>
                      <wpg:grpSpPr>
                        <a:xfrm>
                          <a:off x="2778675" y="2884650"/>
                          <a:ext cx="5125085" cy="1790700"/>
                          <a:chOff x="2778675" y="2884650"/>
                          <a:chExt cx="5134650" cy="1790700"/>
                        </a:xfrm>
                      </wpg:grpSpPr>
                      <wpg:grpSp>
                        <wpg:cNvGrpSpPr/>
                        <wpg:grpSpPr>
                          <a:xfrm>
                            <a:off x="2783458" y="2884650"/>
                            <a:ext cx="5125085" cy="1790700"/>
                            <a:chOff x="0" y="0"/>
                            <a:chExt cx="5125085" cy="1790700"/>
                          </a:xfrm>
                        </wpg:grpSpPr>
                        <wps:wsp>
                          <wps:cNvSpPr/>
                          <wps:cNvPr id="5" name="Shape 5"/>
                          <wps:spPr>
                            <a:xfrm>
                              <a:off x="0" y="0"/>
                              <a:ext cx="5125075" cy="179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8" name="Shape 88"/>
                            <pic:cNvPicPr preferRelativeResize="0"/>
                          </pic:nvPicPr>
                          <pic:blipFill rotWithShape="1">
                            <a:blip r:embed="rId153">
                              <a:alphaModFix/>
                            </a:blip>
                            <a:srcRect b="53043" l="0" r="0" t="15652"/>
                            <a:stretch/>
                          </pic:blipFill>
                          <pic:spPr>
                            <a:xfrm>
                              <a:off x="1392865" y="0"/>
                              <a:ext cx="2637155" cy="1790700"/>
                            </a:xfrm>
                            <a:prstGeom prst="rect">
                              <a:avLst/>
                            </a:prstGeom>
                            <a:noFill/>
                            <a:ln>
                              <a:noFill/>
                            </a:ln>
                          </pic:spPr>
                        </pic:pic>
                        <wpg:grpSp>
                          <wpg:cNvGrpSpPr/>
                          <wpg:grpSpPr>
                            <a:xfrm>
                              <a:off x="0" y="306129"/>
                              <a:ext cx="5125085" cy="1294130"/>
                              <a:chOff x="0" y="144754"/>
                              <a:chExt cx="5125453" cy="1294717"/>
                            </a:xfrm>
                          </wpg:grpSpPr>
                          <wpg:grpSp>
                            <wpg:cNvGrpSpPr/>
                            <wpg:grpSpPr>
                              <a:xfrm>
                                <a:off x="3143479" y="874929"/>
                                <a:ext cx="1981974" cy="564542"/>
                                <a:chOff x="59360" y="0"/>
                                <a:chExt cx="1981974" cy="564542"/>
                              </a:xfrm>
                            </wpg:grpSpPr>
                            <wps:wsp>
                              <wps:cNvSpPr/>
                              <wps:cNvPr id="91" name="Shape 91"/>
                              <wps:spPr>
                                <a:xfrm>
                                  <a:off x="1111031" y="117405"/>
                                  <a:ext cx="930303" cy="372173"/>
                                </a:xfrm>
                                <a:prstGeom prst="rect">
                                  <a:avLst/>
                                </a:prstGeom>
                                <a:solidFill>
                                  <a:srgbClr val="C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Alimentación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220 VAC</w:t>
                                    </w:r>
                                  </w:p>
                                </w:txbxContent>
                              </wps:txbx>
                              <wps:bodyPr anchorCtr="0" anchor="t" bIns="45700" lIns="91425" spcFirstLastPara="1" rIns="91425" wrap="square" tIns="45700">
                                <a:noAutofit/>
                              </wps:bodyPr>
                            </wps:wsp>
                            <wps:wsp>
                              <wps:cNvSpPr/>
                              <wps:cNvPr id="92" name="Shape 92"/>
                              <wps:spPr>
                                <a:xfrm>
                                  <a:off x="59360" y="0"/>
                                  <a:ext cx="342925" cy="564542"/>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02285" y="282271"/>
                                  <a:ext cx="698547" cy="10368"/>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0" y="144754"/>
                                <a:ext cx="2641790" cy="1252449"/>
                                <a:chOff x="0" y="-57176"/>
                                <a:chExt cx="2641790" cy="1252449"/>
                              </a:xfrm>
                            </wpg:grpSpPr>
                            <wps:wsp>
                              <wps:cNvSpPr/>
                              <wps:cNvPr id="95" name="Shape 95"/>
                              <wps:spPr>
                                <a:xfrm>
                                  <a:off x="2241710" y="482803"/>
                                  <a:ext cx="393729" cy="71247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145591" y="839038"/>
                                  <a:ext cx="1096119" cy="4370"/>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97" name="Shape 97"/>
                              <wps:spPr>
                                <a:xfrm>
                                  <a:off x="2241710" y="-57176"/>
                                  <a:ext cx="400080" cy="539057"/>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291895" y="212353"/>
                                  <a:ext cx="949815" cy="8932"/>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99" name="Shape 99"/>
                              <wps:spPr>
                                <a:xfrm>
                                  <a:off x="248717" y="39472"/>
                                  <a:ext cx="1049462" cy="270344"/>
                                </a:xfrm>
                                <a:prstGeom prst="rect">
                                  <a:avLst/>
                                </a:prstGeom>
                                <a:solidFill>
                                  <a:srgbClr val="C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Salida 4-20 mA</w:t>
                                    </w:r>
                                  </w:p>
                                </w:txbxContent>
                              </wps:txbx>
                              <wps:bodyPr anchorCtr="0" anchor="t" bIns="45700" lIns="91425" spcFirstLastPara="1" rIns="91425" wrap="square" tIns="45700">
                                <a:noAutofit/>
                              </wps:bodyPr>
                            </wps:wsp>
                            <wps:wsp>
                              <wps:cNvSpPr/>
                              <wps:cNvPr id="100" name="Shape 100"/>
                              <wps:spPr>
                                <a:xfrm>
                                  <a:off x="0" y="719785"/>
                                  <a:ext cx="1160891" cy="429370"/>
                                </a:xfrm>
                                <a:prstGeom prst="rect">
                                  <a:avLst/>
                                </a:prstGeom>
                                <a:solidFill>
                                  <a:srgbClr val="C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Entradas de los sensores PT y TC</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127000</wp:posOffset>
                </wp:positionV>
                <wp:extent cx="5125085" cy="1790700"/>
                <wp:effectExtent b="0" l="0" r="0" t="0"/>
                <wp:wrapNone/>
                <wp:docPr id="1767598506" name="image92.png"/>
                <a:graphic>
                  <a:graphicData uri="http://schemas.openxmlformats.org/drawingml/2006/picture">
                    <pic:pic>
                      <pic:nvPicPr>
                        <pic:cNvPr id="0" name="image92.png"/>
                        <pic:cNvPicPr preferRelativeResize="0"/>
                      </pic:nvPicPr>
                      <pic:blipFill>
                        <a:blip r:embed="rId154"/>
                        <a:srcRect/>
                        <a:stretch>
                          <a:fillRect/>
                        </a:stretch>
                      </pic:blipFill>
                      <pic:spPr>
                        <a:xfrm>
                          <a:off x="0" y="0"/>
                          <a:ext cx="5125085" cy="1790700"/>
                        </a:xfrm>
                        <a:prstGeom prst="rect"/>
                        <a:ln/>
                      </pic:spPr>
                    </pic:pic>
                  </a:graphicData>
                </a:graphic>
              </wp:anchor>
            </w:drawing>
          </mc:Fallback>
        </mc:AlternateContent>
      </w:r>
    </w:p>
    <w:p w:rsidR="00000000" w:rsidDel="00000000" w:rsidP="00000000" w:rsidRDefault="00000000" w:rsidRPr="00000000" w14:paraId="00000461">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2">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3">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4">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5">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6">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7">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8">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9">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A">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B">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C">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46D">
      <w:pPr>
        <w:spacing w:line="256" w:lineRule="auto"/>
        <w:jc w:val="both"/>
        <w:rPr>
          <w:rFonts w:ascii="Arial" w:cs="Arial" w:eastAsia="Arial" w:hAnsi="Arial"/>
          <w:color w:val="333333"/>
          <w:sz w:val="6"/>
          <w:szCs w:val="6"/>
          <w:shd w:fill="fefdfa" w:val="clear"/>
        </w:rPr>
      </w:pPr>
      <w:r w:rsidDel="00000000" w:rsidR="00000000" w:rsidRPr="00000000">
        <w:rPr>
          <w:rtl w:val="0"/>
        </w:rPr>
      </w:r>
    </w:p>
    <w:p w:rsidR="00000000" w:rsidDel="00000000" w:rsidP="00000000" w:rsidRDefault="00000000" w:rsidRPr="00000000" w14:paraId="0000046E">
      <w:pPr>
        <w:spacing w:line="256" w:lineRule="auto"/>
        <w:jc w:val="center"/>
        <w:rPr>
          <w:rFonts w:ascii="Calibri" w:cs="Calibri" w:eastAsia="Calibri" w:hAnsi="Calibri"/>
          <w:i w:val="1"/>
          <w:color w:val="333333"/>
          <w:sz w:val="22"/>
          <w:szCs w:val="22"/>
          <w:shd w:fill="fefdfa" w:val="clear"/>
        </w:rPr>
      </w:pPr>
      <w:r w:rsidDel="00000000" w:rsidR="00000000" w:rsidRPr="00000000">
        <w:rPr>
          <w:rFonts w:ascii="Calibri" w:cs="Calibri" w:eastAsia="Calibri" w:hAnsi="Calibri"/>
          <w:i w:val="1"/>
          <w:color w:val="333333"/>
          <w:sz w:val="22"/>
          <w:szCs w:val="22"/>
          <w:shd w:fill="fefdfa" w:val="clear"/>
          <w:rtl w:val="0"/>
        </w:rPr>
        <w:t xml:space="preserve">Entradas y salidas del controlador de temperatura</w:t>
      </w:r>
    </w:p>
    <w:p w:rsidR="00000000" w:rsidDel="00000000" w:rsidP="00000000" w:rsidRDefault="00000000" w:rsidRPr="00000000" w14:paraId="0000046F">
      <w:pPr>
        <w:spacing w:line="256" w:lineRule="auto"/>
        <w:jc w:val="center"/>
        <w:rPr>
          <w:rFonts w:ascii="Calibri" w:cs="Calibri" w:eastAsia="Calibri" w:hAnsi="Calibri"/>
          <w:i w:val="1"/>
          <w:color w:val="333333"/>
          <w:sz w:val="22"/>
          <w:szCs w:val="22"/>
          <w:shd w:fill="fefdfa" w:val="clear"/>
        </w:rPr>
      </w:pPr>
      <w:r w:rsidDel="00000000" w:rsidR="00000000" w:rsidRPr="00000000">
        <w:rPr>
          <w:rtl w:val="0"/>
        </w:rPr>
      </w:r>
    </w:p>
    <w:p w:rsidR="00000000" w:rsidDel="00000000" w:rsidP="00000000" w:rsidRDefault="00000000" w:rsidRPr="00000000" w14:paraId="00000470">
      <w:pPr>
        <w:spacing w:line="256" w:lineRule="auto"/>
        <w:jc w:val="both"/>
        <w:rPr>
          <w:rFonts w:ascii="Calibri" w:cs="Calibri" w:eastAsia="Calibri" w:hAnsi="Calibri"/>
          <w:color w:val="333333"/>
          <w:sz w:val="22"/>
          <w:szCs w:val="22"/>
          <w:shd w:fill="fefdfa" w:val="clear"/>
        </w:rPr>
      </w:pPr>
      <w:r w:rsidDel="00000000" w:rsidR="00000000" w:rsidRPr="00000000">
        <w:rPr>
          <w:rFonts w:ascii="Calibri" w:cs="Calibri" w:eastAsia="Calibri" w:hAnsi="Calibri"/>
          <w:color w:val="333333"/>
          <w:sz w:val="22"/>
          <w:szCs w:val="22"/>
          <w:shd w:fill="fefdfa" w:val="clear"/>
          <w:rtl w:val="0"/>
        </w:rPr>
        <w:t xml:space="preserve">Los dos cables superiores son su salida 4-20 mA. Los tres inferiores a la izquierda son para la entrada del sensor y los dos blancos son la alimentación 220V AC del equipo. Este cableado es realizado con la información que brinda el fabricante en su </w:t>
      </w:r>
      <w:hyperlink r:id="rId155">
        <w:r w:rsidDel="00000000" w:rsidR="00000000" w:rsidRPr="00000000">
          <w:rPr>
            <w:rFonts w:ascii="Calibri" w:cs="Calibri" w:eastAsia="Calibri" w:hAnsi="Calibri"/>
            <w:color w:val="0563c1"/>
            <w:sz w:val="22"/>
            <w:szCs w:val="22"/>
            <w:u w:val="single"/>
            <w:rtl w:val="0"/>
          </w:rPr>
          <w:t xml:space="preserve">Datashet</w:t>
        </w:r>
      </w:hyperlink>
      <w:r w:rsidDel="00000000" w:rsidR="00000000" w:rsidRPr="00000000">
        <w:rPr>
          <w:rFonts w:ascii="Calibri" w:cs="Calibri" w:eastAsia="Calibri" w:hAnsi="Calibri"/>
          <w:color w:val="333333"/>
          <w:sz w:val="22"/>
          <w:szCs w:val="22"/>
          <w:shd w:fill="fefdfa" w:val="clear"/>
          <w:rtl w:val="0"/>
        </w:rPr>
        <w:t xml:space="preserve">. </w:t>
      </w:r>
    </w:p>
    <w:p w:rsidR="00000000" w:rsidDel="00000000" w:rsidP="00000000" w:rsidRDefault="00000000" w:rsidRPr="00000000" w14:paraId="00000471">
      <w:pPr>
        <w:spacing w:line="256" w:lineRule="auto"/>
        <w:jc w:val="both"/>
        <w:rPr>
          <w:rFonts w:ascii="Calibri" w:cs="Calibri" w:eastAsia="Calibri" w:hAnsi="Calibri"/>
          <w:color w:val="333333"/>
          <w:sz w:val="22"/>
          <w:szCs w:val="22"/>
          <w:shd w:fill="fefdfa" w:val="clear"/>
        </w:rPr>
      </w:pPr>
      <w:r w:rsidDel="00000000" w:rsidR="00000000" w:rsidRPr="00000000">
        <w:rPr>
          <w:rtl w:val="0"/>
        </w:rPr>
      </w:r>
    </w:p>
    <w:p w:rsidR="00000000" w:rsidDel="00000000" w:rsidP="00000000" w:rsidRDefault="00000000" w:rsidRPr="00000000" w14:paraId="00000472">
      <w:pPr>
        <w:spacing w:line="256" w:lineRule="auto"/>
        <w:jc w:val="both"/>
        <w:rPr>
          <w:rFonts w:ascii="Calibri" w:cs="Calibri" w:eastAsia="Calibri" w:hAnsi="Calibri"/>
          <w:color w:val="333333"/>
          <w:sz w:val="22"/>
          <w:szCs w:val="22"/>
          <w:shd w:fill="fefdfa"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0</wp:posOffset>
                </wp:positionV>
                <wp:extent cx="2409190" cy="3211959"/>
                <wp:effectExtent b="0" l="0" r="0" t="0"/>
                <wp:wrapNone/>
                <wp:docPr id="1767598520" name=""/>
                <a:graphic>
                  <a:graphicData uri="http://schemas.microsoft.com/office/word/2010/wordprocessingGroup">
                    <wpg:wgp>
                      <wpg:cNvGrpSpPr/>
                      <wpg:grpSpPr>
                        <a:xfrm>
                          <a:off x="4141400" y="2174000"/>
                          <a:ext cx="2409190" cy="3211959"/>
                          <a:chOff x="4141400" y="2174000"/>
                          <a:chExt cx="2409200" cy="3211975"/>
                        </a:xfrm>
                      </wpg:grpSpPr>
                      <wpg:grpSp>
                        <wpg:cNvGrpSpPr/>
                        <wpg:grpSpPr>
                          <a:xfrm>
                            <a:off x="4141405" y="2174021"/>
                            <a:ext cx="2409190" cy="3399015"/>
                            <a:chOff x="0" y="0"/>
                            <a:chExt cx="2409190" cy="3399015"/>
                          </a:xfrm>
                        </wpg:grpSpPr>
                        <wps:wsp>
                          <wps:cNvSpPr/>
                          <wps:cNvPr id="5" name="Shape 5"/>
                          <wps:spPr>
                            <a:xfrm>
                              <a:off x="0" y="0"/>
                              <a:ext cx="2409175" cy="321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0" name="Shape 130"/>
                            <pic:cNvPicPr preferRelativeResize="0"/>
                          </pic:nvPicPr>
                          <pic:blipFill rotWithShape="1">
                            <a:blip r:embed="rId156">
                              <a:alphaModFix/>
                            </a:blip>
                            <a:srcRect b="33652" l="0" r="0" t="8746"/>
                            <a:stretch/>
                          </pic:blipFill>
                          <pic:spPr>
                            <a:xfrm>
                              <a:off x="0" y="0"/>
                              <a:ext cx="2409190" cy="3010535"/>
                            </a:xfrm>
                            <a:prstGeom prst="rect">
                              <a:avLst/>
                            </a:prstGeom>
                            <a:noFill/>
                            <a:ln>
                              <a:noFill/>
                            </a:ln>
                          </pic:spPr>
                        </pic:pic>
                        <wps:wsp>
                          <wps:cNvSpPr/>
                          <wps:cNvPr id="131" name="Shape 131"/>
                          <wps:spPr>
                            <a:xfrm flipH="1" rot="2603308">
                              <a:off x="1020726" y="1094710"/>
                              <a:ext cx="875087" cy="830709"/>
                            </a:xfrm>
                            <a:prstGeom prst="arc">
                              <a:avLst>
                                <a:gd fmla="val 16200000" name="adj1"/>
                                <a:gd fmla="val 0" name="adj2"/>
                              </a:avLst>
                            </a:prstGeom>
                            <a:noFill/>
                            <a:ln cap="flat" cmpd="sng" w="57150">
                              <a:solidFill>
                                <a:srgbClr val="C000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flipH="1" rot="2603308">
                              <a:off x="1031358" y="1732664"/>
                              <a:ext cx="875087" cy="830709"/>
                            </a:xfrm>
                            <a:prstGeom prst="arc">
                              <a:avLst>
                                <a:gd fmla="val 16200000" name="adj1"/>
                                <a:gd fmla="val 0" name="adj2"/>
                              </a:avLst>
                            </a:prstGeom>
                            <a:noFill/>
                            <a:ln cap="flat" cmpd="sng" w="57150">
                              <a:solidFill>
                                <a:srgbClr val="FFC0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flipH="1" rot="2603308">
                              <a:off x="1010093" y="2381250"/>
                              <a:ext cx="875087" cy="830709"/>
                            </a:xfrm>
                            <a:prstGeom prst="arc">
                              <a:avLst>
                                <a:gd fmla="val 16200000" name="adj1"/>
                                <a:gd fmla="val 0" name="adj2"/>
                              </a:avLst>
                            </a:prstGeom>
                            <a:noFill/>
                            <a:ln cap="flat" cmpd="sng" w="57150">
                              <a:solidFill>
                                <a:srgbClr val="DBDBDB"/>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0</wp:posOffset>
                </wp:positionV>
                <wp:extent cx="2409190" cy="3211959"/>
                <wp:effectExtent b="0" l="0" r="0" t="0"/>
                <wp:wrapNone/>
                <wp:docPr id="1767598520" name="image116.png"/>
                <a:graphic>
                  <a:graphicData uri="http://schemas.openxmlformats.org/drawingml/2006/picture">
                    <pic:pic>
                      <pic:nvPicPr>
                        <pic:cNvPr id="0" name="image116.png"/>
                        <pic:cNvPicPr preferRelativeResize="0"/>
                      </pic:nvPicPr>
                      <pic:blipFill>
                        <a:blip r:embed="rId157"/>
                        <a:srcRect/>
                        <a:stretch>
                          <a:fillRect/>
                        </a:stretch>
                      </pic:blipFill>
                      <pic:spPr>
                        <a:xfrm>
                          <a:off x="0" y="0"/>
                          <a:ext cx="2409190" cy="32119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0</wp:posOffset>
                </wp:positionV>
                <wp:extent cx="2393073" cy="3495614"/>
                <wp:effectExtent b="0" l="0" r="0" t="0"/>
                <wp:wrapNone/>
                <wp:docPr id="1767598517" name=""/>
                <a:graphic>
                  <a:graphicData uri="http://schemas.microsoft.com/office/word/2010/wordprocessingGroup">
                    <wpg:wgp>
                      <wpg:cNvGrpSpPr/>
                      <wpg:grpSpPr>
                        <a:xfrm>
                          <a:off x="4149450" y="2032175"/>
                          <a:ext cx="2393073" cy="3495614"/>
                          <a:chOff x="4149450" y="2032175"/>
                          <a:chExt cx="2393100" cy="3495625"/>
                        </a:xfrm>
                      </wpg:grpSpPr>
                      <wpg:grpSp>
                        <wpg:cNvGrpSpPr/>
                        <wpg:grpSpPr>
                          <a:xfrm>
                            <a:off x="4149464" y="2032193"/>
                            <a:ext cx="2393073" cy="3673930"/>
                            <a:chOff x="0" y="0"/>
                            <a:chExt cx="2393073" cy="3673930"/>
                          </a:xfrm>
                        </wpg:grpSpPr>
                        <wps:wsp>
                          <wps:cNvSpPr/>
                          <wps:cNvPr id="5" name="Shape 5"/>
                          <wps:spPr>
                            <a:xfrm>
                              <a:off x="0" y="0"/>
                              <a:ext cx="2393050" cy="34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4" name="Shape 124"/>
                            <pic:cNvPicPr preferRelativeResize="0"/>
                          </pic:nvPicPr>
                          <pic:blipFill rotWithShape="1">
                            <a:blip r:embed="rId158">
                              <a:alphaModFix/>
                            </a:blip>
                            <a:srcRect b="33203" l="0" r="0" t="15594"/>
                            <a:stretch/>
                          </pic:blipFill>
                          <pic:spPr>
                            <a:xfrm>
                              <a:off x="0" y="0"/>
                              <a:ext cx="2393073" cy="2990850"/>
                            </a:xfrm>
                            <a:prstGeom prst="rect">
                              <a:avLst/>
                            </a:prstGeom>
                            <a:noFill/>
                            <a:ln>
                              <a:noFill/>
                            </a:ln>
                          </pic:spPr>
                        </pic:pic>
                        <wps:wsp>
                          <wps:cNvSpPr/>
                          <wps:cNvPr id="125" name="Shape 125"/>
                          <wps:spPr>
                            <a:xfrm flipH="1" rot="4293879">
                              <a:off x="199707" y="1284288"/>
                              <a:ext cx="1736725" cy="1409578"/>
                            </a:xfrm>
                            <a:prstGeom prst="arc">
                              <a:avLst>
                                <a:gd fmla="val 16200000" name="adj1"/>
                                <a:gd fmla="val 0" name="adj2"/>
                              </a:avLst>
                            </a:prstGeom>
                            <a:noFill/>
                            <a:ln cap="flat" cmpd="sng" w="57150">
                              <a:solidFill>
                                <a:srgbClr val="C000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flipH="1" rot="4293879">
                              <a:off x="199707" y="1922463"/>
                              <a:ext cx="1736725" cy="1409578"/>
                            </a:xfrm>
                            <a:prstGeom prst="arc">
                              <a:avLst>
                                <a:gd fmla="val 16200000" name="adj1"/>
                                <a:gd fmla="val 0" name="adj2"/>
                              </a:avLst>
                            </a:prstGeom>
                            <a:noFill/>
                            <a:ln cap="flat" cmpd="sng" w="57150">
                              <a:solidFill>
                                <a:srgbClr val="FFFF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0</wp:posOffset>
                </wp:positionV>
                <wp:extent cx="2393073" cy="3495614"/>
                <wp:effectExtent b="0" l="0" r="0" t="0"/>
                <wp:wrapNone/>
                <wp:docPr id="1767598517" name="image108.png"/>
                <a:graphic>
                  <a:graphicData uri="http://schemas.openxmlformats.org/drawingml/2006/picture">
                    <pic:pic>
                      <pic:nvPicPr>
                        <pic:cNvPr id="0" name="image108.png"/>
                        <pic:cNvPicPr preferRelativeResize="0"/>
                      </pic:nvPicPr>
                      <pic:blipFill>
                        <a:blip r:embed="rId159"/>
                        <a:srcRect/>
                        <a:stretch>
                          <a:fillRect/>
                        </a:stretch>
                      </pic:blipFill>
                      <pic:spPr>
                        <a:xfrm>
                          <a:off x="0" y="0"/>
                          <a:ext cx="2393073" cy="3495614"/>
                        </a:xfrm>
                        <a:prstGeom prst="rect"/>
                        <a:ln/>
                      </pic:spPr>
                    </pic:pic>
                  </a:graphicData>
                </a:graphic>
              </wp:anchor>
            </w:drawing>
          </mc:Fallback>
        </mc:AlternateContent>
      </w:r>
    </w:p>
    <w:p w:rsidR="00000000" w:rsidDel="00000000" w:rsidP="00000000" w:rsidRDefault="00000000" w:rsidRPr="00000000" w14:paraId="00000473">
      <w:pPr>
        <w:spacing w:line="256" w:lineRule="auto"/>
        <w:jc w:val="both"/>
        <w:rPr>
          <w:rFonts w:ascii="Calibri" w:cs="Calibri" w:eastAsia="Calibri" w:hAnsi="Calibri"/>
          <w:color w:val="333333"/>
          <w:sz w:val="22"/>
          <w:szCs w:val="22"/>
          <w:shd w:fill="fefdfa" w:val="clear"/>
        </w:rPr>
      </w:pPr>
      <w:r w:rsidDel="00000000" w:rsidR="00000000" w:rsidRPr="00000000">
        <w:rPr>
          <w:rtl w:val="0"/>
        </w:rPr>
      </w:r>
    </w:p>
    <w:p w:rsidR="00000000" w:rsidDel="00000000" w:rsidP="00000000" w:rsidRDefault="00000000" w:rsidRPr="00000000" w14:paraId="00000474">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5">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6">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7">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8">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9">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A">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B">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C">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D">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E">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7F">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0">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1">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2">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3">
      <w:pPr>
        <w:shd w:fill="fefdfa" w:val="clear"/>
        <w:jc w:val="both"/>
        <w:rPr>
          <w:rFonts w:ascii="Calibri" w:cs="Calibri" w:eastAsia="Calibri" w:hAnsi="Calibri"/>
          <w:color w:val="333333"/>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127000</wp:posOffset>
                </wp:positionV>
                <wp:extent cx="2418715" cy="314335"/>
                <wp:effectExtent b="0" l="0" r="0" t="0"/>
                <wp:wrapNone/>
                <wp:docPr id="1767598505" name=""/>
                <a:graphic>
                  <a:graphicData uri="http://schemas.microsoft.com/office/word/2010/wordprocessingShape">
                    <wps:wsp>
                      <wps:cNvSpPr/>
                      <wps:cNvPr id="86" name="Shape 86"/>
                      <wps:spPr>
                        <a:xfrm>
                          <a:off x="4141405" y="3627595"/>
                          <a:ext cx="2409190" cy="30481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Conexión para visualizar el sensor RTD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127000</wp:posOffset>
                </wp:positionV>
                <wp:extent cx="2418715" cy="314335"/>
                <wp:effectExtent b="0" l="0" r="0" t="0"/>
                <wp:wrapNone/>
                <wp:docPr id="1767598505" name="image91.png"/>
                <a:graphic>
                  <a:graphicData uri="http://schemas.openxmlformats.org/drawingml/2006/picture">
                    <pic:pic>
                      <pic:nvPicPr>
                        <pic:cNvPr id="0" name="image91.png"/>
                        <pic:cNvPicPr preferRelativeResize="0"/>
                      </pic:nvPicPr>
                      <pic:blipFill>
                        <a:blip r:embed="rId160"/>
                        <a:srcRect/>
                        <a:stretch>
                          <a:fillRect/>
                        </a:stretch>
                      </pic:blipFill>
                      <pic:spPr>
                        <a:xfrm>
                          <a:off x="0" y="0"/>
                          <a:ext cx="2418715" cy="314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76200</wp:posOffset>
                </wp:positionV>
                <wp:extent cx="2418715" cy="314335"/>
                <wp:effectExtent b="0" l="0" r="0" t="0"/>
                <wp:wrapNone/>
                <wp:docPr id="1767598461" name=""/>
                <a:graphic>
                  <a:graphicData uri="http://schemas.microsoft.com/office/word/2010/wordprocessingShape">
                    <wps:wsp>
                      <wps:cNvSpPr/>
                      <wps:cNvPr id="14" name="Shape 14"/>
                      <wps:spPr>
                        <a:xfrm>
                          <a:off x="4141405" y="3627595"/>
                          <a:ext cx="2409190" cy="30481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Conexión para visualizar el sensor TC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76200</wp:posOffset>
                </wp:positionV>
                <wp:extent cx="2418715" cy="314335"/>
                <wp:effectExtent b="0" l="0" r="0" t="0"/>
                <wp:wrapNone/>
                <wp:docPr id="1767598461" name="image20.png"/>
                <a:graphic>
                  <a:graphicData uri="http://schemas.openxmlformats.org/drawingml/2006/picture">
                    <pic:pic>
                      <pic:nvPicPr>
                        <pic:cNvPr id="0" name="image20.png"/>
                        <pic:cNvPicPr preferRelativeResize="0"/>
                      </pic:nvPicPr>
                      <pic:blipFill>
                        <a:blip r:embed="rId161"/>
                        <a:srcRect/>
                        <a:stretch>
                          <a:fillRect/>
                        </a:stretch>
                      </pic:blipFill>
                      <pic:spPr>
                        <a:xfrm>
                          <a:off x="0" y="0"/>
                          <a:ext cx="2418715" cy="314335"/>
                        </a:xfrm>
                        <a:prstGeom prst="rect"/>
                        <a:ln/>
                      </pic:spPr>
                    </pic:pic>
                  </a:graphicData>
                </a:graphic>
              </wp:anchor>
            </w:drawing>
          </mc:Fallback>
        </mc:AlternateContent>
      </w:r>
    </w:p>
    <w:p w:rsidR="00000000" w:rsidDel="00000000" w:rsidP="00000000" w:rsidRDefault="00000000" w:rsidRPr="00000000" w14:paraId="00000484">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5">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6">
      <w:pPr>
        <w:shd w:fill="fefdfa" w:val="clear"/>
        <w:jc w:val="both"/>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La figura muestra la parte frontal del panel de control, específicamente la conexión y visualización del controlador de temperatura, teniendo a la izquierda la conexión para el sensor RTD y a la derecha la conexión para el sensor TC.</w:t>
      </w:r>
    </w:p>
    <w:p w:rsidR="00000000" w:rsidDel="00000000" w:rsidP="00000000" w:rsidRDefault="00000000" w:rsidRPr="00000000" w14:paraId="00000487">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8">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9">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A">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48B">
      <w:pPr>
        <w:shd w:fill="fefdfa" w:val="clear"/>
        <w:jc w:val="both"/>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Después de conectarlos correctamente configuramos el controlador, los pasos a seguir son los siguientes:</w:t>
      </w:r>
    </w:p>
    <w:p w:rsidR="00000000" w:rsidDel="00000000" w:rsidP="00000000" w:rsidRDefault="00000000" w:rsidRPr="00000000" w14:paraId="000004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efdfa" w:val="clear"/>
        <w:spacing w:after="0" w:before="24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Energizar el sistema</w:t>
      </w:r>
    </w:p>
    <w:p w:rsidR="00000000" w:rsidDel="00000000" w:rsidP="00000000" w:rsidRDefault="00000000" w:rsidRPr="00000000" w14:paraId="000004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efdfa" w:val="clear"/>
        <w:spacing w:after="0" w:before="0" w:line="240" w:lineRule="auto"/>
        <w:ind w:left="720" w:right="0" w:hanging="360"/>
        <w:jc w:val="both"/>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Se debe presionar el primer botón </w:t>
      </w:r>
      <w:r w:rsidDel="00000000" w:rsidR="00000000" w:rsidRPr="00000000">
        <w:rPr>
          <w:rFonts w:ascii="Calibri" w:cs="Calibri" w:eastAsia="Calibri" w:hAnsi="Calibri"/>
          <w:b w:val="1"/>
          <w:i w:val="1"/>
          <w:smallCaps w:val="0"/>
          <w:strike w:val="0"/>
          <w:color w:val="333333"/>
          <w:sz w:val="22"/>
          <w:szCs w:val="22"/>
          <w:u w:val="none"/>
          <w:shd w:fill="auto" w:val="clear"/>
          <w:vertAlign w:val="baseline"/>
          <w:rtl w:val="0"/>
        </w:rPr>
        <w:t xml:space="preserve">Figura1-1</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 que es de selección de grupo, por cuatro de segundos y en la primera opción iN-t </w:t>
      </w:r>
      <w:r w:rsidDel="00000000" w:rsidR="00000000" w:rsidRPr="00000000">
        <w:rPr>
          <w:rFonts w:ascii="Calibri" w:cs="Calibri" w:eastAsia="Calibri" w:hAnsi="Calibri"/>
          <w:b w:val="1"/>
          <w:i w:val="1"/>
          <w:smallCaps w:val="0"/>
          <w:strike w:val="0"/>
          <w:color w:val="333333"/>
          <w:sz w:val="22"/>
          <w:szCs w:val="22"/>
          <w:u w:val="none"/>
          <w:shd w:fill="auto" w:val="clear"/>
          <w:vertAlign w:val="baseline"/>
          <w:rtl w:val="0"/>
        </w:rPr>
        <w:t xml:space="preserve">Figura1-2</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 seleccionar el número (con la tecla arriba o abajo)</w:t>
      </w:r>
    </w:p>
    <w:p w:rsidR="00000000" w:rsidDel="00000000" w:rsidP="00000000" w:rsidRDefault="00000000" w:rsidRPr="00000000" w14:paraId="000004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efdfa" w:val="clear"/>
        <w:spacing w:after="0" w:before="0" w:line="240" w:lineRule="auto"/>
        <w:ind w:left="1134" w:right="0" w:hanging="360"/>
        <w:jc w:val="both"/>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Numero 1 para el sensor de temperatura RTD</w:t>
      </w:r>
    </w:p>
    <w:p w:rsidR="00000000" w:rsidDel="00000000" w:rsidP="00000000" w:rsidRDefault="00000000" w:rsidRPr="00000000" w14:paraId="000004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efdfa" w:val="clear"/>
        <w:spacing w:after="0" w:before="0" w:line="240" w:lineRule="auto"/>
        <w:ind w:left="1134" w:right="0" w:hanging="360"/>
        <w:jc w:val="both"/>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Numero 7 para la termocupla J</w:t>
      </w:r>
    </w:p>
    <w:p w:rsidR="00000000" w:rsidDel="00000000" w:rsidP="00000000" w:rsidRDefault="00000000" w:rsidRPr="00000000" w14:paraId="00000490">
      <w:pPr>
        <w:shd w:fill="fefdfa" w:val="clear"/>
        <w:ind w:left="774" w:firstLine="0"/>
        <w:jc w:val="both"/>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Esta información está en el manual con el que viene el equipo.</w:t>
      </w:r>
    </w:p>
    <w:p w:rsidR="00000000" w:rsidDel="00000000" w:rsidP="00000000" w:rsidRDefault="00000000" w:rsidRPr="00000000" w14:paraId="000004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efdfa" w:val="clear"/>
        <w:spacing w:after="0" w:before="240" w:line="240" w:lineRule="auto"/>
        <w:ind w:left="720" w:right="0" w:hanging="360"/>
        <w:jc w:val="both"/>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i w:val="0"/>
          <w:smallCaps w:val="0"/>
          <w:strike w:val="0"/>
          <w:color w:val="333333"/>
          <w:sz w:val="22"/>
          <w:szCs w:val="22"/>
          <w:u w:val="none"/>
          <w:shd w:fill="fefdfa" w:val="clear"/>
          <w:vertAlign w:val="baseline"/>
          <w:rtl w:val="0"/>
        </w:rPr>
        <w:t xml:space="preserve">Luego retornamos presionando el mismo botón por cuatro segundos y ya deberíamos tener la temperatura en la pantalla </w:t>
      </w:r>
      <w:r w:rsidDel="00000000" w:rsidR="00000000" w:rsidRPr="00000000">
        <w:rPr>
          <w:rFonts w:ascii="Calibri" w:cs="Calibri" w:eastAsia="Calibri" w:hAnsi="Calibri"/>
          <w:b w:val="1"/>
          <w:i w:val="1"/>
          <w:smallCaps w:val="0"/>
          <w:strike w:val="0"/>
          <w:color w:val="333333"/>
          <w:sz w:val="22"/>
          <w:szCs w:val="22"/>
          <w:u w:val="none"/>
          <w:shd w:fill="fefdfa" w:val="clear"/>
          <w:vertAlign w:val="baseline"/>
          <w:rtl w:val="0"/>
        </w:rPr>
        <w:t xml:space="preserve">Figura1-3</w:t>
      </w:r>
      <w:r w:rsidDel="00000000" w:rsidR="00000000" w:rsidRPr="00000000">
        <w:rPr>
          <w:rFonts w:ascii="Calibri" w:cs="Calibri" w:eastAsia="Calibri" w:hAnsi="Calibri"/>
          <w:b w:val="0"/>
          <w:i w:val="0"/>
          <w:smallCaps w:val="0"/>
          <w:strike w:val="0"/>
          <w:color w:val="333333"/>
          <w:sz w:val="22"/>
          <w:szCs w:val="22"/>
          <w:u w:val="none"/>
          <w:shd w:fill="fefdfa" w:val="clear"/>
          <w:vertAlign w:val="baseline"/>
          <w:rtl w:val="0"/>
        </w:rPr>
        <w:t xml:space="preserve">.</w:t>
      </w:r>
      <w:r w:rsidDel="00000000" w:rsidR="00000000" w:rsidRPr="00000000">
        <w:rPr>
          <w:rtl w:val="0"/>
        </w:rPr>
      </w:r>
    </w:p>
    <w:p w:rsidR="00000000" w:rsidDel="00000000" w:rsidP="00000000" w:rsidRDefault="00000000" w:rsidRPr="00000000" w14:paraId="00000492">
      <w:pPr>
        <w:spacing w:line="256" w:lineRule="auto"/>
        <w:jc w:val="both"/>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493">
      <w:pPr>
        <w:spacing w:line="256" w:lineRule="auto"/>
        <w:jc w:val="center"/>
        <w:rPr>
          <w:rFonts w:ascii="Calibri" w:cs="Calibri" w:eastAsia="Calibri" w:hAnsi="Calibri"/>
          <w:i w:val="1"/>
          <w:sz w:val="22"/>
          <w:szCs w:val="22"/>
          <w:u w:val="single"/>
        </w:rPr>
      </w:pPr>
      <w:r w:rsidDel="00000000" w:rsidR="00000000" w:rsidRPr="00000000">
        <w:rPr>
          <w:rFonts w:ascii="Calibri" w:cs="Calibri" w:eastAsia="Calibri" w:hAnsi="Calibri"/>
          <w:sz w:val="22"/>
          <w:szCs w:val="22"/>
        </w:rPr>
        <w:drawing>
          <wp:inline distB="0" distT="0" distL="0" distR="0">
            <wp:extent cx="5935980" cy="1839595"/>
            <wp:effectExtent b="0" l="0" r="0" t="0"/>
            <wp:docPr id="1767598561" name="image33.png"/>
            <a:graphic>
              <a:graphicData uri="http://schemas.openxmlformats.org/drawingml/2006/picture">
                <pic:pic>
                  <pic:nvPicPr>
                    <pic:cNvPr id="0" name="image33.png"/>
                    <pic:cNvPicPr preferRelativeResize="0"/>
                  </pic:nvPicPr>
                  <pic:blipFill>
                    <a:blip r:embed="rId162"/>
                    <a:srcRect b="0" l="0" r="0" t="0"/>
                    <a:stretch>
                      <a:fillRect/>
                    </a:stretch>
                  </pic:blipFill>
                  <pic:spPr>
                    <a:xfrm>
                      <a:off x="0" y="0"/>
                      <a:ext cx="5935980" cy="1839595"/>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0</wp:posOffset>
                </wp:positionV>
                <wp:extent cx="1924050" cy="323850"/>
                <wp:effectExtent b="0" l="0" r="0" t="0"/>
                <wp:wrapNone/>
                <wp:docPr id="1767598490" name=""/>
                <a:graphic>
                  <a:graphicData uri="http://schemas.microsoft.com/office/word/2010/wordprocessingShape">
                    <wps:wsp>
                      <wps:cNvSpPr/>
                      <wps:cNvPr id="71" name="Shape 71"/>
                      <wps:spPr>
                        <a:xfrm>
                          <a:off x="4388738" y="3622838"/>
                          <a:ext cx="1914525" cy="31432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Figura 1-1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0</wp:posOffset>
                </wp:positionV>
                <wp:extent cx="1924050" cy="323850"/>
                <wp:effectExtent b="0" l="0" r="0" t="0"/>
                <wp:wrapNone/>
                <wp:docPr id="1767598490" name="image70.png"/>
                <a:graphic>
                  <a:graphicData uri="http://schemas.openxmlformats.org/drawingml/2006/picture">
                    <pic:pic>
                      <pic:nvPicPr>
                        <pic:cNvPr id="0" name="image70.png"/>
                        <pic:cNvPicPr preferRelativeResize="0"/>
                      </pic:nvPicPr>
                      <pic:blipFill>
                        <a:blip r:embed="rId163"/>
                        <a:srcRect/>
                        <a:stretch>
                          <a:fillRect/>
                        </a:stretch>
                      </pic:blipFill>
                      <pic:spPr>
                        <a:xfrm>
                          <a:off x="0" y="0"/>
                          <a:ext cx="19240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12700</wp:posOffset>
                </wp:positionV>
                <wp:extent cx="1781175" cy="323850"/>
                <wp:effectExtent b="0" l="0" r="0" t="0"/>
                <wp:wrapNone/>
                <wp:docPr id="1767598524" name=""/>
                <a:graphic>
                  <a:graphicData uri="http://schemas.microsoft.com/office/word/2010/wordprocessingShape">
                    <wps:wsp>
                      <wps:cNvSpPr/>
                      <wps:cNvPr id="137" name="Shape 137"/>
                      <wps:spPr>
                        <a:xfrm>
                          <a:off x="4460175" y="3622838"/>
                          <a:ext cx="1771650" cy="31432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Figura 1-2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12700</wp:posOffset>
                </wp:positionV>
                <wp:extent cx="1781175" cy="323850"/>
                <wp:effectExtent b="0" l="0" r="0" t="0"/>
                <wp:wrapNone/>
                <wp:docPr id="1767598524" name="image120.png"/>
                <a:graphic>
                  <a:graphicData uri="http://schemas.openxmlformats.org/drawingml/2006/picture">
                    <pic:pic>
                      <pic:nvPicPr>
                        <pic:cNvPr id="0" name="image120.png"/>
                        <pic:cNvPicPr preferRelativeResize="0"/>
                      </pic:nvPicPr>
                      <pic:blipFill>
                        <a:blip r:embed="rId164"/>
                        <a:srcRect/>
                        <a:stretch>
                          <a:fillRect/>
                        </a:stretch>
                      </pic:blipFill>
                      <pic:spPr>
                        <a:xfrm>
                          <a:off x="0" y="0"/>
                          <a:ext cx="1781175"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0</wp:posOffset>
                </wp:positionV>
                <wp:extent cx="1771650" cy="323850"/>
                <wp:effectExtent b="0" l="0" r="0" t="0"/>
                <wp:wrapNone/>
                <wp:docPr id="1767598534" name=""/>
                <a:graphic>
                  <a:graphicData uri="http://schemas.microsoft.com/office/word/2010/wordprocessingShape">
                    <wps:wsp>
                      <wps:cNvSpPr/>
                      <wps:cNvPr id="166" name="Shape 166"/>
                      <wps:spPr>
                        <a:xfrm>
                          <a:off x="4464938" y="3622838"/>
                          <a:ext cx="1762125" cy="31432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Figura 1-3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0</wp:posOffset>
                </wp:positionV>
                <wp:extent cx="1771650" cy="323850"/>
                <wp:effectExtent b="0" l="0" r="0" t="0"/>
                <wp:wrapNone/>
                <wp:docPr id="1767598534" name="image141.png"/>
                <a:graphic>
                  <a:graphicData uri="http://schemas.openxmlformats.org/drawingml/2006/picture">
                    <pic:pic>
                      <pic:nvPicPr>
                        <pic:cNvPr id="0" name="image141.png"/>
                        <pic:cNvPicPr preferRelativeResize="0"/>
                      </pic:nvPicPr>
                      <pic:blipFill>
                        <a:blip r:embed="rId165"/>
                        <a:srcRect/>
                        <a:stretch>
                          <a:fillRect/>
                        </a:stretch>
                      </pic:blipFill>
                      <pic:spPr>
                        <a:xfrm>
                          <a:off x="0" y="0"/>
                          <a:ext cx="1771650" cy="323850"/>
                        </a:xfrm>
                        <a:prstGeom prst="rect"/>
                        <a:ln/>
                      </pic:spPr>
                    </pic:pic>
                  </a:graphicData>
                </a:graphic>
              </wp:anchor>
            </w:drawing>
          </mc:Fallback>
        </mc:AlternateContent>
      </w:r>
    </w:p>
    <w:p w:rsidR="00000000" w:rsidDel="00000000" w:rsidP="00000000" w:rsidRDefault="00000000" w:rsidRPr="00000000" w14:paraId="00000495">
      <w:pPr>
        <w:jc w:val="both"/>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496">
      <w:pPr>
        <w:jc w:val="both"/>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497">
      <w:pPr>
        <w:jc w:val="both"/>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NOTA:</w:t>
      </w:r>
    </w:p>
    <w:p w:rsidR="00000000" w:rsidDel="00000000" w:rsidP="00000000" w:rsidRDefault="00000000" w:rsidRPr="00000000" w14:paraId="0000049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 nivel de líquido cuenta en la parte frontal del tablero con conectores hembra del tipo banana para realizar la conexión al controlador, pero no se contaba con conectores del tipo banana-banana; es por esta razón que se adquirieron 3 conectores banana-banana para poder utilizar el controlador de temperatura, por el momento, como un indicador.</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ADAPTACION DE SEÑALES</w:t>
      </w:r>
    </w:p>
    <w:p w:rsidR="00000000" w:rsidDel="00000000" w:rsidP="00000000" w:rsidRDefault="00000000" w:rsidRPr="00000000" w14:paraId="000004A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adaptación de señales es la manipulación de una señal analógica de tal manera que cumpla con los requisitos de la siguiente etapa para su procesamiento posterior.</w:t>
      </w:r>
    </w:p>
    <w:p w:rsidR="00000000" w:rsidDel="00000000" w:rsidP="00000000" w:rsidRDefault="00000000" w:rsidRPr="00000000" w14:paraId="000004A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aplicaciones de ingeniería de control , es común tener una etapa de detección (que consiste en el uso de un sensor), una etapa de acondicionamiento de señal (donde generalmente se realiza la amplificación de la señal) y una etapa de procesamiento (a menudo llevada a cabo por un ADC y un microcontrolador).</w:t>
      </w:r>
    </w:p>
    <w:p w:rsidR="00000000" w:rsidDel="00000000" w:rsidP="00000000" w:rsidRDefault="00000000" w:rsidRPr="00000000" w14:paraId="000004A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acondicionamiento de señales se puede realizar por hardware (utilizando un circuito electrónico) o por software (utilizando un PLC o microcontrolador).</w:t>
      </w:r>
    </w:p>
    <w:p w:rsidR="00000000" w:rsidDel="00000000" w:rsidP="00000000" w:rsidRDefault="00000000" w:rsidRPr="00000000" w14:paraId="000004B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2">
      <w:pPr>
        <w:rPr>
          <w:rFonts w:ascii="Calibri" w:cs="Calibri" w:eastAsia="Calibri" w:hAnsi="Calibri"/>
          <w:i w:val="1"/>
          <w:sz w:val="22"/>
          <w:szCs w:val="22"/>
          <w:u w:val="single"/>
        </w:rPr>
      </w:pPr>
      <w:r w:rsidDel="00000000" w:rsidR="00000000" w:rsidRPr="00000000">
        <w:rPr>
          <w:rFonts w:ascii="Calibri" w:cs="Calibri" w:eastAsia="Calibri" w:hAnsi="Calibri"/>
          <w:i w:val="1"/>
          <w:sz w:val="22"/>
          <w:szCs w:val="22"/>
          <w:u w:val="single"/>
          <w:rtl w:val="0"/>
        </w:rPr>
        <w:t xml:space="preserve">ADAPTACION DE SEÑALES POR SOFTWARE EN EL PLC</w:t>
      </w:r>
    </w:p>
    <w:p w:rsidR="00000000" w:rsidDel="00000000" w:rsidP="00000000" w:rsidRDefault="00000000" w:rsidRPr="00000000" w14:paraId="000004B3">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B4">
      <w:pPr>
        <w:rPr>
          <w:rFonts w:ascii="Calibri" w:cs="Calibri" w:eastAsia="Calibri" w:hAnsi="Calibri"/>
          <w:b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4166067</wp:posOffset>
            </wp:positionH>
            <wp:positionV relativeFrom="paragraph">
              <wp:posOffset>5715</wp:posOffset>
            </wp:positionV>
            <wp:extent cx="1414732" cy="1913287"/>
            <wp:effectExtent b="0" l="0" r="0" t="0"/>
            <wp:wrapNone/>
            <wp:docPr id="1767598553" name="image12.png"/>
            <a:graphic>
              <a:graphicData uri="http://schemas.openxmlformats.org/drawingml/2006/picture">
                <pic:pic>
                  <pic:nvPicPr>
                    <pic:cNvPr id="0" name="image12.png"/>
                    <pic:cNvPicPr preferRelativeResize="0"/>
                  </pic:nvPicPr>
                  <pic:blipFill>
                    <a:blip r:embed="rId166"/>
                    <a:srcRect b="0" l="0" r="0" t="0"/>
                    <a:stretch>
                      <a:fillRect/>
                    </a:stretch>
                  </pic:blipFill>
                  <pic:spPr>
                    <a:xfrm>
                      <a:off x="0" y="0"/>
                      <a:ext cx="1414732" cy="1913287"/>
                    </a:xfrm>
                    <a:prstGeom prst="rect"/>
                    <a:ln/>
                  </pic:spPr>
                </pic:pic>
              </a:graphicData>
            </a:graphic>
          </wp:anchor>
        </w:drawing>
      </w:r>
    </w:p>
    <w:p w:rsidR="00000000" w:rsidDel="00000000" w:rsidP="00000000" w:rsidRDefault="00000000" w:rsidRPr="00000000" w14:paraId="000004B5">
      <w:pPr>
        <w:ind w:right="36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realizar la adaptación de señales usaremos la función SCP en la programación en Ladder en el software rslogix micro english pues nos permite realizar un escalamiento sencillo delimitando únicamente los valores mínimos y máximos de la representación binaria que tiene el PLC con relación a la señal analógica de salida que nos proporciona nuestro sensor.</w:t>
      </w:r>
    </w:p>
    <w:p w:rsidR="00000000" w:rsidDel="00000000" w:rsidP="00000000" w:rsidRDefault="00000000" w:rsidRPr="00000000" w14:paraId="000004B6">
      <w:pPr>
        <w:ind w:right="36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7">
      <w:pPr>
        <w:ind w:right="3600"/>
        <w:jc w:val="both"/>
        <w:rPr>
          <w:rFonts w:ascii="Calibri" w:cs="Calibri" w:eastAsia="Calibri" w:hAnsi="Calibri"/>
          <w:b w:val="1"/>
          <w:sz w:val="24"/>
          <w:szCs w:val="24"/>
        </w:rPr>
      </w:pPr>
      <w:r w:rsidDel="00000000" w:rsidR="00000000" w:rsidRPr="00000000">
        <w:rPr>
          <w:rFonts w:ascii="Calibri" w:cs="Calibri" w:eastAsia="Calibri" w:hAnsi="Calibri"/>
          <w:sz w:val="22"/>
          <w:szCs w:val="22"/>
          <w:rtl w:val="0"/>
        </w:rPr>
        <w:t xml:space="preserve">En la práctica se deberá de utilizar la configuración para 4mA – 20mA (Min: 3277 - Max:16384) pues se utilizará para acondicionar la señal de salida del sensor de presión y de ultrasonido; también, se deberá de elegir si trabajar únicamente con valores enteros o utilizar salidas flotantes para la visualización con decimales.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558800</wp:posOffset>
                </wp:positionV>
                <wp:extent cx="1726505" cy="509857"/>
                <wp:effectExtent b="0" l="0" r="0" t="0"/>
                <wp:wrapNone/>
                <wp:docPr id="1767598469" name=""/>
                <a:graphic>
                  <a:graphicData uri="http://schemas.microsoft.com/office/word/2010/wordprocessingShape">
                    <wps:wsp>
                      <wps:cNvSpPr/>
                      <wps:cNvPr id="28" name="Shape 28"/>
                      <wps:spPr>
                        <a:xfrm>
                          <a:off x="4487510" y="3529834"/>
                          <a:ext cx="1716980" cy="5003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Configuración en Rslogix Micro English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558800</wp:posOffset>
                </wp:positionV>
                <wp:extent cx="1726505" cy="509857"/>
                <wp:effectExtent b="0" l="0" r="0" t="0"/>
                <wp:wrapNone/>
                <wp:docPr id="1767598469" name="image30.png"/>
                <a:graphic>
                  <a:graphicData uri="http://schemas.openxmlformats.org/drawingml/2006/picture">
                    <pic:pic>
                      <pic:nvPicPr>
                        <pic:cNvPr id="0" name="image30.png"/>
                        <pic:cNvPicPr preferRelativeResize="0"/>
                      </pic:nvPicPr>
                      <pic:blipFill>
                        <a:blip r:embed="rId167"/>
                        <a:srcRect/>
                        <a:stretch>
                          <a:fillRect/>
                        </a:stretch>
                      </pic:blipFill>
                      <pic:spPr>
                        <a:xfrm>
                          <a:off x="0" y="0"/>
                          <a:ext cx="1726505" cy="509857"/>
                        </a:xfrm>
                        <a:prstGeom prst="rect"/>
                        <a:ln/>
                      </pic:spPr>
                    </pic:pic>
                  </a:graphicData>
                </a:graphic>
              </wp:anchor>
            </w:drawing>
          </mc:Fallback>
        </mc:AlternateContent>
      </w:r>
    </w:p>
    <w:p w:rsidR="00000000" w:rsidDel="00000000" w:rsidP="00000000" w:rsidRDefault="00000000" w:rsidRPr="00000000" w14:paraId="000004B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sensor de ultrasonido se definirá una escala con un mínimo de 0cm y un máximo de 50cm; además, se utilizarán salidas con números enteros para trabajar con una medida redondeada muy próxima a la medida real. Y para el sensor de presión se definirá una escala mínima de 3mbar y un máximo de 200mbar, esto debido a que el sensor se encuentra mal calibrado y entrega medidas negativas, y se decidió trabajar con salidas flotantes.</w:t>
      </w:r>
    </w:p>
    <w:p w:rsidR="00000000" w:rsidDel="00000000" w:rsidP="00000000" w:rsidRDefault="00000000" w:rsidRPr="00000000" w14:paraId="000004B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B">
      <w:pPr>
        <w:jc w:val="cente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3268980</wp:posOffset>
            </wp:positionH>
            <wp:positionV relativeFrom="paragraph">
              <wp:posOffset>23171</wp:posOffset>
            </wp:positionV>
            <wp:extent cx="1756677" cy="1906438"/>
            <wp:effectExtent b="0" l="0" r="0" t="0"/>
            <wp:wrapNone/>
            <wp:docPr id="1767598588" name="image102.png"/>
            <a:graphic>
              <a:graphicData uri="http://schemas.openxmlformats.org/drawingml/2006/picture">
                <pic:pic>
                  <pic:nvPicPr>
                    <pic:cNvPr id="0" name="image102.png"/>
                    <pic:cNvPicPr preferRelativeResize="0"/>
                  </pic:nvPicPr>
                  <pic:blipFill>
                    <a:blip r:embed="rId168"/>
                    <a:srcRect b="0" l="27879" r="0" t="0"/>
                    <a:stretch>
                      <a:fillRect/>
                    </a:stretch>
                  </pic:blipFill>
                  <pic:spPr>
                    <a:xfrm>
                      <a:off x="0" y="0"/>
                      <a:ext cx="1756677" cy="190643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663311</wp:posOffset>
            </wp:positionH>
            <wp:positionV relativeFrom="paragraph">
              <wp:posOffset>23543</wp:posOffset>
            </wp:positionV>
            <wp:extent cx="1657350" cy="2000250"/>
            <wp:effectExtent b="0" l="0" r="0" t="0"/>
            <wp:wrapNone/>
            <wp:docPr id="1767598547" name="image3.png"/>
            <a:graphic>
              <a:graphicData uri="http://schemas.openxmlformats.org/drawingml/2006/picture">
                <pic:pic>
                  <pic:nvPicPr>
                    <pic:cNvPr id="0" name="image3.png"/>
                    <pic:cNvPicPr preferRelativeResize="0"/>
                  </pic:nvPicPr>
                  <pic:blipFill>
                    <a:blip r:embed="rId169"/>
                    <a:srcRect b="0" l="49850" r="0" t="0"/>
                    <a:stretch>
                      <a:fillRect/>
                    </a:stretch>
                  </pic:blipFill>
                  <pic:spPr>
                    <a:xfrm>
                      <a:off x="0" y="0"/>
                      <a:ext cx="1657350" cy="2000250"/>
                    </a:xfrm>
                    <a:prstGeom prst="rect"/>
                    <a:ln/>
                  </pic:spPr>
                </pic:pic>
              </a:graphicData>
            </a:graphic>
          </wp:anchor>
        </w:drawing>
      </w:r>
    </w:p>
    <w:p w:rsidR="00000000" w:rsidDel="00000000" w:rsidP="00000000" w:rsidRDefault="00000000" w:rsidRPr="00000000" w14:paraId="000004BC">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B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BE">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B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0">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6">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1976096" cy="432219"/>
                <wp:effectExtent b="0" l="0" r="0" t="0"/>
                <wp:wrapNone/>
                <wp:docPr id="1767598540" name=""/>
                <a:graphic>
                  <a:graphicData uri="http://schemas.microsoft.com/office/word/2010/wordprocessingShape">
                    <wps:wsp>
                      <wps:cNvSpPr/>
                      <wps:cNvPr id="172" name="Shape 172"/>
                      <wps:spPr>
                        <a:xfrm>
                          <a:off x="4362715" y="3568653"/>
                          <a:ext cx="1966571" cy="42269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Adaptación de señales para el sensor de presión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1976096" cy="432219"/>
                <wp:effectExtent b="0" l="0" r="0" t="0"/>
                <wp:wrapNone/>
                <wp:docPr id="1767598540" name="image147.png"/>
                <a:graphic>
                  <a:graphicData uri="http://schemas.openxmlformats.org/drawingml/2006/picture">
                    <pic:pic>
                      <pic:nvPicPr>
                        <pic:cNvPr id="0" name="image147.png"/>
                        <pic:cNvPicPr preferRelativeResize="0"/>
                      </pic:nvPicPr>
                      <pic:blipFill>
                        <a:blip r:embed="rId170"/>
                        <a:srcRect/>
                        <a:stretch>
                          <a:fillRect/>
                        </a:stretch>
                      </pic:blipFill>
                      <pic:spPr>
                        <a:xfrm>
                          <a:off x="0" y="0"/>
                          <a:ext cx="1976096" cy="4322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12700</wp:posOffset>
                </wp:positionV>
                <wp:extent cx="1976096" cy="432219"/>
                <wp:effectExtent b="0" l="0" r="0" t="0"/>
                <wp:wrapNone/>
                <wp:docPr id="1767598539" name=""/>
                <a:graphic>
                  <a:graphicData uri="http://schemas.microsoft.com/office/word/2010/wordprocessingShape">
                    <wps:wsp>
                      <wps:cNvSpPr/>
                      <wps:cNvPr id="171" name="Shape 171"/>
                      <wps:spPr>
                        <a:xfrm>
                          <a:off x="4362715" y="3568653"/>
                          <a:ext cx="1966571" cy="42269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Adaptación de señales para el sensor de ultrasonido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12700</wp:posOffset>
                </wp:positionV>
                <wp:extent cx="1976096" cy="432219"/>
                <wp:effectExtent b="0" l="0" r="0" t="0"/>
                <wp:wrapNone/>
                <wp:docPr id="1767598539" name="image146.png"/>
                <a:graphic>
                  <a:graphicData uri="http://schemas.openxmlformats.org/drawingml/2006/picture">
                    <pic:pic>
                      <pic:nvPicPr>
                        <pic:cNvPr id="0" name="image146.png"/>
                        <pic:cNvPicPr preferRelativeResize="0"/>
                      </pic:nvPicPr>
                      <pic:blipFill>
                        <a:blip r:embed="rId171"/>
                        <a:srcRect/>
                        <a:stretch>
                          <a:fillRect/>
                        </a:stretch>
                      </pic:blipFill>
                      <pic:spPr>
                        <a:xfrm>
                          <a:off x="0" y="0"/>
                          <a:ext cx="1976096" cy="432219"/>
                        </a:xfrm>
                        <a:prstGeom prst="rect"/>
                        <a:ln/>
                      </pic:spPr>
                    </pic:pic>
                  </a:graphicData>
                </a:graphic>
              </wp:anchor>
            </w:drawing>
          </mc:Fallback>
        </mc:AlternateContent>
      </w:r>
    </w:p>
    <w:p w:rsidR="00000000" w:rsidDel="00000000" w:rsidP="00000000" w:rsidRDefault="00000000" w:rsidRPr="00000000" w14:paraId="000004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OBSERVACIONES, RECOMENDACIONES y CONCLUSIONES </w:t>
      </w:r>
    </w:p>
    <w:p w:rsidR="00000000" w:rsidDel="00000000" w:rsidP="00000000" w:rsidRDefault="00000000" w:rsidRPr="00000000" w14:paraId="000004C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 nivel de líquido cumple con su funcionamiento, sin embargo, se debe considerar las observaciones siguientes:</w:t>
      </w:r>
    </w:p>
    <w:p w:rsidR="00000000" w:rsidDel="00000000" w:rsidP="00000000" w:rsidRDefault="00000000" w:rsidRPr="00000000" w14:paraId="000004C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ubicación del sensor de presión debería estar más por debajo de la ubicación actual, debido a que actualmente la referencia para medir la presión no está ubicada en el fondo del tanque.</w:t>
      </w:r>
    </w:p>
    <w:p w:rsidR="00000000" w:rsidDel="00000000" w:rsidP="00000000" w:rsidRDefault="00000000" w:rsidRPr="00000000" w14:paraId="000004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estado de las electroválvulas inicialmente era defectuoso, sin embargo, con una limpieza interna se consiguió corregir el estado de ellas (KV1) y (KV2), esto siguiendo su manual y hoja de datos.</w:t>
      </w:r>
    </w:p>
    <w:p w:rsidR="00000000" w:rsidDel="00000000" w:rsidP="00000000" w:rsidRDefault="00000000" w:rsidRPr="00000000" w14:paraId="000004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Uno de los breackers (termicos) podría estar mal dimensionado, debido a que este “salta” o corta el suministro de energía hacia el variador de frecuencia y por ende al motor, cuando se exige su máxima capacidad de 5 [A].</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sensor vibratorio superior está ubicado por encima del desemboque de agua para el llenado del tanque, provocando que el motor realice un mayor esfuerzo.</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ubicación del sensor ultrasónico se encuentra 5 cm por encima del depósito, la altura del depósito es de 50 cm, haciendo un total de 55 cm, tomando en cuenta la zona ciega del sensor que es de 15 cm, la altura aprovechable del depósito es de 40 cm, para que las lecturas sean fiables.</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 mejor desarrollo del laboratorio podemos recomendar lo siguiente:</w:t>
      </w:r>
    </w:p>
    <w:p w:rsidR="00000000" w:rsidDel="00000000" w:rsidP="00000000" w:rsidRDefault="00000000" w:rsidRPr="00000000" w14:paraId="000004D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 la implementación de un lazo de control adicional, para la variable de temperatura, añadiendo un calentador como actuador acoplado a la salida del controlador de temperatura.</w:t>
      </w:r>
    </w:p>
    <w:p w:rsidR="00000000" w:rsidDel="00000000" w:rsidP="00000000" w:rsidRDefault="00000000" w:rsidRPr="00000000" w14:paraId="000004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 el funcionamiento eficiente de ambas electroválvulas el sistema podría regular de forma adecuada el suministro de agua hacia el tanque superior para un correcto control de nivel del líquido.</w:t>
      </w:r>
    </w:p>
    <w:p w:rsidR="00000000" w:rsidDel="00000000" w:rsidP="00000000" w:rsidRDefault="00000000" w:rsidRPr="00000000" w14:paraId="000004D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podemos concluir que:</w:t>
      </w:r>
    </w:p>
    <w:p w:rsidR="00000000" w:rsidDel="00000000" w:rsidP="00000000" w:rsidRDefault="00000000" w:rsidRPr="00000000" w14:paraId="000004D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el proceso se desarrollaron habilidades y destrezas sobre la instrumentación con el fin de poder reconocer, adaptar y caracterizar sensores y/o actuadores, los cuales abundan en el área profesional y son de vital importancia poder conocerlos y manipularlos.</w:t>
      </w:r>
    </w:p>
    <w:p w:rsidR="00000000" w:rsidDel="00000000" w:rsidP="00000000" w:rsidRDefault="00000000" w:rsidRPr="00000000" w14:paraId="000004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el proceso se utilizó el estándar de la norma ISA para describir el diagrama de tuberías P&amp;ID, obteniendo así el conocimiento sobre dicho estándar y reglas que este cumple. </w:t>
      </w:r>
    </w:p>
    <w:p w:rsidR="00000000" w:rsidDel="00000000" w:rsidP="00000000" w:rsidRDefault="00000000" w:rsidRPr="00000000" w14:paraId="000004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También se logró identificar que el sistema tiene la función de realizar el control de nivel de líquido utilizando los sensores de nivel y el motor como actuador. Adicionalmente el sistema es aprovechado para realizar la medición de presión, temperatura y caudal para brindar información al usuario.</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Además, se consiguió caracterizar los elementos que componen al sistema (sensores y actuadores) de forma tal de tener información adecuada y necesaria para el funcionamiento del sistema e implementar un futuro control de nivel.</w:t>
      </w:r>
    </w:p>
    <w:p w:rsidR="00000000" w:rsidDel="00000000" w:rsidP="00000000" w:rsidRDefault="00000000" w:rsidRPr="00000000" w14:paraId="000004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Finalmente, se realizó la adaptación de señales por software (con ayuda del PLC) para las medidas tomadas por los sensores de presión y de nivel de ultrasonido </w:t>
      </w:r>
    </w:p>
    <w:p w:rsidR="00000000" w:rsidDel="00000000" w:rsidP="00000000" w:rsidRDefault="00000000" w:rsidRPr="00000000" w14:paraId="000004D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grqrue" w:id="38"/>
      <w:bookmarkEnd w:id="3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BIBLIOGRAFIA (DATASHEET O MANUALES)</w:t>
      </w:r>
    </w:p>
    <w:p w:rsidR="00000000" w:rsidDel="00000000" w:rsidP="00000000" w:rsidRDefault="00000000" w:rsidRPr="00000000" w14:paraId="000004E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E6">
      <w:pPr>
        <w:rPr>
          <w:rFonts w:ascii="Calibri" w:cs="Calibri" w:eastAsia="Calibri" w:hAnsi="Calibri"/>
          <w:b w:val="1"/>
          <w:sz w:val="22"/>
          <w:szCs w:val="22"/>
        </w:rPr>
      </w:pPr>
      <w:bookmarkStart w:colFirst="0" w:colLast="0" w:name="_heading=h.vx1227" w:id="39"/>
      <w:bookmarkEnd w:id="39"/>
      <w:r w:rsidDel="00000000" w:rsidR="00000000" w:rsidRPr="00000000">
        <w:rPr>
          <w:rFonts w:ascii="Calibri" w:cs="Calibri" w:eastAsia="Calibri" w:hAnsi="Calibri"/>
          <w:b w:val="1"/>
          <w:sz w:val="22"/>
          <w:szCs w:val="22"/>
          <w:rtl w:val="0"/>
        </w:rPr>
        <w:t xml:space="preserve">Asignar IP y configurar Software para el uso del controlador MicroLogix 1100</w:t>
      </w:r>
    </w:p>
    <w:p w:rsidR="00000000" w:rsidDel="00000000" w:rsidP="00000000" w:rsidRDefault="00000000" w:rsidRPr="00000000" w14:paraId="000004E7">
      <w:pPr>
        <w:rPr>
          <w:rFonts w:ascii="Calibri" w:cs="Calibri" w:eastAsia="Calibri" w:hAnsi="Calibri"/>
          <w:sz w:val="22"/>
          <w:szCs w:val="22"/>
        </w:rPr>
      </w:pPr>
      <w:hyperlink r:id="rId172">
        <w:r w:rsidDel="00000000" w:rsidR="00000000" w:rsidRPr="00000000">
          <w:rPr>
            <w:rFonts w:ascii="Calibri" w:cs="Calibri" w:eastAsia="Calibri" w:hAnsi="Calibri"/>
            <w:color w:val="0563c1"/>
            <w:sz w:val="22"/>
            <w:szCs w:val="22"/>
            <w:u w:val="single"/>
            <w:rtl w:val="0"/>
          </w:rPr>
          <w:t xml:space="preserve">https://www.youtube.com/watch?v=oTb93HQi4Is</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E8">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E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en español del PLC micrologix 1100 1763-L16BWA</w:t>
      </w:r>
    </w:p>
    <w:p w:rsidR="00000000" w:rsidDel="00000000" w:rsidP="00000000" w:rsidRDefault="00000000" w:rsidRPr="00000000" w14:paraId="000004EA">
      <w:pPr>
        <w:rPr>
          <w:rFonts w:ascii="Calibri" w:cs="Calibri" w:eastAsia="Calibri" w:hAnsi="Calibri"/>
          <w:color w:val="0563c1"/>
          <w:sz w:val="22"/>
          <w:szCs w:val="22"/>
          <w:u w:val="single"/>
        </w:rPr>
      </w:pPr>
      <w:hyperlink r:id="rId173">
        <w:r w:rsidDel="00000000" w:rsidR="00000000" w:rsidRPr="00000000">
          <w:rPr>
            <w:rFonts w:ascii="Calibri" w:cs="Calibri" w:eastAsia="Calibri" w:hAnsi="Calibri"/>
            <w:color w:val="0563c1"/>
            <w:sz w:val="22"/>
            <w:szCs w:val="22"/>
            <w:u w:val="single"/>
            <w:rtl w:val="0"/>
          </w:rPr>
          <w:t xml:space="preserve">https://drive.google.com/file/d/1GX2UjoSn0mVqp8_IO84a8d0JNCxCAqNC/view?usp=sharing</w:t>
        </w:r>
      </w:hyperlink>
      <w:r w:rsidDel="00000000" w:rsidR="00000000" w:rsidRPr="00000000">
        <w:rPr>
          <w:rtl w:val="0"/>
        </w:rPr>
      </w:r>
    </w:p>
    <w:p w:rsidR="00000000" w:rsidDel="00000000" w:rsidP="00000000" w:rsidRDefault="00000000" w:rsidRPr="00000000" w14:paraId="000004EB">
      <w:pPr>
        <w:rPr>
          <w:rFonts w:ascii="Calibri" w:cs="Calibri" w:eastAsia="Calibri" w:hAnsi="Calibri"/>
          <w:color w:val="0563c1"/>
          <w:sz w:val="22"/>
          <w:szCs w:val="22"/>
          <w:u w:val="single"/>
        </w:rPr>
      </w:pPr>
      <w:r w:rsidDel="00000000" w:rsidR="00000000" w:rsidRPr="00000000">
        <w:rPr>
          <w:rtl w:val="0"/>
        </w:rPr>
      </w:r>
    </w:p>
    <w:p w:rsidR="00000000" w:rsidDel="00000000" w:rsidP="00000000" w:rsidRDefault="00000000" w:rsidRPr="00000000" w14:paraId="000004EC">
      <w:pPr>
        <w:rPr>
          <w:rFonts w:ascii="Calibri" w:cs="Calibri" w:eastAsia="Calibri" w:hAnsi="Calibri"/>
          <w:b w:val="1"/>
          <w:color w:val="000000"/>
          <w:sz w:val="22"/>
          <w:szCs w:val="22"/>
          <w:u w:val="none"/>
        </w:rPr>
      </w:pPr>
      <w:r w:rsidDel="00000000" w:rsidR="00000000" w:rsidRPr="00000000">
        <w:rPr>
          <w:rFonts w:ascii="Calibri" w:cs="Calibri" w:eastAsia="Calibri" w:hAnsi="Calibri"/>
          <w:b w:val="1"/>
          <w:sz w:val="22"/>
          <w:szCs w:val="22"/>
          <w:rtl w:val="0"/>
        </w:rPr>
        <w:t xml:space="preserve">Módulo de expansión 1762-IF2OF2 </w:t>
      </w:r>
      <w:r w:rsidDel="00000000" w:rsidR="00000000" w:rsidRPr="00000000">
        <w:rPr>
          <w:rtl w:val="0"/>
        </w:rPr>
      </w:r>
    </w:p>
    <w:p w:rsidR="00000000" w:rsidDel="00000000" w:rsidP="00000000" w:rsidRDefault="00000000" w:rsidRPr="00000000" w14:paraId="000004ED">
      <w:pPr>
        <w:rPr>
          <w:rFonts w:ascii="Calibri" w:cs="Calibri" w:eastAsia="Calibri" w:hAnsi="Calibri"/>
          <w:sz w:val="22"/>
          <w:szCs w:val="22"/>
        </w:rPr>
      </w:pPr>
      <w:hyperlink r:id="rId174">
        <w:r w:rsidDel="00000000" w:rsidR="00000000" w:rsidRPr="00000000">
          <w:rPr>
            <w:rFonts w:ascii="Calibri" w:cs="Calibri" w:eastAsia="Calibri" w:hAnsi="Calibri"/>
            <w:color w:val="0563c1"/>
            <w:sz w:val="22"/>
            <w:szCs w:val="22"/>
            <w:u w:val="single"/>
            <w:rtl w:val="0"/>
          </w:rPr>
          <w:t xml:space="preserve">https://drive.google.com/file/d/1z4HPtHHQMMmsGZHh6Rkc7iYpUPIUVD8d/view?usp=share_link</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E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en ingles del Sensor de proximidad ultrasónico programable 873P</w:t>
      </w:r>
    </w:p>
    <w:p w:rsidR="00000000" w:rsidDel="00000000" w:rsidP="00000000" w:rsidRDefault="00000000" w:rsidRPr="00000000" w14:paraId="000004F0">
      <w:pPr>
        <w:rPr>
          <w:rFonts w:ascii="Calibri" w:cs="Calibri" w:eastAsia="Calibri" w:hAnsi="Calibri"/>
          <w:sz w:val="22"/>
          <w:szCs w:val="22"/>
        </w:rPr>
      </w:pPr>
      <w:hyperlink r:id="rId175">
        <w:r w:rsidDel="00000000" w:rsidR="00000000" w:rsidRPr="00000000">
          <w:rPr>
            <w:rFonts w:ascii="Calibri" w:cs="Calibri" w:eastAsia="Calibri" w:hAnsi="Calibri"/>
            <w:color w:val="0563c1"/>
            <w:sz w:val="22"/>
            <w:szCs w:val="22"/>
            <w:u w:val="single"/>
            <w:rtl w:val="0"/>
          </w:rPr>
          <w:t xml:space="preserve">https://www.ideadigitalcontent.com/files/11994/873p-in005_-en-p.pdf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F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del Sensor de temperatura RTD Omnigrad T TST487</w:t>
      </w:r>
    </w:p>
    <w:p w:rsidR="00000000" w:rsidDel="00000000" w:rsidP="00000000" w:rsidRDefault="00000000" w:rsidRPr="00000000" w14:paraId="000004F3">
      <w:pPr>
        <w:jc w:val="both"/>
        <w:rPr>
          <w:rFonts w:ascii="Calibri" w:cs="Calibri" w:eastAsia="Calibri" w:hAnsi="Calibri"/>
          <w:sz w:val="22"/>
          <w:szCs w:val="22"/>
        </w:rPr>
      </w:pPr>
      <w:hyperlink r:id="rId176">
        <w:r w:rsidDel="00000000" w:rsidR="00000000" w:rsidRPr="00000000">
          <w:rPr>
            <w:rFonts w:ascii="Calibri" w:cs="Calibri" w:eastAsia="Calibri" w:hAnsi="Calibri"/>
            <w:color w:val="0563c1"/>
            <w:sz w:val="22"/>
            <w:szCs w:val="22"/>
            <w:u w:val="single"/>
            <w:rtl w:val="0"/>
          </w:rPr>
          <w:t xml:space="preserve">https://bdih-prod-assetcentralapi-assetcentral-rest-srv.cfapps.eu10.hana.ondemand.com/files/DLA/4A09797F65AC13B6E10000000A35E042/TI147ren_0309.pdf</w:t>
        </w:r>
      </w:hyperlink>
      <w:r w:rsidDel="00000000" w:rsidR="00000000" w:rsidRPr="00000000">
        <w:rPr>
          <w:rtl w:val="0"/>
        </w:rPr>
      </w:r>
    </w:p>
    <w:p w:rsidR="00000000" w:rsidDel="00000000" w:rsidP="00000000" w:rsidRDefault="00000000" w:rsidRPr="00000000" w14:paraId="000004F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5">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del Sensor de temperatura TC12</w:t>
      </w:r>
    </w:p>
    <w:p w:rsidR="00000000" w:rsidDel="00000000" w:rsidP="00000000" w:rsidRDefault="00000000" w:rsidRPr="00000000" w14:paraId="000004F6">
      <w:pPr>
        <w:jc w:val="both"/>
        <w:rPr>
          <w:rFonts w:ascii="Calibri" w:cs="Calibri" w:eastAsia="Calibri" w:hAnsi="Calibri"/>
          <w:sz w:val="22"/>
          <w:szCs w:val="22"/>
        </w:rPr>
      </w:pPr>
      <w:hyperlink r:id="rId177">
        <w:r w:rsidDel="00000000" w:rsidR="00000000" w:rsidRPr="00000000">
          <w:rPr>
            <w:rFonts w:ascii="Calibri" w:cs="Calibri" w:eastAsia="Calibri" w:hAnsi="Calibri"/>
            <w:color w:val="0563c1"/>
            <w:sz w:val="22"/>
            <w:szCs w:val="22"/>
            <w:u w:val="single"/>
            <w:rtl w:val="0"/>
          </w:rPr>
          <w:t xml:space="preserve">https://bdih-prod-assetcentralapi-assetcentral-rest-srv.cfapps.eu10.hana.ondemand.com/files/DLA/4B5996F491EB46E8E10000000A35E042/TI275ten_0204.pdf</w:t>
        </w:r>
      </w:hyperlink>
      <w:r w:rsidDel="00000000" w:rsidR="00000000" w:rsidRPr="00000000">
        <w:rPr>
          <w:rtl w:val="0"/>
        </w:rPr>
      </w:r>
    </w:p>
    <w:p w:rsidR="00000000" w:rsidDel="00000000" w:rsidP="00000000" w:rsidRDefault="00000000" w:rsidRPr="00000000" w14:paraId="000004F7">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del controlador de temperatura </w:t>
      </w:r>
      <w:r w:rsidDel="00000000" w:rsidR="00000000" w:rsidRPr="00000000">
        <w:rPr>
          <w:b w:val="1"/>
          <w:rtl w:val="0"/>
        </w:rPr>
        <w:t xml:space="preserve">BULLETIN 900-TC</w:t>
      </w:r>
      <w:r w:rsidDel="00000000" w:rsidR="00000000" w:rsidRPr="00000000">
        <w:rPr>
          <w:rtl w:val="0"/>
        </w:rPr>
      </w:r>
    </w:p>
    <w:p w:rsidR="00000000" w:rsidDel="00000000" w:rsidP="00000000" w:rsidRDefault="00000000" w:rsidRPr="00000000" w14:paraId="000004F8">
      <w:pPr>
        <w:jc w:val="both"/>
        <w:rPr>
          <w:rFonts w:ascii="Calibri" w:cs="Calibri" w:eastAsia="Calibri" w:hAnsi="Calibri"/>
          <w:sz w:val="22"/>
          <w:szCs w:val="22"/>
        </w:rPr>
      </w:pPr>
      <w:hyperlink r:id="rId178">
        <w:r w:rsidDel="00000000" w:rsidR="00000000" w:rsidRPr="00000000">
          <w:rPr>
            <w:rFonts w:ascii="Calibri" w:cs="Calibri" w:eastAsia="Calibri" w:hAnsi="Calibri"/>
            <w:color w:val="0563c1"/>
            <w:sz w:val="22"/>
            <w:szCs w:val="22"/>
            <w:u w:val="single"/>
            <w:rtl w:val="0"/>
          </w:rPr>
          <w:t xml:space="preserve">https://literature.rockwellautomation.com/idc/groups/literature/documents/sg/900-sg001_-en-p.pdf</w:t>
        </w:r>
      </w:hyperlink>
      <w:r w:rsidDel="00000000" w:rsidR="00000000" w:rsidRPr="00000000">
        <w:rPr>
          <w:rtl w:val="0"/>
        </w:rPr>
      </w:r>
    </w:p>
    <w:p w:rsidR="00000000" w:rsidDel="00000000" w:rsidP="00000000" w:rsidRDefault="00000000" w:rsidRPr="00000000" w14:paraId="000004F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Hoja de datos motor trifásico CMT 100/00</w:t>
      </w:r>
    </w:p>
    <w:p w:rsidR="00000000" w:rsidDel="00000000" w:rsidP="00000000" w:rsidRDefault="00000000" w:rsidRPr="00000000" w14:paraId="000004FB">
      <w:pPr>
        <w:spacing w:line="259" w:lineRule="auto"/>
        <w:rPr>
          <w:rFonts w:ascii="Calibri" w:cs="Calibri" w:eastAsia="Calibri" w:hAnsi="Calibri"/>
          <w:color w:val="0563c1"/>
          <w:sz w:val="22"/>
          <w:szCs w:val="22"/>
          <w:u w:val="single"/>
        </w:rPr>
      </w:pPr>
      <w:hyperlink r:id="rId179">
        <w:r w:rsidDel="00000000" w:rsidR="00000000" w:rsidRPr="00000000">
          <w:rPr>
            <w:rFonts w:ascii="Calibri" w:cs="Calibri" w:eastAsia="Calibri" w:hAnsi="Calibri"/>
            <w:color w:val="0563c1"/>
            <w:sz w:val="22"/>
            <w:szCs w:val="22"/>
            <w:u w:val="single"/>
            <w:rtl w:val="0"/>
          </w:rPr>
          <w:t xml:space="preserve">https://www.afripumps.co.za/images/stories/virtuemart/pdfs/Pentax_CM_series.pdf</w:t>
        </w:r>
      </w:hyperlink>
      <w:r w:rsidDel="00000000" w:rsidR="00000000" w:rsidRPr="00000000">
        <w:rPr>
          <w:rtl w:val="0"/>
        </w:rPr>
      </w:r>
    </w:p>
    <w:p w:rsidR="00000000" w:rsidDel="00000000" w:rsidP="00000000" w:rsidRDefault="00000000" w:rsidRPr="00000000" w14:paraId="000004FC">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F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características para elegir un motor eléctrico</w:t>
      </w:r>
    </w:p>
    <w:p w:rsidR="00000000" w:rsidDel="00000000" w:rsidP="00000000" w:rsidRDefault="00000000" w:rsidRPr="00000000" w14:paraId="000004FE">
      <w:pPr>
        <w:jc w:val="both"/>
        <w:rPr>
          <w:rFonts w:ascii="Calibri" w:cs="Calibri" w:eastAsia="Calibri" w:hAnsi="Calibri"/>
          <w:color w:val="0563c1"/>
          <w:sz w:val="22"/>
          <w:szCs w:val="22"/>
          <w:u w:val="single"/>
        </w:rPr>
      </w:pPr>
      <w:hyperlink r:id="rId180">
        <w:r w:rsidDel="00000000" w:rsidR="00000000" w:rsidRPr="00000000">
          <w:rPr>
            <w:rFonts w:ascii="Calibri" w:cs="Calibri" w:eastAsia="Calibri" w:hAnsi="Calibri"/>
            <w:color w:val="0563c1"/>
            <w:sz w:val="22"/>
            <w:szCs w:val="22"/>
            <w:u w:val="single"/>
            <w:rtl w:val="0"/>
          </w:rPr>
          <w:t xml:space="preserve">https://brr.mx/claves-para-elegir-un-motor-electrico-para-pequenos-accionamientos/</w:t>
        </w:r>
      </w:hyperlink>
      <w:r w:rsidDel="00000000" w:rsidR="00000000" w:rsidRPr="00000000">
        <w:rPr>
          <w:rtl w:val="0"/>
        </w:rPr>
      </w:r>
    </w:p>
    <w:p w:rsidR="00000000" w:rsidDel="00000000" w:rsidP="00000000" w:rsidRDefault="00000000" w:rsidRPr="00000000" w14:paraId="000004FF">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50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Hoja de datos de electroválvulas</w:t>
      </w:r>
    </w:p>
    <w:p w:rsidR="00000000" w:rsidDel="00000000" w:rsidP="00000000" w:rsidRDefault="00000000" w:rsidRPr="00000000" w14:paraId="00000501">
      <w:pPr>
        <w:jc w:val="both"/>
        <w:rPr>
          <w:rFonts w:ascii="Calibri Light" w:cs="Calibri Light" w:eastAsia="Calibri Light" w:hAnsi="Calibri Light"/>
          <w:color w:val="0563c1"/>
          <w:sz w:val="22"/>
          <w:szCs w:val="22"/>
          <w:u w:val="single"/>
        </w:rPr>
      </w:pPr>
      <w:hyperlink r:id="rId181">
        <w:r w:rsidDel="00000000" w:rsidR="00000000" w:rsidRPr="00000000">
          <w:rPr>
            <w:rFonts w:ascii="Calibri Light" w:cs="Calibri Light" w:eastAsia="Calibri Light" w:hAnsi="Calibri Light"/>
            <w:color w:val="0563c1"/>
            <w:sz w:val="22"/>
            <w:szCs w:val="22"/>
            <w:u w:val="single"/>
            <w:rtl w:val="0"/>
          </w:rPr>
          <w:t xml:space="preserve">https://drive.google.com/drive/folders/1B0dygrrIcW1Ykk_nfe6dE17ElPQJsYh5?usp=sharing</w:t>
        </w:r>
      </w:hyperlink>
      <w:r w:rsidDel="00000000" w:rsidR="00000000" w:rsidRPr="00000000">
        <w:rPr>
          <w:rtl w:val="0"/>
        </w:rPr>
      </w:r>
    </w:p>
    <w:p w:rsidR="00000000" w:rsidDel="00000000" w:rsidP="00000000" w:rsidRDefault="00000000" w:rsidRPr="00000000" w14:paraId="00000502">
      <w:pPr>
        <w:jc w:val="both"/>
        <w:rPr>
          <w:rFonts w:ascii="Calibri Light" w:cs="Calibri Light" w:eastAsia="Calibri Light" w:hAnsi="Calibri Light"/>
          <w:color w:val="0563c1"/>
          <w:sz w:val="22"/>
          <w:szCs w:val="22"/>
          <w:u w:val="single"/>
        </w:rPr>
      </w:pPr>
      <w:r w:rsidDel="00000000" w:rsidR="00000000" w:rsidRPr="00000000">
        <w:rPr>
          <w:rtl w:val="0"/>
        </w:rPr>
      </w:r>
    </w:p>
    <w:p w:rsidR="00000000" w:rsidDel="00000000" w:rsidP="00000000" w:rsidRDefault="00000000" w:rsidRPr="00000000" w14:paraId="0000050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Variador de frecuencia ajustable de CA </w:t>
      </w:r>
    </w:p>
    <w:p w:rsidR="00000000" w:rsidDel="00000000" w:rsidP="00000000" w:rsidRDefault="00000000" w:rsidRPr="00000000" w14:paraId="00000504">
      <w:pPr>
        <w:spacing w:line="259" w:lineRule="auto"/>
        <w:rPr>
          <w:rFonts w:ascii="Calibri" w:cs="Calibri" w:eastAsia="Calibri" w:hAnsi="Calibri"/>
          <w:color w:val="0563c1"/>
          <w:sz w:val="22"/>
          <w:szCs w:val="22"/>
          <w:u w:val="single"/>
        </w:rPr>
      </w:pPr>
      <w:hyperlink r:id="rId182">
        <w:r w:rsidDel="00000000" w:rsidR="00000000" w:rsidRPr="00000000">
          <w:rPr>
            <w:rFonts w:ascii="Calibri" w:cs="Calibri" w:eastAsia="Calibri" w:hAnsi="Calibri"/>
            <w:color w:val="0563c1"/>
            <w:sz w:val="22"/>
            <w:szCs w:val="22"/>
            <w:u w:val="single"/>
            <w:rtl w:val="0"/>
          </w:rPr>
          <w:t xml:space="preserve">https://drive.google.com/file/d/1-xUMAyj1BGngUbKiT9Q-8fwbbRxXZPqO/view?usp=sharing</w:t>
        </w:r>
      </w:hyperlink>
      <w:r w:rsidDel="00000000" w:rsidR="00000000" w:rsidRPr="00000000">
        <w:rPr>
          <w:rFonts w:ascii="Calibri" w:cs="Calibri" w:eastAsia="Calibri" w:hAnsi="Calibri"/>
          <w:color w:val="0563c1"/>
          <w:sz w:val="22"/>
          <w:szCs w:val="22"/>
          <w:u w:val="single"/>
          <w:rtl w:val="0"/>
        </w:rPr>
        <w:t xml:space="preserve"> </w:t>
      </w:r>
    </w:p>
    <w:p w:rsidR="00000000" w:rsidDel="00000000" w:rsidP="00000000" w:rsidRDefault="00000000" w:rsidRPr="00000000" w14:paraId="000005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Información técnica cerabar T PMC131/PMP131/PMP135</w:t>
      </w:r>
    </w:p>
    <w:p w:rsidR="00000000" w:rsidDel="00000000" w:rsidP="00000000" w:rsidRDefault="00000000" w:rsidRPr="00000000" w14:paraId="00000507">
      <w:pPr>
        <w:rPr>
          <w:rFonts w:ascii="Calibri" w:cs="Calibri" w:eastAsia="Calibri" w:hAnsi="Calibri"/>
          <w:sz w:val="22"/>
          <w:szCs w:val="22"/>
        </w:rPr>
      </w:pPr>
      <w:hyperlink r:id="rId183">
        <w:r w:rsidDel="00000000" w:rsidR="00000000" w:rsidRPr="00000000">
          <w:rPr>
            <w:rFonts w:ascii="Calibri" w:cs="Calibri" w:eastAsia="Calibri" w:hAnsi="Calibri"/>
            <w:color w:val="0563c1"/>
            <w:sz w:val="22"/>
            <w:szCs w:val="22"/>
            <w:u w:val="single"/>
            <w:rtl w:val="0"/>
          </w:rPr>
          <w:t xml:space="preserve">https://drive.google.com/file/d/1MRcmQot7yp1qFLxcF4IfYo5lmqkd2dnu/view?usp=sharing</w:t>
        </w:r>
      </w:hyperlink>
      <w:r w:rsidDel="00000000" w:rsidR="00000000" w:rsidRPr="00000000">
        <w:rPr>
          <w:rtl w:val="0"/>
        </w:rPr>
      </w:r>
    </w:p>
    <w:p w:rsidR="00000000" w:rsidDel="00000000" w:rsidP="00000000" w:rsidRDefault="00000000" w:rsidRPr="00000000" w14:paraId="00000508">
      <w:pPr>
        <w:rPr>
          <w:rFonts w:ascii="Calibri" w:cs="Calibri" w:eastAsia="Calibri" w:hAnsi="Calibri"/>
          <w:color w:val="0563c1"/>
          <w:sz w:val="22"/>
          <w:szCs w:val="22"/>
          <w:u w:val="single"/>
        </w:rPr>
      </w:pPr>
      <w:r w:rsidDel="00000000" w:rsidR="00000000" w:rsidRPr="00000000">
        <w:rPr>
          <w:rtl w:val="0"/>
        </w:rPr>
      </w:r>
    </w:p>
    <w:p w:rsidR="00000000" w:rsidDel="00000000" w:rsidP="00000000" w:rsidRDefault="00000000" w:rsidRPr="00000000" w14:paraId="0000050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en español Dosificador Burkert 8035</w:t>
      </w:r>
    </w:p>
    <w:p w:rsidR="00000000" w:rsidDel="00000000" w:rsidP="00000000" w:rsidRDefault="00000000" w:rsidRPr="00000000" w14:paraId="0000050A">
      <w:pPr>
        <w:rPr>
          <w:rFonts w:ascii="Calibri" w:cs="Calibri" w:eastAsia="Calibri" w:hAnsi="Calibri"/>
          <w:sz w:val="22"/>
          <w:szCs w:val="22"/>
        </w:rPr>
      </w:pPr>
      <w:hyperlink r:id="rId184">
        <w:r w:rsidDel="00000000" w:rsidR="00000000" w:rsidRPr="00000000">
          <w:rPr>
            <w:rFonts w:ascii="Calibri" w:cs="Calibri" w:eastAsia="Calibri" w:hAnsi="Calibri"/>
            <w:color w:val="0563c1"/>
            <w:sz w:val="22"/>
            <w:szCs w:val="22"/>
            <w:u w:val="single"/>
            <w:rtl w:val="0"/>
          </w:rPr>
          <w:t xml:space="preserve">https://www.burkert.com/en/Media/plm/MAN/MA/MA8035-BatchFlow-ES-ES.pdf?id=MAN0000000000000001000111876ES-</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0B">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50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en ingles Dosificador Burkert</w:t>
      </w:r>
    </w:p>
    <w:p w:rsidR="00000000" w:rsidDel="00000000" w:rsidP="00000000" w:rsidRDefault="00000000" w:rsidRPr="00000000" w14:paraId="0000050D">
      <w:pPr>
        <w:rPr>
          <w:rFonts w:ascii="Calibri" w:cs="Calibri" w:eastAsia="Calibri" w:hAnsi="Calibri"/>
          <w:sz w:val="22"/>
          <w:szCs w:val="22"/>
        </w:rPr>
      </w:pPr>
      <w:hyperlink r:id="rId185">
        <w:r w:rsidDel="00000000" w:rsidR="00000000" w:rsidRPr="00000000">
          <w:rPr>
            <w:rFonts w:ascii="Calibri" w:cs="Calibri" w:eastAsia="Calibri" w:hAnsi="Calibri"/>
            <w:color w:val="0563c1"/>
            <w:sz w:val="22"/>
            <w:szCs w:val="22"/>
            <w:u w:val="single"/>
            <w:rtl w:val="0"/>
          </w:rPr>
          <w:t xml:space="preserve">https://www.burkert.com/en/Media/plm/MAN/MA/MA8025-MAN-BATCH-EU-EN.pdf?id=MAN0000000000000001000199281ENF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0E">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50F">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510">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51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de instrucciones fitting S030 | Racor de sensor Inline</w:t>
      </w:r>
    </w:p>
    <w:p w:rsidR="00000000" w:rsidDel="00000000" w:rsidP="00000000" w:rsidRDefault="00000000" w:rsidRPr="00000000" w14:paraId="00000512">
      <w:pPr>
        <w:rPr>
          <w:rFonts w:ascii="Calibri" w:cs="Calibri" w:eastAsia="Calibri" w:hAnsi="Calibri"/>
          <w:sz w:val="22"/>
          <w:szCs w:val="22"/>
        </w:rPr>
      </w:pPr>
      <w:hyperlink r:id="rId186">
        <w:r w:rsidDel="00000000" w:rsidR="00000000" w:rsidRPr="00000000">
          <w:rPr>
            <w:rFonts w:ascii="Calibri" w:cs="Calibri" w:eastAsia="Calibri" w:hAnsi="Calibri"/>
            <w:color w:val="0563c1"/>
            <w:sz w:val="22"/>
            <w:szCs w:val="22"/>
            <w:u w:val="single"/>
            <w:rtl w:val="0"/>
          </w:rPr>
          <w:t xml:space="preserve">https://www.burkert.com/en/Media/plm/MAN/MA/MAS030-Standard-ES-ES.pdf?id=MAN0000000000000001000095105ESB</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Datasheet Endress+Hauser Liquiphant FTL20-0024</w:t>
      </w:r>
    </w:p>
    <w:p w:rsidR="00000000" w:rsidDel="00000000" w:rsidP="00000000" w:rsidRDefault="00000000" w:rsidRPr="00000000" w14:paraId="00000515">
      <w:pPr>
        <w:rPr>
          <w:rFonts w:ascii="Calibri" w:cs="Calibri" w:eastAsia="Calibri" w:hAnsi="Calibri"/>
          <w:sz w:val="22"/>
          <w:szCs w:val="22"/>
        </w:rPr>
      </w:pPr>
      <w:hyperlink r:id="rId187">
        <w:r w:rsidDel="00000000" w:rsidR="00000000" w:rsidRPr="00000000">
          <w:rPr>
            <w:rFonts w:ascii="Calibri" w:cs="Calibri" w:eastAsia="Calibri" w:hAnsi="Calibri"/>
            <w:color w:val="0563c1"/>
            <w:sz w:val="22"/>
            <w:szCs w:val="22"/>
            <w:u w:val="single"/>
            <w:rtl w:val="0"/>
          </w:rPr>
          <w:t xml:space="preserve">https://bdih-prod-assetcentralapi-assetcentral-rest-srv.cfapps.eu10.hana.ondemand.com/files/DLA/479DBB49B5B94677E10000000A35E035/TI364Fen_0108.pdf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Principio de Medición Vibratorio (Endress+Hauser)</w:t>
      </w:r>
    </w:p>
    <w:p w:rsidR="00000000" w:rsidDel="00000000" w:rsidP="00000000" w:rsidRDefault="00000000" w:rsidRPr="00000000" w14:paraId="00000518">
      <w:pPr>
        <w:rPr>
          <w:rFonts w:ascii="Calibri" w:cs="Calibri" w:eastAsia="Calibri" w:hAnsi="Calibri"/>
          <w:sz w:val="22"/>
          <w:szCs w:val="22"/>
        </w:rPr>
      </w:pPr>
      <w:hyperlink r:id="rId188">
        <w:r w:rsidDel="00000000" w:rsidR="00000000" w:rsidRPr="00000000">
          <w:rPr>
            <w:rFonts w:ascii="Calibri" w:cs="Calibri" w:eastAsia="Calibri" w:hAnsi="Calibri"/>
            <w:color w:val="0563c1"/>
            <w:sz w:val="22"/>
            <w:szCs w:val="22"/>
            <w:u w:val="single"/>
            <w:rtl w:val="0"/>
          </w:rPr>
          <w:t xml:space="preserve">https://youtu.be/FL5Tg4sRrmk</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Benitez (2017), elaboración e implementación de prácticas de laboratorio, para el uso en kit didáctico de instrumentación de control industrial, con PLC. Universidad Mayor De San Andres [Proyecto De Grado].</w:t>
      </w:r>
    </w:p>
    <w:p w:rsidR="00000000" w:rsidDel="00000000" w:rsidP="00000000" w:rsidRDefault="00000000" w:rsidRPr="00000000" w14:paraId="0000051B">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5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0">
      <w:pPr>
        <w:rPr>
          <w:rFonts w:ascii="Calibri" w:cs="Calibri" w:eastAsia="Calibri" w:hAnsi="Calibri"/>
          <w:b w:val="1"/>
          <w:color w:val="ffc000"/>
          <w:sz w:val="22"/>
          <w:szCs w:val="22"/>
        </w:rPr>
      </w:pPr>
      <w:r w:rsidDel="00000000" w:rsidR="00000000" w:rsidRPr="00000000">
        <w:rPr>
          <w:rtl w:val="0"/>
        </w:rPr>
      </w:r>
    </w:p>
    <w:sectPr>
      <w:headerReference r:id="rId189" w:type="default"/>
      <w:footerReference r:id="rId190" w:type="default"/>
      <w:pgSz w:h="15840" w:w="12240" w:orient="portrait"/>
      <w:pgMar w:bottom="1417" w:top="1417"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Courier New"/>
  <w:font w:name="Calibri Light"/>
  <w:font w:name="Noto Sans Symbols">
    <w:embedRegular w:fontKey="{00000000-0000-0000-0000-000000000000}" r:id="rId1" w:subsetted="0"/>
    <w:embedBold w:fontKey="{00000000-0000-0000-0000-000000000000}" r:id="rId2" w:subsetted="0"/>
  </w:font>
  <w:font w:name="Federo"/>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c000"/>
        <w:sz w:val="22"/>
        <w:szCs w:val="22"/>
      </w:rPr>
    </w:pPr>
    <w:r w:rsidDel="00000000" w:rsidR="00000000" w:rsidRPr="00000000">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1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11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4.8.%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decimal"/>
      <w:lvlText w:val="4.%2."/>
      <w:lvlJc w:val="left"/>
      <w:pPr>
        <w:ind w:left="1440" w:hanging="360"/>
      </w:pPr>
      <w:rPr/>
    </w:lvl>
    <w:lvl w:ilvl="2">
      <w:start w:val="1"/>
      <w:numFmt w:val="decimal"/>
      <w:lvlText w:val="6.%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Light" w:cs="Calibri Light" w:eastAsia="Calibri Light" w:hAnsi="Calibri Light"/>
      <w:color w:val="2f5496"/>
      <w:sz w:val="32"/>
      <w:szCs w:val="32"/>
    </w:rPr>
  </w:style>
  <w:style w:type="paragraph" w:styleId="Heading2">
    <w:name w:val="heading 2"/>
    <w:basedOn w:val="Normal"/>
    <w:next w:val="Normal"/>
    <w:pPr>
      <w:keepNext w:val="1"/>
      <w:keepLines w:val="1"/>
      <w:spacing w:before="40" w:lineRule="auto"/>
    </w:pPr>
    <w:rPr>
      <w:rFonts w:ascii="Calibri Light" w:cs="Calibri Light" w:eastAsia="Calibri Light" w:hAnsi="Calibri Light"/>
      <w:color w:val="2f5496"/>
      <w:sz w:val="26"/>
      <w:szCs w:val="26"/>
    </w:rPr>
  </w:style>
  <w:style w:type="paragraph" w:styleId="Heading3">
    <w:name w:val="heading 3"/>
    <w:basedOn w:val="Normal"/>
    <w:next w:val="Normal"/>
    <w:pPr>
      <w:keepNext w:val="1"/>
      <w:keepLines w:val="1"/>
      <w:spacing w:before="40" w:lineRule="auto"/>
    </w:pPr>
    <w:rPr>
      <w:rFonts w:ascii="Calibri Light" w:cs="Calibri Light" w:eastAsia="Calibri Light" w:hAnsi="Calibri Light"/>
      <w:color w:val="1f3863"/>
      <w:sz w:val="24"/>
      <w:szCs w:val="24"/>
    </w:rPr>
  </w:style>
  <w:style w:type="paragraph" w:styleId="Heading4">
    <w:name w:val="heading 4"/>
    <w:basedOn w:val="Normal"/>
    <w:next w:val="Normal"/>
    <w:pPr>
      <w:keepNext w:val="1"/>
      <w:keepLines w:val="1"/>
      <w:spacing w:before="40" w:lineRule="auto"/>
    </w:pPr>
    <w:rPr>
      <w:rFonts w:ascii="Calibri Light" w:cs="Calibri Light" w:eastAsia="Calibri Light" w:hAnsi="Calibri Light"/>
      <w:i w:val="1"/>
      <w:color w:val="2f5496"/>
    </w:rPr>
  </w:style>
  <w:style w:type="paragraph" w:styleId="Heading5">
    <w:name w:val="heading 5"/>
    <w:basedOn w:val="Normal"/>
    <w:next w:val="Normal"/>
    <w:pPr>
      <w:keepNext w:val="1"/>
      <w:keepLines w:val="1"/>
      <w:spacing w:before="40" w:lineRule="auto"/>
    </w:pPr>
    <w:rPr>
      <w:rFonts w:ascii="Calibri Light" w:cs="Calibri Light" w:eastAsia="Calibri Light" w:hAnsi="Calibri Light"/>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0" w:lineRule="auto"/>
    </w:pPr>
    <w:rPr>
      <w:rFonts w:ascii="Calibri Light" w:cs="Calibri Light" w:eastAsia="Calibri Light" w:hAnsi="Calibri Light"/>
      <w:b w:val="1"/>
      <w:color w:val="4472c4"/>
      <w:sz w:val="200"/>
      <w:szCs w:val="200"/>
    </w:rPr>
  </w:style>
  <w:style w:type="paragraph" w:styleId="Normal" w:default="1">
    <w:name w:val="Normal"/>
    <w:qFormat w:val="1"/>
    <w:rsid w:val="00E36CE3"/>
    <w:pPr>
      <w:suppressAutoHyphens w:val="1"/>
      <w:spacing w:after="0" w:line="240" w:lineRule="auto"/>
    </w:pPr>
    <w:rPr>
      <w:rFonts w:ascii="Times New Roman" w:cs="Times New Roman" w:eastAsia="Times New Roman" w:hAnsi="Times New Roman"/>
      <w:sz w:val="20"/>
      <w:szCs w:val="20"/>
      <w:lang w:eastAsia="zh-CN" w:val="es-ES"/>
    </w:rPr>
  </w:style>
  <w:style w:type="paragraph" w:styleId="Ttulo1">
    <w:name w:val="heading 1"/>
    <w:basedOn w:val="Normal"/>
    <w:next w:val="Normal"/>
    <w:link w:val="Ttulo1Car"/>
    <w:uiPriority w:val="9"/>
    <w:qFormat w:val="1"/>
    <w:rsid w:val="00865C24"/>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uiPriority w:val="9"/>
    <w:semiHidden w:val="1"/>
    <w:unhideWhenUsed w:val="1"/>
    <w:qFormat w:val="1"/>
    <w:rsid w:val="00CA0113"/>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Ttulo3">
    <w:name w:val="heading 3"/>
    <w:basedOn w:val="Normal"/>
    <w:next w:val="Normal"/>
    <w:link w:val="Ttulo3Car"/>
    <w:uiPriority w:val="9"/>
    <w:unhideWhenUsed w:val="1"/>
    <w:qFormat w:val="1"/>
    <w:rsid w:val="00AD62F9"/>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Ttulo4">
    <w:name w:val="heading 4"/>
    <w:basedOn w:val="Normal"/>
    <w:next w:val="Normal"/>
    <w:link w:val="Ttulo4Car"/>
    <w:uiPriority w:val="9"/>
    <w:unhideWhenUsed w:val="1"/>
    <w:qFormat w:val="1"/>
    <w:rsid w:val="00AD62F9"/>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paragraph" w:styleId="Ttulo5">
    <w:name w:val="heading 5"/>
    <w:basedOn w:val="Normal"/>
    <w:next w:val="Normal"/>
    <w:link w:val="Ttulo5Car"/>
    <w:uiPriority w:val="9"/>
    <w:unhideWhenUsed w:val="1"/>
    <w:qFormat w:val="1"/>
    <w:rsid w:val="00544CB1"/>
    <w:pPr>
      <w:keepNext w:val="1"/>
      <w:keepLines w:val="1"/>
      <w:spacing w:before="40"/>
      <w:outlineLvl w:val="4"/>
    </w:pPr>
    <w:rPr>
      <w:rFonts w:asciiTheme="majorHAnsi" w:cstheme="majorBidi" w:eastAsiaTheme="majorEastAsia" w:hAnsiTheme="majorHAnsi"/>
      <w:color w:val="2f5496" w:themeColor="accent1" w:themeShade="0000BF"/>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link w:val="TtuloCar"/>
    <w:uiPriority w:val="2"/>
    <w:qFormat w:val="1"/>
    <w:rsid w:val="00E36CE3"/>
    <w:pPr>
      <w:suppressAutoHyphens w:val="0"/>
      <w:spacing w:after="40"/>
    </w:pPr>
    <w:rPr>
      <w:rFonts w:asciiTheme="majorHAnsi" w:cstheme="majorBidi" w:eastAsiaTheme="majorEastAsia" w:hAnsiTheme="majorHAnsi"/>
      <w:b w:val="1"/>
      <w:bCs w:val="1"/>
      <w:color w:val="4472c4" w:themeColor="accent1"/>
      <w:sz w:val="200"/>
      <w:lang w:eastAsia="en-US" w:val="en-US"/>
    </w:rPr>
  </w:style>
  <w:style w:type="character" w:styleId="TtuloCar" w:customStyle="1">
    <w:name w:val="Título Car"/>
    <w:basedOn w:val="Fuentedeprrafopredeter"/>
    <w:link w:val="Ttulo"/>
    <w:uiPriority w:val="2"/>
    <w:rsid w:val="00E36CE3"/>
    <w:rPr>
      <w:rFonts w:asciiTheme="majorHAnsi" w:cstheme="majorBidi" w:eastAsiaTheme="majorEastAsia" w:hAnsiTheme="majorHAnsi"/>
      <w:b w:val="1"/>
      <w:bCs w:val="1"/>
      <w:color w:val="4472c4" w:themeColor="accent1"/>
      <w:sz w:val="200"/>
      <w:szCs w:val="20"/>
      <w:lang w:val="en-US"/>
    </w:rPr>
  </w:style>
  <w:style w:type="paragraph" w:styleId="Sinespaciado">
    <w:name w:val="No Spacing"/>
    <w:uiPriority w:val="1"/>
    <w:qFormat w:val="1"/>
    <w:rsid w:val="00E36CE3"/>
    <w:pPr>
      <w:spacing w:after="0" w:line="240" w:lineRule="auto"/>
    </w:pPr>
    <w:rPr>
      <w:lang w:val="es-ES"/>
    </w:rPr>
  </w:style>
  <w:style w:type="character" w:styleId="Ttulo1Car" w:customStyle="1">
    <w:name w:val="Título 1 Car"/>
    <w:basedOn w:val="Fuentedeprrafopredeter"/>
    <w:link w:val="Ttulo1"/>
    <w:uiPriority w:val="9"/>
    <w:rsid w:val="00865C24"/>
    <w:rPr>
      <w:rFonts w:asciiTheme="majorHAnsi" w:cstheme="majorBidi" w:eastAsiaTheme="majorEastAsia" w:hAnsiTheme="majorHAnsi"/>
      <w:color w:val="2f5496" w:themeColor="accent1" w:themeShade="0000BF"/>
      <w:sz w:val="32"/>
      <w:szCs w:val="32"/>
      <w:lang w:eastAsia="zh-CN" w:val="es-ES"/>
    </w:rPr>
  </w:style>
  <w:style w:type="paragraph" w:styleId="TtuloTDC">
    <w:name w:val="TOC Heading"/>
    <w:basedOn w:val="Ttulo1"/>
    <w:next w:val="Normal"/>
    <w:uiPriority w:val="39"/>
    <w:unhideWhenUsed w:val="1"/>
    <w:qFormat w:val="1"/>
    <w:rsid w:val="00865C24"/>
    <w:pPr>
      <w:suppressAutoHyphens w:val="0"/>
      <w:spacing w:line="259" w:lineRule="auto"/>
      <w:outlineLvl w:val="9"/>
    </w:pPr>
    <w:rPr>
      <w:lang w:eastAsia="es-BO" w:val="es-BO"/>
    </w:rPr>
  </w:style>
  <w:style w:type="paragraph" w:styleId="Prrafodelista">
    <w:name w:val="List Paragraph"/>
    <w:basedOn w:val="Normal"/>
    <w:uiPriority w:val="34"/>
    <w:qFormat w:val="1"/>
    <w:rsid w:val="00865C24"/>
    <w:pPr>
      <w:ind w:left="720"/>
      <w:contextualSpacing w:val="1"/>
    </w:pPr>
  </w:style>
  <w:style w:type="paragraph" w:styleId="TDC1">
    <w:name w:val="toc 1"/>
    <w:basedOn w:val="Normal"/>
    <w:next w:val="Normal"/>
    <w:autoRedefine w:val="1"/>
    <w:uiPriority w:val="39"/>
    <w:unhideWhenUsed w:val="1"/>
    <w:rsid w:val="00D60BBC"/>
    <w:pPr>
      <w:tabs>
        <w:tab w:val="left" w:pos="1800"/>
        <w:tab w:val="right" w:leader="dot" w:pos="9350"/>
      </w:tabs>
      <w:spacing w:after="100"/>
      <w:ind w:left="360"/>
    </w:pPr>
  </w:style>
  <w:style w:type="character" w:styleId="Hipervnculo">
    <w:name w:val="Hyperlink"/>
    <w:basedOn w:val="Fuentedeprrafopredeter"/>
    <w:uiPriority w:val="99"/>
    <w:unhideWhenUsed w:val="1"/>
    <w:rsid w:val="00865C24"/>
    <w:rPr>
      <w:color w:val="0563c1" w:themeColor="hyperlink"/>
      <w:u w:val="single"/>
    </w:rPr>
  </w:style>
  <w:style w:type="table" w:styleId="Tablaconcuadrcula">
    <w:name w:val="Table Grid"/>
    <w:basedOn w:val="Tablanormal"/>
    <w:uiPriority w:val="39"/>
    <w:rsid w:val="008E6835"/>
    <w:pPr>
      <w:spacing w:after="0" w:line="240" w:lineRule="auto"/>
    </w:pPr>
    <w:rPr>
      <w:rFonts w:ascii="Calibri" w:cs="Times New Roman" w:eastAsia="SimSun" w:hAnsi="Calibri"/>
      <w:sz w:val="20"/>
      <w:szCs w:val="20"/>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AD62F9"/>
    <w:pPr>
      <w:tabs>
        <w:tab w:val="center" w:pos="4419"/>
        <w:tab w:val="right" w:pos="8838"/>
      </w:tabs>
    </w:pPr>
  </w:style>
  <w:style w:type="character" w:styleId="EncabezadoCar" w:customStyle="1">
    <w:name w:val="Encabezado Car"/>
    <w:basedOn w:val="Fuentedeprrafopredeter"/>
    <w:link w:val="Encabezado"/>
    <w:uiPriority w:val="99"/>
    <w:rsid w:val="00AD62F9"/>
    <w:rPr>
      <w:rFonts w:ascii="Times New Roman" w:cs="Times New Roman" w:eastAsia="Times New Roman" w:hAnsi="Times New Roman"/>
      <w:sz w:val="20"/>
      <w:szCs w:val="20"/>
      <w:lang w:eastAsia="zh-CN" w:val="es-ES"/>
    </w:rPr>
  </w:style>
  <w:style w:type="paragraph" w:styleId="Piedepgina">
    <w:name w:val="footer"/>
    <w:basedOn w:val="Normal"/>
    <w:link w:val="PiedepginaCar"/>
    <w:uiPriority w:val="99"/>
    <w:unhideWhenUsed w:val="1"/>
    <w:rsid w:val="00AD62F9"/>
    <w:pPr>
      <w:tabs>
        <w:tab w:val="center" w:pos="4419"/>
        <w:tab w:val="right" w:pos="8838"/>
      </w:tabs>
    </w:pPr>
  </w:style>
  <w:style w:type="character" w:styleId="PiedepginaCar" w:customStyle="1">
    <w:name w:val="Pie de página Car"/>
    <w:basedOn w:val="Fuentedeprrafopredeter"/>
    <w:link w:val="Piedepgina"/>
    <w:uiPriority w:val="99"/>
    <w:rsid w:val="00AD62F9"/>
    <w:rPr>
      <w:rFonts w:ascii="Times New Roman" w:cs="Times New Roman" w:eastAsia="Times New Roman" w:hAnsi="Times New Roman"/>
      <w:sz w:val="20"/>
      <w:szCs w:val="20"/>
      <w:lang w:eastAsia="zh-CN" w:val="es-ES"/>
    </w:rPr>
  </w:style>
  <w:style w:type="character" w:styleId="Ttulo3Car" w:customStyle="1">
    <w:name w:val="Título 3 Car"/>
    <w:basedOn w:val="Fuentedeprrafopredeter"/>
    <w:link w:val="Ttulo3"/>
    <w:uiPriority w:val="9"/>
    <w:rsid w:val="00AD62F9"/>
    <w:rPr>
      <w:rFonts w:asciiTheme="majorHAnsi" w:cstheme="majorBidi" w:eastAsiaTheme="majorEastAsia" w:hAnsiTheme="majorHAnsi"/>
      <w:color w:val="1f3763" w:themeColor="accent1" w:themeShade="00007F"/>
      <w:sz w:val="24"/>
      <w:szCs w:val="24"/>
      <w:lang w:eastAsia="zh-CN" w:val="es-ES"/>
    </w:rPr>
  </w:style>
  <w:style w:type="character" w:styleId="Ttulo4Car" w:customStyle="1">
    <w:name w:val="Título 4 Car"/>
    <w:basedOn w:val="Fuentedeprrafopredeter"/>
    <w:link w:val="Ttulo4"/>
    <w:uiPriority w:val="9"/>
    <w:rsid w:val="00AD62F9"/>
    <w:rPr>
      <w:rFonts w:asciiTheme="majorHAnsi" w:cstheme="majorBidi" w:eastAsiaTheme="majorEastAsia" w:hAnsiTheme="majorHAnsi"/>
      <w:i w:val="1"/>
      <w:iCs w:val="1"/>
      <w:color w:val="2f5496" w:themeColor="accent1" w:themeShade="0000BF"/>
      <w:sz w:val="20"/>
      <w:szCs w:val="20"/>
      <w:lang w:eastAsia="zh-CN" w:val="es-ES"/>
    </w:rPr>
  </w:style>
  <w:style w:type="paragraph" w:styleId="TDC3">
    <w:name w:val="toc 3"/>
    <w:basedOn w:val="Normal"/>
    <w:next w:val="Normal"/>
    <w:autoRedefine w:val="1"/>
    <w:uiPriority w:val="39"/>
    <w:unhideWhenUsed w:val="1"/>
    <w:rsid w:val="00D86588"/>
    <w:pPr>
      <w:tabs>
        <w:tab w:val="left" w:pos="1170"/>
        <w:tab w:val="left" w:pos="1800"/>
        <w:tab w:val="right" w:leader="dot" w:pos="9350"/>
      </w:tabs>
      <w:spacing w:after="100"/>
      <w:ind w:left="400"/>
    </w:pPr>
  </w:style>
  <w:style w:type="table" w:styleId="Tablaconcuadrcula4-nfasis6">
    <w:name w:val="Grid Table 4 Accent 6"/>
    <w:basedOn w:val="Tablanormal"/>
    <w:uiPriority w:val="49"/>
    <w:rsid w:val="00043E1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character" w:styleId="Mencinsinresolver1" w:customStyle="1">
    <w:name w:val="Mención sin resolver1"/>
    <w:basedOn w:val="Fuentedeprrafopredeter"/>
    <w:uiPriority w:val="99"/>
    <w:semiHidden w:val="1"/>
    <w:unhideWhenUsed w:val="1"/>
    <w:rsid w:val="00D12B34"/>
    <w:rPr>
      <w:color w:val="605e5c"/>
      <w:shd w:color="auto" w:fill="e1dfdd" w:val="clear"/>
    </w:rPr>
  </w:style>
  <w:style w:type="table" w:styleId="Tablaconcuadrcula1" w:customStyle="1">
    <w:name w:val="Tabla con cuadrícula1"/>
    <w:basedOn w:val="Tablanormal"/>
    <w:next w:val="Tablaconcuadrcula"/>
    <w:uiPriority w:val="39"/>
    <w:rsid w:val="00B6747D"/>
    <w:pPr>
      <w:spacing w:after="0" w:line="240" w:lineRule="auto"/>
    </w:pPr>
    <w:rPr>
      <w:rFonts w:ascii="Calibri" w:cs="Times New Roman" w:eastAsia="SimSun" w:hAnsi="Calibri"/>
      <w:sz w:val="20"/>
      <w:szCs w:val="20"/>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cinsinresolver2" w:customStyle="1">
    <w:name w:val="Mención sin resolver2"/>
    <w:basedOn w:val="Fuentedeprrafopredeter"/>
    <w:uiPriority w:val="99"/>
    <w:semiHidden w:val="1"/>
    <w:unhideWhenUsed w:val="1"/>
    <w:rsid w:val="009E640E"/>
    <w:rPr>
      <w:color w:val="605e5c"/>
      <w:shd w:color="auto" w:fill="e1dfdd" w:val="clear"/>
    </w:rPr>
  </w:style>
  <w:style w:type="character" w:styleId="Hipervnculovisitado">
    <w:name w:val="FollowedHyperlink"/>
    <w:basedOn w:val="Fuentedeprrafopredeter"/>
    <w:uiPriority w:val="99"/>
    <w:semiHidden w:val="1"/>
    <w:unhideWhenUsed w:val="1"/>
    <w:rsid w:val="009E640E"/>
    <w:rPr>
      <w:color w:val="954f72" w:themeColor="followedHyperlink"/>
      <w:u w:val="single"/>
    </w:rPr>
  </w:style>
  <w:style w:type="character" w:styleId="Textodelmarcadordeposicin">
    <w:name w:val="Placeholder Text"/>
    <w:basedOn w:val="Fuentedeprrafopredeter"/>
    <w:uiPriority w:val="99"/>
    <w:semiHidden w:val="1"/>
    <w:rsid w:val="001076A5"/>
    <w:rPr>
      <w:color w:val="808080"/>
    </w:rPr>
  </w:style>
  <w:style w:type="paragraph" w:styleId="NormalWeb">
    <w:name w:val="Normal (Web)"/>
    <w:basedOn w:val="Normal"/>
    <w:uiPriority w:val="99"/>
    <w:unhideWhenUsed w:val="1"/>
    <w:rsid w:val="00EE5F6B"/>
    <w:pPr>
      <w:suppressAutoHyphens w:val="0"/>
      <w:spacing w:after="100" w:afterAutospacing="1" w:before="100" w:beforeAutospacing="1"/>
    </w:pPr>
    <w:rPr>
      <w:sz w:val="24"/>
      <w:szCs w:val="24"/>
      <w:lang w:eastAsia="es-BO" w:val="es-BO"/>
    </w:rPr>
  </w:style>
  <w:style w:type="character" w:styleId="Ttulo2Car" w:customStyle="1">
    <w:name w:val="Título 2 Car"/>
    <w:basedOn w:val="Fuentedeprrafopredeter"/>
    <w:link w:val="Ttulo2"/>
    <w:uiPriority w:val="9"/>
    <w:semiHidden w:val="1"/>
    <w:rsid w:val="00CA0113"/>
    <w:rPr>
      <w:rFonts w:asciiTheme="majorHAnsi" w:cstheme="majorBidi" w:eastAsiaTheme="majorEastAsia" w:hAnsiTheme="majorHAnsi"/>
      <w:color w:val="2f5496" w:themeColor="accent1" w:themeShade="0000BF"/>
      <w:sz w:val="26"/>
      <w:szCs w:val="26"/>
      <w:lang w:eastAsia="zh-CN" w:val="es-ES"/>
    </w:rPr>
  </w:style>
  <w:style w:type="paragraph" w:styleId="TDC2">
    <w:name w:val="toc 2"/>
    <w:basedOn w:val="Normal"/>
    <w:next w:val="Normal"/>
    <w:autoRedefine w:val="1"/>
    <w:uiPriority w:val="39"/>
    <w:unhideWhenUsed w:val="1"/>
    <w:rsid w:val="00B20162"/>
    <w:pPr>
      <w:tabs>
        <w:tab w:val="right" w:leader="dot" w:pos="9350"/>
      </w:tabs>
      <w:spacing w:after="100"/>
      <w:ind w:left="1170"/>
    </w:pPr>
  </w:style>
  <w:style w:type="paragraph" w:styleId="Textonotaalfinal">
    <w:name w:val="endnote text"/>
    <w:basedOn w:val="Normal"/>
    <w:link w:val="TextonotaalfinalCar"/>
    <w:uiPriority w:val="99"/>
    <w:semiHidden w:val="1"/>
    <w:unhideWhenUsed w:val="1"/>
    <w:rsid w:val="001D570B"/>
  </w:style>
  <w:style w:type="character" w:styleId="TextonotaalfinalCar" w:customStyle="1">
    <w:name w:val="Texto nota al final Car"/>
    <w:basedOn w:val="Fuentedeprrafopredeter"/>
    <w:link w:val="Textonotaalfinal"/>
    <w:uiPriority w:val="99"/>
    <w:semiHidden w:val="1"/>
    <w:rsid w:val="001D570B"/>
    <w:rPr>
      <w:rFonts w:ascii="Times New Roman" w:cs="Times New Roman" w:eastAsia="Times New Roman" w:hAnsi="Times New Roman"/>
      <w:sz w:val="20"/>
      <w:szCs w:val="20"/>
      <w:lang w:eastAsia="zh-CN" w:val="es-ES"/>
    </w:rPr>
  </w:style>
  <w:style w:type="character" w:styleId="Refdenotaalfinal">
    <w:name w:val="endnote reference"/>
    <w:basedOn w:val="Fuentedeprrafopredeter"/>
    <w:uiPriority w:val="99"/>
    <w:semiHidden w:val="1"/>
    <w:unhideWhenUsed w:val="1"/>
    <w:rsid w:val="001D570B"/>
    <w:rPr>
      <w:vertAlign w:val="superscript"/>
    </w:rPr>
  </w:style>
  <w:style w:type="table" w:styleId="Tablaconcuadrcula4-nfasis2">
    <w:name w:val="Grid Table 4 Accent 2"/>
    <w:basedOn w:val="Tablanormal"/>
    <w:uiPriority w:val="49"/>
    <w:rsid w:val="005F3F7D"/>
    <w:pPr>
      <w:spacing w:after="0" w:line="240" w:lineRule="auto"/>
    </w:p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adelista3-nfasis2">
    <w:name w:val="List Table 3 Accent 2"/>
    <w:basedOn w:val="Tablanormal"/>
    <w:uiPriority w:val="48"/>
    <w:rsid w:val="005F3F7D"/>
    <w:pPr>
      <w:spacing w:after="0"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table" w:styleId="Tabladelista3-nfasis5">
    <w:name w:val="List Table 3 Accent 5"/>
    <w:basedOn w:val="Tablanormal"/>
    <w:uiPriority w:val="48"/>
    <w:rsid w:val="005F3F7D"/>
    <w:pPr>
      <w:spacing w:after="0" w:line="240" w:lineRule="auto"/>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6">
    <w:name w:val="List Table 3 Accent 6"/>
    <w:basedOn w:val="Tablanormal"/>
    <w:uiPriority w:val="48"/>
    <w:rsid w:val="005F3F7D"/>
    <w:pPr>
      <w:spacing w:after="0"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val="1"/>
        <w:bCs w:val="1"/>
        <w:color w:val="ffffff" w:themeColor="background1"/>
      </w:rPr>
      <w:tblPr/>
      <w:tcPr>
        <w:shd w:color="auto" w:fill="70ad47" w:themeFill="accent6" w:val="clear"/>
      </w:tcPr>
    </w:tblStylePr>
    <w:tblStylePr w:type="lastRow">
      <w:rPr>
        <w:b w:val="1"/>
        <w:bCs w:val="1"/>
      </w:rPr>
      <w:tblPr/>
      <w:tcPr>
        <w:tcBorders>
          <w:top w:color="70ad47"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70ad47" w:space="0" w:sz="4" w:themeColor="accent6" w:val="double"/>
          <w:left w:space="0" w:sz="0" w:val="nil"/>
        </w:tcBorders>
      </w:tcPr>
    </w:tblStylePr>
    <w:tblStylePr w:type="swCell">
      <w:tblPr/>
      <w:tcPr>
        <w:tcBorders>
          <w:top w:color="70ad47" w:space="0" w:sz="4" w:themeColor="accent6" w:val="double"/>
          <w:right w:space="0" w:sz="0" w:val="nil"/>
        </w:tcBorders>
      </w:tcPr>
    </w:tblStylePr>
  </w:style>
  <w:style w:type="table" w:styleId="Tablaconcuadrcula6concolores-nfasis6">
    <w:name w:val="Grid Table 6 Colorful Accent 6"/>
    <w:basedOn w:val="Tablanormal"/>
    <w:uiPriority w:val="51"/>
    <w:rsid w:val="005F3F7D"/>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character" w:styleId="Mencinsinresolver3" w:customStyle="1">
    <w:name w:val="Mención sin resolver3"/>
    <w:basedOn w:val="Fuentedeprrafopredeter"/>
    <w:uiPriority w:val="99"/>
    <w:semiHidden w:val="1"/>
    <w:unhideWhenUsed w:val="1"/>
    <w:rsid w:val="00B47C48"/>
    <w:rPr>
      <w:color w:val="605e5c"/>
      <w:shd w:color="auto" w:fill="e1dfdd" w:val="clear"/>
    </w:rPr>
  </w:style>
  <w:style w:type="character" w:styleId="Mencinsinresolver4" w:customStyle="1">
    <w:name w:val="Mención sin resolver4"/>
    <w:basedOn w:val="Fuentedeprrafopredeter"/>
    <w:uiPriority w:val="99"/>
    <w:semiHidden w:val="1"/>
    <w:unhideWhenUsed w:val="1"/>
    <w:rsid w:val="00972E91"/>
    <w:rPr>
      <w:color w:val="605e5c"/>
      <w:shd w:color="auto" w:fill="e1dfdd" w:val="clear"/>
    </w:rPr>
  </w:style>
  <w:style w:type="paragraph" w:styleId="Descripcin">
    <w:name w:val="caption"/>
    <w:basedOn w:val="Normal"/>
    <w:next w:val="Normal"/>
    <w:uiPriority w:val="35"/>
    <w:unhideWhenUsed w:val="1"/>
    <w:qFormat w:val="1"/>
    <w:rsid w:val="00A61A0F"/>
    <w:pPr>
      <w:spacing w:after="200"/>
    </w:pPr>
    <w:rPr>
      <w:i w:val="1"/>
      <w:iCs w:val="1"/>
      <w:color w:val="44546a" w:themeColor="text2"/>
      <w:sz w:val="18"/>
      <w:szCs w:val="18"/>
    </w:rPr>
  </w:style>
  <w:style w:type="character" w:styleId="Mencinsinresolver5" w:customStyle="1">
    <w:name w:val="Mención sin resolver5"/>
    <w:basedOn w:val="Fuentedeprrafopredeter"/>
    <w:uiPriority w:val="99"/>
    <w:semiHidden w:val="1"/>
    <w:unhideWhenUsed w:val="1"/>
    <w:rsid w:val="006469CE"/>
    <w:rPr>
      <w:color w:val="605e5c"/>
      <w:shd w:color="auto" w:fill="e1dfdd" w:val="clear"/>
    </w:rPr>
  </w:style>
  <w:style w:type="character" w:styleId="Ttulo5Car" w:customStyle="1">
    <w:name w:val="Título 5 Car"/>
    <w:basedOn w:val="Fuentedeprrafopredeter"/>
    <w:link w:val="Ttulo5"/>
    <w:uiPriority w:val="9"/>
    <w:rsid w:val="00544CB1"/>
    <w:rPr>
      <w:rFonts w:asciiTheme="majorHAnsi" w:cstheme="majorBidi" w:eastAsiaTheme="majorEastAsia" w:hAnsiTheme="majorHAnsi"/>
      <w:color w:val="2f5496" w:themeColor="accent1" w:themeShade="0000BF"/>
      <w:sz w:val="20"/>
      <w:szCs w:val="20"/>
      <w:lang w:eastAsia="zh-CN"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2">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3">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4">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5">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6">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7">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190" Type="http://schemas.openxmlformats.org/officeDocument/2006/relationships/footer" Target="footer1.xml"/><Relationship Id="rId42" Type="http://schemas.openxmlformats.org/officeDocument/2006/relationships/image" Target="media/image60.png"/><Relationship Id="rId41" Type="http://schemas.openxmlformats.org/officeDocument/2006/relationships/image" Target="media/image18.png"/><Relationship Id="rId44" Type="http://schemas.openxmlformats.org/officeDocument/2006/relationships/image" Target="media/image55.png"/><Relationship Id="rId43" Type="http://schemas.openxmlformats.org/officeDocument/2006/relationships/image" Target="media/image93.png"/><Relationship Id="rId46" Type="http://schemas.openxmlformats.org/officeDocument/2006/relationships/image" Target="media/image64.png"/><Relationship Id="rId45" Type="http://schemas.openxmlformats.org/officeDocument/2006/relationships/image" Target="media/image49.png"/><Relationship Id="rId107" Type="http://schemas.openxmlformats.org/officeDocument/2006/relationships/image" Target="media/image29.png"/><Relationship Id="rId106" Type="http://schemas.openxmlformats.org/officeDocument/2006/relationships/image" Target="media/image88.png"/><Relationship Id="rId105" Type="http://schemas.openxmlformats.org/officeDocument/2006/relationships/image" Target="media/image104.png"/><Relationship Id="rId104" Type="http://schemas.openxmlformats.org/officeDocument/2006/relationships/image" Target="media/image86.jpg"/><Relationship Id="rId109" Type="http://schemas.openxmlformats.org/officeDocument/2006/relationships/image" Target="media/image78.png"/><Relationship Id="rId108" Type="http://schemas.openxmlformats.org/officeDocument/2006/relationships/image" Target="media/image56.png"/><Relationship Id="rId48" Type="http://schemas.openxmlformats.org/officeDocument/2006/relationships/image" Target="media/image4.png"/><Relationship Id="rId187" Type="http://schemas.openxmlformats.org/officeDocument/2006/relationships/hyperlink" Target="https://bdih-prod-assetcentralapi-assetcentral-rest-srv.cfapps.eu10.hana.ondemand.com/files/DLA/479DBB49B5B94677E10000000A35E035/TI364Fen_0108.pdf" TargetMode="External"/><Relationship Id="rId47" Type="http://schemas.openxmlformats.org/officeDocument/2006/relationships/hyperlink" Target="https://www.afripumps.co.za/images/stories/virtuemart/pdfs/Pentax_CM_series.pdf" TargetMode="External"/><Relationship Id="rId186" Type="http://schemas.openxmlformats.org/officeDocument/2006/relationships/hyperlink" Target="https://www.burkert.com/en/Media/plm/MAN/MA/MAS030-Standard-ES-ES.pdf?id=MAN0000000000000001000095105ESB" TargetMode="External"/><Relationship Id="rId185" Type="http://schemas.openxmlformats.org/officeDocument/2006/relationships/hyperlink" Target="https://www.burkert.com/en/Media/plm/MAN/MA/MA8025-MAN-BATCH-EU-EN.pdf?id=MAN0000000000000001000199281ENF" TargetMode="External"/><Relationship Id="rId49" Type="http://schemas.openxmlformats.org/officeDocument/2006/relationships/image" Target="media/image2.jpg"/><Relationship Id="rId184" Type="http://schemas.openxmlformats.org/officeDocument/2006/relationships/hyperlink" Target="https://www.burkert.com/en/Media/plm/MAN/MA/MA8035-BatchFlow-ES-ES.pdf?id=MAN0000000000000001000111876ES-" TargetMode="External"/><Relationship Id="rId103" Type="http://schemas.openxmlformats.org/officeDocument/2006/relationships/image" Target="media/image32.png"/><Relationship Id="rId102" Type="http://schemas.openxmlformats.org/officeDocument/2006/relationships/image" Target="media/image118.png"/><Relationship Id="rId101" Type="http://schemas.openxmlformats.org/officeDocument/2006/relationships/image" Target="media/image129.png"/><Relationship Id="rId189" Type="http://schemas.openxmlformats.org/officeDocument/2006/relationships/header" Target="header1.xml"/><Relationship Id="rId100" Type="http://schemas.openxmlformats.org/officeDocument/2006/relationships/image" Target="media/image143.png"/><Relationship Id="rId188" Type="http://schemas.openxmlformats.org/officeDocument/2006/relationships/hyperlink" Target="https://youtu.be/FL5Tg4sRrmk" TargetMode="External"/><Relationship Id="rId31" Type="http://schemas.openxmlformats.org/officeDocument/2006/relationships/image" Target="media/image58.png"/><Relationship Id="rId30" Type="http://schemas.openxmlformats.org/officeDocument/2006/relationships/image" Target="media/image115.png"/><Relationship Id="rId33" Type="http://schemas.openxmlformats.org/officeDocument/2006/relationships/image" Target="media/image136.png"/><Relationship Id="rId183" Type="http://schemas.openxmlformats.org/officeDocument/2006/relationships/hyperlink" Target="https://drive.google.com/file/d/1MRcmQot7yp1qFLxcF4IfYo5lmqkd2dnu/view?usp=sharing" TargetMode="External"/><Relationship Id="rId32" Type="http://schemas.openxmlformats.org/officeDocument/2006/relationships/image" Target="media/image81.png"/><Relationship Id="rId182" Type="http://schemas.openxmlformats.org/officeDocument/2006/relationships/hyperlink" Target="https://drive.google.com/file/d/1-xUMAyj1BGngUbKiT9Q-8fwbbRxXZPqO/view?usp=sharing" TargetMode="External"/><Relationship Id="rId35" Type="http://schemas.openxmlformats.org/officeDocument/2006/relationships/image" Target="media/image124.png"/><Relationship Id="rId181" Type="http://schemas.openxmlformats.org/officeDocument/2006/relationships/hyperlink" Target="https://drive.google.com/drive/folders/1B0dygrrIcW1Ykk_nfe6dE17ElPQJsYh5?usp=sharing" TargetMode="External"/><Relationship Id="rId34" Type="http://schemas.openxmlformats.org/officeDocument/2006/relationships/image" Target="media/image123.png"/><Relationship Id="rId180" Type="http://schemas.openxmlformats.org/officeDocument/2006/relationships/hyperlink" Target="https://brr.mx/claves-para-elegir-un-motor-electrico-para-pequenos-accionamientos/" TargetMode="External"/><Relationship Id="rId37" Type="http://schemas.openxmlformats.org/officeDocument/2006/relationships/image" Target="media/image19.png"/><Relationship Id="rId176" Type="http://schemas.openxmlformats.org/officeDocument/2006/relationships/hyperlink" Target="https://bdih-prod-assetcentralapi-assetcentral-rest-srv.cfapps.eu10.hana.ondemand.com/files/DLA/4A09797F65AC13B6E10000000A35E042/TI147ren_0309.pdf" TargetMode="External"/><Relationship Id="rId36" Type="http://schemas.openxmlformats.org/officeDocument/2006/relationships/image" Target="media/image114.png"/><Relationship Id="rId175" Type="http://schemas.openxmlformats.org/officeDocument/2006/relationships/hyperlink" Target="https://www.ideadigitalcontent.com/files/11994/873p-in005_-en-p.pdf" TargetMode="External"/><Relationship Id="rId39" Type="http://schemas.openxmlformats.org/officeDocument/2006/relationships/image" Target="media/image99.png"/><Relationship Id="rId174" Type="http://schemas.openxmlformats.org/officeDocument/2006/relationships/hyperlink" Target="https://drive.google.com/file/d/1z4HPtHHQMMmsGZHh6Rkc7iYpUPIUVD8d/view?usp=share_link" TargetMode="External"/><Relationship Id="rId38" Type="http://schemas.openxmlformats.org/officeDocument/2006/relationships/image" Target="media/image46.png"/><Relationship Id="rId173" Type="http://schemas.openxmlformats.org/officeDocument/2006/relationships/hyperlink" Target="https://drive.google.com/file/d/1GX2UjoSn0mVqp8_IO84a8d0JNCxCAqNC/view?usp=sharing" TargetMode="External"/><Relationship Id="rId179" Type="http://schemas.openxmlformats.org/officeDocument/2006/relationships/hyperlink" Target="https://www.afripumps.co.za/images/stories/virtuemart/pdfs/Pentax_CM_series.pdf" TargetMode="External"/><Relationship Id="rId178" Type="http://schemas.openxmlformats.org/officeDocument/2006/relationships/hyperlink" Target="https://literature.rockwellautomation.com/idc/groups/literature/documents/sg/900-sg001_-en-p.pdf" TargetMode="External"/><Relationship Id="rId177" Type="http://schemas.openxmlformats.org/officeDocument/2006/relationships/hyperlink" Target="https://bdih-prod-assetcentralapi-assetcentral-rest-srv.cfapps.eu10.hana.ondemand.com/files/DLA/4B5996F491EB46E8E10000000A35E042/TI275ten_0204.pdf" TargetMode="External"/><Relationship Id="rId20" Type="http://schemas.openxmlformats.org/officeDocument/2006/relationships/image" Target="media/image48.png"/><Relationship Id="rId22" Type="http://schemas.openxmlformats.org/officeDocument/2006/relationships/image" Target="media/image121.png"/><Relationship Id="rId21" Type="http://schemas.openxmlformats.org/officeDocument/2006/relationships/image" Target="media/image7.png"/><Relationship Id="rId24" Type="http://schemas.openxmlformats.org/officeDocument/2006/relationships/image" Target="media/image25.png"/><Relationship Id="rId23" Type="http://schemas.openxmlformats.org/officeDocument/2006/relationships/image" Target="media/image61.png"/><Relationship Id="rId129" Type="http://schemas.openxmlformats.org/officeDocument/2006/relationships/image" Target="media/image106.jpg"/><Relationship Id="rId128" Type="http://schemas.openxmlformats.org/officeDocument/2006/relationships/image" Target="media/image87.png"/><Relationship Id="rId127" Type="http://schemas.openxmlformats.org/officeDocument/2006/relationships/image" Target="media/image139.png"/><Relationship Id="rId126" Type="http://schemas.openxmlformats.org/officeDocument/2006/relationships/image" Target="media/image149.png"/><Relationship Id="rId26" Type="http://schemas.openxmlformats.org/officeDocument/2006/relationships/image" Target="media/image11.png"/><Relationship Id="rId121" Type="http://schemas.openxmlformats.org/officeDocument/2006/relationships/image" Target="media/image27.png"/><Relationship Id="rId25" Type="http://schemas.openxmlformats.org/officeDocument/2006/relationships/image" Target="media/image94.png"/><Relationship Id="rId120" Type="http://schemas.openxmlformats.org/officeDocument/2006/relationships/image" Target="media/image84.png"/><Relationship Id="rId28" Type="http://schemas.openxmlformats.org/officeDocument/2006/relationships/image" Target="media/image125.jpg"/><Relationship Id="rId27" Type="http://schemas.openxmlformats.org/officeDocument/2006/relationships/image" Target="media/image41.png"/><Relationship Id="rId125" Type="http://schemas.openxmlformats.org/officeDocument/2006/relationships/image" Target="media/image42.png"/><Relationship Id="rId29" Type="http://schemas.openxmlformats.org/officeDocument/2006/relationships/image" Target="media/image69.png"/><Relationship Id="rId124" Type="http://schemas.openxmlformats.org/officeDocument/2006/relationships/image" Target="media/image9.png"/><Relationship Id="rId123" Type="http://schemas.openxmlformats.org/officeDocument/2006/relationships/image" Target="media/image90.png"/><Relationship Id="rId122" Type="http://schemas.openxmlformats.org/officeDocument/2006/relationships/image" Target="media/image97.png"/><Relationship Id="rId95" Type="http://schemas.openxmlformats.org/officeDocument/2006/relationships/image" Target="media/image105.png"/><Relationship Id="rId94" Type="http://schemas.openxmlformats.org/officeDocument/2006/relationships/hyperlink" Target="https://drive.google.com/file/d/17lU3JMBDOoRHcww7jkHOZkzxXglrWXHR/view?usp=share_link" TargetMode="External"/><Relationship Id="rId97" Type="http://schemas.openxmlformats.org/officeDocument/2006/relationships/image" Target="media/image57.jpg"/><Relationship Id="rId96" Type="http://schemas.openxmlformats.org/officeDocument/2006/relationships/hyperlink" Target="https://drive.google.com/file/d/16lIDooVH8DEMBvNuiLWUEy-iPI3WfyDV/view?usp=share_link" TargetMode="External"/><Relationship Id="rId11" Type="http://schemas.openxmlformats.org/officeDocument/2006/relationships/image" Target="media/image65.jpg"/><Relationship Id="rId99" Type="http://schemas.openxmlformats.org/officeDocument/2006/relationships/image" Target="media/image95.png"/><Relationship Id="rId10" Type="http://schemas.openxmlformats.org/officeDocument/2006/relationships/image" Target="media/image45.jpg"/><Relationship Id="rId98" Type="http://schemas.openxmlformats.org/officeDocument/2006/relationships/image" Target="media/image8.png"/><Relationship Id="rId13" Type="http://schemas.openxmlformats.org/officeDocument/2006/relationships/image" Target="media/image138.jpg"/><Relationship Id="rId12" Type="http://schemas.openxmlformats.org/officeDocument/2006/relationships/image" Target="media/image68.png"/><Relationship Id="rId91" Type="http://schemas.openxmlformats.org/officeDocument/2006/relationships/image" Target="media/image109.png"/><Relationship Id="rId90" Type="http://schemas.openxmlformats.org/officeDocument/2006/relationships/image" Target="media/image43.png"/><Relationship Id="rId93" Type="http://schemas.openxmlformats.org/officeDocument/2006/relationships/hyperlink" Target="https://drive.google.com/file/d/1WP8aqPLlU2HpXscduLGyWxW0oLEFOP9I/view?usp=share_link" TargetMode="External"/><Relationship Id="rId92" Type="http://schemas.openxmlformats.org/officeDocument/2006/relationships/image" Target="media/image128.png"/><Relationship Id="rId118" Type="http://schemas.openxmlformats.org/officeDocument/2006/relationships/image" Target="media/image40.png"/><Relationship Id="rId117" Type="http://schemas.openxmlformats.org/officeDocument/2006/relationships/image" Target="media/image140.png"/><Relationship Id="rId116" Type="http://schemas.openxmlformats.org/officeDocument/2006/relationships/image" Target="media/image53.png"/><Relationship Id="rId115" Type="http://schemas.openxmlformats.org/officeDocument/2006/relationships/image" Target="media/image144.png"/><Relationship Id="rId119" Type="http://schemas.openxmlformats.org/officeDocument/2006/relationships/image" Target="media/image73.png"/><Relationship Id="rId15" Type="http://schemas.openxmlformats.org/officeDocument/2006/relationships/image" Target="media/image75.png"/><Relationship Id="rId110" Type="http://schemas.openxmlformats.org/officeDocument/2006/relationships/image" Target="media/image77.png"/><Relationship Id="rId14" Type="http://schemas.openxmlformats.org/officeDocument/2006/relationships/image" Target="media/image132.png"/><Relationship Id="rId17" Type="http://schemas.openxmlformats.org/officeDocument/2006/relationships/image" Target="media/image111.png"/><Relationship Id="rId16" Type="http://schemas.openxmlformats.org/officeDocument/2006/relationships/image" Target="media/image63.png"/><Relationship Id="rId19" Type="http://schemas.openxmlformats.org/officeDocument/2006/relationships/image" Target="media/image148.png"/><Relationship Id="rId114" Type="http://schemas.openxmlformats.org/officeDocument/2006/relationships/image" Target="media/image17.png"/><Relationship Id="rId18" Type="http://schemas.openxmlformats.org/officeDocument/2006/relationships/image" Target="media/image34.png"/><Relationship Id="rId113" Type="http://schemas.openxmlformats.org/officeDocument/2006/relationships/hyperlink" Target="https://drive.google.com/file/d/1MRcmQot7yp1qFLxcF4IfYo5lmqkd2dnu/view?usp=sharing" TargetMode="External"/><Relationship Id="rId112" Type="http://schemas.openxmlformats.org/officeDocument/2006/relationships/image" Target="media/image142.png"/><Relationship Id="rId111" Type="http://schemas.openxmlformats.org/officeDocument/2006/relationships/image" Target="media/image117.png"/><Relationship Id="rId84" Type="http://schemas.openxmlformats.org/officeDocument/2006/relationships/image" Target="media/image59.png"/><Relationship Id="rId83" Type="http://schemas.openxmlformats.org/officeDocument/2006/relationships/image" Target="media/image131.png"/><Relationship Id="rId86" Type="http://schemas.openxmlformats.org/officeDocument/2006/relationships/image" Target="media/image38.png"/><Relationship Id="rId85" Type="http://schemas.openxmlformats.org/officeDocument/2006/relationships/image" Target="media/image76.png"/><Relationship Id="rId88" Type="http://schemas.openxmlformats.org/officeDocument/2006/relationships/image" Target="media/image37.png"/><Relationship Id="rId150" Type="http://schemas.openxmlformats.org/officeDocument/2006/relationships/image" Target="media/image122.png"/><Relationship Id="rId87" Type="http://schemas.openxmlformats.org/officeDocument/2006/relationships/image" Target="media/image72.png"/><Relationship Id="rId89" Type="http://schemas.openxmlformats.org/officeDocument/2006/relationships/image" Target="media/image89.png"/><Relationship Id="rId80" Type="http://schemas.openxmlformats.org/officeDocument/2006/relationships/image" Target="media/image103.png"/><Relationship Id="rId82" Type="http://schemas.openxmlformats.org/officeDocument/2006/relationships/image" Target="media/image15.png"/><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4.png"/><Relationship Id="rId4" Type="http://schemas.openxmlformats.org/officeDocument/2006/relationships/numbering" Target="numbering.xml"/><Relationship Id="rId148" Type="http://schemas.openxmlformats.org/officeDocument/2006/relationships/image" Target="media/image50.png"/><Relationship Id="rId9" Type="http://schemas.openxmlformats.org/officeDocument/2006/relationships/image" Target="media/image31.png"/><Relationship Id="rId143" Type="http://schemas.openxmlformats.org/officeDocument/2006/relationships/image" Target="media/image39.png"/><Relationship Id="rId142" Type="http://schemas.openxmlformats.org/officeDocument/2006/relationships/image" Target="media/image85.png"/><Relationship Id="rId141" Type="http://schemas.openxmlformats.org/officeDocument/2006/relationships/image" Target="media/image28.png"/><Relationship Id="rId140" Type="http://schemas.openxmlformats.org/officeDocument/2006/relationships/image" Target="media/image16.png"/><Relationship Id="rId5" Type="http://schemas.openxmlformats.org/officeDocument/2006/relationships/styles" Target="styles.xml"/><Relationship Id="rId147" Type="http://schemas.openxmlformats.org/officeDocument/2006/relationships/hyperlink" Target="https://drive.google.com/file/d/1z4HPtHHQMMmsGZHh6Rkc7iYpUPIUVD8d/view?usp=share_link" TargetMode="External"/><Relationship Id="rId6" Type="http://schemas.openxmlformats.org/officeDocument/2006/relationships/customXml" Target="../customXML/item1.xml"/><Relationship Id="rId146" Type="http://schemas.openxmlformats.org/officeDocument/2006/relationships/hyperlink" Target="https://drive.google.com/file/d/1GX2UjoSn0mVqp8_IO84a8d0JNCxCAqNC/view?usp=sharing" TargetMode="External"/><Relationship Id="rId7" Type="http://schemas.openxmlformats.org/officeDocument/2006/relationships/image" Target="media/image96.png"/><Relationship Id="rId145" Type="http://schemas.openxmlformats.org/officeDocument/2006/relationships/image" Target="media/image113.jpg"/><Relationship Id="rId8" Type="http://schemas.openxmlformats.org/officeDocument/2006/relationships/image" Target="media/image145.png"/><Relationship Id="rId144" Type="http://schemas.openxmlformats.org/officeDocument/2006/relationships/image" Target="media/image98.png"/><Relationship Id="rId73" Type="http://schemas.openxmlformats.org/officeDocument/2006/relationships/image" Target="media/image80.png"/><Relationship Id="rId72" Type="http://schemas.openxmlformats.org/officeDocument/2006/relationships/image" Target="media/image6.png"/><Relationship Id="rId75" Type="http://schemas.openxmlformats.org/officeDocument/2006/relationships/image" Target="media/image35.png"/><Relationship Id="rId74" Type="http://schemas.openxmlformats.org/officeDocument/2006/relationships/image" Target="media/image100.png"/><Relationship Id="rId77" Type="http://schemas.openxmlformats.org/officeDocument/2006/relationships/image" Target="media/image82.png"/><Relationship Id="rId76" Type="http://schemas.openxmlformats.org/officeDocument/2006/relationships/image" Target="media/image22.png"/><Relationship Id="rId79" Type="http://schemas.openxmlformats.org/officeDocument/2006/relationships/image" Target="media/image83.png"/><Relationship Id="rId78" Type="http://schemas.openxmlformats.org/officeDocument/2006/relationships/image" Target="media/image5.png"/><Relationship Id="rId71" Type="http://schemas.openxmlformats.org/officeDocument/2006/relationships/hyperlink" Target="https://drive.google.com/file/d/1d03DrYTD_aRa6-jkqa5merPkhtxKRVwd/view" TargetMode="External"/><Relationship Id="rId70" Type="http://schemas.openxmlformats.org/officeDocument/2006/relationships/image" Target="media/image107.png"/><Relationship Id="rId139" Type="http://schemas.openxmlformats.org/officeDocument/2006/relationships/chart" Target="charts/chart3.xml"/><Relationship Id="rId138" Type="http://schemas.openxmlformats.org/officeDocument/2006/relationships/chart" Target="charts/chart1.xml"/><Relationship Id="rId137" Type="http://schemas.openxmlformats.org/officeDocument/2006/relationships/chart" Target="charts/chart2.xml"/><Relationship Id="rId132" Type="http://schemas.openxmlformats.org/officeDocument/2006/relationships/image" Target="media/image112.png"/><Relationship Id="rId131" Type="http://schemas.openxmlformats.org/officeDocument/2006/relationships/image" Target="media/image62.png"/><Relationship Id="rId130" Type="http://schemas.openxmlformats.org/officeDocument/2006/relationships/hyperlink" Target="https://bdih-prod-assetcentralapi-assetcentral-rest-srv.cfapps.eu10.hana.ondemand.com/files/DLA/4B5996F491EB46E8E10000000A35E042/TI275ten_0204.pdf" TargetMode="External"/><Relationship Id="rId136" Type="http://schemas.openxmlformats.org/officeDocument/2006/relationships/chart" Target="charts/chart4.xml"/><Relationship Id="rId135" Type="http://schemas.openxmlformats.org/officeDocument/2006/relationships/image" Target="media/image21.png"/><Relationship Id="rId134" Type="http://schemas.openxmlformats.org/officeDocument/2006/relationships/hyperlink" Target="https://bdih-prod-assetcentralapi-assetcentral-rest-srv.cfapps.eu10.hana.ondemand.com/files/DLA/0200030000091ED785BBCB2AC220053F/CP01266Z.pdf" TargetMode="External"/><Relationship Id="rId133" Type="http://schemas.openxmlformats.org/officeDocument/2006/relationships/image" Target="media/image24.jpg"/><Relationship Id="rId62" Type="http://schemas.openxmlformats.org/officeDocument/2006/relationships/image" Target="media/image79.png"/><Relationship Id="rId61" Type="http://schemas.openxmlformats.org/officeDocument/2006/relationships/image" Target="media/image119.png"/><Relationship Id="rId64" Type="http://schemas.openxmlformats.org/officeDocument/2006/relationships/image" Target="media/image66.png"/><Relationship Id="rId63" Type="http://schemas.openxmlformats.org/officeDocument/2006/relationships/image" Target="media/image135.png"/><Relationship Id="rId66" Type="http://schemas.openxmlformats.org/officeDocument/2006/relationships/image" Target="media/image54.png"/><Relationship Id="rId172" Type="http://schemas.openxmlformats.org/officeDocument/2006/relationships/hyperlink" Target="https://www.youtube.com/watch?v=oTb93HQi4Is" TargetMode="External"/><Relationship Id="rId65" Type="http://schemas.openxmlformats.org/officeDocument/2006/relationships/image" Target="media/image110.png"/><Relationship Id="rId171" Type="http://schemas.openxmlformats.org/officeDocument/2006/relationships/image" Target="media/image146.png"/><Relationship Id="rId68" Type="http://schemas.openxmlformats.org/officeDocument/2006/relationships/image" Target="media/image13.png"/><Relationship Id="rId170" Type="http://schemas.openxmlformats.org/officeDocument/2006/relationships/image" Target="media/image147.png"/><Relationship Id="rId67" Type="http://schemas.openxmlformats.org/officeDocument/2006/relationships/image" Target="media/image14.png"/><Relationship Id="rId60" Type="http://schemas.openxmlformats.org/officeDocument/2006/relationships/image" Target="media/image130.png"/><Relationship Id="rId165" Type="http://schemas.openxmlformats.org/officeDocument/2006/relationships/image" Target="media/image141.png"/><Relationship Id="rId69" Type="http://schemas.openxmlformats.org/officeDocument/2006/relationships/image" Target="media/image126.jpg"/><Relationship Id="rId164" Type="http://schemas.openxmlformats.org/officeDocument/2006/relationships/image" Target="media/image120.png"/><Relationship Id="rId163" Type="http://schemas.openxmlformats.org/officeDocument/2006/relationships/image" Target="media/image70.png"/><Relationship Id="rId162" Type="http://schemas.openxmlformats.org/officeDocument/2006/relationships/image" Target="media/image33.png"/><Relationship Id="rId169" Type="http://schemas.openxmlformats.org/officeDocument/2006/relationships/image" Target="media/image3.png"/><Relationship Id="rId168" Type="http://schemas.openxmlformats.org/officeDocument/2006/relationships/image" Target="media/image102.png"/><Relationship Id="rId167" Type="http://schemas.openxmlformats.org/officeDocument/2006/relationships/image" Target="media/image30.png"/><Relationship Id="rId166" Type="http://schemas.openxmlformats.org/officeDocument/2006/relationships/image" Target="media/image12.png"/><Relationship Id="rId51" Type="http://schemas.openxmlformats.org/officeDocument/2006/relationships/image" Target="media/image71.png"/><Relationship Id="rId50" Type="http://schemas.openxmlformats.org/officeDocument/2006/relationships/image" Target="media/image52.png"/><Relationship Id="rId53" Type="http://schemas.openxmlformats.org/officeDocument/2006/relationships/image" Target="media/image10.png"/><Relationship Id="rId52" Type="http://schemas.openxmlformats.org/officeDocument/2006/relationships/hyperlink" Target="https://drive.google.com/file/d/1-xUMAyj1BGngUbKiT9Q-8fwbbRxXZPqO/view?usp=sharing" TargetMode="External"/><Relationship Id="rId55" Type="http://schemas.openxmlformats.org/officeDocument/2006/relationships/image" Target="media/image23.png"/><Relationship Id="rId161" Type="http://schemas.openxmlformats.org/officeDocument/2006/relationships/image" Target="media/image20.png"/><Relationship Id="rId54" Type="http://schemas.openxmlformats.org/officeDocument/2006/relationships/image" Target="media/image51.png"/><Relationship Id="rId160" Type="http://schemas.openxmlformats.org/officeDocument/2006/relationships/image" Target="media/image91.png"/><Relationship Id="rId57" Type="http://schemas.openxmlformats.org/officeDocument/2006/relationships/image" Target="media/image1.png"/><Relationship Id="rId56" Type="http://schemas.openxmlformats.org/officeDocument/2006/relationships/image" Target="media/image67.png"/><Relationship Id="rId159" Type="http://schemas.openxmlformats.org/officeDocument/2006/relationships/image" Target="media/image108.png"/><Relationship Id="rId59" Type="http://schemas.openxmlformats.org/officeDocument/2006/relationships/image" Target="media/image36.png"/><Relationship Id="rId154" Type="http://schemas.openxmlformats.org/officeDocument/2006/relationships/image" Target="media/image92.png"/><Relationship Id="rId58" Type="http://schemas.openxmlformats.org/officeDocument/2006/relationships/image" Target="media/image137.png"/><Relationship Id="rId153" Type="http://schemas.openxmlformats.org/officeDocument/2006/relationships/image" Target="media/image127.png"/><Relationship Id="rId152" Type="http://schemas.openxmlformats.org/officeDocument/2006/relationships/image" Target="media/image101.png"/><Relationship Id="rId151" Type="http://schemas.openxmlformats.org/officeDocument/2006/relationships/image" Target="media/image26.png"/><Relationship Id="rId158" Type="http://schemas.openxmlformats.org/officeDocument/2006/relationships/image" Target="media/image134.png"/><Relationship Id="rId157" Type="http://schemas.openxmlformats.org/officeDocument/2006/relationships/image" Target="media/image116.png"/><Relationship Id="rId156" Type="http://schemas.openxmlformats.org/officeDocument/2006/relationships/image" Target="media/image133.png"/><Relationship Id="rId155" Type="http://schemas.openxmlformats.org/officeDocument/2006/relationships/hyperlink" Target="https://literature.rockwellautomation.com/idc/groups/literature/documents/in/900-in020_-mu-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E:\materias\MATERIAS%20II-2020\MATERIAS%20I%202021\MATERIS%202%202020\ULTIMAS%20CONTROL\ETN%20902\Sistemas%20de%20control%20ll\Labo_3\TEORIA\calculos.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themeOverride" Target="../theme/themeOverride1.xml"/><Relationship Id="rId4" Type="http://schemas.openxmlformats.org/officeDocument/2006/relationships/oleObject" Target="file:///D:\Guido%20Alvaro\7mo%20semestre\Sistemas%20de%20control%20ll\Laboratorio\Lab_3\Bitacora%20dosificador_2\CAUDAL%20vs%20Frecuencia%208035.xlsx"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C:\Users\Alvaro\Documents\ETN%201034\Sistema%20de%20control%20de%20Nivel%20de%20l&#237;quido\informe\calculos.xlsx" TargetMode="External"/></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SENSOR ULTRASONICO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lineMarker"/>
        <c:varyColors val="0"/>
        <c:ser>
          <c:idx val="0"/>
          <c:order val="0"/>
          <c:spPr>
            <a:ln w="19050"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trendline>
            <c:spPr>
              <a:ln w="19050" cap="rnd">
                <a:solidFill>
                  <a:schemeClr val="accent1"/>
                </a:solidFill>
                <a:prstDash val="sysDot"/>
              </a:ln>
              <a:effectLst/>
            </c:spPr>
            <c:trendlineType val="linear"/>
            <c:dispRSqr val="0"/>
            <c:dispEq val="0"/>
          </c:trendline>
          <c:xVal>
            <c:numRef>
              <c:f>Hoja1!$M$12:$M$20</c:f>
              <c:numCache>
                <c:formatCode>General</c:formatCode>
                <c:ptCount val="9"/>
                <c:pt idx="0">
                  <c:v>3.8</c:v>
                </c:pt>
                <c:pt idx="1">
                  <c:v>5.4</c:v>
                </c:pt>
                <c:pt idx="2">
                  <c:v>7.3</c:v>
                </c:pt>
                <c:pt idx="3">
                  <c:v>9.1999999999999993</c:v>
                </c:pt>
                <c:pt idx="4">
                  <c:v>11.1</c:v>
                </c:pt>
                <c:pt idx="5">
                  <c:v>13.3</c:v>
                </c:pt>
                <c:pt idx="6">
                  <c:v>15.4</c:v>
                </c:pt>
                <c:pt idx="7">
                  <c:v>17.3</c:v>
                </c:pt>
                <c:pt idx="8">
                  <c:v>17.899999999999999</c:v>
                </c:pt>
              </c:numCache>
            </c:numRef>
          </c:xVal>
          <c:yVal>
            <c:numRef>
              <c:f>Hoja1!$N$12:$N$20</c:f>
              <c:numCache>
                <c:formatCode>General</c:formatCode>
                <c:ptCount val="9"/>
                <c:pt idx="0">
                  <c:v>0</c:v>
                </c:pt>
                <c:pt idx="1">
                  <c:v>5</c:v>
                </c:pt>
                <c:pt idx="2">
                  <c:v>10</c:v>
                </c:pt>
                <c:pt idx="3">
                  <c:v>15</c:v>
                </c:pt>
                <c:pt idx="4">
                  <c:v>20</c:v>
                </c:pt>
                <c:pt idx="5">
                  <c:v>25</c:v>
                </c:pt>
                <c:pt idx="6">
                  <c:v>30</c:v>
                </c:pt>
                <c:pt idx="7">
                  <c:v>35</c:v>
                </c:pt>
                <c:pt idx="8">
                  <c:v>36.5</c:v>
                </c:pt>
              </c:numCache>
            </c:numRef>
          </c:yVal>
          <c:smooth val="0"/>
          <c:extLst>
            <c:ext xmlns:c16="http://schemas.microsoft.com/office/drawing/2014/chart" uri="{C3380CC4-5D6E-409C-BE32-E72D297353CC}">
              <c16:uniqueId val="{00000000-6171-4668-A993-213F54D1FC83}"/>
            </c:ext>
          </c:extLst>
        </c:ser>
        <c:dLbls>
          <c:showLegendKey val="0"/>
          <c:showVal val="0"/>
          <c:showCatName val="0"/>
          <c:showSerName val="0"/>
          <c:showPercent val="0"/>
          <c:showBubbleSize val="0"/>
        </c:dLbls>
        <c:axId val="547006976"/>
        <c:axId val="547004064"/>
      </c:scatterChart>
      <c:valAx>
        <c:axId val="5470069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Corriente [mA]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47004064"/>
        <c:crosses val="autoZero"/>
        <c:crossBetween val="midCat"/>
      </c:valAx>
      <c:valAx>
        <c:axId val="547004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Altura [cm]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470069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u="none"/>
      </a:pPr>
      <a:endParaRPr lang="es-B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caudal vs Voltaje (bomba)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manualLayout>
          <c:layoutTarget val="inner"/>
          <c:xMode val="edge"/>
          <c:yMode val="edge"/>
          <c:x val="0.14153454119205974"/>
          <c:y val="0.14630208333333336"/>
          <c:w val="0.8206176897790689"/>
          <c:h val="0.66409735892388466"/>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13177585811482304"/>
                  <c:y val="0.313747539370078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Hoja1!$F$7:$F$14</c:f>
              <c:numCache>
                <c:formatCode>General</c:formatCode>
                <c:ptCount val="8"/>
                <c:pt idx="0">
                  <c:v>0.11799999999999999</c:v>
                </c:pt>
                <c:pt idx="1">
                  <c:v>0.184</c:v>
                </c:pt>
                <c:pt idx="2">
                  <c:v>0.22</c:v>
                </c:pt>
                <c:pt idx="3">
                  <c:v>0.28999999999999998</c:v>
                </c:pt>
                <c:pt idx="4">
                  <c:v>0.32200000000000001</c:v>
                </c:pt>
                <c:pt idx="5">
                  <c:v>0.35199999999999998</c:v>
                </c:pt>
                <c:pt idx="6">
                  <c:v>0.38300000000000001</c:v>
                </c:pt>
                <c:pt idx="7">
                  <c:v>0.42</c:v>
                </c:pt>
              </c:numCache>
            </c:numRef>
          </c:xVal>
          <c:yVal>
            <c:numRef>
              <c:f>Hoja1!$G$7:$G$14</c:f>
              <c:numCache>
                <c:formatCode>General</c:formatCode>
                <c:ptCount val="8"/>
                <c:pt idx="0">
                  <c:v>99.7</c:v>
                </c:pt>
                <c:pt idx="1">
                  <c:v>110</c:v>
                </c:pt>
                <c:pt idx="2">
                  <c:v>120.7</c:v>
                </c:pt>
                <c:pt idx="3">
                  <c:v>140.19999999999999</c:v>
                </c:pt>
                <c:pt idx="4">
                  <c:v>149.80000000000001</c:v>
                </c:pt>
                <c:pt idx="5">
                  <c:v>160.30000000000001</c:v>
                </c:pt>
                <c:pt idx="6">
                  <c:v>170.2</c:v>
                </c:pt>
                <c:pt idx="7">
                  <c:v>180.2</c:v>
                </c:pt>
              </c:numCache>
            </c:numRef>
          </c:yVal>
          <c:smooth val="1"/>
          <c:extLst>
            <c:ext xmlns:c16="http://schemas.microsoft.com/office/drawing/2014/chart" uri="{C3380CC4-5D6E-409C-BE32-E72D297353CC}">
              <c16:uniqueId val="{00000000-DCB2-4D90-BD6B-8C0A17CABCED}"/>
            </c:ext>
          </c:extLst>
        </c:ser>
        <c:dLbls>
          <c:showLegendKey val="0"/>
          <c:showVal val="0"/>
          <c:showCatName val="0"/>
          <c:showSerName val="0"/>
          <c:showPercent val="0"/>
          <c:showBubbleSize val="0"/>
        </c:dLbls>
        <c:axId val="1270190144"/>
        <c:axId val="1270188480"/>
      </c:scatterChart>
      <c:valAx>
        <c:axId val="12701901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CAUDAL (L/s)</a:t>
                </a:r>
              </a:p>
            </c:rich>
          </c:tx>
          <c:layout>
            <c:manualLayout>
              <c:xMode val="edge"/>
              <c:yMode val="edge"/>
              <c:x val="0.43377697933389392"/>
              <c:y val="0.8895570866141732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1270188480"/>
        <c:crosses val="autoZero"/>
        <c:crossBetween val="midCat"/>
      </c:valAx>
      <c:valAx>
        <c:axId val="1270188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Voltaje</a:t>
                </a:r>
                <a:r>
                  <a:rPr lang="es-BO" baseline="0"/>
                  <a:t> (V</a:t>
                </a:r>
                <a:r>
                  <a:rPr lang="es-BO"/>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12701901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SENSOR</a:t>
            </a:r>
            <a:r>
              <a:rPr lang="es-BO" baseline="0"/>
              <a:t> DE PRESION</a:t>
            </a:r>
            <a:endParaRPr lang="es-B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Hoja1!$D$3:$D$10</c:f>
              <c:numCache>
                <c:formatCode>General</c:formatCode>
                <c:ptCount val="8"/>
                <c:pt idx="0">
                  <c:v>4</c:v>
                </c:pt>
                <c:pt idx="1">
                  <c:v>4.43</c:v>
                </c:pt>
                <c:pt idx="2">
                  <c:v>4.8099999999999996</c:v>
                </c:pt>
                <c:pt idx="3">
                  <c:v>5.19</c:v>
                </c:pt>
                <c:pt idx="4">
                  <c:v>5.57</c:v>
                </c:pt>
                <c:pt idx="5">
                  <c:v>5.97</c:v>
                </c:pt>
                <c:pt idx="6">
                  <c:v>6.38</c:v>
                </c:pt>
                <c:pt idx="7">
                  <c:v>6.49</c:v>
                </c:pt>
              </c:numCache>
            </c:numRef>
          </c:xVal>
          <c:yVal>
            <c:numRef>
              <c:f>Hoja1!$E$3:$E$10</c:f>
              <c:numCache>
                <c:formatCode>General</c:formatCode>
                <c:ptCount val="8"/>
              </c:numCache>
            </c:numRef>
          </c:yVal>
          <c:smooth val="1"/>
          <c:extLst>
            <c:ext xmlns:c16="http://schemas.microsoft.com/office/drawing/2014/chart" uri="{C3380CC4-5D6E-409C-BE32-E72D297353CC}">
              <c16:uniqueId val="{00000000-E0B2-4050-9EC0-369D0019ADCA}"/>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Hoja1!$D$3:$D$10</c:f>
              <c:numCache>
                <c:formatCode>General</c:formatCode>
                <c:ptCount val="8"/>
                <c:pt idx="0">
                  <c:v>4</c:v>
                </c:pt>
                <c:pt idx="1">
                  <c:v>4.43</c:v>
                </c:pt>
                <c:pt idx="2">
                  <c:v>4.8099999999999996</c:v>
                </c:pt>
                <c:pt idx="3">
                  <c:v>5.19</c:v>
                </c:pt>
                <c:pt idx="4">
                  <c:v>5.57</c:v>
                </c:pt>
                <c:pt idx="5">
                  <c:v>5.97</c:v>
                </c:pt>
                <c:pt idx="6">
                  <c:v>6.38</c:v>
                </c:pt>
                <c:pt idx="7">
                  <c:v>6.49</c:v>
                </c:pt>
              </c:numCache>
            </c:numRef>
          </c:xVal>
          <c:yVal>
            <c:numRef>
              <c:f>Hoja1!$F$3:$F$10</c:f>
              <c:numCache>
                <c:formatCode>General</c:formatCode>
                <c:ptCount val="8"/>
                <c:pt idx="0">
                  <c:v>5</c:v>
                </c:pt>
                <c:pt idx="1">
                  <c:v>10</c:v>
                </c:pt>
                <c:pt idx="2">
                  <c:v>15</c:v>
                </c:pt>
                <c:pt idx="3">
                  <c:v>20</c:v>
                </c:pt>
                <c:pt idx="4">
                  <c:v>25</c:v>
                </c:pt>
                <c:pt idx="5">
                  <c:v>30</c:v>
                </c:pt>
                <c:pt idx="6">
                  <c:v>35</c:v>
                </c:pt>
                <c:pt idx="7">
                  <c:v>36.5</c:v>
                </c:pt>
              </c:numCache>
            </c:numRef>
          </c:yVal>
          <c:smooth val="1"/>
          <c:extLst>
            <c:ext xmlns:c16="http://schemas.microsoft.com/office/drawing/2014/chart" uri="{C3380CC4-5D6E-409C-BE32-E72D297353CC}">
              <c16:uniqueId val="{00000001-E0B2-4050-9EC0-369D0019ADCA}"/>
            </c:ext>
          </c:extLst>
        </c:ser>
        <c:dLbls>
          <c:showLegendKey val="0"/>
          <c:showVal val="0"/>
          <c:showCatName val="0"/>
          <c:showSerName val="0"/>
          <c:showPercent val="0"/>
          <c:showBubbleSize val="0"/>
        </c:dLbls>
        <c:axId val="268384416"/>
        <c:axId val="536322416"/>
      </c:scatterChart>
      <c:valAx>
        <c:axId val="2683844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Corriente (mA)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36322416"/>
        <c:crosses val="autoZero"/>
        <c:crossBetween val="midCat"/>
      </c:valAx>
      <c:valAx>
        <c:axId val="5363224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Altura (cm)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26838441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vs. Voltaje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manualLayout>
          <c:layoutTarget val="inner"/>
          <c:xMode val="edge"/>
          <c:yMode val="edge"/>
          <c:x val="0.11252090016525712"/>
          <c:y val="0.19199185653124157"/>
          <c:w val="0.8471828521434821"/>
          <c:h val="0.64123468941382322"/>
        </c:manualLayout>
      </c:layout>
      <c:scatterChart>
        <c:scatterStyle val="lineMarker"/>
        <c:varyColors val="0"/>
        <c:ser>
          <c:idx val="0"/>
          <c:order val="0"/>
          <c:tx>
            <c:strRef>
              <c:f>Hoja1!$C$1</c:f>
              <c:strCache>
                <c:ptCount val="1"/>
                <c:pt idx="0">
                  <c:v>voltaje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1552254593175853"/>
                  <c:y val="0.2134771197078625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Hoja1!$C$2:$C$10</c:f>
              <c:numCache>
                <c:formatCode>General</c:formatCode>
                <c:ptCount val="9"/>
                <c:pt idx="0">
                  <c:v>3</c:v>
                </c:pt>
                <c:pt idx="1">
                  <c:v>28.6</c:v>
                </c:pt>
                <c:pt idx="2">
                  <c:v>42.1</c:v>
                </c:pt>
                <c:pt idx="3">
                  <c:v>53.3</c:v>
                </c:pt>
                <c:pt idx="4">
                  <c:v>98.4</c:v>
                </c:pt>
                <c:pt idx="5">
                  <c:v>120.9</c:v>
                </c:pt>
                <c:pt idx="6">
                  <c:v>147.1</c:v>
                </c:pt>
                <c:pt idx="7">
                  <c:v>173</c:v>
                </c:pt>
                <c:pt idx="8">
                  <c:v>199.6</c:v>
                </c:pt>
              </c:numCache>
            </c:numRef>
          </c:xVal>
          <c:yVal>
            <c:numRef>
              <c:f>Hoja1!$B$2:$B$10</c:f>
              <c:numCache>
                <c:formatCode>General</c:formatCode>
                <c:ptCount val="9"/>
                <c:pt idx="0">
                  <c:v>0.3</c:v>
                </c:pt>
                <c:pt idx="1">
                  <c:v>3</c:v>
                </c:pt>
                <c:pt idx="2">
                  <c:v>6</c:v>
                </c:pt>
                <c:pt idx="3">
                  <c:v>9</c:v>
                </c:pt>
                <c:pt idx="4">
                  <c:v>20</c:v>
                </c:pt>
                <c:pt idx="5">
                  <c:v>25</c:v>
                </c:pt>
                <c:pt idx="6">
                  <c:v>30</c:v>
                </c:pt>
                <c:pt idx="7">
                  <c:v>35</c:v>
                </c:pt>
                <c:pt idx="8">
                  <c:v>40</c:v>
                </c:pt>
              </c:numCache>
            </c:numRef>
          </c:yVal>
          <c:smooth val="0"/>
          <c:extLst>
            <c:ext xmlns:c16="http://schemas.microsoft.com/office/drawing/2014/chart" uri="{C3380CC4-5D6E-409C-BE32-E72D297353CC}">
              <c16:uniqueId val="{00000000-5F35-4E3D-A5D9-9BC22743182E}"/>
            </c:ext>
          </c:extLst>
        </c:ser>
        <c:dLbls>
          <c:showLegendKey val="0"/>
          <c:showVal val="0"/>
          <c:showCatName val="0"/>
          <c:showSerName val="0"/>
          <c:showPercent val="0"/>
          <c:showBubbleSize val="0"/>
        </c:dLbls>
        <c:axId val="349014416"/>
        <c:axId val="349014744"/>
      </c:scatterChart>
      <c:valAx>
        <c:axId val="3490144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Tension [v]</a:t>
                </a:r>
              </a:p>
            </c:rich>
          </c:tx>
          <c:layout>
            <c:manualLayout>
              <c:xMode val="edge"/>
              <c:yMode val="edge"/>
              <c:x val="0.46748493243900074"/>
              <c:y val="0.8802295340458868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49014744"/>
        <c:crosses val="autoZero"/>
        <c:crossBetween val="midCat"/>
      </c:valAx>
      <c:valAx>
        <c:axId val="3490147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Frecuencia [Hz]</a:t>
                </a:r>
              </a:p>
            </c:rich>
          </c:tx>
          <c:layout>
            <c:manualLayout>
              <c:xMode val="edge"/>
              <c:yMode val="edge"/>
              <c:x val="1.1111111111111112E-2"/>
              <c:y val="0.3195177165354330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490144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5/8lDW6z+tqSMxlu3JZoXzkf2Ig==">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2022-12-13T05:48:00Z</dcterms:created>
  <dc:creator>Alvaro Ortega</dc:creator>
</cp:coreProperties>
</file>