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cf947b183b4145" /><Relationship Type="http://schemas.openxmlformats.org/officeDocument/2006/relationships/extended-properties" Target="/docProps/app.xml" Id="Rc5f5d378e74b4f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a6e155bbd364569" /><Relationship Type="http://schemas.openxmlformats.org/officeDocument/2006/relationships/customXml" Target="/customXML/item.xml" Id="R34dcb7f5bc3f456b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docProps/app.xml><?xml version="1.0" encoding="utf-8"?>
<ap:Properties xmlns:ap="http://schemas.openxmlformats.org/officeDocument/2006/extended-properties"/>
</file>