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Píseň poutníka</w:t>
      </w:r>
    </w:p>
    <w:p/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Předehra:</w:t>
      </w:r>
      <w:r>
        <w:tab/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   C   D   G</w:t>
      </w:r>
    </w:p>
    <w:p/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       G               C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1. Jdu po kamenité stezce do hor,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                 D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batoh mám těžký a nohy už bolí,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Emi                 C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přesto mě vede tvůj tichý hlas,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     D                 G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jako by šeptal: neboj se, dojdeš.</w:t>
      </w:r>
    </w:p>
    <w:p/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C               G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R: Krok za krokem, den za dnem,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                  D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 tebou se nebojím jít dál,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Emi             Hmi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když je noc a vítr duje,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          Dsus4      D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ty jsi můj štít i můj hrad.</w:t>
      </w:r>
    </w:p>
    <w:p/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G              C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2. Potoky zurčí a skály se tyčí,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G                D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nebi krouží orel nad lesem,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Emi           C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žízeň mi hasí pramen čistý,</w:t>
      </w:r>
    </w:p>
    <w:p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     D      G</w:t>
      </w:r>
    </w:p>
    <w:p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já ti děkuji zpěvem.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Píseň poutníka</dc:title>
  <dc:creator>Promítač test fixtures</dc:creator>
  <cp:lastModifiedBy>Un-named</cp:lastModifiedBy>
  <cp:revision>1</cp:revision>
  <dcterms:created xsi:type="dcterms:W3CDTF">2026-10-27T13:05:08.291Z</dcterms:created>
  <dcterms:modified xsi:type="dcterms:W3CDTF">2026-10-27T13:05:08.291Z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