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77777777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tests:</w:t>
      </w:r>
    </w:p>
    <w:p w14:paraId="2F82D4B7" w14:textId="503A9090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open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1AC07835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vendor\bin\phpunit</w:t>
      </w:r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UNITTESTING/[TEST FILE] to test a specific file.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lastRenderedPageBreak/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testConnectionIsValid()</w:t>
            </w:r>
          </w:p>
        </w:tc>
        <w:tc>
          <w:tcPr>
            <w:tcW w:w="2333" w:type="dxa"/>
          </w:tcPr>
          <w:p w14:paraId="3E9F7428" w14:textId="7462335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 that the database connection is valid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by using inc_connect.php and </w:t>
            </w:r>
            <w:r w:rsidR="00CA1A96">
              <w:rPr>
                <w:rFonts w:ascii="Adobe Caslon Pro" w:hAnsi="Adobe Caslon Pro"/>
                <w:sz w:val="18"/>
                <w:szCs w:val="18"/>
              </w:rPr>
              <w:t xml:space="preserve">by </w:t>
            </w:r>
            <w:r>
              <w:rPr>
                <w:rFonts w:ascii="Adobe Caslon Pro" w:hAnsi="Adobe Caslon Pro"/>
                <w:sz w:val="18"/>
                <w:szCs w:val="18"/>
              </w:rPr>
              <w:t>asserting the connection is a instance of mysqli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testInsertAndFetch()</w:t>
            </w:r>
          </w:p>
        </w:tc>
        <w:tc>
          <w:tcPr>
            <w:tcW w:w="2333" w:type="dxa"/>
          </w:tcPr>
          <w:p w14:paraId="6B98C04E" w14:textId="77777777" w:rsidR="00CA1A96" w:rsidRPr="00CA1A96" w:rsidRDefault="00CA1A96" w:rsidP="00CA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 inserting a dummy row into the test_table and then fetching it.</w:t>
            </w:r>
          </w:p>
          <w:p w14:paraId="147D80FF" w14:textId="7777777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7C7B161E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Auth0Factory returns a valid Auth0 instance.</w:t>
            </w:r>
          </w:p>
          <w:p w14:paraId="2EBABF4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testLoginDoesNotCrash()</w:t>
            </w:r>
          </w:p>
        </w:tc>
        <w:tc>
          <w:tcPr>
            <w:tcW w:w="2333" w:type="dxa"/>
          </w:tcPr>
          <w:p w14:paraId="259A5B5F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calling the login() method on the Auth0 instance does not crash.</w:t>
            </w:r>
          </w:p>
          <w:p w14:paraId="1CBBD2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testLogoutUrlGenerated()</w:t>
            </w:r>
          </w:p>
        </w:tc>
        <w:tc>
          <w:tcPr>
            <w:tcW w:w="2333" w:type="dxa"/>
          </w:tcPr>
          <w:p w14:paraId="61FDA9D7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logout() method generates a valid logout URL.</w:t>
            </w:r>
          </w:p>
          <w:p w14:paraId="395C7C73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741DDFBB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auth0_logout.php file clears the user session.</w:t>
            </w:r>
          </w:p>
          <w:p w14:paraId="5D97BDAB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testCallbackFlowSetsSessionData()</w:t>
            </w:r>
          </w:p>
        </w:tc>
        <w:tc>
          <w:tcPr>
            <w:tcW w:w="2333" w:type="dxa"/>
          </w:tcPr>
          <w:p w14:paraId="26D5C3E3" w14:textId="69523EBE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Tests the Auth0 callback flow.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Uses a fake Auth0 instance (FakeAuth0) to simulate the Auth0 SDK behavior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 Mocks Auth0UserManager to simulate fetching user data.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Verifies that after the callback, the session contains the expected user data.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2F977388" w14:textId="2E30908B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Sets a dummy user in the session.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Tests that logout clears session.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testSessionContainsExpectedKeysAfterLogin()</w:t>
            </w:r>
          </w:p>
        </w:tc>
        <w:tc>
          <w:tcPr>
            <w:tcW w:w="2333" w:type="dxa"/>
          </w:tcPr>
          <w:p w14:paraId="424A8015" w14:textId="7CF84089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that after simulating a login, the session contains the expected keys and values.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Simulate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a login by faking an Auth0 user with specific data.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testAdminHasAllPermissions()</w:t>
            </w:r>
          </w:p>
        </w:tc>
        <w:tc>
          <w:tcPr>
            <w:tcW w:w="2333" w:type="dxa"/>
          </w:tcPr>
          <w:p w14:paraId="1FABA183" w14:textId="48E58FB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an admin user has all the expected permissions.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testUserHasLimitedPermissions()</w:t>
            </w:r>
          </w:p>
        </w:tc>
        <w:tc>
          <w:tcPr>
            <w:tcW w:w="2333" w:type="dxa"/>
          </w:tcPr>
          <w:p w14:paraId="13192576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regular user has only limited permissions.</w:t>
            </w:r>
          </w:p>
          <w:p w14:paraId="451D3888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testManagerCanEditTasks()</w:t>
            </w:r>
          </w:p>
        </w:tc>
        <w:tc>
          <w:tcPr>
            <w:tcW w:w="2333" w:type="dxa"/>
          </w:tcPr>
          <w:p w14:paraId="279570BD" w14:textId="6C41B2A8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manager user can edit tasks but cannot manage users.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0C02D009" w14:textId="1491C55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guest (with no session) is denied access.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Expected output should include "Access Denied".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testAccessDeniedForNonAdmin()</w:t>
            </w:r>
          </w:p>
        </w:tc>
        <w:tc>
          <w:tcPr>
            <w:tcW w:w="2333" w:type="dxa"/>
          </w:tcPr>
          <w:p w14:paraId="79A7A38C" w14:textId="24A451F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"user" cannot access the admin page.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testAdminGetsAccess()</w:t>
            </w:r>
          </w:p>
        </w:tc>
        <w:tc>
          <w:tcPr>
            <w:tcW w:w="2333" w:type="dxa"/>
          </w:tcPr>
          <w:p w14:paraId="76633267" w14:textId="4C21A7D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an admin sees the welcome message when accessing the admin page.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testAdminCanCreateUserWithMockedManager()</w:t>
            </w:r>
          </w:p>
        </w:tc>
        <w:tc>
          <w:tcPr>
            <w:tcW w:w="2333" w:type="dxa"/>
          </w:tcPr>
          <w:p w14:paraId="45251233" w14:textId="0E44D0A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Mocks Auth0UserManager to simulate successful user creation.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Injects the mock into the global space and verifies that a success message appears.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testAccessDeniedForManager()</w:t>
            </w:r>
          </w:p>
        </w:tc>
        <w:tc>
          <w:tcPr>
            <w:tcW w:w="2333" w:type="dxa"/>
          </w:tcPr>
          <w:p w14:paraId="0F513A20" w14:textId="1D3125A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"manager" is denied admin access.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testAccessDeniedForUnknownRole()</w:t>
            </w:r>
          </w:p>
        </w:tc>
        <w:tc>
          <w:tcPr>
            <w:tcW w:w="2333" w:type="dxa"/>
          </w:tcPr>
          <w:p w14:paraId="6679AEBB" w14:textId="3251C155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an unknown or invalid role is denied access.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testAccessDeniedWhenRoleIsMissing()</w:t>
            </w:r>
          </w:p>
        </w:tc>
        <w:tc>
          <w:tcPr>
            <w:tcW w:w="2333" w:type="dxa"/>
          </w:tcPr>
          <w:p w14:paraId="61A727E0" w14:textId="67C5D72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no role set is denied access.</w:t>
            </w:r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B3C88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007373" w14:textId="0783EEA7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1159DBCC" w14:textId="6B673191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51CC7E" w14:textId="70E56AA7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01EDE22" w14:textId="2C3986EC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7DDE14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1F37B42" w14:textId="1AF8F906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ListTaskPageTest.php</w:t>
            </w:r>
          </w:p>
        </w:tc>
        <w:tc>
          <w:tcPr>
            <w:tcW w:w="3249" w:type="dxa"/>
          </w:tcPr>
          <w:p w14:paraId="54CC6BEA" w14:textId="54CC2B7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testGuestUserRedirectedToLogin()</w:t>
            </w:r>
          </w:p>
        </w:tc>
        <w:tc>
          <w:tcPr>
            <w:tcW w:w="2333" w:type="dxa"/>
          </w:tcPr>
          <w:p w14:paraId="4154E126" w14:textId="1B998BA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Guest user should be redirected to login page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or expect “Please log in first” error.</w:t>
            </w:r>
          </w:p>
        </w:tc>
        <w:tc>
          <w:tcPr>
            <w:tcW w:w="3718" w:type="dxa"/>
          </w:tcPr>
          <w:p w14:paraId="704E5348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5863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0FE648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0024614" w14:textId="0667BD0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testAdminCanViewDashboard()</w:t>
            </w:r>
          </w:p>
        </w:tc>
        <w:tc>
          <w:tcPr>
            <w:tcW w:w="2333" w:type="dxa"/>
          </w:tcPr>
          <w:p w14:paraId="624732A6" w14:textId="2CBE70F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full task list</w:t>
            </w:r>
            <w:r>
              <w:rPr>
                <w:rFonts w:ascii="Adobe Caslon Pro" w:hAnsi="Adobe Caslon Pro"/>
                <w:sz w:val="18"/>
                <w:szCs w:val="18"/>
              </w:rPr>
              <w:t>, opposed to User seeing their tasks only.</w:t>
            </w:r>
          </w:p>
        </w:tc>
        <w:tc>
          <w:tcPr>
            <w:tcW w:w="3718" w:type="dxa"/>
          </w:tcPr>
          <w:p w14:paraId="606EEBC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524AD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08A0846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6C2724" w14:textId="086ADB3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testUserSeesAssignedTasksOnly()</w:t>
            </w:r>
          </w:p>
        </w:tc>
        <w:tc>
          <w:tcPr>
            <w:tcW w:w="2333" w:type="dxa"/>
          </w:tcPr>
          <w:p w14:paraId="32267562" w14:textId="1FC10FFD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Test: Normal user sees assigned tasks only (no create buttons)</w:t>
            </w:r>
          </w:p>
        </w:tc>
        <w:tc>
          <w:tcPr>
            <w:tcW w:w="3718" w:type="dxa"/>
          </w:tcPr>
          <w:p w14:paraId="087205B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3927C3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329433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6C2C7E" w14:textId="113A661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testAdminSeesAllTasks()</w:t>
            </w:r>
          </w:p>
        </w:tc>
        <w:tc>
          <w:tcPr>
            <w:tcW w:w="2333" w:type="dxa"/>
          </w:tcPr>
          <w:p w14:paraId="37F38796" w14:textId="61D75B83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other users'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14A5469C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8D2439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90CCAE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9090B60" w14:textId="1613D0B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testUserCannotSeeUnassignedTasks()</w:t>
            </w:r>
          </w:p>
        </w:tc>
        <w:tc>
          <w:tcPr>
            <w:tcW w:w="2333" w:type="dxa"/>
          </w:tcPr>
          <w:p w14:paraId="2B063C64" w14:textId="74DF2884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User does not see unassigned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29478BFD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89A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A10D9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0EDB297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testNoTasksFallbackMessage()</w:t>
            </w:r>
          </w:p>
          <w:p w14:paraId="67F52A9F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2333" w:type="dxa"/>
          </w:tcPr>
          <w:p w14:paraId="43711524" w14:textId="54F08DBA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Dashboard shows fallback message when no tasks</w:t>
            </w:r>
            <w:r>
              <w:rPr>
                <w:rFonts w:ascii="Adobe Caslon Pro" w:hAnsi="Adobe Caslon Pro"/>
                <w:sz w:val="18"/>
                <w:szCs w:val="18"/>
              </w:rPr>
              <w:t>, expect “</w:t>
            </w:r>
            <w:r w:rsidRPr="005A23AD">
              <w:rPr>
                <w:rFonts w:ascii="Adobe Caslon Pro" w:hAnsi="Adobe Caslon Pro"/>
                <w:sz w:val="18"/>
                <w:szCs w:val="18"/>
              </w:rPr>
              <w:t>No tasks found</w:t>
            </w:r>
            <w:r>
              <w:rPr>
                <w:rFonts w:ascii="Adobe Caslon Pro" w:hAnsi="Adobe Caslon Pro"/>
                <w:sz w:val="18"/>
                <w:szCs w:val="18"/>
              </w:rPr>
              <w:t>”.</w:t>
            </w:r>
          </w:p>
        </w:tc>
        <w:tc>
          <w:tcPr>
            <w:tcW w:w="3718" w:type="dxa"/>
          </w:tcPr>
          <w:p w14:paraId="6444D7D3" w14:textId="143EE963" w:rsidR="005A23AD" w:rsidRPr="005A23AD" w:rsidRDefault="00C35DBB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8C4080" wp14:editId="3B934E8F">
                  <wp:extent cx="2223770" cy="1835785"/>
                  <wp:effectExtent l="0" t="0" r="5080" b="0"/>
                  <wp:docPr id="1697402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4022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5A23AD" w:rsidRPr="00770033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lastRenderedPageBreak/>
              <w:t>CreateTaskPageTest.php</w:t>
            </w:r>
          </w:p>
          <w:p w14:paraId="79CF6DF2" w14:textId="77777777" w:rsidR="005A23AD" w:rsidRPr="00FE720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6367FC0B" w14:textId="79D98C99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there's no user in session, the page should return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error 'Not authorized' in test mode.</w:t>
            </w:r>
          </w:p>
        </w:tc>
        <w:tc>
          <w:tcPr>
            <w:tcW w:w="3718" w:type="dxa"/>
          </w:tcPr>
          <w:p w14:paraId="273D28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0655E9B8" w14:textId="6FB5F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 xml:space="preserve"> If the user is admin, they can view the form,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so presumably we get no JSON error and standard HTML (meaning JSON is null).</w:t>
            </w:r>
          </w:p>
        </w:tc>
        <w:tc>
          <w:tcPr>
            <w:tcW w:w="3718" w:type="dxa"/>
          </w:tcPr>
          <w:p w14:paraId="28F3FA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164DCF30" w14:textId="78DB0CA1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we omit required fields (e.g., 'subject' is empty),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we expect "Please fill in all required fields." in JSON error.</w:t>
            </w:r>
          </w:p>
        </w:tc>
        <w:tc>
          <w:tcPr>
            <w:tcW w:w="3718" w:type="dxa"/>
          </w:tcPr>
          <w:p w14:paraId="42121D75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testTaskCreationWorks()</w:t>
            </w:r>
          </w:p>
        </w:tc>
        <w:tc>
          <w:tcPr>
            <w:tcW w:w="2333" w:type="dxa"/>
          </w:tcPr>
          <w:p w14:paraId="69DBE8C7" w14:textId="684F1F14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Submitting valid data should yield "Task created successfully." in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and the new task should be in the DB.</w:t>
            </w:r>
          </w:p>
        </w:tc>
        <w:tc>
          <w:tcPr>
            <w:tcW w:w="3718" w:type="dxa"/>
          </w:tcPr>
          <w:p w14:paraId="347E0631" w14:textId="14175BC0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5A23AD" w:rsidRPr="00B673FF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</w:p>
        </w:tc>
        <w:tc>
          <w:tcPr>
            <w:tcW w:w="3249" w:type="dxa"/>
          </w:tcPr>
          <w:p w14:paraId="62752A63" w14:textId="757B9BF2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43E80835" w14:textId="3BCAE24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scenario checks if a user who isn't logged in tries to load the page. We expect a JSON error of 'Not authorized' from test mode.</w:t>
            </w:r>
          </w:p>
        </w:tc>
        <w:tc>
          <w:tcPr>
            <w:tcW w:w="3718" w:type="dxa"/>
          </w:tcPr>
          <w:p w14:paraId="378FB6D7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6636DAC3" w14:textId="0716701B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I'm making sure an admin can view the form.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If the user is admin, we expect no JSON error, meaning it outputs normal HTML.</w:t>
            </w:r>
          </w:p>
        </w:tc>
        <w:tc>
          <w:tcPr>
            <w:tcW w:w="3718" w:type="dxa"/>
          </w:tcPr>
          <w:p w14:paraId="61734F64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47102A28" w14:textId="1156A2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checks if we pass incomplete data. We expect a JSON error "All fields are required." in test mode.</w:t>
            </w:r>
          </w:p>
        </w:tc>
        <w:tc>
          <w:tcPr>
            <w:tcW w:w="3718" w:type="dxa"/>
          </w:tcPr>
          <w:p w14:paraId="522E22B0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testProjectCreationWorks()</w:t>
            </w:r>
          </w:p>
        </w:tc>
        <w:tc>
          <w:tcPr>
            <w:tcW w:w="2333" w:type="dxa"/>
          </w:tcPr>
          <w:p w14:paraId="08671207" w14:textId="31014EB5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 submit valid data as an admin and expect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"Project created successfully." in the JSON, then confirm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the project actually exists in the database.</w:t>
            </w:r>
          </w:p>
        </w:tc>
        <w:tc>
          <w:tcPr>
            <w:tcW w:w="3718" w:type="dxa"/>
          </w:tcPr>
          <w:p w14:paraId="752B5315" w14:textId="516B13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04F1A7B" w14:textId="1B4123F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</w:p>
        </w:tc>
        <w:tc>
          <w:tcPr>
            <w:tcW w:w="3249" w:type="dxa"/>
          </w:tcPr>
          <w:p w14:paraId="6BFFDDD3" w14:textId="2088944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testInvalidTaskIdShowsError()</w:t>
            </w:r>
          </w:p>
        </w:tc>
        <w:tc>
          <w:tcPr>
            <w:tcW w:w="2333" w:type="dxa"/>
          </w:tcPr>
          <w:p w14:paraId="51EDC77C" w14:textId="6BC5362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task ID returns a JSON error "Invalid task ID".</w:t>
            </w:r>
          </w:p>
        </w:tc>
        <w:tc>
          <w:tcPr>
            <w:tcW w:w="3718" w:type="dxa"/>
          </w:tcPr>
          <w:p w14:paraId="2A0AC62D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testNonexistentTaskShowsError()</w:t>
            </w:r>
          </w:p>
        </w:tc>
        <w:tc>
          <w:tcPr>
            <w:tcW w:w="2333" w:type="dxa"/>
          </w:tcPr>
          <w:p w14:paraId="78135894" w14:textId="707DFEE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task ID (e.g. 99999) returns "Task not found" error.</w:t>
            </w:r>
          </w:p>
        </w:tc>
        <w:tc>
          <w:tcPr>
            <w:tcW w:w="3718" w:type="dxa"/>
          </w:tcPr>
          <w:p w14:paraId="193A2346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testViewTaskPageDisplaysTask()</w:t>
            </w:r>
          </w:p>
        </w:tc>
        <w:tc>
          <w:tcPr>
            <w:tcW w:w="2333" w:type="dxa"/>
          </w:tcPr>
          <w:p w14:paraId="42AD332A" w14:textId="52CEFC8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task ID returns correct task details in JSON.</w:t>
            </w:r>
          </w:p>
        </w:tc>
        <w:tc>
          <w:tcPr>
            <w:tcW w:w="3718" w:type="dxa"/>
          </w:tcPr>
          <w:p w14:paraId="09909FBD" w14:textId="717BF8AD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3D9F6FDF" w14:textId="44FD57A3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testInvalidProjectIdShowsError()</w:t>
            </w:r>
          </w:p>
        </w:tc>
        <w:tc>
          <w:tcPr>
            <w:tcW w:w="2333" w:type="dxa"/>
          </w:tcPr>
          <w:p w14:paraId="28938C2A" w14:textId="6CD4A4D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or invalid project ID returns an error.</w:t>
            </w:r>
          </w:p>
        </w:tc>
        <w:tc>
          <w:tcPr>
            <w:tcW w:w="3718" w:type="dxa"/>
          </w:tcPr>
          <w:p w14:paraId="3F74EC0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362EBFA5" w14:textId="16E903D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project ID returns a "Project not found" error.</w:t>
            </w:r>
          </w:p>
        </w:tc>
        <w:tc>
          <w:tcPr>
            <w:tcW w:w="3718" w:type="dxa"/>
          </w:tcPr>
          <w:p w14:paraId="3A7ADC1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testViewProjectPageDisplaysProject()</w:t>
            </w:r>
          </w:p>
        </w:tc>
        <w:tc>
          <w:tcPr>
            <w:tcW w:w="2333" w:type="dxa"/>
          </w:tcPr>
          <w:p w14:paraId="0CE7AAFF" w14:textId="7B94063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FE0D734" w14:textId="0C65476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</w:p>
        </w:tc>
        <w:tc>
          <w:tcPr>
            <w:tcW w:w="3249" w:type="dxa"/>
          </w:tcPr>
          <w:p w14:paraId="31B56347" w14:textId="0F96282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testInvalidTaskId()</w:t>
            </w:r>
          </w:p>
        </w:tc>
        <w:tc>
          <w:tcPr>
            <w:tcW w:w="2333" w:type="dxa"/>
          </w:tcPr>
          <w:p w14:paraId="16AE6BDE" w14:textId="1B96177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</w:t>
            </w:r>
            <w:r>
              <w:rPr>
                <w:rFonts w:ascii="Adobe Caslon Pro" w:hAnsi="Adobe Caslon Pro"/>
                <w:sz w:val="18"/>
                <w:szCs w:val="18"/>
              </w:rPr>
              <w:t>Invalid task ID</w:t>
            </w:r>
            <w:r w:rsidRPr="008571E1">
              <w:rPr>
                <w:rFonts w:ascii="Adobe Caslon Pro" w:hAnsi="Adobe Caslon Pro"/>
                <w:sz w:val="18"/>
                <w:szCs w:val="18"/>
              </w:rPr>
              <w:t>" JSON error returns when Task ID is invalid.</w:t>
            </w:r>
          </w:p>
        </w:tc>
        <w:tc>
          <w:tcPr>
            <w:tcW w:w="3718" w:type="dxa"/>
          </w:tcPr>
          <w:p w14:paraId="3C6CEBA8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18A16DAD" w14:textId="79247D42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"Task not found" JSON error returns when Task not found.</w:t>
            </w:r>
          </w:p>
        </w:tc>
        <w:tc>
          <w:tcPr>
            <w:tcW w:w="3718" w:type="dxa"/>
          </w:tcPr>
          <w:p w14:paraId="03F9537A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410CBD14" w14:textId="4B412BAF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20BE746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testAllFieldsRequired()</w:t>
            </w:r>
          </w:p>
        </w:tc>
        <w:tc>
          <w:tcPr>
            <w:tcW w:w="2333" w:type="dxa"/>
          </w:tcPr>
          <w:p w14:paraId="4F943058" w14:textId="47281B8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030F7ED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testEditTaskSuccessNoAssign()</w:t>
            </w:r>
          </w:p>
        </w:tc>
        <w:tc>
          <w:tcPr>
            <w:tcW w:w="2333" w:type="dxa"/>
          </w:tcPr>
          <w:p w14:paraId="4F11C071" w14:textId="7A51B9B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no Assigned user email is not sent.</w:t>
            </w:r>
          </w:p>
        </w:tc>
        <w:tc>
          <w:tcPr>
            <w:tcW w:w="3718" w:type="dxa"/>
          </w:tcPr>
          <w:p w14:paraId="77108F7B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testEditTaskSuccessWithAssign()</w:t>
            </w:r>
          </w:p>
        </w:tc>
        <w:tc>
          <w:tcPr>
            <w:tcW w:w="2333" w:type="dxa"/>
          </w:tcPr>
          <w:p w14:paraId="14156857" w14:textId="5F7A395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Assigned email is sent.</w:t>
            </w:r>
          </w:p>
        </w:tc>
        <w:tc>
          <w:tcPr>
            <w:tcW w:w="3718" w:type="dxa"/>
          </w:tcPr>
          <w:p w14:paraId="14508B3A" w14:textId="58B89446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72A832A" w14:textId="760BD69F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54F6B32E" w14:textId="60CD429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"Invalid project ID" JSON error returns when Project ID is invalid.</w:t>
            </w:r>
          </w:p>
        </w:tc>
        <w:tc>
          <w:tcPr>
            <w:tcW w:w="3718" w:type="dxa"/>
          </w:tcPr>
          <w:p w14:paraId="1744CC25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450F7448" w14:textId="4417BE3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"Project not found" JSON error returns when Project not found.</w:t>
            </w:r>
          </w:p>
        </w:tc>
        <w:tc>
          <w:tcPr>
            <w:tcW w:w="3718" w:type="dxa"/>
          </w:tcPr>
          <w:p w14:paraId="7CECC957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362CB8AD" w14:textId="185D2BD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6CB5937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testEditProjectAllFieldsRequired()</w:t>
            </w:r>
          </w:p>
        </w:tc>
        <w:tc>
          <w:tcPr>
            <w:tcW w:w="2333" w:type="dxa"/>
          </w:tcPr>
          <w:p w14:paraId="5C19E262" w14:textId="46A2F76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680EB426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testEditProjectSuccessAsManager()</w:t>
            </w:r>
          </w:p>
        </w:tc>
        <w:tc>
          <w:tcPr>
            <w:tcW w:w="2333" w:type="dxa"/>
          </w:tcPr>
          <w:p w14:paraId="4D053D36" w14:textId="51AAD83C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Manager, return JSON "Project updated successfully".</w:t>
            </w:r>
          </w:p>
        </w:tc>
        <w:tc>
          <w:tcPr>
            <w:tcW w:w="3718" w:type="dxa"/>
          </w:tcPr>
          <w:p w14:paraId="5D0A170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testEditProjectSuccessAsAdmin()</w:t>
            </w:r>
          </w:p>
        </w:tc>
        <w:tc>
          <w:tcPr>
            <w:tcW w:w="2333" w:type="dxa"/>
          </w:tcPr>
          <w:p w14:paraId="0FA2D0F6" w14:textId="6C4AE9F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Admin, return JSON "Project updated successfully".</w:t>
            </w:r>
          </w:p>
        </w:tc>
        <w:tc>
          <w:tcPr>
            <w:tcW w:w="3718" w:type="dxa"/>
          </w:tcPr>
          <w:p w14:paraId="74371FDE" w14:textId="3D52A5F2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60B92C2D" w14:textId="29C3250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</w:p>
        </w:tc>
        <w:tc>
          <w:tcPr>
            <w:tcW w:w="3249" w:type="dxa"/>
          </w:tcPr>
          <w:p w14:paraId="1A524FA1" w14:textId="0CB6B998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62C5A53C" w14:textId="5628AADB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5360CF27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testInvalidId()</w:t>
            </w:r>
          </w:p>
        </w:tc>
        <w:tc>
          <w:tcPr>
            <w:tcW w:w="2333" w:type="dxa"/>
          </w:tcPr>
          <w:p w14:paraId="5551246F" w14:textId="64667E0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providing an empty task ID returns a JSON error "Invalid task ID".</w:t>
            </w:r>
          </w:p>
        </w:tc>
        <w:tc>
          <w:tcPr>
            <w:tcW w:w="3718" w:type="dxa"/>
          </w:tcPr>
          <w:p w14:paraId="24EFA0E0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674D95E6" w14:textId="67BD859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a task ID of "99999" returns a JSON error "Task not found".</w:t>
            </w:r>
          </w:p>
        </w:tc>
        <w:tc>
          <w:tcPr>
            <w:tcW w:w="3718" w:type="dxa"/>
          </w:tcPr>
          <w:p w14:paraId="267C83EE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3F727299" w14:textId="63507C23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task,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returns an "info" key with "No logs found".</w:t>
            </w:r>
          </w:p>
        </w:tc>
        <w:tc>
          <w:tcPr>
            <w:tcW w:w="3718" w:type="dxa"/>
          </w:tcPr>
          <w:p w14:paraId="24A33744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0F19BADC" w14:textId="2F2B945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using the mock_logs flag, the JSON response returns a logs array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containing one entry with expected values.</w:t>
            </w:r>
          </w:p>
        </w:tc>
        <w:tc>
          <w:tcPr>
            <w:tcW w:w="3718" w:type="dxa"/>
          </w:tcPr>
          <w:p w14:paraId="692237B3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127A2654" w14:textId="79DA960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Forces production mode by setting force_prod=1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4DFD829" w14:textId="5FBA6B2F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</w:p>
          <w:p w14:paraId="6BD2CED4" w14:textId="23C146F5" w:rsidR="005A23AD" w:rsidRPr="00285434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1B6D196D" w14:textId="609B057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43752F3B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3721C735" w14:textId="7A38DA4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providing an empty project ID returns a JSON error "Invalid project ID".</w:t>
            </w:r>
          </w:p>
        </w:tc>
        <w:tc>
          <w:tcPr>
            <w:tcW w:w="3718" w:type="dxa"/>
          </w:tcPr>
          <w:p w14:paraId="25E401CA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testNonexistentProject()</w:t>
            </w:r>
          </w:p>
        </w:tc>
        <w:tc>
          <w:tcPr>
            <w:tcW w:w="2333" w:type="dxa"/>
          </w:tcPr>
          <w:p w14:paraId="269D0061" w14:textId="4F12F6E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a project ID of "99999" returns a JSON error "Project not found".</w:t>
            </w:r>
          </w:p>
        </w:tc>
        <w:tc>
          <w:tcPr>
            <w:tcW w:w="3718" w:type="dxa"/>
          </w:tcPr>
          <w:p w14:paraId="70244D1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079CC1F4" w14:textId="30479801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project,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returns an info message "No logs found".</w:t>
            </w:r>
          </w:p>
        </w:tc>
        <w:tc>
          <w:tcPr>
            <w:tcW w:w="3718" w:type="dxa"/>
          </w:tcPr>
          <w:p w14:paraId="23C957D4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47DB7B71" w14:textId="4E8AB0B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 mock_logs flag is provided, the JSON response includes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both projectLogs and taskLogs arrays with the expected dummy data.</w:t>
            </w:r>
          </w:p>
        </w:tc>
        <w:tc>
          <w:tcPr>
            <w:tcW w:w="3718" w:type="dxa"/>
          </w:tcPr>
          <w:p w14:paraId="4A1B70F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3E9AD1A3" w14:textId="5D6F59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Forces production mode using force_prod=1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FE4D297" w14:textId="1214936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5A23AD" w:rsidRPr="00AF1B15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After calling toggleTheme(), the 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the "light-mode" class should be removed, and localStorage should store "dark".</w:t>
            </w:r>
          </w:p>
        </w:tc>
        <w:tc>
          <w:tcPr>
            <w:tcW w:w="3718" w:type="dxa"/>
          </w:tcPr>
          <w:p w14:paraId="2A53573D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"dark-mode".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After calling toggleTheme(),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"dark-mode"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lastRenderedPageBreak/>
              <w:t>class should be removed, and localStorage should store "light".</w:t>
            </w:r>
          </w:p>
        </w:tc>
        <w:tc>
          <w:tcPr>
            <w:tcW w:w="3718" w:type="dxa"/>
          </w:tcPr>
          <w:p w14:paraId="34F324F3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5A23AD" w:rsidRPr="008F7172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"eye.svg".</w:t>
            </w:r>
          </w:p>
        </w:tc>
        <w:tc>
          <w:tcPr>
            <w:tcW w:w="3718" w:type="dxa"/>
          </w:tcPr>
          <w:p w14:paraId="61956B6F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revert to "password" and the icon source to update to show "eye-crossed.png".</w:t>
            </w:r>
          </w:p>
        </w:tc>
        <w:tc>
          <w:tcPr>
            <w:tcW w:w="3718" w:type="dxa"/>
          </w:tcPr>
          <w:p w14:paraId="6001AD1A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5A23AD" w:rsidRPr="00A6220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with a lightgreen fill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lastRenderedPageBreak/>
              <w:t>at 80% and the submit button enabled.</w:t>
            </w:r>
          </w:p>
        </w:tc>
        <w:tc>
          <w:tcPr>
            <w:tcW w:w="3718" w:type="dxa"/>
          </w:tcPr>
          <w:p w14:paraId="4F4BFCAC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DAB34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9E5302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117D6C"/>
    <w:rsid w:val="0016017B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B4401"/>
    <w:rsid w:val="004D04C4"/>
    <w:rsid w:val="004D658A"/>
    <w:rsid w:val="00542EEB"/>
    <w:rsid w:val="005537FB"/>
    <w:rsid w:val="00592831"/>
    <w:rsid w:val="00595CC0"/>
    <w:rsid w:val="005A23AD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35DBB"/>
    <w:rsid w:val="00C45BC8"/>
    <w:rsid w:val="00C62B9D"/>
    <w:rsid w:val="00C74D83"/>
    <w:rsid w:val="00CA1A96"/>
    <w:rsid w:val="00CA2966"/>
    <w:rsid w:val="00CD58F6"/>
    <w:rsid w:val="00CE5C01"/>
    <w:rsid w:val="00D223A0"/>
    <w:rsid w:val="00D36A18"/>
    <w:rsid w:val="00D45F2F"/>
    <w:rsid w:val="00D52B1F"/>
    <w:rsid w:val="00DA6D59"/>
    <w:rsid w:val="00DF518A"/>
    <w:rsid w:val="00E01A24"/>
    <w:rsid w:val="00E04306"/>
    <w:rsid w:val="00E1276E"/>
    <w:rsid w:val="00E30353"/>
    <w:rsid w:val="00E54475"/>
    <w:rsid w:val="00E550CC"/>
    <w:rsid w:val="00EC0421"/>
    <w:rsid w:val="00EC1A81"/>
    <w:rsid w:val="00ED3F5B"/>
    <w:rsid w:val="00F0583A"/>
    <w:rsid w:val="00F17B15"/>
    <w:rsid w:val="00F2274B"/>
    <w:rsid w:val="00F36AC9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113</cp:revision>
  <dcterms:created xsi:type="dcterms:W3CDTF">2025-02-18T19:22:00Z</dcterms:created>
  <dcterms:modified xsi:type="dcterms:W3CDTF">2025-04-05T16:11:00Z</dcterms:modified>
</cp:coreProperties>
</file>